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83" w:rsidRDefault="004E7339" w:rsidP="004A0183">
      <w:pPr>
        <w:jc w:val="center"/>
        <w:rPr>
          <w:b/>
          <w:sz w:val="28"/>
          <w:szCs w:val="28"/>
        </w:rPr>
      </w:pPr>
      <w:r>
        <w:rPr>
          <w:noProof/>
          <w:lang w:eastAsia="ru-RU"/>
        </w:rPr>
        <w:drawing>
          <wp:inline distT="0" distB="0" distL="0" distR="0">
            <wp:extent cx="4857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inline>
        </w:drawing>
      </w:r>
    </w:p>
    <w:p w:rsidR="004A0183" w:rsidRPr="008C3F40" w:rsidRDefault="004A0183" w:rsidP="004A0183">
      <w:pPr>
        <w:jc w:val="center"/>
        <w:rPr>
          <w:rFonts w:ascii="Times New Roman" w:hAnsi="Times New Roman" w:cs="Times New Roman"/>
          <w:b/>
          <w:sz w:val="28"/>
          <w:szCs w:val="28"/>
        </w:rPr>
      </w:pPr>
      <w:r w:rsidRPr="008C3F40">
        <w:rPr>
          <w:rFonts w:ascii="Times New Roman" w:hAnsi="Times New Roman" w:cs="Times New Roman"/>
          <w:b/>
          <w:sz w:val="28"/>
          <w:szCs w:val="28"/>
        </w:rPr>
        <w:t>МУНИЦИПАЛЬНОЕ ОБРАЗОВАНИЕ</w:t>
      </w:r>
    </w:p>
    <w:p w:rsidR="00823742" w:rsidRDefault="008C3F40" w:rsidP="004A0183">
      <w:pPr>
        <w:jc w:val="center"/>
        <w:rPr>
          <w:rFonts w:ascii="Times New Roman" w:hAnsi="Times New Roman" w:cs="Times New Roman"/>
          <w:b/>
          <w:sz w:val="28"/>
          <w:szCs w:val="28"/>
        </w:rPr>
      </w:pPr>
      <w:r>
        <w:rPr>
          <w:rFonts w:ascii="Times New Roman" w:hAnsi="Times New Roman" w:cs="Times New Roman"/>
          <w:b/>
          <w:sz w:val="28"/>
          <w:szCs w:val="28"/>
        </w:rPr>
        <w:t>«</w:t>
      </w:r>
      <w:r w:rsidR="00823742">
        <w:rPr>
          <w:rFonts w:ascii="Times New Roman" w:hAnsi="Times New Roman" w:cs="Times New Roman"/>
          <w:b/>
          <w:sz w:val="28"/>
          <w:szCs w:val="28"/>
        </w:rPr>
        <w:t>ПРИМОРСКОЕ ГОРОДСКОЕ ПОСЕЛЕНИЕ</w:t>
      </w:r>
      <w:r w:rsidR="00EC3A23">
        <w:rPr>
          <w:rFonts w:ascii="Times New Roman" w:hAnsi="Times New Roman" w:cs="Times New Roman"/>
          <w:b/>
          <w:sz w:val="28"/>
          <w:szCs w:val="28"/>
        </w:rPr>
        <w:t xml:space="preserve">»   </w:t>
      </w:r>
    </w:p>
    <w:p w:rsidR="008C3F40" w:rsidRDefault="004A0183" w:rsidP="004A0183">
      <w:pPr>
        <w:jc w:val="center"/>
        <w:rPr>
          <w:rFonts w:ascii="Times New Roman" w:hAnsi="Times New Roman" w:cs="Times New Roman"/>
          <w:b/>
          <w:sz w:val="28"/>
          <w:szCs w:val="28"/>
        </w:rPr>
      </w:pPr>
      <w:r w:rsidRPr="008C3F40">
        <w:rPr>
          <w:rFonts w:ascii="Times New Roman" w:hAnsi="Times New Roman" w:cs="Times New Roman"/>
          <w:b/>
          <w:sz w:val="28"/>
          <w:szCs w:val="28"/>
        </w:rPr>
        <w:t xml:space="preserve">ВЫБОРГСКОГО РАЙОНА </w:t>
      </w:r>
    </w:p>
    <w:p w:rsidR="004A0183" w:rsidRPr="008C3F40" w:rsidRDefault="004A0183" w:rsidP="004A0183">
      <w:pPr>
        <w:jc w:val="center"/>
        <w:rPr>
          <w:rFonts w:ascii="Times New Roman" w:hAnsi="Times New Roman" w:cs="Times New Roman"/>
          <w:b/>
          <w:sz w:val="28"/>
          <w:szCs w:val="28"/>
        </w:rPr>
      </w:pPr>
      <w:r w:rsidRPr="008C3F40">
        <w:rPr>
          <w:rFonts w:ascii="Times New Roman" w:hAnsi="Times New Roman" w:cs="Times New Roman"/>
          <w:b/>
          <w:sz w:val="28"/>
          <w:szCs w:val="28"/>
        </w:rPr>
        <w:t>ЛЕНИНГРАДСКОЙ ОБЛАСТИ</w:t>
      </w:r>
    </w:p>
    <w:p w:rsidR="004A0183" w:rsidRPr="008C3F40" w:rsidRDefault="004A0183" w:rsidP="004A0183">
      <w:pPr>
        <w:spacing w:before="240"/>
        <w:jc w:val="center"/>
        <w:rPr>
          <w:rFonts w:ascii="Times New Roman" w:hAnsi="Times New Roman" w:cs="Times New Roman"/>
          <w:b/>
          <w:sz w:val="28"/>
          <w:szCs w:val="28"/>
        </w:rPr>
      </w:pPr>
      <w:r w:rsidRPr="008C3F40">
        <w:rPr>
          <w:rFonts w:ascii="Times New Roman" w:hAnsi="Times New Roman" w:cs="Times New Roman"/>
          <w:b/>
          <w:sz w:val="28"/>
          <w:szCs w:val="28"/>
        </w:rPr>
        <w:t>СОВЕТ ДЕПУТАТОВ</w:t>
      </w:r>
    </w:p>
    <w:p w:rsidR="004A0183" w:rsidRPr="008C3F40" w:rsidRDefault="004A0183" w:rsidP="004A0183">
      <w:pPr>
        <w:jc w:val="center"/>
        <w:rPr>
          <w:rFonts w:ascii="Times New Roman" w:hAnsi="Times New Roman" w:cs="Times New Roman"/>
          <w:b/>
          <w:spacing w:val="200"/>
          <w:sz w:val="28"/>
          <w:szCs w:val="28"/>
        </w:rPr>
      </w:pPr>
      <w:r w:rsidRPr="008C3F40">
        <w:rPr>
          <w:rFonts w:ascii="Times New Roman" w:hAnsi="Times New Roman" w:cs="Times New Roman"/>
          <w:b/>
          <w:spacing w:val="200"/>
          <w:sz w:val="28"/>
          <w:szCs w:val="28"/>
        </w:rPr>
        <w:t>РЕШЕНИЕ</w:t>
      </w:r>
    </w:p>
    <w:p w:rsidR="004A0183" w:rsidRPr="005010E5" w:rsidRDefault="004A0183" w:rsidP="004A0183">
      <w:pPr>
        <w:spacing w:before="840"/>
        <w:rPr>
          <w:rFonts w:ascii="Times New Roman" w:hAnsi="Times New Roman" w:cs="Times New Roman"/>
          <w:sz w:val="24"/>
          <w:szCs w:val="24"/>
        </w:rPr>
      </w:pPr>
      <w:r w:rsidRPr="005010E5">
        <w:rPr>
          <w:rFonts w:ascii="Times New Roman" w:hAnsi="Times New Roman" w:cs="Times New Roman"/>
          <w:sz w:val="24"/>
          <w:szCs w:val="24"/>
        </w:rPr>
        <w:t xml:space="preserve">от </w:t>
      </w:r>
      <w:r w:rsidR="004E7339">
        <w:rPr>
          <w:rFonts w:ascii="Times New Roman" w:hAnsi="Times New Roman" w:cs="Times New Roman"/>
          <w:sz w:val="24"/>
          <w:szCs w:val="24"/>
        </w:rPr>
        <w:t xml:space="preserve">30 августа </w:t>
      </w:r>
      <w:smartTag w:uri="urn:schemas-microsoft-com:office:smarttags" w:element="metricconverter">
        <w:smartTagPr>
          <w:attr w:name="ProductID" w:val="2018 г"/>
        </w:smartTagPr>
        <w:r w:rsidRPr="005010E5">
          <w:rPr>
            <w:rFonts w:ascii="Times New Roman" w:hAnsi="Times New Roman" w:cs="Times New Roman"/>
            <w:sz w:val="24"/>
            <w:szCs w:val="24"/>
          </w:rPr>
          <w:t>2018 г</w:t>
        </w:r>
      </w:smartTag>
      <w:r w:rsidRPr="005010E5">
        <w:rPr>
          <w:rFonts w:ascii="Times New Roman" w:hAnsi="Times New Roman" w:cs="Times New Roman"/>
          <w:sz w:val="24"/>
          <w:szCs w:val="24"/>
        </w:rPr>
        <w:t>.</w:t>
      </w:r>
      <w:r w:rsidRPr="005010E5">
        <w:rPr>
          <w:rFonts w:ascii="Times New Roman" w:hAnsi="Times New Roman" w:cs="Times New Roman"/>
          <w:sz w:val="24"/>
          <w:szCs w:val="24"/>
        </w:rPr>
        <w:tab/>
      </w:r>
      <w:r w:rsidRPr="005010E5">
        <w:rPr>
          <w:rFonts w:ascii="Times New Roman" w:hAnsi="Times New Roman" w:cs="Times New Roman"/>
          <w:sz w:val="24"/>
          <w:szCs w:val="24"/>
        </w:rPr>
        <w:tab/>
      </w:r>
      <w:r w:rsidRPr="005010E5">
        <w:rPr>
          <w:rFonts w:ascii="Times New Roman" w:hAnsi="Times New Roman" w:cs="Times New Roman"/>
          <w:sz w:val="24"/>
          <w:szCs w:val="24"/>
        </w:rPr>
        <w:tab/>
      </w:r>
      <w:r w:rsidR="004E7339">
        <w:rPr>
          <w:rFonts w:ascii="Times New Roman" w:hAnsi="Times New Roman" w:cs="Times New Roman"/>
          <w:sz w:val="24"/>
          <w:szCs w:val="24"/>
        </w:rPr>
        <w:t xml:space="preserve">                                                             </w:t>
      </w:r>
      <w:r w:rsidRPr="005010E5">
        <w:rPr>
          <w:rFonts w:ascii="Times New Roman" w:hAnsi="Times New Roman" w:cs="Times New Roman"/>
          <w:sz w:val="24"/>
          <w:szCs w:val="24"/>
        </w:rPr>
        <w:t xml:space="preserve">№ </w:t>
      </w:r>
      <w:r w:rsidR="004E7339">
        <w:rPr>
          <w:rFonts w:ascii="Times New Roman" w:hAnsi="Times New Roman" w:cs="Times New Roman"/>
          <w:sz w:val="24"/>
          <w:szCs w:val="24"/>
        </w:rPr>
        <w:t>159</w:t>
      </w:r>
    </w:p>
    <w:p w:rsidR="004A0183" w:rsidRPr="005010E5" w:rsidRDefault="004A0183" w:rsidP="004A0183">
      <w:pPr>
        <w:rPr>
          <w:rFonts w:ascii="Times New Roman" w:hAnsi="Times New Roman" w:cs="Times New Roman"/>
          <w:sz w:val="24"/>
          <w:szCs w:val="24"/>
        </w:rPr>
      </w:pPr>
    </w:p>
    <w:p w:rsidR="004A0183" w:rsidRPr="005010E5" w:rsidRDefault="004A0183" w:rsidP="000C4268">
      <w:pPr>
        <w:spacing w:after="0"/>
        <w:rPr>
          <w:rFonts w:ascii="Times New Roman" w:hAnsi="Times New Roman" w:cs="Times New Roman"/>
          <w:color w:val="000000"/>
          <w:spacing w:val="2"/>
          <w:sz w:val="24"/>
          <w:szCs w:val="24"/>
        </w:rPr>
      </w:pPr>
      <w:r w:rsidRPr="005010E5">
        <w:rPr>
          <w:rFonts w:ascii="Times New Roman" w:hAnsi="Times New Roman" w:cs="Times New Roman"/>
          <w:sz w:val="24"/>
          <w:szCs w:val="24"/>
        </w:rPr>
        <w:t xml:space="preserve">Об утверждении </w:t>
      </w:r>
      <w:r w:rsidRPr="005010E5">
        <w:rPr>
          <w:rFonts w:ascii="Times New Roman" w:hAnsi="Times New Roman" w:cs="Times New Roman"/>
          <w:color w:val="000000"/>
          <w:spacing w:val="2"/>
          <w:sz w:val="24"/>
          <w:szCs w:val="24"/>
        </w:rPr>
        <w:t>Положения об</w:t>
      </w:r>
    </w:p>
    <w:p w:rsidR="004A0183" w:rsidRPr="005010E5" w:rsidRDefault="004A0183" w:rsidP="000C4268">
      <w:pPr>
        <w:spacing w:after="0"/>
        <w:rPr>
          <w:rFonts w:ascii="Times New Roman" w:hAnsi="Times New Roman" w:cs="Times New Roman"/>
          <w:color w:val="000000"/>
          <w:spacing w:val="2"/>
          <w:sz w:val="24"/>
          <w:szCs w:val="24"/>
        </w:rPr>
      </w:pPr>
      <w:r w:rsidRPr="005010E5">
        <w:rPr>
          <w:rFonts w:ascii="Times New Roman" w:hAnsi="Times New Roman" w:cs="Times New Roman"/>
          <w:color w:val="000000"/>
          <w:spacing w:val="2"/>
          <w:sz w:val="24"/>
          <w:szCs w:val="24"/>
        </w:rPr>
        <w:t xml:space="preserve">организации и проведении </w:t>
      </w:r>
    </w:p>
    <w:p w:rsidR="004A0183" w:rsidRPr="005010E5" w:rsidRDefault="004A0183" w:rsidP="000C4268">
      <w:pPr>
        <w:spacing w:after="0"/>
        <w:rPr>
          <w:rFonts w:ascii="Times New Roman" w:hAnsi="Times New Roman" w:cs="Times New Roman"/>
          <w:color w:val="000000"/>
          <w:spacing w:val="2"/>
          <w:sz w:val="24"/>
          <w:szCs w:val="24"/>
        </w:rPr>
      </w:pPr>
      <w:r w:rsidRPr="005010E5">
        <w:rPr>
          <w:rFonts w:ascii="Times New Roman" w:hAnsi="Times New Roman" w:cs="Times New Roman"/>
          <w:color w:val="000000"/>
          <w:spacing w:val="2"/>
          <w:sz w:val="24"/>
          <w:szCs w:val="24"/>
        </w:rPr>
        <w:t>публичных слушаний по вопросам</w:t>
      </w:r>
    </w:p>
    <w:p w:rsidR="004A0183" w:rsidRPr="005010E5" w:rsidRDefault="004A0183" w:rsidP="000C4268">
      <w:pPr>
        <w:spacing w:after="0"/>
        <w:rPr>
          <w:rFonts w:ascii="Times New Roman" w:hAnsi="Times New Roman" w:cs="Times New Roman"/>
          <w:color w:val="000000"/>
          <w:spacing w:val="2"/>
          <w:sz w:val="24"/>
          <w:szCs w:val="24"/>
        </w:rPr>
      </w:pPr>
      <w:r w:rsidRPr="005010E5">
        <w:rPr>
          <w:rFonts w:ascii="Times New Roman" w:hAnsi="Times New Roman" w:cs="Times New Roman"/>
          <w:color w:val="000000"/>
          <w:spacing w:val="2"/>
          <w:sz w:val="24"/>
          <w:szCs w:val="24"/>
        </w:rPr>
        <w:t>градостроительной деятельности в</w:t>
      </w:r>
    </w:p>
    <w:p w:rsidR="004A0183" w:rsidRPr="005010E5" w:rsidRDefault="004A0183" w:rsidP="000C4268">
      <w:pPr>
        <w:spacing w:after="0"/>
        <w:rPr>
          <w:rFonts w:ascii="Times New Roman" w:hAnsi="Times New Roman" w:cs="Times New Roman"/>
          <w:color w:val="000000"/>
          <w:spacing w:val="2"/>
          <w:sz w:val="24"/>
          <w:szCs w:val="24"/>
        </w:rPr>
      </w:pPr>
      <w:r w:rsidRPr="005010E5">
        <w:rPr>
          <w:rFonts w:ascii="Times New Roman" w:hAnsi="Times New Roman" w:cs="Times New Roman"/>
          <w:color w:val="000000"/>
          <w:spacing w:val="2"/>
          <w:sz w:val="24"/>
          <w:szCs w:val="24"/>
        </w:rPr>
        <w:t>муниципальном образовании</w:t>
      </w:r>
    </w:p>
    <w:p w:rsidR="00823742" w:rsidRDefault="00823742" w:rsidP="000C4268">
      <w:pPr>
        <w:spacing w:after="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«Приморское городское поселение» </w:t>
      </w:r>
    </w:p>
    <w:p w:rsidR="004A0183" w:rsidRPr="005010E5" w:rsidRDefault="004A0183" w:rsidP="000C4268">
      <w:pPr>
        <w:spacing w:after="0"/>
        <w:rPr>
          <w:rFonts w:ascii="Times New Roman" w:hAnsi="Times New Roman" w:cs="Times New Roman"/>
          <w:sz w:val="24"/>
          <w:szCs w:val="24"/>
        </w:rPr>
      </w:pPr>
      <w:r w:rsidRPr="005010E5">
        <w:rPr>
          <w:rFonts w:ascii="Times New Roman" w:hAnsi="Times New Roman" w:cs="Times New Roman"/>
          <w:color w:val="000000"/>
          <w:spacing w:val="2"/>
          <w:sz w:val="24"/>
          <w:szCs w:val="24"/>
        </w:rPr>
        <w:t>Выборгского района</w:t>
      </w:r>
      <w:r w:rsidR="00823742">
        <w:rPr>
          <w:rFonts w:ascii="Times New Roman" w:hAnsi="Times New Roman" w:cs="Times New Roman"/>
          <w:color w:val="000000"/>
          <w:spacing w:val="2"/>
          <w:sz w:val="24"/>
          <w:szCs w:val="24"/>
        </w:rPr>
        <w:t xml:space="preserve"> </w:t>
      </w:r>
      <w:r w:rsidRPr="005010E5">
        <w:rPr>
          <w:rFonts w:ascii="Times New Roman" w:hAnsi="Times New Roman" w:cs="Times New Roman"/>
          <w:color w:val="000000"/>
          <w:spacing w:val="2"/>
          <w:sz w:val="24"/>
          <w:szCs w:val="24"/>
        </w:rPr>
        <w:t>Ленинградской области</w:t>
      </w:r>
    </w:p>
    <w:p w:rsidR="004A0183" w:rsidRPr="005010E5" w:rsidRDefault="004A0183" w:rsidP="004A0183">
      <w:pPr>
        <w:tabs>
          <w:tab w:val="left" w:pos="4860"/>
          <w:tab w:val="left" w:pos="8640"/>
        </w:tabs>
        <w:spacing w:before="600"/>
        <w:ind w:firstLine="680"/>
        <w:jc w:val="both"/>
        <w:rPr>
          <w:rFonts w:ascii="Times New Roman" w:hAnsi="Times New Roman" w:cs="Times New Roman"/>
          <w:sz w:val="24"/>
          <w:szCs w:val="24"/>
        </w:rPr>
      </w:pPr>
      <w:r w:rsidRPr="005010E5">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w:t>
      </w:r>
      <w:r w:rsidRPr="005010E5">
        <w:rPr>
          <w:rFonts w:ascii="Times New Roman" w:hAnsi="Times New Roman" w:cs="Times New Roman"/>
          <w:color w:val="000000"/>
          <w:sz w:val="24"/>
          <w:szCs w:val="24"/>
        </w:rPr>
        <w:t xml:space="preserve"> муниципального образования</w:t>
      </w:r>
      <w:r w:rsidRPr="005010E5">
        <w:rPr>
          <w:rFonts w:ascii="Times New Roman" w:hAnsi="Times New Roman" w:cs="Times New Roman"/>
          <w:sz w:val="24"/>
          <w:szCs w:val="24"/>
        </w:rPr>
        <w:t>, совет депутатов</w:t>
      </w:r>
    </w:p>
    <w:p w:rsidR="004A0183" w:rsidRPr="005010E5" w:rsidRDefault="004A0183" w:rsidP="004A0183">
      <w:pPr>
        <w:spacing w:before="240" w:after="240"/>
        <w:jc w:val="center"/>
        <w:rPr>
          <w:rFonts w:ascii="Times New Roman" w:hAnsi="Times New Roman" w:cs="Times New Roman"/>
          <w:spacing w:val="200"/>
          <w:sz w:val="24"/>
          <w:szCs w:val="24"/>
        </w:rPr>
      </w:pPr>
      <w:r w:rsidRPr="005010E5">
        <w:rPr>
          <w:rFonts w:ascii="Times New Roman" w:hAnsi="Times New Roman" w:cs="Times New Roman"/>
          <w:spacing w:val="200"/>
          <w:sz w:val="24"/>
          <w:szCs w:val="24"/>
        </w:rPr>
        <w:t>РЕШИЛ:</w:t>
      </w:r>
    </w:p>
    <w:p w:rsidR="004A0183" w:rsidRPr="005010E5" w:rsidRDefault="004A0183" w:rsidP="004A0183">
      <w:pPr>
        <w:ind w:firstLine="709"/>
        <w:jc w:val="both"/>
        <w:rPr>
          <w:rFonts w:ascii="Times New Roman" w:hAnsi="Times New Roman" w:cs="Times New Roman"/>
          <w:sz w:val="24"/>
          <w:szCs w:val="24"/>
        </w:rPr>
      </w:pPr>
      <w:r w:rsidRPr="005010E5">
        <w:rPr>
          <w:rFonts w:ascii="Times New Roman" w:hAnsi="Times New Roman" w:cs="Times New Roman"/>
          <w:sz w:val="24"/>
          <w:szCs w:val="24"/>
        </w:rPr>
        <w:t xml:space="preserve">1. Утвердить </w:t>
      </w:r>
      <w:r w:rsidRPr="005010E5">
        <w:rPr>
          <w:rFonts w:ascii="Times New Roman" w:hAnsi="Times New Roman" w:cs="Times New Roman"/>
          <w:color w:val="000000"/>
          <w:spacing w:val="2"/>
          <w:sz w:val="24"/>
          <w:szCs w:val="24"/>
        </w:rPr>
        <w:t xml:space="preserve">Положение об организации и проведении публичных слушаний по вопросам градостроительной деятельности в муниципальном образовании </w:t>
      </w:r>
      <w:r w:rsidR="00823742">
        <w:rPr>
          <w:rFonts w:ascii="Times New Roman" w:hAnsi="Times New Roman" w:cs="Times New Roman"/>
          <w:color w:val="000000"/>
          <w:spacing w:val="2"/>
          <w:sz w:val="24"/>
          <w:szCs w:val="24"/>
        </w:rPr>
        <w:t xml:space="preserve">«Приморское городское поселение» </w:t>
      </w:r>
      <w:r w:rsidRPr="005010E5">
        <w:rPr>
          <w:rFonts w:ascii="Times New Roman" w:hAnsi="Times New Roman" w:cs="Times New Roman"/>
          <w:color w:val="000000"/>
          <w:spacing w:val="2"/>
          <w:sz w:val="24"/>
          <w:szCs w:val="24"/>
        </w:rPr>
        <w:t>Выборгского района Ленинградской области</w:t>
      </w:r>
      <w:r w:rsidRPr="005010E5">
        <w:rPr>
          <w:rFonts w:ascii="Times New Roman" w:hAnsi="Times New Roman" w:cs="Times New Roman"/>
          <w:sz w:val="24"/>
          <w:szCs w:val="24"/>
        </w:rPr>
        <w:t xml:space="preserve"> (приложение 1).</w:t>
      </w:r>
    </w:p>
    <w:p w:rsidR="004A0183" w:rsidRPr="005010E5" w:rsidRDefault="00D923CC" w:rsidP="004A0183">
      <w:pPr>
        <w:ind w:firstLine="709"/>
        <w:jc w:val="both"/>
        <w:rPr>
          <w:rFonts w:ascii="Times New Roman" w:hAnsi="Times New Roman" w:cs="Times New Roman"/>
          <w:sz w:val="24"/>
          <w:szCs w:val="24"/>
        </w:rPr>
      </w:pPr>
      <w:r>
        <w:rPr>
          <w:rFonts w:ascii="Times New Roman" w:hAnsi="Times New Roman" w:cs="Times New Roman"/>
          <w:sz w:val="24"/>
          <w:szCs w:val="24"/>
        </w:rPr>
        <w:t>2</w:t>
      </w:r>
      <w:r w:rsidR="004A0183" w:rsidRPr="005010E5">
        <w:rPr>
          <w:rFonts w:ascii="Times New Roman" w:hAnsi="Times New Roman" w:cs="Times New Roman"/>
          <w:sz w:val="24"/>
          <w:szCs w:val="24"/>
        </w:rPr>
        <w:t>. Решение вступает в силу после опубликования в газете «</w:t>
      </w:r>
      <w:r w:rsidR="00823742">
        <w:rPr>
          <w:rFonts w:ascii="Times New Roman" w:hAnsi="Times New Roman" w:cs="Times New Roman"/>
          <w:sz w:val="24"/>
          <w:szCs w:val="24"/>
        </w:rPr>
        <w:t>Выборг</w:t>
      </w:r>
      <w:r w:rsidR="004A0183" w:rsidRPr="005010E5">
        <w:rPr>
          <w:rFonts w:ascii="Times New Roman" w:hAnsi="Times New Roman" w:cs="Times New Roman"/>
          <w:sz w:val="24"/>
          <w:szCs w:val="24"/>
        </w:rPr>
        <w:t>».</w:t>
      </w:r>
    </w:p>
    <w:p w:rsidR="004A0183" w:rsidRPr="005010E5" w:rsidRDefault="004A0183" w:rsidP="004A0183">
      <w:pPr>
        <w:jc w:val="both"/>
        <w:rPr>
          <w:rFonts w:ascii="Times New Roman" w:hAnsi="Times New Roman" w:cs="Times New Roman"/>
          <w:sz w:val="24"/>
          <w:szCs w:val="24"/>
        </w:rPr>
      </w:pPr>
    </w:p>
    <w:p w:rsidR="004A0183" w:rsidRPr="005010E5" w:rsidRDefault="004A0183" w:rsidP="004A0183">
      <w:pPr>
        <w:jc w:val="both"/>
        <w:rPr>
          <w:rFonts w:ascii="Times New Roman" w:hAnsi="Times New Roman" w:cs="Times New Roman"/>
          <w:sz w:val="24"/>
          <w:szCs w:val="24"/>
        </w:rPr>
      </w:pPr>
    </w:p>
    <w:p w:rsidR="004A0183" w:rsidRPr="005010E5" w:rsidRDefault="004A0183" w:rsidP="004A0183">
      <w:pPr>
        <w:jc w:val="both"/>
        <w:rPr>
          <w:rFonts w:ascii="Times New Roman" w:hAnsi="Times New Roman" w:cs="Times New Roman"/>
          <w:sz w:val="24"/>
          <w:szCs w:val="24"/>
        </w:rPr>
      </w:pPr>
      <w:r w:rsidRPr="005010E5">
        <w:rPr>
          <w:rFonts w:ascii="Times New Roman" w:hAnsi="Times New Roman" w:cs="Times New Roman"/>
          <w:sz w:val="24"/>
          <w:szCs w:val="24"/>
        </w:rPr>
        <w:t xml:space="preserve">Глава муниципального образования </w:t>
      </w:r>
      <w:r w:rsidRPr="005010E5">
        <w:rPr>
          <w:rFonts w:ascii="Times New Roman" w:hAnsi="Times New Roman" w:cs="Times New Roman"/>
          <w:sz w:val="24"/>
          <w:szCs w:val="24"/>
        </w:rPr>
        <w:tab/>
      </w:r>
      <w:r w:rsidRPr="005010E5">
        <w:rPr>
          <w:rFonts w:ascii="Times New Roman" w:hAnsi="Times New Roman" w:cs="Times New Roman"/>
          <w:sz w:val="24"/>
          <w:szCs w:val="24"/>
        </w:rPr>
        <w:tab/>
      </w:r>
      <w:r w:rsidR="000C4268">
        <w:rPr>
          <w:rFonts w:ascii="Times New Roman" w:hAnsi="Times New Roman" w:cs="Times New Roman"/>
          <w:sz w:val="24"/>
          <w:szCs w:val="24"/>
        </w:rPr>
        <w:t xml:space="preserve">                      С.В.</w:t>
      </w:r>
      <w:r w:rsidR="004E7339">
        <w:rPr>
          <w:rFonts w:ascii="Times New Roman" w:hAnsi="Times New Roman" w:cs="Times New Roman"/>
          <w:sz w:val="24"/>
          <w:szCs w:val="24"/>
        </w:rPr>
        <w:t xml:space="preserve"> </w:t>
      </w:r>
      <w:r w:rsidR="000C4268">
        <w:rPr>
          <w:rFonts w:ascii="Times New Roman" w:hAnsi="Times New Roman" w:cs="Times New Roman"/>
          <w:sz w:val="24"/>
          <w:szCs w:val="24"/>
        </w:rPr>
        <w:t>Рыжова</w:t>
      </w:r>
      <w:r w:rsidRPr="005010E5">
        <w:rPr>
          <w:rFonts w:ascii="Times New Roman" w:hAnsi="Times New Roman" w:cs="Times New Roman"/>
          <w:sz w:val="24"/>
          <w:szCs w:val="24"/>
        </w:rPr>
        <w:tab/>
        <w:t xml:space="preserve">                </w:t>
      </w:r>
    </w:p>
    <w:p w:rsidR="000C4268" w:rsidRDefault="000C4268" w:rsidP="000C4268">
      <w:pPr>
        <w:rPr>
          <w:rFonts w:ascii="Times New Roman" w:hAnsi="Times New Roman" w:cs="Times New Roman"/>
          <w:bCs/>
          <w:sz w:val="24"/>
          <w:szCs w:val="24"/>
        </w:rPr>
      </w:pPr>
    </w:p>
    <w:p w:rsidR="000C4268" w:rsidRDefault="000C4268" w:rsidP="000C4268">
      <w:pPr>
        <w:rPr>
          <w:rFonts w:ascii="Times New Roman" w:hAnsi="Times New Roman" w:cs="Times New Roman"/>
          <w:bCs/>
          <w:sz w:val="24"/>
          <w:szCs w:val="24"/>
        </w:rPr>
      </w:pPr>
    </w:p>
    <w:p w:rsidR="000C4268" w:rsidRDefault="000C4268" w:rsidP="000C4268">
      <w:pPr>
        <w:rPr>
          <w:rFonts w:ascii="Times New Roman" w:hAnsi="Times New Roman" w:cs="Times New Roman"/>
          <w:bCs/>
          <w:sz w:val="24"/>
          <w:szCs w:val="24"/>
        </w:rPr>
      </w:pPr>
    </w:p>
    <w:p w:rsidR="00051C2F" w:rsidRDefault="000C4268" w:rsidP="000C4268">
      <w:pPr>
        <w:rPr>
          <w:rFonts w:ascii="Times New Roman" w:hAnsi="Times New Roman" w:cs="Times New Roman"/>
          <w:bCs/>
          <w:sz w:val="24"/>
          <w:szCs w:val="24"/>
        </w:rPr>
      </w:pPr>
      <w:r>
        <w:rPr>
          <w:rFonts w:ascii="Times New Roman" w:hAnsi="Times New Roman" w:cs="Times New Roman"/>
          <w:bCs/>
          <w:sz w:val="24"/>
          <w:szCs w:val="24"/>
        </w:rPr>
        <w:t>Разослано: дело, администрация МО «ПГП», прокуратура, КУМИГ, сайт, газета «Выборг»</w:t>
      </w:r>
    </w:p>
    <w:p w:rsidR="000C4268" w:rsidRDefault="000C4268" w:rsidP="004A0183">
      <w:pPr>
        <w:ind w:firstLine="709"/>
        <w:jc w:val="right"/>
        <w:rPr>
          <w:rFonts w:ascii="Times New Roman" w:hAnsi="Times New Roman" w:cs="Times New Roman"/>
          <w:bCs/>
          <w:sz w:val="24"/>
          <w:szCs w:val="24"/>
        </w:rPr>
      </w:pPr>
    </w:p>
    <w:p w:rsidR="004A0183" w:rsidRPr="005010E5" w:rsidRDefault="004A0183" w:rsidP="000C4268">
      <w:pPr>
        <w:spacing w:after="0"/>
        <w:ind w:firstLine="709"/>
        <w:jc w:val="right"/>
        <w:rPr>
          <w:rFonts w:ascii="Times New Roman" w:hAnsi="Times New Roman" w:cs="Times New Roman"/>
          <w:bCs/>
          <w:sz w:val="24"/>
          <w:szCs w:val="24"/>
        </w:rPr>
      </w:pPr>
      <w:r w:rsidRPr="005010E5">
        <w:rPr>
          <w:rFonts w:ascii="Times New Roman" w:hAnsi="Times New Roman" w:cs="Times New Roman"/>
          <w:bCs/>
          <w:sz w:val="24"/>
          <w:szCs w:val="24"/>
        </w:rPr>
        <w:t>УТВЕРЖДЕНО</w:t>
      </w:r>
    </w:p>
    <w:p w:rsidR="004A0183" w:rsidRPr="005010E5" w:rsidRDefault="004A0183" w:rsidP="000C4268">
      <w:pPr>
        <w:spacing w:after="0"/>
        <w:ind w:firstLine="709"/>
        <w:jc w:val="right"/>
        <w:rPr>
          <w:rFonts w:ascii="Times New Roman" w:hAnsi="Times New Roman" w:cs="Times New Roman"/>
          <w:sz w:val="24"/>
          <w:szCs w:val="24"/>
        </w:rPr>
      </w:pPr>
      <w:r w:rsidRPr="005010E5">
        <w:rPr>
          <w:rFonts w:ascii="Times New Roman" w:hAnsi="Times New Roman" w:cs="Times New Roman"/>
          <w:sz w:val="24"/>
          <w:szCs w:val="24"/>
        </w:rPr>
        <w:t>р</w:t>
      </w:r>
      <w:hyperlink r:id="rId10" w:history="1">
        <w:r w:rsidRPr="005010E5">
          <w:rPr>
            <w:rFonts w:ascii="Times New Roman" w:hAnsi="Times New Roman" w:cs="Times New Roman"/>
            <w:bCs/>
            <w:sz w:val="24"/>
            <w:szCs w:val="24"/>
          </w:rPr>
          <w:t>ешением</w:t>
        </w:r>
      </w:hyperlink>
      <w:r w:rsidRPr="005010E5">
        <w:rPr>
          <w:rFonts w:ascii="Times New Roman" w:hAnsi="Times New Roman" w:cs="Times New Roman"/>
          <w:sz w:val="24"/>
          <w:szCs w:val="24"/>
        </w:rPr>
        <w:t xml:space="preserve"> совета депутатов </w:t>
      </w:r>
    </w:p>
    <w:p w:rsidR="004A0183" w:rsidRPr="005010E5" w:rsidRDefault="004A0183" w:rsidP="000C4268">
      <w:pPr>
        <w:spacing w:after="0"/>
        <w:ind w:firstLine="709"/>
        <w:jc w:val="right"/>
        <w:rPr>
          <w:rFonts w:ascii="Times New Roman" w:hAnsi="Times New Roman" w:cs="Times New Roman"/>
          <w:sz w:val="24"/>
          <w:szCs w:val="24"/>
        </w:rPr>
      </w:pPr>
      <w:r w:rsidRPr="005010E5">
        <w:rPr>
          <w:rFonts w:ascii="Times New Roman" w:hAnsi="Times New Roman" w:cs="Times New Roman"/>
          <w:sz w:val="24"/>
          <w:szCs w:val="24"/>
        </w:rPr>
        <w:t xml:space="preserve">муниципального образования </w:t>
      </w:r>
    </w:p>
    <w:p w:rsidR="00823742" w:rsidRDefault="00823742" w:rsidP="000C4268">
      <w:pPr>
        <w:spacing w:after="0"/>
        <w:ind w:firstLine="709"/>
        <w:jc w:val="right"/>
        <w:rPr>
          <w:rFonts w:ascii="Times New Roman" w:hAnsi="Times New Roman" w:cs="Times New Roman"/>
          <w:sz w:val="24"/>
          <w:szCs w:val="24"/>
        </w:rPr>
      </w:pPr>
      <w:r>
        <w:rPr>
          <w:rFonts w:ascii="Times New Roman" w:hAnsi="Times New Roman" w:cs="Times New Roman"/>
          <w:color w:val="000000"/>
          <w:spacing w:val="2"/>
          <w:sz w:val="24"/>
          <w:szCs w:val="24"/>
        </w:rPr>
        <w:t>«Приморское городское поселение»</w:t>
      </w:r>
      <w:r>
        <w:rPr>
          <w:rFonts w:ascii="Times New Roman" w:hAnsi="Times New Roman" w:cs="Times New Roman"/>
          <w:sz w:val="24"/>
          <w:szCs w:val="24"/>
        </w:rPr>
        <w:t xml:space="preserve">  </w:t>
      </w:r>
      <w:r w:rsidR="002F6BF8">
        <w:rPr>
          <w:rFonts w:ascii="Times New Roman" w:hAnsi="Times New Roman" w:cs="Times New Roman"/>
          <w:sz w:val="24"/>
          <w:szCs w:val="24"/>
        </w:rPr>
        <w:t xml:space="preserve">  </w:t>
      </w:r>
    </w:p>
    <w:p w:rsidR="004A0183" w:rsidRPr="005010E5" w:rsidRDefault="004A0183" w:rsidP="000C4268">
      <w:pPr>
        <w:spacing w:after="0"/>
        <w:ind w:firstLine="709"/>
        <w:jc w:val="right"/>
        <w:rPr>
          <w:rFonts w:ascii="Times New Roman" w:hAnsi="Times New Roman" w:cs="Times New Roman"/>
          <w:bCs/>
          <w:sz w:val="24"/>
          <w:szCs w:val="24"/>
        </w:rPr>
      </w:pPr>
      <w:r w:rsidRPr="005010E5">
        <w:rPr>
          <w:rFonts w:ascii="Times New Roman" w:hAnsi="Times New Roman" w:cs="Times New Roman"/>
          <w:sz w:val="24"/>
          <w:szCs w:val="24"/>
        </w:rPr>
        <w:t>Выборгского района</w:t>
      </w:r>
      <w:r w:rsidR="00823742">
        <w:rPr>
          <w:rFonts w:ascii="Times New Roman" w:hAnsi="Times New Roman" w:cs="Times New Roman"/>
          <w:sz w:val="24"/>
          <w:szCs w:val="24"/>
        </w:rPr>
        <w:t xml:space="preserve"> </w:t>
      </w:r>
      <w:r w:rsidRPr="005010E5">
        <w:rPr>
          <w:rFonts w:ascii="Times New Roman" w:hAnsi="Times New Roman" w:cs="Times New Roman"/>
          <w:sz w:val="24"/>
          <w:szCs w:val="24"/>
        </w:rPr>
        <w:t xml:space="preserve">Ленинградской области </w:t>
      </w:r>
      <w:r w:rsidRPr="005010E5">
        <w:rPr>
          <w:rFonts w:ascii="Times New Roman" w:hAnsi="Times New Roman" w:cs="Times New Roman"/>
          <w:bCs/>
          <w:sz w:val="24"/>
          <w:szCs w:val="24"/>
        </w:rPr>
        <w:br/>
        <w:t xml:space="preserve">от </w:t>
      </w:r>
      <w:r w:rsidR="004E7339">
        <w:rPr>
          <w:rFonts w:ascii="Times New Roman" w:hAnsi="Times New Roman" w:cs="Times New Roman"/>
          <w:bCs/>
          <w:sz w:val="24"/>
          <w:szCs w:val="24"/>
        </w:rPr>
        <w:t xml:space="preserve">30 августа </w:t>
      </w:r>
      <w:r w:rsidRPr="005010E5">
        <w:rPr>
          <w:rFonts w:ascii="Times New Roman" w:hAnsi="Times New Roman" w:cs="Times New Roman"/>
          <w:bCs/>
          <w:sz w:val="24"/>
          <w:szCs w:val="24"/>
        </w:rPr>
        <w:t>№ </w:t>
      </w:r>
      <w:r w:rsidR="004E7339">
        <w:rPr>
          <w:rFonts w:ascii="Times New Roman" w:hAnsi="Times New Roman" w:cs="Times New Roman"/>
          <w:bCs/>
          <w:sz w:val="24"/>
          <w:szCs w:val="24"/>
        </w:rPr>
        <w:t>159</w:t>
      </w:r>
    </w:p>
    <w:p w:rsidR="004A0183" w:rsidRPr="00DE1867" w:rsidRDefault="004A0183" w:rsidP="004A0183">
      <w:pPr>
        <w:jc w:val="center"/>
        <w:rPr>
          <w:sz w:val="28"/>
          <w:szCs w:val="28"/>
        </w:rPr>
      </w:pPr>
    </w:p>
    <w:p w:rsidR="004A0183" w:rsidRDefault="004A0183" w:rsidP="004A0183">
      <w:pPr>
        <w:ind w:firstLine="709"/>
        <w:jc w:val="center"/>
        <w:rPr>
          <w:b/>
          <w:bCs/>
          <w:sz w:val="28"/>
          <w:szCs w:val="28"/>
        </w:rPr>
      </w:pPr>
    </w:p>
    <w:p w:rsidR="004A0183" w:rsidRPr="008C3F40" w:rsidRDefault="004A0183" w:rsidP="004A0183">
      <w:pPr>
        <w:ind w:firstLine="709"/>
        <w:jc w:val="center"/>
        <w:rPr>
          <w:rFonts w:ascii="Times New Roman" w:hAnsi="Times New Roman" w:cs="Times New Roman"/>
          <w:b/>
          <w:bCs/>
          <w:sz w:val="24"/>
          <w:szCs w:val="24"/>
        </w:rPr>
      </w:pPr>
      <w:r w:rsidRPr="008C3F40">
        <w:rPr>
          <w:rFonts w:ascii="Times New Roman" w:hAnsi="Times New Roman" w:cs="Times New Roman"/>
          <w:b/>
          <w:bCs/>
          <w:sz w:val="24"/>
          <w:szCs w:val="24"/>
        </w:rPr>
        <w:t>Положение</w:t>
      </w:r>
      <w:r w:rsidRPr="008C3F40">
        <w:rPr>
          <w:rFonts w:ascii="Times New Roman" w:hAnsi="Times New Roman" w:cs="Times New Roman"/>
          <w:b/>
          <w:bCs/>
          <w:sz w:val="24"/>
          <w:szCs w:val="24"/>
        </w:rPr>
        <w:br/>
        <w:t xml:space="preserve">об организации и проведении  публичных слушаний по вопросам градостроительной деятельности в муниципальном образовании </w:t>
      </w:r>
      <w:r w:rsidR="00823742" w:rsidRPr="00823742">
        <w:rPr>
          <w:rFonts w:ascii="Times New Roman" w:hAnsi="Times New Roman" w:cs="Times New Roman"/>
          <w:b/>
          <w:bCs/>
          <w:sz w:val="24"/>
          <w:szCs w:val="24"/>
        </w:rPr>
        <w:t xml:space="preserve">«Приморское городское поселение» </w:t>
      </w:r>
      <w:r w:rsidRPr="008C3F40">
        <w:rPr>
          <w:rFonts w:ascii="Times New Roman" w:hAnsi="Times New Roman" w:cs="Times New Roman"/>
          <w:b/>
          <w:bCs/>
          <w:sz w:val="24"/>
          <w:szCs w:val="24"/>
        </w:rPr>
        <w:t>Выборгского района Ленинградской области</w:t>
      </w:r>
    </w:p>
    <w:p w:rsidR="004A0183" w:rsidRPr="008C3F40" w:rsidRDefault="004A0183" w:rsidP="004A0183">
      <w:pPr>
        <w:jc w:val="center"/>
        <w:rPr>
          <w:rFonts w:ascii="Times New Roman" w:hAnsi="Times New Roman" w:cs="Times New Roman"/>
          <w:sz w:val="24"/>
          <w:szCs w:val="24"/>
        </w:rPr>
      </w:pPr>
    </w:p>
    <w:p w:rsidR="004A0183" w:rsidRPr="008C3F40" w:rsidRDefault="004A0183" w:rsidP="004A0183">
      <w:pPr>
        <w:pStyle w:val="13"/>
        <w:spacing w:after="0"/>
        <w:ind w:left="0"/>
        <w:jc w:val="center"/>
        <w:rPr>
          <w:rFonts w:ascii="Times New Roman" w:hAnsi="Times New Roman"/>
          <w:b/>
          <w:sz w:val="24"/>
          <w:szCs w:val="24"/>
        </w:rPr>
      </w:pPr>
      <w:r w:rsidRPr="008C3F40">
        <w:rPr>
          <w:rFonts w:ascii="Times New Roman" w:hAnsi="Times New Roman"/>
          <w:b/>
          <w:sz w:val="24"/>
          <w:szCs w:val="24"/>
        </w:rPr>
        <w:t>Глава 1. Общие положения</w:t>
      </w:r>
    </w:p>
    <w:p w:rsidR="004A0183" w:rsidRPr="008C3F40" w:rsidRDefault="004A0183" w:rsidP="004A0183">
      <w:pPr>
        <w:pStyle w:val="13"/>
        <w:spacing w:after="0"/>
        <w:ind w:left="0"/>
        <w:rPr>
          <w:rFonts w:ascii="Times New Roman" w:hAnsi="Times New Roman"/>
          <w:sz w:val="24"/>
          <w:szCs w:val="24"/>
        </w:rPr>
      </w:pPr>
    </w:p>
    <w:p w:rsidR="004A0183" w:rsidRPr="008C3F40" w:rsidRDefault="004A0183" w:rsidP="004A0183">
      <w:pPr>
        <w:pStyle w:val="13"/>
        <w:spacing w:after="0" w:line="240" w:lineRule="auto"/>
        <w:ind w:left="0" w:firstLine="709"/>
        <w:jc w:val="both"/>
        <w:rPr>
          <w:rFonts w:ascii="Times New Roman" w:hAnsi="Times New Roman"/>
          <w:bCs/>
          <w:sz w:val="24"/>
          <w:szCs w:val="24"/>
          <w:lang w:eastAsia="ru-RU"/>
        </w:rPr>
      </w:pPr>
      <w:r w:rsidRPr="008C3F40">
        <w:rPr>
          <w:rFonts w:ascii="Times New Roman" w:hAnsi="Times New Roman"/>
          <w:bCs/>
          <w:sz w:val="24"/>
          <w:szCs w:val="24"/>
          <w:lang w:eastAsia="ru-RU"/>
        </w:rPr>
        <w:t xml:space="preserve">1.1. Положение об организации и проведении публичных слушаний по вопросам градостроительной деятельности в муниципальном образовании </w:t>
      </w:r>
      <w:r w:rsidR="00823742">
        <w:rPr>
          <w:rFonts w:ascii="Times New Roman" w:hAnsi="Times New Roman"/>
          <w:color w:val="000000"/>
          <w:spacing w:val="2"/>
          <w:sz w:val="24"/>
          <w:szCs w:val="24"/>
        </w:rPr>
        <w:t xml:space="preserve">«Приморское городское поселение» </w:t>
      </w:r>
      <w:r w:rsidRPr="008C3F40">
        <w:rPr>
          <w:rFonts w:ascii="Times New Roman" w:hAnsi="Times New Roman"/>
          <w:bCs/>
          <w:sz w:val="24"/>
          <w:szCs w:val="24"/>
          <w:lang w:eastAsia="ru-RU"/>
        </w:rPr>
        <w:t>Выборгского района  Ленинградской области (далее Положение) разработано в соответствии с </w:t>
      </w:r>
      <w:hyperlink r:id="rId11" w:history="1">
        <w:r w:rsidRPr="008C3F40">
          <w:rPr>
            <w:rFonts w:ascii="Times New Roman" w:hAnsi="Times New Roman"/>
            <w:bCs/>
            <w:sz w:val="24"/>
            <w:szCs w:val="24"/>
            <w:lang w:eastAsia="ru-RU"/>
          </w:rPr>
          <w:t>Градостроительным кодексом</w:t>
        </w:r>
      </w:hyperlink>
      <w:r w:rsidRPr="008C3F40">
        <w:rPr>
          <w:rFonts w:ascii="Times New Roman" w:hAnsi="Times New Roman"/>
          <w:bCs/>
          <w:sz w:val="24"/>
          <w:szCs w:val="24"/>
          <w:lang w:eastAsia="ru-RU"/>
        </w:rPr>
        <w:t> Российской Федерации, </w:t>
      </w:r>
      <w:hyperlink r:id="rId12" w:history="1">
        <w:r w:rsidRPr="008C3F40">
          <w:rPr>
            <w:rFonts w:ascii="Times New Roman" w:hAnsi="Times New Roman"/>
            <w:bCs/>
            <w:sz w:val="24"/>
            <w:szCs w:val="24"/>
            <w:lang w:eastAsia="ru-RU"/>
          </w:rPr>
          <w:t>Федеральным законом</w:t>
        </w:r>
      </w:hyperlink>
      <w:r w:rsidRPr="008C3F40">
        <w:rPr>
          <w:rFonts w:ascii="Times New Roman" w:hAnsi="Times New Roman"/>
          <w:bCs/>
          <w:sz w:val="24"/>
          <w:szCs w:val="24"/>
          <w:lang w:eastAsia="ru-RU"/>
        </w:rPr>
        <w:t> от 06 октября 2003 года № 131-ФЗ «Об общих принципах организации местного самоуправления в Российской Федерации».</w:t>
      </w:r>
    </w:p>
    <w:p w:rsidR="004A0183" w:rsidRPr="008C3F40" w:rsidRDefault="004A0183" w:rsidP="004A0183">
      <w:pPr>
        <w:pStyle w:val="13"/>
        <w:spacing w:after="0" w:line="240" w:lineRule="auto"/>
        <w:ind w:left="0" w:firstLine="709"/>
        <w:jc w:val="both"/>
        <w:rPr>
          <w:rFonts w:ascii="Times New Roman" w:hAnsi="Times New Roman"/>
          <w:bCs/>
          <w:sz w:val="24"/>
          <w:szCs w:val="24"/>
          <w:lang w:eastAsia="ru-RU"/>
        </w:rPr>
      </w:pPr>
      <w:r w:rsidRPr="008C3F40">
        <w:rPr>
          <w:rFonts w:ascii="Times New Roman" w:hAnsi="Times New Roman"/>
          <w:bCs/>
          <w:sz w:val="24"/>
          <w:szCs w:val="24"/>
          <w:lang w:eastAsia="ru-RU"/>
        </w:rPr>
        <w:t>1.2. Положение определяет порядок организации и проведения публичных слушаний по вопросам градостроительной деятельности.</w:t>
      </w:r>
    </w:p>
    <w:p w:rsidR="004A0183" w:rsidRPr="008C3F40" w:rsidRDefault="004A0183" w:rsidP="004A0183">
      <w:pPr>
        <w:pStyle w:val="13"/>
        <w:spacing w:after="0" w:line="240" w:lineRule="auto"/>
        <w:ind w:left="0" w:firstLine="709"/>
        <w:jc w:val="both"/>
        <w:rPr>
          <w:rFonts w:ascii="Times New Roman" w:hAnsi="Times New Roman"/>
          <w:bCs/>
          <w:sz w:val="24"/>
          <w:szCs w:val="24"/>
          <w:lang w:eastAsia="ru-RU"/>
        </w:rPr>
      </w:pPr>
      <w:r w:rsidRPr="008C3F40">
        <w:rPr>
          <w:rFonts w:ascii="Times New Roman" w:hAnsi="Times New Roman"/>
          <w:bCs/>
          <w:sz w:val="24"/>
          <w:szCs w:val="24"/>
          <w:lang w:eastAsia="ru-RU"/>
        </w:rPr>
        <w:t xml:space="preserve"> 1.3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06C98" w:rsidRPr="008C3F40" w:rsidRDefault="00406C98" w:rsidP="00406C98">
      <w:pPr>
        <w:pStyle w:val="13"/>
        <w:spacing w:after="0" w:line="240" w:lineRule="auto"/>
        <w:ind w:left="0" w:firstLine="709"/>
        <w:jc w:val="both"/>
        <w:rPr>
          <w:rFonts w:ascii="Times New Roman" w:hAnsi="Times New Roman"/>
          <w:bCs/>
          <w:sz w:val="24"/>
          <w:szCs w:val="24"/>
          <w:lang w:eastAsia="ru-RU"/>
        </w:rPr>
      </w:pPr>
      <w:r w:rsidRPr="008C3F40">
        <w:rPr>
          <w:rFonts w:ascii="Times New Roman" w:hAnsi="Times New Roman"/>
          <w:bCs/>
          <w:sz w:val="24"/>
          <w:szCs w:val="24"/>
          <w:lang w:eastAsia="ru-RU"/>
        </w:rPr>
        <w:t xml:space="preserve">1.4. Под публичными слушаниями по вопросам градостроительной деятельности в Положении понимается способ участия жителей </w:t>
      </w:r>
      <w:r>
        <w:rPr>
          <w:rFonts w:ascii="Times New Roman" w:hAnsi="Times New Roman"/>
          <w:bCs/>
          <w:sz w:val="24"/>
          <w:szCs w:val="24"/>
          <w:lang w:eastAsia="ru-RU"/>
        </w:rPr>
        <w:t xml:space="preserve">в </w:t>
      </w:r>
      <w:r w:rsidRPr="008C3F40">
        <w:rPr>
          <w:rFonts w:ascii="Times New Roman" w:hAnsi="Times New Roman"/>
          <w:bCs/>
          <w:sz w:val="24"/>
          <w:szCs w:val="24"/>
          <w:lang w:eastAsia="ru-RU"/>
        </w:rPr>
        <w:t>осуществлении градостроительной деятельности на территории своих поселений и выявления мнения иных заинтересованных лиц, права и интересы которых могут затрагиваться при осуществлении градостроительной деятельности, проектами и (или) вопросами,  выносимыми на публичные слушания.</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sz w:val="24"/>
          <w:szCs w:val="24"/>
        </w:rPr>
        <w:t xml:space="preserve">          1.5. Участниками публичных слушаний являются граждане, постоянно проживающие на территории, в отношении которой подготовлены проекты документов, указанных в п. 1.7 Положения,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A0183" w:rsidRPr="008C3F40" w:rsidRDefault="004A0183" w:rsidP="004A0183">
      <w:pPr>
        <w:pStyle w:val="13"/>
        <w:spacing w:after="0" w:line="240" w:lineRule="auto"/>
        <w:ind w:left="0" w:firstLine="709"/>
        <w:jc w:val="both"/>
        <w:rPr>
          <w:rFonts w:ascii="Times New Roman" w:hAnsi="Times New Roman"/>
          <w:bCs/>
          <w:sz w:val="24"/>
          <w:szCs w:val="24"/>
          <w:lang w:eastAsia="ru-RU"/>
        </w:rPr>
      </w:pPr>
      <w:r w:rsidRPr="008C3F40">
        <w:rPr>
          <w:rFonts w:ascii="Times New Roman" w:hAnsi="Times New Roman"/>
          <w:bCs/>
          <w:sz w:val="24"/>
          <w:szCs w:val="24"/>
          <w:lang w:eastAsia="ru-RU"/>
        </w:rPr>
        <w:t>1.6. Результаты публичных слушаний учитываются при принятии градостроительных решений, по проектам и вопросам, указанным в </w:t>
      </w:r>
      <w:r w:rsidRPr="008C3F40">
        <w:rPr>
          <w:rFonts w:ascii="Times New Roman" w:hAnsi="Times New Roman"/>
          <w:sz w:val="24"/>
          <w:szCs w:val="24"/>
        </w:rPr>
        <w:t xml:space="preserve">п. 1.7 </w:t>
      </w:r>
      <w:r w:rsidRPr="008C3F40">
        <w:rPr>
          <w:rFonts w:ascii="Times New Roman" w:hAnsi="Times New Roman"/>
          <w:bCs/>
          <w:sz w:val="24"/>
          <w:szCs w:val="24"/>
          <w:lang w:eastAsia="ru-RU"/>
        </w:rPr>
        <w:t>Положения.</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1.7. Обязательному рассмотрению публичных слушаниях подлежат:</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1) проект генерального плана муниципального образования, проект о внесении изменений в генеральный план муниципального образования;</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lastRenderedPageBreak/>
        <w:t>2) проект правил землепользования и застройки муниципального образования, проекты о внесении изменений в правила землепользования и застройки муниципального образования;</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3) проекты планировки территорий и (или) проекты межевания территорий;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A0183" w:rsidRPr="008C3F40" w:rsidRDefault="004A0183" w:rsidP="004A0183">
      <w:pPr>
        <w:pStyle w:val="13"/>
        <w:spacing w:after="0"/>
        <w:ind w:left="0"/>
        <w:rPr>
          <w:rFonts w:ascii="Times New Roman" w:hAnsi="Times New Roman"/>
          <w:sz w:val="24"/>
          <w:szCs w:val="24"/>
        </w:rPr>
      </w:pPr>
    </w:p>
    <w:p w:rsidR="004A0183" w:rsidRPr="008C3F40" w:rsidRDefault="004A0183" w:rsidP="004A0183">
      <w:pPr>
        <w:jc w:val="center"/>
        <w:rPr>
          <w:rFonts w:ascii="Times New Roman" w:hAnsi="Times New Roman" w:cs="Times New Roman"/>
          <w:b/>
          <w:sz w:val="24"/>
          <w:szCs w:val="24"/>
        </w:rPr>
      </w:pPr>
      <w:r w:rsidRPr="008C3F40">
        <w:rPr>
          <w:rFonts w:ascii="Times New Roman" w:hAnsi="Times New Roman" w:cs="Times New Roman"/>
          <w:b/>
          <w:sz w:val="24"/>
          <w:szCs w:val="24"/>
        </w:rPr>
        <w:t>Глава 2. Порядок организации и проведения публичных слушаний</w:t>
      </w:r>
    </w:p>
    <w:p w:rsidR="004A0183" w:rsidRPr="008C3F40" w:rsidRDefault="004A0183" w:rsidP="004A0183">
      <w:pPr>
        <w:pStyle w:val="13"/>
        <w:spacing w:after="0"/>
        <w:ind w:left="1080"/>
        <w:rPr>
          <w:rFonts w:ascii="Times New Roman" w:hAnsi="Times New Roman"/>
          <w:b/>
          <w:sz w:val="24"/>
          <w:szCs w:val="24"/>
        </w:rPr>
      </w:pPr>
    </w:p>
    <w:p w:rsidR="004A0183" w:rsidRPr="008C3F40" w:rsidRDefault="004A0183" w:rsidP="004A0183">
      <w:pPr>
        <w:pStyle w:val="13"/>
        <w:spacing w:after="0" w:line="240" w:lineRule="auto"/>
        <w:ind w:left="0" w:firstLine="709"/>
        <w:jc w:val="both"/>
        <w:rPr>
          <w:rFonts w:ascii="Times New Roman" w:hAnsi="Times New Roman"/>
          <w:sz w:val="24"/>
          <w:szCs w:val="24"/>
          <w:lang w:eastAsia="ru-RU"/>
        </w:rPr>
      </w:pPr>
      <w:r w:rsidRPr="008C3F40">
        <w:rPr>
          <w:rFonts w:ascii="Times New Roman" w:hAnsi="Times New Roman"/>
          <w:sz w:val="24"/>
          <w:szCs w:val="24"/>
          <w:lang w:eastAsia="ru-RU"/>
        </w:rPr>
        <w:t>2.1. Публичные слушания проводятся в связи с подготовкой проектов документов, указанных в </w:t>
      </w:r>
      <w:r w:rsidRPr="008C3F40">
        <w:rPr>
          <w:rFonts w:ascii="Times New Roman" w:hAnsi="Times New Roman"/>
          <w:sz w:val="24"/>
          <w:szCs w:val="24"/>
        </w:rPr>
        <w:t xml:space="preserve">пп.1, 2 и 3 п. 1.7 </w:t>
      </w:r>
      <w:r w:rsidRPr="008C3F40">
        <w:rPr>
          <w:rFonts w:ascii="Times New Roman" w:hAnsi="Times New Roman"/>
          <w:sz w:val="24"/>
          <w:szCs w:val="24"/>
          <w:lang w:eastAsia="ru-RU"/>
        </w:rPr>
        <w:t>Положения, а также в связи с обращениями заинтересованных лиц в целях решения вопросов, указанных в </w:t>
      </w:r>
      <w:proofErr w:type="spellStart"/>
      <w:r w:rsidRPr="008C3F40">
        <w:rPr>
          <w:rFonts w:ascii="Times New Roman" w:hAnsi="Times New Roman"/>
          <w:sz w:val="24"/>
          <w:szCs w:val="24"/>
        </w:rPr>
        <w:t>пп</w:t>
      </w:r>
      <w:proofErr w:type="spellEnd"/>
      <w:r w:rsidRPr="008C3F40">
        <w:rPr>
          <w:rFonts w:ascii="Times New Roman" w:hAnsi="Times New Roman"/>
          <w:sz w:val="24"/>
          <w:szCs w:val="24"/>
        </w:rPr>
        <w:t>. 4 и 5 п.1.7</w:t>
      </w:r>
      <w:r w:rsidRPr="008C3F40">
        <w:rPr>
          <w:rFonts w:ascii="Times New Roman" w:hAnsi="Times New Roman"/>
          <w:sz w:val="24"/>
          <w:szCs w:val="24"/>
          <w:lang w:eastAsia="ru-RU"/>
        </w:rPr>
        <w:t>  Положения.</w:t>
      </w:r>
    </w:p>
    <w:p w:rsidR="004A0183" w:rsidRPr="008C3F40" w:rsidRDefault="004A0183" w:rsidP="004A0183">
      <w:pPr>
        <w:pStyle w:val="13"/>
        <w:spacing w:after="300" w:line="240" w:lineRule="auto"/>
        <w:ind w:left="0" w:firstLine="709"/>
        <w:jc w:val="both"/>
        <w:rPr>
          <w:rFonts w:ascii="Times New Roman" w:hAnsi="Times New Roman"/>
          <w:sz w:val="24"/>
          <w:szCs w:val="24"/>
          <w:lang w:eastAsia="ru-RU"/>
        </w:rPr>
      </w:pPr>
      <w:r w:rsidRPr="008C3F40">
        <w:rPr>
          <w:rFonts w:ascii="Times New Roman" w:hAnsi="Times New Roman"/>
          <w:sz w:val="24"/>
          <w:szCs w:val="24"/>
          <w:lang w:eastAsia="ru-RU"/>
        </w:rPr>
        <w:t xml:space="preserve">2.2. Публичные слушания назначаются Главой МО </w:t>
      </w:r>
      <w:r w:rsidR="00823742">
        <w:rPr>
          <w:rFonts w:ascii="Times New Roman" w:hAnsi="Times New Roman"/>
          <w:color w:val="000000"/>
          <w:spacing w:val="2"/>
          <w:sz w:val="24"/>
          <w:szCs w:val="24"/>
        </w:rPr>
        <w:t xml:space="preserve">«Приморское городское поселение» </w:t>
      </w:r>
      <w:r w:rsidRPr="008C3F40">
        <w:rPr>
          <w:rFonts w:ascii="Times New Roman" w:hAnsi="Times New Roman"/>
          <w:sz w:val="24"/>
          <w:szCs w:val="24"/>
          <w:lang w:eastAsia="ru-RU"/>
        </w:rPr>
        <w:t>Выборгск</w:t>
      </w:r>
      <w:r w:rsidR="005010E5" w:rsidRPr="008C3F40">
        <w:rPr>
          <w:rFonts w:ascii="Times New Roman" w:hAnsi="Times New Roman"/>
          <w:sz w:val="24"/>
          <w:szCs w:val="24"/>
          <w:lang w:eastAsia="ru-RU"/>
        </w:rPr>
        <w:t>ого</w:t>
      </w:r>
      <w:r w:rsidRPr="008C3F40">
        <w:rPr>
          <w:rFonts w:ascii="Times New Roman" w:hAnsi="Times New Roman"/>
          <w:sz w:val="24"/>
          <w:szCs w:val="24"/>
          <w:lang w:eastAsia="ru-RU"/>
        </w:rPr>
        <w:t xml:space="preserve"> район</w:t>
      </w:r>
      <w:r w:rsidR="005010E5" w:rsidRPr="008C3F40">
        <w:rPr>
          <w:rFonts w:ascii="Times New Roman" w:hAnsi="Times New Roman"/>
          <w:sz w:val="24"/>
          <w:szCs w:val="24"/>
          <w:lang w:eastAsia="ru-RU"/>
        </w:rPr>
        <w:t>а</w:t>
      </w:r>
      <w:r w:rsidRPr="008C3F40">
        <w:rPr>
          <w:rFonts w:ascii="Times New Roman" w:hAnsi="Times New Roman"/>
          <w:sz w:val="24"/>
          <w:szCs w:val="24"/>
          <w:lang w:eastAsia="ru-RU"/>
        </w:rPr>
        <w:t>.</w:t>
      </w:r>
    </w:p>
    <w:p w:rsidR="004A0183" w:rsidRPr="008C3F40" w:rsidRDefault="004A0183" w:rsidP="004A0183">
      <w:pPr>
        <w:pStyle w:val="13"/>
        <w:spacing w:after="0" w:line="240" w:lineRule="auto"/>
        <w:ind w:left="0" w:firstLine="709"/>
        <w:jc w:val="both"/>
        <w:rPr>
          <w:rFonts w:ascii="Times New Roman" w:hAnsi="Times New Roman"/>
          <w:sz w:val="24"/>
          <w:szCs w:val="24"/>
          <w:lang w:eastAsia="ru-RU"/>
        </w:rPr>
      </w:pPr>
      <w:r w:rsidRPr="008C3F40">
        <w:rPr>
          <w:rFonts w:ascii="Times New Roman" w:hAnsi="Times New Roman"/>
          <w:sz w:val="24"/>
          <w:szCs w:val="24"/>
          <w:lang w:eastAsia="ru-RU"/>
        </w:rPr>
        <w:t xml:space="preserve">2.3. Глава МО </w:t>
      </w:r>
      <w:r w:rsidR="00823742">
        <w:rPr>
          <w:rFonts w:ascii="Times New Roman" w:hAnsi="Times New Roman"/>
          <w:color w:val="000000"/>
          <w:spacing w:val="2"/>
          <w:sz w:val="24"/>
          <w:szCs w:val="24"/>
        </w:rPr>
        <w:t xml:space="preserve">«Приморское городское поселение» </w:t>
      </w:r>
      <w:r w:rsidRPr="008C3F40">
        <w:rPr>
          <w:rFonts w:ascii="Times New Roman" w:hAnsi="Times New Roman"/>
          <w:sz w:val="24"/>
          <w:szCs w:val="24"/>
          <w:lang w:eastAsia="ru-RU"/>
        </w:rPr>
        <w:t>Выборгск</w:t>
      </w:r>
      <w:r w:rsidR="005010E5" w:rsidRPr="008C3F40">
        <w:rPr>
          <w:rFonts w:ascii="Times New Roman" w:hAnsi="Times New Roman"/>
          <w:sz w:val="24"/>
          <w:szCs w:val="24"/>
          <w:lang w:eastAsia="ru-RU"/>
        </w:rPr>
        <w:t>ого</w:t>
      </w:r>
      <w:r w:rsidRPr="008C3F40">
        <w:rPr>
          <w:rFonts w:ascii="Times New Roman" w:hAnsi="Times New Roman"/>
          <w:sz w:val="24"/>
          <w:szCs w:val="24"/>
          <w:lang w:eastAsia="ru-RU"/>
        </w:rPr>
        <w:t xml:space="preserve"> район</w:t>
      </w:r>
      <w:r w:rsidR="005010E5" w:rsidRPr="008C3F40">
        <w:rPr>
          <w:rFonts w:ascii="Times New Roman" w:hAnsi="Times New Roman"/>
          <w:sz w:val="24"/>
          <w:szCs w:val="24"/>
          <w:lang w:eastAsia="ru-RU"/>
        </w:rPr>
        <w:t>а</w:t>
      </w:r>
      <w:r w:rsidRPr="008C3F40">
        <w:rPr>
          <w:rFonts w:ascii="Times New Roman" w:hAnsi="Times New Roman"/>
          <w:sz w:val="24"/>
          <w:szCs w:val="24"/>
          <w:lang w:eastAsia="ru-RU"/>
        </w:rPr>
        <w:t xml:space="preserve"> Ленинградской области принимает решение (постановление главы МО) о назначении публичных слушаний в срок, установленный главами 10, 11 и 12 Положения, для соответствующего проекта или вопроса градостроительной деятельности.</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2.5. Процедура проведения публичных слушаний состоит из следующих этапов:</w:t>
      </w:r>
    </w:p>
    <w:p w:rsidR="004A0183" w:rsidRPr="008C3F40" w:rsidRDefault="004A0183" w:rsidP="004A0183">
      <w:pPr>
        <w:ind w:firstLine="709"/>
        <w:jc w:val="both"/>
        <w:rPr>
          <w:rFonts w:ascii="Times New Roman" w:hAnsi="Times New Roman" w:cs="Times New Roman"/>
          <w:sz w:val="24"/>
          <w:szCs w:val="24"/>
        </w:rPr>
      </w:pPr>
      <w:bookmarkStart w:id="0" w:name="sub_501051"/>
      <w:r w:rsidRPr="008C3F40">
        <w:rPr>
          <w:rFonts w:ascii="Times New Roman" w:hAnsi="Times New Roman" w:cs="Times New Roman"/>
          <w:sz w:val="24"/>
          <w:szCs w:val="24"/>
        </w:rPr>
        <w:t>1) Вынесение решения о назначении публичных слушаний и оповещение заинтересованных лиц;</w:t>
      </w:r>
    </w:p>
    <w:p w:rsidR="00406C98" w:rsidRDefault="004A0183" w:rsidP="004A0183">
      <w:pPr>
        <w:ind w:firstLine="709"/>
        <w:jc w:val="both"/>
        <w:rPr>
          <w:rFonts w:ascii="Times New Roman" w:hAnsi="Times New Roman" w:cs="Times New Roman"/>
          <w:sz w:val="24"/>
          <w:szCs w:val="24"/>
        </w:rPr>
      </w:pPr>
      <w:bookmarkStart w:id="1" w:name="sub_501052"/>
      <w:bookmarkEnd w:id="0"/>
      <w:r w:rsidRPr="008C3F40">
        <w:rPr>
          <w:rFonts w:ascii="Times New Roman" w:hAnsi="Times New Roman" w:cs="Times New Roman"/>
          <w:sz w:val="24"/>
          <w:szCs w:val="24"/>
        </w:rPr>
        <w:t xml:space="preserve">2) </w:t>
      </w:r>
      <w:bookmarkStart w:id="2" w:name="sub_501053"/>
      <w:bookmarkEnd w:id="1"/>
      <w:r w:rsidR="00406C98" w:rsidRPr="008C3F40">
        <w:rPr>
          <w:rFonts w:ascii="Times New Roman" w:hAnsi="Times New Roman" w:cs="Times New Roman"/>
          <w:sz w:val="24"/>
          <w:szCs w:val="24"/>
        </w:rPr>
        <w:t xml:space="preserve">размещение проекта, подлежащего рассмотрению на публичных слушаниях, и информационных материалов к нему на официальном сайте </w:t>
      </w:r>
      <w:r w:rsidR="00406C98" w:rsidRPr="008C3F40">
        <w:rPr>
          <w:rFonts w:ascii="Times New Roman" w:hAnsi="Times New Roman"/>
          <w:sz w:val="24"/>
          <w:szCs w:val="24"/>
          <w:lang w:eastAsia="ru-RU"/>
        </w:rPr>
        <w:t xml:space="preserve">МО </w:t>
      </w:r>
      <w:r w:rsidR="00406C98">
        <w:rPr>
          <w:rFonts w:ascii="Times New Roman" w:hAnsi="Times New Roman"/>
          <w:color w:val="000000"/>
          <w:spacing w:val="2"/>
          <w:sz w:val="24"/>
          <w:szCs w:val="24"/>
        </w:rPr>
        <w:t xml:space="preserve">«Приморское городское поселение» </w:t>
      </w:r>
      <w:r w:rsidR="00406C98" w:rsidRPr="008C3F40">
        <w:rPr>
          <w:rFonts w:ascii="Times New Roman" w:hAnsi="Times New Roman" w:cs="Times New Roman"/>
          <w:sz w:val="24"/>
          <w:szCs w:val="24"/>
        </w:rPr>
        <w:t>и открытие экспозиции или экспозиций такого проекта на информационн</w:t>
      </w:r>
      <w:r w:rsidR="00406C98">
        <w:rPr>
          <w:rFonts w:ascii="Times New Roman" w:hAnsi="Times New Roman" w:cs="Times New Roman"/>
          <w:sz w:val="24"/>
          <w:szCs w:val="24"/>
        </w:rPr>
        <w:t>ом</w:t>
      </w:r>
      <w:r w:rsidR="00406C98" w:rsidRPr="008C3F40">
        <w:rPr>
          <w:rFonts w:ascii="Times New Roman" w:hAnsi="Times New Roman" w:cs="Times New Roman"/>
          <w:sz w:val="24"/>
          <w:szCs w:val="24"/>
        </w:rPr>
        <w:t xml:space="preserve"> стенд</w:t>
      </w:r>
      <w:r w:rsidR="00406C98">
        <w:rPr>
          <w:rFonts w:ascii="Times New Roman" w:hAnsi="Times New Roman" w:cs="Times New Roman"/>
          <w:sz w:val="24"/>
          <w:szCs w:val="24"/>
        </w:rPr>
        <w:t>е</w:t>
      </w:r>
      <w:r w:rsidR="00406C98" w:rsidRPr="008C3F40">
        <w:rPr>
          <w:rFonts w:ascii="Times New Roman" w:hAnsi="Times New Roman" w:cs="Times New Roman"/>
          <w:sz w:val="24"/>
          <w:szCs w:val="24"/>
        </w:rPr>
        <w:t>, находящ</w:t>
      </w:r>
      <w:r w:rsidR="00406C98">
        <w:rPr>
          <w:rFonts w:ascii="Times New Roman" w:hAnsi="Times New Roman" w:cs="Times New Roman"/>
          <w:sz w:val="24"/>
          <w:szCs w:val="24"/>
        </w:rPr>
        <w:t>его</w:t>
      </w:r>
      <w:r w:rsidR="00406C98" w:rsidRPr="008C3F40">
        <w:rPr>
          <w:rFonts w:ascii="Times New Roman" w:hAnsi="Times New Roman" w:cs="Times New Roman"/>
          <w:sz w:val="24"/>
          <w:szCs w:val="24"/>
        </w:rPr>
        <w:t xml:space="preserve">ся </w:t>
      </w:r>
      <w:r w:rsidR="00406C98">
        <w:rPr>
          <w:rFonts w:ascii="Times New Roman" w:hAnsi="Times New Roman" w:cs="Times New Roman"/>
          <w:sz w:val="24"/>
          <w:szCs w:val="24"/>
        </w:rPr>
        <w:t>в</w:t>
      </w:r>
      <w:r w:rsidR="00406C98" w:rsidRPr="008C3F40">
        <w:rPr>
          <w:rFonts w:ascii="Times New Roman" w:hAnsi="Times New Roman" w:cs="Times New Roman"/>
          <w:sz w:val="24"/>
          <w:szCs w:val="24"/>
        </w:rPr>
        <w:t xml:space="preserve"> здани</w:t>
      </w:r>
      <w:r w:rsidR="00406C98">
        <w:rPr>
          <w:rFonts w:ascii="Times New Roman" w:hAnsi="Times New Roman" w:cs="Times New Roman"/>
          <w:sz w:val="24"/>
          <w:szCs w:val="24"/>
        </w:rPr>
        <w:t xml:space="preserve">и </w:t>
      </w:r>
      <w:r w:rsidR="00406C98" w:rsidRPr="008C3F40">
        <w:rPr>
          <w:rFonts w:ascii="Times New Roman" w:hAnsi="Times New Roman" w:cs="Times New Roman"/>
          <w:sz w:val="24"/>
          <w:szCs w:val="24"/>
        </w:rPr>
        <w:t>администраци</w:t>
      </w:r>
      <w:r w:rsidR="00406C98">
        <w:rPr>
          <w:rFonts w:ascii="Times New Roman" w:hAnsi="Times New Roman" w:cs="Times New Roman"/>
          <w:sz w:val="24"/>
          <w:szCs w:val="24"/>
        </w:rPr>
        <w:t>и</w:t>
      </w:r>
      <w:r w:rsidR="00406C98" w:rsidRPr="008C3F40">
        <w:rPr>
          <w:rFonts w:ascii="Times New Roman" w:hAnsi="Times New Roman" w:cs="Times New Roman"/>
          <w:sz w:val="24"/>
          <w:szCs w:val="24"/>
        </w:rPr>
        <w:t xml:space="preserve">; </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4A0183" w:rsidRPr="008C3F40" w:rsidRDefault="004A0183" w:rsidP="004A0183">
      <w:pPr>
        <w:ind w:firstLine="709"/>
        <w:jc w:val="both"/>
        <w:rPr>
          <w:rFonts w:ascii="Times New Roman" w:hAnsi="Times New Roman" w:cs="Times New Roman"/>
          <w:sz w:val="24"/>
          <w:szCs w:val="24"/>
        </w:rPr>
      </w:pPr>
      <w:bookmarkStart w:id="3" w:name="sub_501054"/>
      <w:bookmarkEnd w:id="2"/>
      <w:r w:rsidRPr="008C3F40">
        <w:rPr>
          <w:rFonts w:ascii="Times New Roman" w:hAnsi="Times New Roman" w:cs="Times New Roman"/>
          <w:sz w:val="24"/>
          <w:szCs w:val="24"/>
        </w:rPr>
        <w:t>4) непосредственное проведение публичных слушаний;</w:t>
      </w:r>
    </w:p>
    <w:p w:rsidR="004A0183" w:rsidRPr="008C3F40" w:rsidRDefault="004A0183" w:rsidP="004A0183">
      <w:pPr>
        <w:ind w:firstLine="709"/>
        <w:jc w:val="both"/>
        <w:rPr>
          <w:rFonts w:ascii="Times New Roman" w:hAnsi="Times New Roman" w:cs="Times New Roman"/>
          <w:sz w:val="24"/>
          <w:szCs w:val="24"/>
        </w:rPr>
      </w:pPr>
      <w:bookmarkStart w:id="4" w:name="sub_501055"/>
      <w:bookmarkEnd w:id="3"/>
      <w:r w:rsidRPr="008C3F40">
        <w:rPr>
          <w:rFonts w:ascii="Times New Roman" w:hAnsi="Times New Roman" w:cs="Times New Roman"/>
          <w:sz w:val="24"/>
          <w:szCs w:val="24"/>
        </w:rPr>
        <w:t>5) подготовка и оформление протокола публичных слушаний по форме, утвержденной данным Положением (приложение 2);</w:t>
      </w:r>
    </w:p>
    <w:p w:rsidR="004A0183" w:rsidRPr="008C3F40" w:rsidRDefault="004A0183" w:rsidP="004A0183">
      <w:pPr>
        <w:ind w:firstLine="709"/>
        <w:jc w:val="both"/>
        <w:rPr>
          <w:rFonts w:ascii="Times New Roman" w:hAnsi="Times New Roman" w:cs="Times New Roman"/>
          <w:sz w:val="24"/>
          <w:szCs w:val="24"/>
        </w:rPr>
      </w:pPr>
      <w:bookmarkStart w:id="5" w:name="sub_501056"/>
      <w:bookmarkEnd w:id="4"/>
      <w:r w:rsidRPr="008C3F40">
        <w:rPr>
          <w:rFonts w:ascii="Times New Roman" w:hAnsi="Times New Roman" w:cs="Times New Roman"/>
          <w:sz w:val="24"/>
          <w:szCs w:val="24"/>
        </w:rPr>
        <w:t>6) подготовка и опубликование заключения о результатах публичных слушаний по форме, утвержденной данным Положением (приложение 3).</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2.6. Постановление главы МО </w:t>
      </w:r>
      <w:r w:rsidR="00823742">
        <w:rPr>
          <w:rFonts w:ascii="Times New Roman" w:hAnsi="Times New Roman" w:cs="Times New Roman"/>
          <w:color w:val="000000"/>
          <w:spacing w:val="2"/>
          <w:sz w:val="24"/>
          <w:szCs w:val="24"/>
        </w:rPr>
        <w:t xml:space="preserve">«Приморское городское поселение» </w:t>
      </w:r>
      <w:r w:rsidRPr="008C3F40">
        <w:rPr>
          <w:rFonts w:ascii="Times New Roman" w:hAnsi="Times New Roman" w:cs="Times New Roman"/>
          <w:sz w:val="24"/>
          <w:szCs w:val="24"/>
        </w:rPr>
        <w:t>Выборгск</w:t>
      </w:r>
      <w:r w:rsidR="005010E5" w:rsidRPr="008C3F40">
        <w:rPr>
          <w:rFonts w:ascii="Times New Roman" w:hAnsi="Times New Roman" w:cs="Times New Roman"/>
          <w:sz w:val="24"/>
          <w:szCs w:val="24"/>
        </w:rPr>
        <w:t>ог</w:t>
      </w:r>
      <w:r w:rsidR="002F6BF8">
        <w:rPr>
          <w:rFonts w:ascii="Times New Roman" w:hAnsi="Times New Roman" w:cs="Times New Roman"/>
          <w:sz w:val="24"/>
          <w:szCs w:val="24"/>
        </w:rPr>
        <w:t>о</w:t>
      </w:r>
      <w:r w:rsidR="005010E5" w:rsidRPr="008C3F40">
        <w:rPr>
          <w:rFonts w:ascii="Times New Roman" w:hAnsi="Times New Roman" w:cs="Times New Roman"/>
          <w:sz w:val="24"/>
          <w:szCs w:val="24"/>
        </w:rPr>
        <w:t xml:space="preserve"> района</w:t>
      </w:r>
      <w:r w:rsidRPr="008C3F40">
        <w:rPr>
          <w:rFonts w:ascii="Times New Roman" w:hAnsi="Times New Roman" w:cs="Times New Roman"/>
          <w:sz w:val="24"/>
          <w:szCs w:val="24"/>
        </w:rPr>
        <w:t xml:space="preserve"> о назначении публичных слушаний подлежит  опубликованию в официальном печатном издании и размещению на официальном </w:t>
      </w:r>
      <w:r w:rsidR="005010E5" w:rsidRPr="008C3F40">
        <w:rPr>
          <w:rFonts w:ascii="Times New Roman" w:hAnsi="Times New Roman" w:cs="Times New Roman"/>
          <w:sz w:val="24"/>
          <w:szCs w:val="24"/>
        </w:rPr>
        <w:t xml:space="preserve">сайте </w:t>
      </w:r>
      <w:r w:rsidRPr="008C3F40">
        <w:rPr>
          <w:rFonts w:ascii="Times New Roman" w:hAnsi="Times New Roman" w:cs="Times New Roman"/>
          <w:sz w:val="24"/>
          <w:szCs w:val="24"/>
        </w:rPr>
        <w:t>в сети Интернет. Одновременно с опубликованием решения о назначении публичных слушаний, опубликованию подлежит проект, подлежащий рассмотрению на публичных слушаниях. С момента опубликования решения о назначении публичных слушаний, участники публичных слушаний считаются оповещенными. Заинтересованные лица могут быть дополнительно оповещены.</w:t>
      </w:r>
    </w:p>
    <w:bookmarkEnd w:id="5"/>
    <w:p w:rsidR="004A0183" w:rsidRPr="008C3F40" w:rsidRDefault="004A0183" w:rsidP="004A0183">
      <w:pPr>
        <w:pStyle w:val="13"/>
        <w:spacing w:after="0" w:line="240" w:lineRule="auto"/>
        <w:ind w:left="0" w:firstLine="709"/>
        <w:jc w:val="both"/>
        <w:rPr>
          <w:rFonts w:ascii="Times New Roman" w:hAnsi="Times New Roman"/>
          <w:sz w:val="24"/>
          <w:szCs w:val="24"/>
          <w:lang w:eastAsia="ru-RU"/>
        </w:rPr>
      </w:pPr>
      <w:r w:rsidRPr="008C3F40">
        <w:rPr>
          <w:rFonts w:ascii="Times New Roman" w:hAnsi="Times New Roman"/>
          <w:sz w:val="24"/>
          <w:szCs w:val="24"/>
          <w:lang w:eastAsia="ru-RU"/>
        </w:rPr>
        <w:t>2.7. Решение о назначении  публичных слушаний подлежит опубликованию с момента его принятия в десятидневный срок.</w:t>
      </w:r>
    </w:p>
    <w:p w:rsidR="00406C98" w:rsidRPr="008C3F40" w:rsidRDefault="00406C98" w:rsidP="00406C98">
      <w:pPr>
        <w:pStyle w:val="13"/>
        <w:spacing w:after="0" w:line="240" w:lineRule="auto"/>
        <w:ind w:left="0" w:firstLine="709"/>
        <w:jc w:val="both"/>
        <w:rPr>
          <w:rFonts w:ascii="Times New Roman" w:hAnsi="Times New Roman"/>
          <w:sz w:val="24"/>
          <w:szCs w:val="24"/>
          <w:lang w:eastAsia="ru-RU"/>
        </w:rPr>
      </w:pPr>
      <w:r w:rsidRPr="008C3F40">
        <w:rPr>
          <w:rFonts w:ascii="Times New Roman" w:hAnsi="Times New Roman"/>
          <w:sz w:val="24"/>
          <w:szCs w:val="24"/>
          <w:lang w:eastAsia="ru-RU"/>
        </w:rPr>
        <w:t>2.8. Оповещение о начале публичных слушаний</w:t>
      </w:r>
      <w:r w:rsidRPr="008C3F40">
        <w:rPr>
          <w:rFonts w:ascii="Times New Roman" w:hAnsi="Times New Roman"/>
          <w:sz w:val="24"/>
          <w:szCs w:val="24"/>
        </w:rPr>
        <w:t xml:space="preserve"> ра</w:t>
      </w:r>
      <w:r>
        <w:rPr>
          <w:rFonts w:ascii="Times New Roman" w:hAnsi="Times New Roman"/>
          <w:sz w:val="24"/>
          <w:szCs w:val="24"/>
        </w:rPr>
        <w:t>змешает</w:t>
      </w:r>
      <w:r w:rsidRPr="008C3F40">
        <w:rPr>
          <w:rFonts w:ascii="Times New Roman" w:hAnsi="Times New Roman"/>
          <w:sz w:val="24"/>
          <w:szCs w:val="24"/>
        </w:rPr>
        <w:t>ся на информационн</w:t>
      </w:r>
      <w:r>
        <w:rPr>
          <w:rFonts w:ascii="Times New Roman" w:hAnsi="Times New Roman"/>
          <w:sz w:val="24"/>
          <w:szCs w:val="24"/>
        </w:rPr>
        <w:t>ом</w:t>
      </w:r>
      <w:r w:rsidRPr="008C3F40">
        <w:rPr>
          <w:rFonts w:ascii="Times New Roman" w:hAnsi="Times New Roman"/>
          <w:sz w:val="24"/>
          <w:szCs w:val="24"/>
        </w:rPr>
        <w:t xml:space="preserve"> стенд</w:t>
      </w:r>
      <w:r>
        <w:rPr>
          <w:rFonts w:ascii="Times New Roman" w:hAnsi="Times New Roman"/>
          <w:sz w:val="24"/>
          <w:szCs w:val="24"/>
        </w:rPr>
        <w:t>е</w:t>
      </w:r>
      <w:r w:rsidRPr="008C3F40">
        <w:rPr>
          <w:rFonts w:ascii="Times New Roman" w:hAnsi="Times New Roman"/>
          <w:sz w:val="24"/>
          <w:szCs w:val="24"/>
        </w:rPr>
        <w:t xml:space="preserve">, </w:t>
      </w:r>
      <w:proofErr w:type="gramStart"/>
      <w:r w:rsidRPr="008C3F40">
        <w:rPr>
          <w:rFonts w:ascii="Times New Roman" w:hAnsi="Times New Roman"/>
          <w:sz w:val="24"/>
          <w:szCs w:val="24"/>
        </w:rPr>
        <w:t>находящ</w:t>
      </w:r>
      <w:r>
        <w:rPr>
          <w:rFonts w:ascii="Times New Roman" w:hAnsi="Times New Roman"/>
          <w:sz w:val="24"/>
          <w:szCs w:val="24"/>
        </w:rPr>
        <w:t>им</w:t>
      </w:r>
      <w:r w:rsidRPr="008C3F40">
        <w:rPr>
          <w:rFonts w:ascii="Times New Roman" w:hAnsi="Times New Roman"/>
          <w:sz w:val="24"/>
          <w:szCs w:val="24"/>
        </w:rPr>
        <w:t>ся</w:t>
      </w:r>
      <w:proofErr w:type="gramEnd"/>
      <w:r w:rsidRPr="008C3F40">
        <w:rPr>
          <w:rFonts w:ascii="Times New Roman" w:hAnsi="Times New Roman"/>
          <w:sz w:val="24"/>
          <w:szCs w:val="24"/>
        </w:rPr>
        <w:t xml:space="preserve"> </w:t>
      </w:r>
      <w:r>
        <w:rPr>
          <w:rFonts w:ascii="Times New Roman" w:hAnsi="Times New Roman"/>
          <w:sz w:val="24"/>
          <w:szCs w:val="24"/>
        </w:rPr>
        <w:t>в</w:t>
      </w:r>
      <w:r w:rsidRPr="008C3F40">
        <w:rPr>
          <w:rFonts w:ascii="Times New Roman" w:hAnsi="Times New Roman"/>
          <w:sz w:val="24"/>
          <w:szCs w:val="24"/>
        </w:rPr>
        <w:t xml:space="preserve"> здани</w:t>
      </w:r>
      <w:r>
        <w:rPr>
          <w:rFonts w:ascii="Times New Roman" w:hAnsi="Times New Roman"/>
          <w:sz w:val="24"/>
          <w:szCs w:val="24"/>
        </w:rPr>
        <w:t xml:space="preserve">и </w:t>
      </w:r>
      <w:r w:rsidRPr="008C3F40">
        <w:rPr>
          <w:rFonts w:ascii="Times New Roman" w:hAnsi="Times New Roman"/>
          <w:sz w:val="24"/>
          <w:szCs w:val="24"/>
        </w:rPr>
        <w:t>администраци</w:t>
      </w:r>
      <w:r>
        <w:rPr>
          <w:rFonts w:ascii="Times New Roman" w:hAnsi="Times New Roman"/>
          <w:sz w:val="24"/>
          <w:szCs w:val="24"/>
        </w:rPr>
        <w:t>и</w:t>
      </w:r>
      <w:r w:rsidRPr="008C3F40">
        <w:rPr>
          <w:rFonts w:ascii="Times New Roman" w:hAnsi="Times New Roman"/>
          <w:sz w:val="24"/>
          <w:szCs w:val="24"/>
        </w:rPr>
        <w:t>.</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lastRenderedPageBreak/>
        <w:t>2.9. Решение о назначении публичных слушаний должно содержать:</w:t>
      </w:r>
    </w:p>
    <w:p w:rsidR="004A0183" w:rsidRPr="008C3F40" w:rsidRDefault="004A0183" w:rsidP="004A0183">
      <w:pPr>
        <w:ind w:firstLine="709"/>
        <w:jc w:val="both"/>
        <w:rPr>
          <w:rFonts w:ascii="Times New Roman" w:hAnsi="Times New Roman" w:cs="Times New Roman"/>
          <w:sz w:val="24"/>
          <w:szCs w:val="24"/>
        </w:rPr>
      </w:pPr>
      <w:bookmarkStart w:id="6" w:name="sub_501061"/>
      <w:r w:rsidRPr="008C3F40">
        <w:rPr>
          <w:rFonts w:ascii="Times New Roman" w:hAnsi="Times New Roman" w:cs="Times New Roman"/>
          <w:sz w:val="24"/>
          <w:szCs w:val="24"/>
        </w:rPr>
        <w:t>1) информацию о проекте, подлежащем рассмотрению на публичных слушаниях, и перечень информационных материалов к такому проекту;</w:t>
      </w:r>
    </w:p>
    <w:p w:rsidR="004A0183" w:rsidRPr="008C3F40" w:rsidRDefault="004A0183" w:rsidP="004A0183">
      <w:pPr>
        <w:ind w:firstLine="709"/>
        <w:jc w:val="both"/>
        <w:rPr>
          <w:rFonts w:ascii="Times New Roman" w:hAnsi="Times New Roman" w:cs="Times New Roman"/>
          <w:sz w:val="24"/>
          <w:szCs w:val="24"/>
        </w:rPr>
      </w:pPr>
      <w:bookmarkStart w:id="7" w:name="sub_501062"/>
      <w:bookmarkEnd w:id="6"/>
      <w:r w:rsidRPr="008C3F40">
        <w:rPr>
          <w:rFonts w:ascii="Times New Roman" w:hAnsi="Times New Roman" w:cs="Times New Roman"/>
          <w:sz w:val="24"/>
          <w:szCs w:val="24"/>
        </w:rPr>
        <w:t>2) информацию о порядке и сроках проведения публичных слушаний и составу комиссии, осуществляющей организацию публичных слушаний (далее Комиссия);</w:t>
      </w:r>
    </w:p>
    <w:p w:rsidR="004A0183" w:rsidRPr="008C3F40" w:rsidRDefault="004A0183" w:rsidP="004A0183">
      <w:pPr>
        <w:ind w:firstLine="709"/>
        <w:jc w:val="both"/>
        <w:rPr>
          <w:rFonts w:ascii="Times New Roman" w:hAnsi="Times New Roman" w:cs="Times New Roman"/>
          <w:sz w:val="24"/>
          <w:szCs w:val="24"/>
        </w:rPr>
      </w:pPr>
      <w:bookmarkStart w:id="8" w:name="sub_501063"/>
      <w:bookmarkEnd w:id="7"/>
      <w:r w:rsidRPr="008C3F40">
        <w:rPr>
          <w:rFonts w:ascii="Times New Roman" w:hAnsi="Times New Roman" w:cs="Times New Roman"/>
          <w:sz w:val="24"/>
          <w:szCs w:val="24"/>
        </w:rPr>
        <w:t>3) информацию о дате, времени и месте проведения публичных слушаний;</w:t>
      </w:r>
    </w:p>
    <w:bookmarkEnd w:id="8"/>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публичных слушаниях</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5) при необходимости,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2.10. В оповещениях, направляемом правообладателям земельных участков, объектов капитального строительства, указанном в п</w:t>
      </w:r>
      <w:hyperlink r:id="rId13" w:anchor="block_1034" w:history="1">
        <w:r w:rsidRPr="008C3F40">
          <w:rPr>
            <w:rFonts w:ascii="Times New Roman" w:hAnsi="Times New Roman" w:cs="Times New Roman"/>
            <w:sz w:val="24"/>
            <w:szCs w:val="24"/>
          </w:rPr>
          <w:t>.</w:t>
        </w:r>
      </w:hyperlink>
      <w:r w:rsidRPr="008C3F40">
        <w:rPr>
          <w:rFonts w:ascii="Times New Roman" w:hAnsi="Times New Roman" w:cs="Times New Roman"/>
          <w:sz w:val="24"/>
          <w:szCs w:val="24"/>
        </w:rPr>
        <w:t xml:space="preserve"> 2.7 настоящего Положения дается ссылка на решение о назначении публичных слушаний с указанием на печатный орган, в котором опубликовано решение и портал.</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2.11. Организация выставок, экспозиций.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1) в целях доведения до населения информации о содержании предмета публичных слушаний организатор публичных слушаний в обязательном порядке организует выставки и (или) экспозиции демонстрационных материалов по предмету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2) выставка и (или) экспозиция должна быть организована не позднее чем через 10 дней со дня опубликования информационного сообщения.  </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3) предоставление помещения для проведения выставки и (или) экспозиции обеспечивает организатор публичных слушаний за счет заказчика в общественных местах, обеспечивающих присутствие определенно заинтересованной общественности.</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4) на выставке или экспозиции  должны быть представлены:</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документация;</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пояснительная записка к документации;</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Ленинградской области и муниципальными правовыми актами;</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5) копия публикации информационного сообщения о проведении публичных слушаний с указанием выходных данных средства массовой информации;</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6) иные информационные и демонстрационные материалы, обеспечивающие полноту и достоверность информирования граждан по предмету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 в месте размещения выставки или экспозиции организатор публичных слушаний осуществляется  учет мнений   общественности.</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8) мнения общественности учитываются в специальном журнале учета заявлений и предложений заинтересованных лиц. Указанный журнал подлежит учету и хранению в </w:t>
      </w:r>
      <w:r w:rsidRPr="008C3F40">
        <w:rPr>
          <w:rFonts w:ascii="Times New Roman" w:hAnsi="Times New Roman" w:cs="Times New Roman"/>
          <w:sz w:val="24"/>
          <w:szCs w:val="24"/>
        </w:rPr>
        <w:lastRenderedPageBreak/>
        <w:t>составе материалов публичных слушаний, и после их проведения является приложением к протоколу публичных слушаний.</w:t>
      </w:r>
    </w:p>
    <w:p w:rsidR="004A0183" w:rsidRPr="008C3F40" w:rsidRDefault="004A0183" w:rsidP="004A0183">
      <w:pPr>
        <w:pStyle w:val="13"/>
        <w:spacing w:after="0" w:line="240" w:lineRule="auto"/>
        <w:jc w:val="center"/>
        <w:rPr>
          <w:rFonts w:ascii="Times New Roman" w:hAnsi="Times New Roman"/>
          <w:b/>
          <w:sz w:val="24"/>
          <w:szCs w:val="24"/>
          <w:lang w:eastAsia="ru-RU"/>
        </w:rPr>
      </w:pPr>
      <w:r w:rsidRPr="008C3F40">
        <w:rPr>
          <w:rFonts w:ascii="Times New Roman" w:hAnsi="Times New Roman"/>
          <w:b/>
          <w:sz w:val="24"/>
          <w:szCs w:val="24"/>
          <w:lang w:eastAsia="ru-RU"/>
        </w:rPr>
        <w:t>Глава 3. Организатор публичных слушаний</w:t>
      </w:r>
    </w:p>
    <w:p w:rsidR="004A0183" w:rsidRPr="008C3F40" w:rsidRDefault="004A0183" w:rsidP="004A0183">
      <w:pPr>
        <w:pStyle w:val="13"/>
        <w:spacing w:after="0"/>
        <w:ind w:left="0" w:firstLine="709"/>
        <w:rPr>
          <w:rFonts w:ascii="Times New Roman" w:hAnsi="Times New Roman"/>
          <w:sz w:val="24"/>
          <w:szCs w:val="24"/>
        </w:rPr>
      </w:pPr>
    </w:p>
    <w:p w:rsidR="00406C98" w:rsidRPr="008C3F40" w:rsidRDefault="00406C98" w:rsidP="00406C98">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3.1. </w:t>
      </w:r>
      <w:r>
        <w:rPr>
          <w:rFonts w:ascii="Times New Roman" w:hAnsi="Times New Roman" w:cs="Times New Roman"/>
          <w:sz w:val="24"/>
          <w:szCs w:val="24"/>
        </w:rPr>
        <w:t xml:space="preserve">Уполномоченным органом местного самоуправления </w:t>
      </w:r>
      <w:r w:rsidRPr="008C3F40">
        <w:rPr>
          <w:rFonts w:ascii="Times New Roman" w:hAnsi="Times New Roman" w:cs="Times New Roman"/>
          <w:sz w:val="24"/>
          <w:szCs w:val="24"/>
        </w:rPr>
        <w:t>на проведение</w:t>
      </w:r>
      <w:r>
        <w:rPr>
          <w:rFonts w:ascii="Times New Roman" w:hAnsi="Times New Roman" w:cs="Times New Roman"/>
          <w:sz w:val="24"/>
          <w:szCs w:val="24"/>
        </w:rPr>
        <w:t xml:space="preserve"> и организацию </w:t>
      </w:r>
      <w:r w:rsidRPr="008C3F40">
        <w:rPr>
          <w:rFonts w:ascii="Times New Roman" w:hAnsi="Times New Roman" w:cs="Times New Roman"/>
          <w:sz w:val="24"/>
          <w:szCs w:val="24"/>
        </w:rPr>
        <w:t xml:space="preserve"> публичных слушаний по проектам и вопросам градостроительной деятельности является администрации МО</w:t>
      </w:r>
      <w:r>
        <w:rPr>
          <w:rFonts w:ascii="Times New Roman" w:hAnsi="Times New Roman" w:cs="Times New Roman"/>
          <w:sz w:val="24"/>
          <w:szCs w:val="24"/>
        </w:rPr>
        <w:t xml:space="preserve"> </w:t>
      </w:r>
      <w:r>
        <w:rPr>
          <w:rFonts w:ascii="Times New Roman" w:hAnsi="Times New Roman" w:cs="Times New Roman"/>
          <w:color w:val="000000"/>
          <w:spacing w:val="2"/>
          <w:sz w:val="24"/>
          <w:szCs w:val="24"/>
        </w:rPr>
        <w:t xml:space="preserve">«Приморское городское поселение» </w:t>
      </w:r>
      <w:r w:rsidRPr="008C3F40">
        <w:rPr>
          <w:rFonts w:ascii="Times New Roman" w:hAnsi="Times New Roman" w:cs="Times New Roman"/>
          <w:sz w:val="24"/>
          <w:szCs w:val="24"/>
        </w:rPr>
        <w:t xml:space="preserve">Выборгского района. Непосредственное проведение публичных слушаний осуществляет Комиссия по организации публичных слушаний. </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3.2. При организации публичных слушаний Комиссия:</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1) составляет план работы по подготовке и проведению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2) принимает заявления от участников публичных слушаний;</w:t>
      </w:r>
    </w:p>
    <w:p w:rsidR="004A0183" w:rsidRPr="008C3F40" w:rsidRDefault="004A0183" w:rsidP="004A0183">
      <w:pPr>
        <w:pStyle w:val="13"/>
        <w:spacing w:after="0" w:line="240" w:lineRule="auto"/>
        <w:ind w:left="0" w:firstLine="709"/>
        <w:jc w:val="both"/>
        <w:rPr>
          <w:rFonts w:ascii="Times New Roman" w:hAnsi="Times New Roman"/>
          <w:sz w:val="24"/>
          <w:szCs w:val="24"/>
          <w:lang w:eastAsia="ru-RU"/>
        </w:rPr>
      </w:pPr>
      <w:r w:rsidRPr="008C3F40">
        <w:rPr>
          <w:rFonts w:ascii="Times New Roman" w:hAnsi="Times New Roman"/>
          <w:sz w:val="24"/>
          <w:szCs w:val="24"/>
          <w:lang w:eastAsia="ru-RU"/>
        </w:rPr>
        <w:t>3) устанавливает время, порядок и последовательность выступлений на открытом заседании публичных слушаниях.</w:t>
      </w:r>
    </w:p>
    <w:p w:rsidR="004A0183" w:rsidRPr="008C3F40" w:rsidRDefault="004A0183" w:rsidP="004A0183">
      <w:pPr>
        <w:ind w:firstLine="709"/>
        <w:jc w:val="both"/>
        <w:rPr>
          <w:rFonts w:ascii="Times New Roman" w:hAnsi="Times New Roman" w:cs="Times New Roman"/>
          <w:sz w:val="24"/>
          <w:szCs w:val="24"/>
        </w:rPr>
      </w:pPr>
    </w:p>
    <w:p w:rsidR="004A0183" w:rsidRPr="008C3F40" w:rsidRDefault="004A0183" w:rsidP="004A0183">
      <w:pPr>
        <w:pStyle w:val="13"/>
        <w:spacing w:after="0"/>
        <w:jc w:val="center"/>
        <w:rPr>
          <w:rFonts w:ascii="Times New Roman" w:hAnsi="Times New Roman"/>
          <w:b/>
          <w:sz w:val="24"/>
          <w:szCs w:val="24"/>
        </w:rPr>
      </w:pPr>
    </w:p>
    <w:p w:rsidR="004A0183" w:rsidRPr="008C3F40" w:rsidRDefault="004A0183" w:rsidP="004A0183">
      <w:pPr>
        <w:pStyle w:val="13"/>
        <w:spacing w:after="0"/>
        <w:jc w:val="center"/>
        <w:rPr>
          <w:rFonts w:ascii="Times New Roman" w:hAnsi="Times New Roman"/>
          <w:b/>
          <w:sz w:val="24"/>
          <w:szCs w:val="24"/>
        </w:rPr>
      </w:pPr>
      <w:r w:rsidRPr="008C3F40">
        <w:rPr>
          <w:rFonts w:ascii="Times New Roman" w:hAnsi="Times New Roman"/>
          <w:b/>
          <w:sz w:val="24"/>
          <w:szCs w:val="24"/>
        </w:rPr>
        <w:t>Глава 4. Расходы на организацию и проведение публичных слушаний</w:t>
      </w:r>
    </w:p>
    <w:p w:rsidR="004A0183" w:rsidRPr="008C3F40" w:rsidRDefault="004A0183" w:rsidP="004A0183">
      <w:pPr>
        <w:pStyle w:val="13"/>
        <w:spacing w:after="0"/>
        <w:rPr>
          <w:rFonts w:ascii="Times New Roman" w:hAnsi="Times New Roman"/>
          <w:b/>
          <w:sz w:val="24"/>
          <w:szCs w:val="24"/>
        </w:rPr>
      </w:pP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4.1. Организация и проведение публичных слушаний осуществляется:</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1) за счёт бюджета МО </w:t>
      </w:r>
      <w:r w:rsidR="00823742">
        <w:rPr>
          <w:rFonts w:ascii="Times New Roman" w:hAnsi="Times New Roman" w:cs="Times New Roman"/>
          <w:color w:val="000000"/>
          <w:spacing w:val="2"/>
          <w:sz w:val="24"/>
          <w:szCs w:val="24"/>
        </w:rPr>
        <w:t xml:space="preserve">«Приморское городское поселение» </w:t>
      </w:r>
      <w:r w:rsidRPr="008C3F40">
        <w:rPr>
          <w:rFonts w:ascii="Times New Roman" w:hAnsi="Times New Roman" w:cs="Times New Roman"/>
          <w:sz w:val="24"/>
          <w:szCs w:val="24"/>
        </w:rPr>
        <w:t>Выборгск</w:t>
      </w:r>
      <w:r w:rsidR="005010E5" w:rsidRPr="008C3F40">
        <w:rPr>
          <w:rFonts w:ascii="Times New Roman" w:hAnsi="Times New Roman" w:cs="Times New Roman"/>
          <w:sz w:val="24"/>
          <w:szCs w:val="24"/>
        </w:rPr>
        <w:t>ого</w:t>
      </w:r>
      <w:r w:rsidRPr="008C3F40">
        <w:rPr>
          <w:rFonts w:ascii="Times New Roman" w:hAnsi="Times New Roman" w:cs="Times New Roman"/>
          <w:sz w:val="24"/>
          <w:szCs w:val="24"/>
        </w:rPr>
        <w:t xml:space="preserve"> район</w:t>
      </w:r>
      <w:r w:rsidR="005010E5" w:rsidRPr="008C3F40">
        <w:rPr>
          <w:rFonts w:ascii="Times New Roman" w:hAnsi="Times New Roman" w:cs="Times New Roman"/>
          <w:sz w:val="24"/>
          <w:szCs w:val="24"/>
        </w:rPr>
        <w:t xml:space="preserve">а </w:t>
      </w:r>
      <w:r w:rsidRPr="008C3F40">
        <w:rPr>
          <w:rFonts w:ascii="Times New Roman" w:hAnsi="Times New Roman" w:cs="Times New Roman"/>
          <w:sz w:val="24"/>
          <w:szCs w:val="24"/>
        </w:rPr>
        <w:t xml:space="preserve"> в случае проведения публичных слушаний по вопросам, указанным в пп.1, пп.2, п.п.3, п. 1.7 настоящего Положения в пределах средств, выделенных на эти цели;</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2) за счет средств заинтересованных лиц по вопросам, указанным в  пп.4 и п.п.5 п. 1.7 настоящего Положения.</w:t>
      </w:r>
    </w:p>
    <w:p w:rsidR="004A0183" w:rsidRPr="008C3F40" w:rsidRDefault="004A0183" w:rsidP="004A0183">
      <w:pPr>
        <w:rPr>
          <w:rFonts w:ascii="Times New Roman" w:hAnsi="Times New Roman" w:cs="Times New Roman"/>
          <w:sz w:val="24"/>
          <w:szCs w:val="24"/>
        </w:rPr>
      </w:pPr>
    </w:p>
    <w:p w:rsidR="004A0183" w:rsidRPr="008C3F40" w:rsidRDefault="004A0183" w:rsidP="004A0183">
      <w:pPr>
        <w:pStyle w:val="13"/>
        <w:spacing w:after="0"/>
        <w:jc w:val="center"/>
        <w:rPr>
          <w:rFonts w:ascii="Times New Roman" w:hAnsi="Times New Roman"/>
          <w:b/>
          <w:sz w:val="24"/>
          <w:szCs w:val="24"/>
        </w:rPr>
      </w:pPr>
      <w:r w:rsidRPr="008C3F40">
        <w:rPr>
          <w:rFonts w:ascii="Times New Roman" w:hAnsi="Times New Roman"/>
          <w:b/>
          <w:sz w:val="24"/>
          <w:szCs w:val="24"/>
        </w:rPr>
        <w:t>Глава 5. Срок проведения публичных слушаний</w:t>
      </w:r>
    </w:p>
    <w:p w:rsidR="004A0183" w:rsidRPr="008C3F40" w:rsidRDefault="004A0183" w:rsidP="004A0183">
      <w:pPr>
        <w:pStyle w:val="13"/>
        <w:spacing w:after="0"/>
        <w:jc w:val="center"/>
        <w:rPr>
          <w:rFonts w:ascii="Times New Roman" w:hAnsi="Times New Roman"/>
          <w:b/>
          <w:sz w:val="24"/>
          <w:szCs w:val="24"/>
        </w:rPr>
      </w:pPr>
    </w:p>
    <w:p w:rsidR="004A0183" w:rsidRPr="008C3F40" w:rsidRDefault="004A0183" w:rsidP="004A0183">
      <w:pPr>
        <w:pStyle w:val="13"/>
        <w:spacing w:after="0" w:line="240" w:lineRule="auto"/>
        <w:ind w:left="0" w:firstLine="540"/>
        <w:jc w:val="both"/>
        <w:rPr>
          <w:rFonts w:ascii="Times New Roman" w:hAnsi="Times New Roman"/>
          <w:sz w:val="24"/>
          <w:szCs w:val="24"/>
          <w:lang w:eastAsia="ru-RU"/>
        </w:rPr>
      </w:pPr>
      <w:r w:rsidRPr="008C3F40">
        <w:rPr>
          <w:rFonts w:ascii="Times New Roman" w:hAnsi="Times New Roman"/>
          <w:sz w:val="24"/>
          <w:szCs w:val="24"/>
          <w:lang w:eastAsia="ru-RU"/>
        </w:rPr>
        <w:t>5.1. Срок проведения публичных слушаний устанавливается решением о назначении публичных слушаний, указанным в </w:t>
      </w:r>
      <w:hyperlink r:id="rId14" w:anchor="block_1050" w:history="1">
        <w:r w:rsidRPr="008C3F40">
          <w:rPr>
            <w:rFonts w:ascii="Times New Roman" w:hAnsi="Times New Roman"/>
            <w:sz w:val="24"/>
            <w:szCs w:val="24"/>
            <w:lang w:eastAsia="ru-RU"/>
          </w:rPr>
          <w:t>п.2</w:t>
        </w:r>
      </w:hyperlink>
      <w:r w:rsidRPr="008C3F40">
        <w:rPr>
          <w:rFonts w:ascii="Times New Roman" w:hAnsi="Times New Roman"/>
          <w:sz w:val="24"/>
          <w:szCs w:val="24"/>
          <w:lang w:eastAsia="ru-RU"/>
        </w:rPr>
        <w:t> настоящего Положения, в соответствии с </w:t>
      </w:r>
      <w:hyperlink r:id="rId15" w:history="1">
        <w:r w:rsidRPr="008C3F40">
          <w:rPr>
            <w:rFonts w:ascii="Times New Roman" w:hAnsi="Times New Roman"/>
            <w:sz w:val="24"/>
            <w:szCs w:val="24"/>
            <w:lang w:eastAsia="ru-RU"/>
          </w:rPr>
          <w:t>Градостроительным кодексом</w:t>
        </w:r>
      </w:hyperlink>
      <w:r w:rsidRPr="008C3F40">
        <w:rPr>
          <w:rFonts w:ascii="Times New Roman" w:hAnsi="Times New Roman"/>
          <w:sz w:val="24"/>
          <w:szCs w:val="24"/>
          <w:lang w:eastAsia="ru-RU"/>
        </w:rPr>
        <w:t xml:space="preserve"> Российской Федерации и требованиями глав </w:t>
      </w:r>
      <w:hyperlink r:id="rId16" w:anchor="block_1177" w:history="1">
        <w:r w:rsidRPr="008C3F40">
          <w:rPr>
            <w:rFonts w:ascii="Times New Roman" w:hAnsi="Times New Roman"/>
            <w:sz w:val="24"/>
            <w:szCs w:val="24"/>
            <w:lang w:eastAsia="ru-RU"/>
          </w:rPr>
          <w:t>10,</w:t>
        </w:r>
      </w:hyperlink>
      <w:r w:rsidRPr="008C3F40">
        <w:rPr>
          <w:rFonts w:ascii="Times New Roman" w:hAnsi="Times New Roman"/>
          <w:sz w:val="24"/>
          <w:szCs w:val="24"/>
          <w:lang w:eastAsia="ru-RU"/>
        </w:rPr>
        <w:t xml:space="preserve"> 11, 12, 13, 14 настоящего Положения.</w:t>
      </w:r>
    </w:p>
    <w:p w:rsidR="004A0183" w:rsidRPr="008C3F40" w:rsidRDefault="004A0183" w:rsidP="004A0183">
      <w:pPr>
        <w:pStyle w:val="13"/>
        <w:spacing w:after="0" w:line="240" w:lineRule="auto"/>
        <w:ind w:left="709"/>
        <w:jc w:val="both"/>
        <w:rPr>
          <w:rFonts w:ascii="Times New Roman" w:hAnsi="Times New Roman"/>
          <w:sz w:val="24"/>
          <w:szCs w:val="24"/>
          <w:lang w:eastAsia="ru-RU"/>
        </w:rPr>
      </w:pPr>
    </w:p>
    <w:p w:rsidR="004A0183" w:rsidRPr="008C3F40" w:rsidRDefault="004A0183" w:rsidP="004A0183">
      <w:pPr>
        <w:pStyle w:val="13"/>
        <w:spacing w:after="0" w:line="240" w:lineRule="auto"/>
        <w:ind w:left="0"/>
        <w:jc w:val="center"/>
        <w:rPr>
          <w:rFonts w:ascii="Times New Roman" w:hAnsi="Times New Roman"/>
          <w:b/>
          <w:sz w:val="24"/>
          <w:szCs w:val="24"/>
          <w:lang w:eastAsia="ru-RU"/>
        </w:rPr>
      </w:pPr>
      <w:r w:rsidRPr="008C3F40">
        <w:rPr>
          <w:rFonts w:ascii="Times New Roman" w:hAnsi="Times New Roman"/>
          <w:b/>
          <w:bCs/>
          <w:sz w:val="24"/>
          <w:szCs w:val="24"/>
          <w:lang w:eastAsia="ru-RU"/>
        </w:rPr>
        <w:t>Глава 6. Права и обязанности участников публичных слушаний</w:t>
      </w:r>
    </w:p>
    <w:p w:rsidR="004A0183" w:rsidRPr="008C3F40" w:rsidRDefault="004A0183" w:rsidP="004A0183">
      <w:pPr>
        <w:pStyle w:val="13"/>
        <w:spacing w:after="0"/>
        <w:ind w:left="1080"/>
        <w:rPr>
          <w:rFonts w:ascii="Times New Roman" w:hAnsi="Times New Roman"/>
          <w:sz w:val="24"/>
          <w:szCs w:val="24"/>
        </w:rPr>
      </w:pPr>
    </w:p>
    <w:p w:rsidR="004A0183" w:rsidRPr="008C3F40" w:rsidRDefault="004A0183" w:rsidP="004A0183">
      <w:pPr>
        <w:tabs>
          <w:tab w:val="left" w:pos="1650"/>
        </w:tabs>
        <w:ind w:firstLine="720"/>
        <w:jc w:val="both"/>
        <w:rPr>
          <w:rFonts w:ascii="Times New Roman" w:hAnsi="Times New Roman" w:cs="Times New Roman"/>
          <w:sz w:val="24"/>
          <w:szCs w:val="24"/>
        </w:rPr>
      </w:pPr>
      <w:r w:rsidRPr="008C3F40">
        <w:rPr>
          <w:rFonts w:ascii="Times New Roman" w:hAnsi="Times New Roman" w:cs="Times New Roman"/>
          <w:sz w:val="24"/>
          <w:szCs w:val="24"/>
        </w:rPr>
        <w:t>6.1. В период с момента размещения (в соответствии с пп.2 п.2.5,  п.2.6 настоящего Положения)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имеют право вносить предложения и замечания, по форме утвержденной данным Положением (приложение 4), касающиеся такого проекта:</w:t>
      </w:r>
    </w:p>
    <w:p w:rsidR="004A0183" w:rsidRPr="008C3F40" w:rsidRDefault="004A0183" w:rsidP="004A0183">
      <w:pPr>
        <w:tabs>
          <w:tab w:val="left" w:pos="1650"/>
        </w:tabs>
        <w:ind w:firstLine="720"/>
        <w:jc w:val="both"/>
        <w:rPr>
          <w:rFonts w:ascii="Times New Roman" w:hAnsi="Times New Roman" w:cs="Times New Roman"/>
          <w:sz w:val="24"/>
          <w:szCs w:val="24"/>
        </w:rPr>
      </w:pPr>
      <w:bookmarkStart w:id="9" w:name="sub_501102"/>
      <w:r w:rsidRPr="008C3F40">
        <w:rPr>
          <w:rFonts w:ascii="Times New Roman" w:hAnsi="Times New Roman" w:cs="Times New Roman"/>
          <w:sz w:val="24"/>
          <w:szCs w:val="24"/>
        </w:rPr>
        <w:t>1) в письменной или устной форме в ходе проведения собрания или собраний участников публичных;</w:t>
      </w:r>
    </w:p>
    <w:p w:rsidR="004A0183" w:rsidRPr="008C3F40" w:rsidRDefault="004A0183" w:rsidP="004A0183">
      <w:pPr>
        <w:tabs>
          <w:tab w:val="left" w:pos="1650"/>
        </w:tabs>
        <w:ind w:firstLine="720"/>
        <w:jc w:val="both"/>
        <w:rPr>
          <w:rFonts w:ascii="Times New Roman" w:hAnsi="Times New Roman" w:cs="Times New Roman"/>
          <w:sz w:val="24"/>
          <w:szCs w:val="24"/>
        </w:rPr>
      </w:pPr>
      <w:bookmarkStart w:id="10" w:name="sub_501103"/>
      <w:bookmarkEnd w:id="9"/>
      <w:r w:rsidRPr="008C3F40">
        <w:rPr>
          <w:rFonts w:ascii="Times New Roman" w:hAnsi="Times New Roman" w:cs="Times New Roman"/>
          <w:sz w:val="24"/>
          <w:szCs w:val="24"/>
        </w:rPr>
        <w:t>2) в письменной форме в адрес организатора публичных слушаний;</w:t>
      </w:r>
    </w:p>
    <w:p w:rsidR="004A0183" w:rsidRPr="008C3F40" w:rsidRDefault="004A0183" w:rsidP="004A0183">
      <w:pPr>
        <w:tabs>
          <w:tab w:val="left" w:pos="1650"/>
        </w:tabs>
        <w:ind w:firstLine="720"/>
        <w:jc w:val="both"/>
        <w:rPr>
          <w:rFonts w:ascii="Times New Roman" w:hAnsi="Times New Roman" w:cs="Times New Roman"/>
          <w:sz w:val="24"/>
          <w:szCs w:val="24"/>
        </w:rPr>
      </w:pPr>
      <w:bookmarkStart w:id="11" w:name="sub_501104"/>
      <w:bookmarkEnd w:id="10"/>
      <w:r w:rsidRPr="008C3F40">
        <w:rPr>
          <w:rFonts w:ascii="Times New Roman" w:hAnsi="Times New Roman" w:cs="Times New Roman"/>
          <w:sz w:val="24"/>
          <w:szCs w:val="24"/>
        </w:rPr>
        <w:t xml:space="preserve">6.2. Предложения и замечания, внесенные в соответствии с п.6.1 настоящего Положения, подлежат регистрации, а также обязательному рассмотрению организатором </w:t>
      </w:r>
      <w:r w:rsidRPr="008C3F40">
        <w:rPr>
          <w:rFonts w:ascii="Times New Roman" w:hAnsi="Times New Roman" w:cs="Times New Roman"/>
          <w:sz w:val="24"/>
          <w:szCs w:val="24"/>
        </w:rPr>
        <w:lastRenderedPageBreak/>
        <w:t xml:space="preserve">публичных слушаний, за исключением случая, предусмотренного </w:t>
      </w:r>
      <w:hyperlink w:anchor="sub_501015" w:history="1">
        <w:r w:rsidRPr="008C3F40">
          <w:rPr>
            <w:rFonts w:ascii="Times New Roman" w:hAnsi="Times New Roman" w:cs="Times New Roman"/>
            <w:sz w:val="24"/>
            <w:szCs w:val="24"/>
          </w:rPr>
          <w:t>п.6.3</w:t>
        </w:r>
      </w:hyperlink>
      <w:r w:rsidRPr="008C3F40">
        <w:rPr>
          <w:rFonts w:ascii="Times New Roman" w:hAnsi="Times New Roman" w:cs="Times New Roman"/>
          <w:sz w:val="24"/>
          <w:szCs w:val="24"/>
        </w:rPr>
        <w:t xml:space="preserve"> настоящего Положения.</w:t>
      </w:r>
    </w:p>
    <w:bookmarkEnd w:id="11"/>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6.3. Предложения и замечания, внесенные в соответствии с п.6.1. настоящего Положения, не рассматриваются в случае выявления факта представления недостоверных сведений.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6.4. Организатор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публичных слушаниях в сфере градостроительной деятельности.</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6.5. Участники публичных слушаний в целях идентификации представляют организаторам публичных слушаний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6.6. Не требуется представление указанных в п.6.5 настоящего Положения документов, подтверждающих сведения об участниках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слушаниях,  посредством официального портала (при условии, что эти сведения содержатся на официальном портале). </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6.7. Участники публичных слушаний дают письменное согласие на обработку персональных данных в соответствии  </w:t>
      </w:r>
      <w:hyperlink r:id="rId17" w:history="1">
        <w:r w:rsidRPr="008C3F40">
          <w:rPr>
            <w:rFonts w:ascii="Times New Roman" w:hAnsi="Times New Roman" w:cs="Times New Roman"/>
            <w:sz w:val="24"/>
            <w:szCs w:val="24"/>
          </w:rPr>
          <w:t>Федеральным законом</w:t>
        </w:r>
      </w:hyperlink>
      <w:r w:rsidRPr="008C3F40">
        <w:rPr>
          <w:rFonts w:ascii="Times New Roman" w:hAnsi="Times New Roman" w:cs="Times New Roman"/>
          <w:sz w:val="24"/>
          <w:szCs w:val="24"/>
        </w:rPr>
        <w:t xml:space="preserve"> от 27 июля 2006 года N 152-ФЗ «О персональных данных»</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Обработка персональных данных участников или публичных слушаний осуществляется с учетом требований, установленных </w:t>
      </w:r>
      <w:hyperlink r:id="rId18" w:history="1">
        <w:r w:rsidRPr="008C3F40">
          <w:rPr>
            <w:rFonts w:ascii="Times New Roman" w:hAnsi="Times New Roman" w:cs="Times New Roman"/>
            <w:sz w:val="24"/>
            <w:szCs w:val="24"/>
          </w:rPr>
          <w:t>Федеральным законом</w:t>
        </w:r>
      </w:hyperlink>
      <w:r w:rsidRPr="008C3F40">
        <w:rPr>
          <w:rFonts w:ascii="Times New Roman" w:hAnsi="Times New Roman" w:cs="Times New Roman"/>
          <w:sz w:val="24"/>
          <w:szCs w:val="24"/>
        </w:rPr>
        <w:t xml:space="preserve"> от 27 июля 2006 года N 152-ФЗ «О персональных данных».</w:t>
      </w:r>
    </w:p>
    <w:p w:rsidR="004A0183" w:rsidRPr="008C3F40" w:rsidRDefault="004A0183" w:rsidP="004A0183">
      <w:pPr>
        <w:spacing w:before="240" w:after="300"/>
        <w:ind w:firstLine="709"/>
        <w:jc w:val="center"/>
        <w:rPr>
          <w:rFonts w:ascii="Times New Roman" w:hAnsi="Times New Roman" w:cs="Times New Roman"/>
          <w:b/>
          <w:sz w:val="24"/>
          <w:szCs w:val="24"/>
        </w:rPr>
      </w:pPr>
      <w:r w:rsidRPr="008C3F40">
        <w:rPr>
          <w:rFonts w:ascii="Times New Roman" w:hAnsi="Times New Roman" w:cs="Times New Roman"/>
          <w:b/>
          <w:sz w:val="24"/>
          <w:szCs w:val="24"/>
        </w:rPr>
        <w:t>Глава 7. Процедура п</w:t>
      </w:r>
      <w:r w:rsidRPr="008C3F40">
        <w:rPr>
          <w:rFonts w:ascii="Times New Roman" w:hAnsi="Times New Roman" w:cs="Times New Roman"/>
          <w:b/>
          <w:bCs/>
          <w:sz w:val="24"/>
          <w:szCs w:val="24"/>
        </w:rPr>
        <w:t>роведения проектов (вопросов), рассматриваемых на публичных слушаниях</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7.1. Открытое обсуждение проектов (вопросов), рассматриваемых на публичных слушаниях (далее - открытое обсуждение), проводится Комиссией  в порядке, предусмотренном настоящим Положением.</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7.2. К участию в публичных слушаниях допускаются граждане, прошедшие идентификацию. </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lastRenderedPageBreak/>
        <w:t>7.3. Перед началом открытого обсуждения Комиссия организует регистрацию лиц, участвующих в открытом обсуждении (далее - участники открытого обсуждения) в соответствии с пп.7.5 и пп.7.6. Регистрация лиц осуществляется в журнале регистрации, который ведется на бумажном носителе.</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7.4. Лица, не прошедшие регистрацию, к участию в открытом заседании не допускаются.</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7.5. На публичные слушания не допускаются лица, находящиеся в состоянии алкогольного, наркотического или токсического опьянения.</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7.6. Участники публичных слушаний, желающие выступить на открытом обсуждении, должны зарегистрироваться в качестве выступающих в журнале регистрации, указанном в </w:t>
      </w:r>
      <w:hyperlink r:id="rId19" w:anchor="block_1074" w:history="1">
        <w:r w:rsidRPr="008C3F40">
          <w:rPr>
            <w:rFonts w:ascii="Times New Roman" w:hAnsi="Times New Roman" w:cs="Times New Roman"/>
            <w:sz w:val="24"/>
            <w:szCs w:val="24"/>
          </w:rPr>
          <w:t>п. 7.3</w:t>
        </w:r>
      </w:hyperlink>
      <w:r w:rsidRPr="008C3F40">
        <w:rPr>
          <w:rFonts w:ascii="Times New Roman" w:hAnsi="Times New Roman" w:cs="Times New Roman"/>
          <w:sz w:val="24"/>
          <w:szCs w:val="24"/>
        </w:rPr>
        <w:t> настоящего Положения.</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7.7. Председатель публичных слушаний перед началом открытого обсуждения доводит до сведения присутствующих следующую информацию:</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1) вопросы (наименование проектов), подлежащие обсуждению на публичных слушаниях;</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2) порядок и последовательность проведения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3) состав приглашенных лиц, информацию о количестве участников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4) представляет докладчиков, устанавливает время, отведенное на выступление участникам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5) наличие поступивших предложений и замечаний по предмету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6) иную информацию, необходимую для проведения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7.8.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главы 7 настоящего Положения.</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Председатель публичных слушаний имеет право на внеочередное выступление.</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Участники публичных слушаний  выступают только с разрешения Председателя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Выступления должны быть связаны с предметом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7.9. Регламент выступлений на публичных слушаниях:</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1) на доклад и содоклад - до 20 минут;</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2) на вопросы к докладчику (содокладчику), представителям уполномоченного органа и ответы на них - до 1 часа;</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lastRenderedPageBreak/>
        <w:t>3) на выступление участников публичных слушаний - до 3 минут на одно выступление, до 1 часа в целом на всех участников.</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7.10. Участники публичных слушаний не вправе мешать проведению  обсуждения представленных проектов, не вправе вмешиваться в ход публичных слушаний, прерывать их выкриками, аплодисментами.</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При несоблюдении порядка, установленного настоящим Положением, участники публичных слушаний, могут быть удалены из помещения, являющегося местом проведения открытого заседания по решению председателя.</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7.11. По окончании публичных слушаний председатель оглашает информацию о количестве поступивших предложений и замечаний.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7.12. Секретарь публичных слушаний ведет протокол. Протокол публичных слушаний подписывается Председателем публичных слушаний и секретарем.</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7.13. Публичные слушания проводятся с понедельника по четверг с 10-00 до 17-00 часов, в пятницу с 10-00 до 16-00.</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Не допускается назначение публичных слушаний  на нерабочий праздничный день, а также день, непосредственно предшествующий нерабочему праздничному дню.</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7.14.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7.15. Публичные слушания проводятся в помещениях, оборудованных для демонстрации обсуждаемых проектов. Помещение должно обладать вместимостью, достаточной для размещения всех участников публичных слушаний.</w:t>
      </w:r>
    </w:p>
    <w:p w:rsidR="004A0183" w:rsidRPr="008C3F40" w:rsidRDefault="004A0183" w:rsidP="004A0183">
      <w:pPr>
        <w:jc w:val="center"/>
        <w:rPr>
          <w:rFonts w:ascii="Times New Roman" w:hAnsi="Times New Roman" w:cs="Times New Roman"/>
          <w:b/>
          <w:sz w:val="24"/>
          <w:szCs w:val="24"/>
        </w:rPr>
      </w:pPr>
      <w:r w:rsidRPr="008C3F40">
        <w:rPr>
          <w:rFonts w:ascii="Times New Roman" w:hAnsi="Times New Roman" w:cs="Times New Roman"/>
          <w:b/>
          <w:sz w:val="24"/>
          <w:szCs w:val="24"/>
        </w:rPr>
        <w:t>Глава 8. Документы публичных слушаний</w:t>
      </w:r>
    </w:p>
    <w:p w:rsidR="004A0183" w:rsidRPr="008C3F40" w:rsidRDefault="004A0183" w:rsidP="004A0183">
      <w:pPr>
        <w:jc w:val="center"/>
        <w:rPr>
          <w:rFonts w:ascii="Times New Roman" w:hAnsi="Times New Roman" w:cs="Times New Roman"/>
          <w:b/>
          <w:sz w:val="24"/>
          <w:szCs w:val="24"/>
        </w:rPr>
      </w:pP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8.1.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Итоговыми документами публичных слушаний являются протокол публичных слушаний по форме согласно </w:t>
      </w:r>
      <w:hyperlink r:id="rId20" w:anchor="block_1178" w:history="1">
        <w:r w:rsidRPr="008C3F40">
          <w:rPr>
            <w:rFonts w:ascii="Times New Roman" w:hAnsi="Times New Roman" w:cs="Times New Roman"/>
            <w:sz w:val="24"/>
            <w:szCs w:val="24"/>
          </w:rPr>
          <w:t>приложению 2</w:t>
        </w:r>
      </w:hyperlink>
      <w:r w:rsidRPr="008C3F40">
        <w:rPr>
          <w:rFonts w:ascii="Times New Roman" w:hAnsi="Times New Roman" w:cs="Times New Roman"/>
          <w:sz w:val="24"/>
          <w:szCs w:val="24"/>
        </w:rPr>
        <w:t> к настоящему Положению и заключение о результатах публичных слушаний по форме согласно </w:t>
      </w:r>
      <w:hyperlink r:id="rId21" w:anchor="block_1179" w:history="1">
        <w:r w:rsidRPr="008C3F40">
          <w:rPr>
            <w:rFonts w:ascii="Times New Roman" w:hAnsi="Times New Roman" w:cs="Times New Roman"/>
            <w:sz w:val="24"/>
            <w:szCs w:val="24"/>
          </w:rPr>
          <w:t>приложению 3</w:t>
        </w:r>
      </w:hyperlink>
      <w:r w:rsidRPr="008C3F40">
        <w:rPr>
          <w:rFonts w:ascii="Times New Roman" w:hAnsi="Times New Roman" w:cs="Times New Roman"/>
          <w:sz w:val="24"/>
          <w:szCs w:val="24"/>
        </w:rPr>
        <w:t> к настоящему Положению.</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8.2. Протокол публичных слушаний подготавливается в течении 3 рабочих дней со дня окончания приема предложений и замечаний по проекту (вопросу), рассматриваемому на публичных слушаниях.</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8.3. В протоколе публичных слушаниях указывается:</w:t>
      </w:r>
    </w:p>
    <w:p w:rsidR="004A0183" w:rsidRPr="008C3F40" w:rsidRDefault="004A0183" w:rsidP="004A0183">
      <w:pPr>
        <w:ind w:firstLine="709"/>
        <w:jc w:val="both"/>
        <w:rPr>
          <w:rFonts w:ascii="Times New Roman" w:hAnsi="Times New Roman" w:cs="Times New Roman"/>
          <w:sz w:val="24"/>
          <w:szCs w:val="24"/>
        </w:rPr>
      </w:pPr>
      <w:bookmarkStart w:id="12" w:name="sub_501181"/>
      <w:r w:rsidRPr="008C3F40">
        <w:rPr>
          <w:rFonts w:ascii="Times New Roman" w:hAnsi="Times New Roman" w:cs="Times New Roman"/>
          <w:sz w:val="24"/>
          <w:szCs w:val="24"/>
        </w:rPr>
        <w:t>1) дата оформления протокола публичных слушаний;</w:t>
      </w:r>
    </w:p>
    <w:p w:rsidR="004A0183" w:rsidRPr="008C3F40" w:rsidRDefault="004A0183" w:rsidP="004A0183">
      <w:pPr>
        <w:ind w:firstLine="709"/>
        <w:jc w:val="both"/>
        <w:rPr>
          <w:rFonts w:ascii="Times New Roman" w:hAnsi="Times New Roman" w:cs="Times New Roman"/>
          <w:sz w:val="24"/>
          <w:szCs w:val="24"/>
        </w:rPr>
      </w:pPr>
      <w:bookmarkStart w:id="13" w:name="sub_501182"/>
      <w:bookmarkEnd w:id="12"/>
      <w:r w:rsidRPr="008C3F40">
        <w:rPr>
          <w:rFonts w:ascii="Times New Roman" w:hAnsi="Times New Roman" w:cs="Times New Roman"/>
          <w:sz w:val="24"/>
          <w:szCs w:val="24"/>
        </w:rPr>
        <w:t>2) информация об организаторе публичных слушаний;</w:t>
      </w:r>
    </w:p>
    <w:p w:rsidR="004A0183" w:rsidRPr="008C3F40" w:rsidRDefault="004A0183" w:rsidP="004A0183">
      <w:pPr>
        <w:ind w:firstLine="709"/>
        <w:jc w:val="both"/>
        <w:rPr>
          <w:rFonts w:ascii="Times New Roman" w:hAnsi="Times New Roman" w:cs="Times New Roman"/>
          <w:sz w:val="24"/>
          <w:szCs w:val="24"/>
        </w:rPr>
      </w:pPr>
      <w:bookmarkStart w:id="14" w:name="sub_501183"/>
      <w:bookmarkEnd w:id="13"/>
      <w:r w:rsidRPr="008C3F40">
        <w:rPr>
          <w:rFonts w:ascii="Times New Roman" w:hAnsi="Times New Roman" w:cs="Times New Roman"/>
          <w:sz w:val="24"/>
          <w:szCs w:val="24"/>
        </w:rPr>
        <w:t>3) информация, содержащаяся в опубликованном оповещении о начале публичных слушаний, дата и источник его опубликования;</w:t>
      </w:r>
    </w:p>
    <w:p w:rsidR="004A0183" w:rsidRPr="008C3F40" w:rsidRDefault="004A0183" w:rsidP="004A0183">
      <w:pPr>
        <w:ind w:firstLine="709"/>
        <w:jc w:val="both"/>
        <w:rPr>
          <w:rFonts w:ascii="Times New Roman" w:hAnsi="Times New Roman" w:cs="Times New Roman"/>
          <w:sz w:val="24"/>
          <w:szCs w:val="24"/>
        </w:rPr>
      </w:pPr>
      <w:bookmarkStart w:id="15" w:name="sub_501184"/>
      <w:bookmarkEnd w:id="14"/>
      <w:r w:rsidRPr="008C3F40">
        <w:rPr>
          <w:rFonts w:ascii="Times New Roman" w:hAnsi="Times New Roman" w:cs="Times New Roman"/>
          <w:sz w:val="24"/>
          <w:szCs w:val="24"/>
        </w:rPr>
        <w:lastRenderedPageBreak/>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bookmarkEnd w:id="15"/>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8.4.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8.5.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8.6.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8.7. Заключение о результатах публичных слушаний подготавливается в течении 5 рабочих дней со дня окончания приема предложений и замечаний по проекту (вопросу), рассматриваемому на публичных слушаниях.</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8.8. Заключение о результатах проведения публичных слушаний утверждается Председателем публичных слушаний или должностным лицом, уполномоченным на проведение публичных слушаний.</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8.9. </w:t>
      </w:r>
      <w:bookmarkStart w:id="16" w:name="sub_501022"/>
      <w:r w:rsidRPr="008C3F40">
        <w:rPr>
          <w:rFonts w:ascii="Times New Roman" w:hAnsi="Times New Roman" w:cs="Times New Roman"/>
          <w:sz w:val="24"/>
          <w:szCs w:val="24"/>
        </w:rPr>
        <w:t>В заключении о результатах публичных слушаний должны быть указаны:</w:t>
      </w:r>
    </w:p>
    <w:p w:rsidR="004A0183" w:rsidRPr="008C3F40" w:rsidRDefault="004A0183" w:rsidP="004A0183">
      <w:pPr>
        <w:ind w:firstLine="709"/>
        <w:jc w:val="both"/>
        <w:rPr>
          <w:rFonts w:ascii="Times New Roman" w:hAnsi="Times New Roman" w:cs="Times New Roman"/>
          <w:sz w:val="24"/>
          <w:szCs w:val="24"/>
        </w:rPr>
      </w:pPr>
      <w:bookmarkStart w:id="17" w:name="sub_501221"/>
      <w:bookmarkEnd w:id="16"/>
      <w:r w:rsidRPr="008C3F40">
        <w:rPr>
          <w:rFonts w:ascii="Times New Roman" w:hAnsi="Times New Roman" w:cs="Times New Roman"/>
          <w:sz w:val="24"/>
          <w:szCs w:val="24"/>
        </w:rPr>
        <w:t>1) дата оформления заключения о результатах публичных слушаний;</w:t>
      </w:r>
    </w:p>
    <w:p w:rsidR="004A0183" w:rsidRPr="008C3F40" w:rsidRDefault="004A0183" w:rsidP="004A0183">
      <w:pPr>
        <w:ind w:firstLine="709"/>
        <w:jc w:val="both"/>
        <w:rPr>
          <w:rFonts w:ascii="Times New Roman" w:hAnsi="Times New Roman" w:cs="Times New Roman"/>
          <w:sz w:val="24"/>
          <w:szCs w:val="24"/>
        </w:rPr>
      </w:pPr>
      <w:bookmarkStart w:id="18" w:name="sub_501222"/>
      <w:bookmarkEnd w:id="17"/>
      <w:r w:rsidRPr="008C3F40">
        <w:rPr>
          <w:rFonts w:ascii="Times New Roman" w:hAnsi="Times New Roman" w:cs="Times New Roman"/>
          <w:sz w:val="24"/>
          <w:szCs w:val="24"/>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4A0183" w:rsidRPr="008C3F40" w:rsidRDefault="004A0183" w:rsidP="004A0183">
      <w:pPr>
        <w:ind w:firstLine="709"/>
        <w:jc w:val="both"/>
        <w:rPr>
          <w:rFonts w:ascii="Times New Roman" w:hAnsi="Times New Roman" w:cs="Times New Roman"/>
          <w:sz w:val="24"/>
          <w:szCs w:val="24"/>
        </w:rPr>
      </w:pPr>
      <w:bookmarkStart w:id="19" w:name="sub_501223"/>
      <w:bookmarkEnd w:id="18"/>
      <w:r w:rsidRPr="008C3F40">
        <w:rPr>
          <w:rFonts w:ascii="Times New Roman" w:hAnsi="Times New Roman" w:cs="Times New Roman"/>
          <w:sz w:val="24"/>
          <w:szCs w:val="24"/>
        </w:rPr>
        <w:t>3) реквизиты протокола публичных слушаний, на основании которого подготовлено заключение о результатах публичных слушаний;</w:t>
      </w:r>
    </w:p>
    <w:p w:rsidR="004A0183" w:rsidRPr="008C3F40" w:rsidRDefault="004A0183" w:rsidP="004A0183">
      <w:pPr>
        <w:ind w:firstLine="709"/>
        <w:jc w:val="both"/>
        <w:rPr>
          <w:rFonts w:ascii="Times New Roman" w:hAnsi="Times New Roman" w:cs="Times New Roman"/>
          <w:sz w:val="24"/>
          <w:szCs w:val="24"/>
        </w:rPr>
      </w:pPr>
      <w:bookmarkStart w:id="20" w:name="sub_501224"/>
      <w:bookmarkEnd w:id="19"/>
      <w:r w:rsidRPr="008C3F40">
        <w:rPr>
          <w:rFonts w:ascii="Times New Roman" w:hAnsi="Times New Roman" w:cs="Times New Roman"/>
          <w:sz w:val="24"/>
          <w:szCs w:val="24"/>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4A0183" w:rsidRPr="008C3F40" w:rsidRDefault="004A0183" w:rsidP="004A0183">
      <w:pPr>
        <w:ind w:firstLine="709"/>
        <w:jc w:val="both"/>
        <w:rPr>
          <w:rFonts w:ascii="Times New Roman" w:hAnsi="Times New Roman" w:cs="Times New Roman"/>
          <w:sz w:val="24"/>
          <w:szCs w:val="24"/>
        </w:rPr>
      </w:pPr>
      <w:bookmarkStart w:id="21" w:name="sub_501225"/>
      <w:bookmarkEnd w:id="20"/>
      <w:r w:rsidRPr="008C3F40">
        <w:rPr>
          <w:rFonts w:ascii="Times New Roman" w:hAnsi="Times New Roman" w:cs="Times New Roman"/>
          <w:sz w:val="24"/>
          <w:szCs w:val="24"/>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bookmarkEnd w:id="21"/>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8.10. Заключение о результатах публичных слушаний подлежит опубликованию в официальном печатном средстве массовой информации и размещению на официальном </w:t>
      </w:r>
      <w:r w:rsidRPr="008C3F40">
        <w:rPr>
          <w:rFonts w:ascii="Times New Roman" w:hAnsi="Times New Roman" w:cs="Times New Roman"/>
          <w:sz w:val="24"/>
          <w:szCs w:val="24"/>
        </w:rPr>
        <w:lastRenderedPageBreak/>
        <w:t xml:space="preserve">портале органов местного самоуправления МО </w:t>
      </w:r>
      <w:r w:rsidR="00F54D48">
        <w:rPr>
          <w:rFonts w:ascii="Times New Roman" w:hAnsi="Times New Roman" w:cs="Times New Roman"/>
          <w:color w:val="000000"/>
          <w:spacing w:val="2"/>
          <w:sz w:val="24"/>
          <w:szCs w:val="24"/>
        </w:rPr>
        <w:t xml:space="preserve">«Приморское городское поселение» </w:t>
      </w:r>
      <w:r w:rsidRPr="008C3F40">
        <w:rPr>
          <w:rFonts w:ascii="Times New Roman" w:hAnsi="Times New Roman" w:cs="Times New Roman"/>
          <w:sz w:val="24"/>
          <w:szCs w:val="24"/>
        </w:rPr>
        <w:t>Выборгск</w:t>
      </w:r>
      <w:r w:rsidR="00DD4048">
        <w:rPr>
          <w:rFonts w:ascii="Times New Roman" w:hAnsi="Times New Roman" w:cs="Times New Roman"/>
          <w:sz w:val="24"/>
          <w:szCs w:val="24"/>
        </w:rPr>
        <w:t>ого</w:t>
      </w:r>
      <w:r w:rsidRPr="008C3F40">
        <w:rPr>
          <w:rFonts w:ascii="Times New Roman" w:hAnsi="Times New Roman" w:cs="Times New Roman"/>
          <w:sz w:val="24"/>
          <w:szCs w:val="24"/>
        </w:rPr>
        <w:t xml:space="preserve"> район</w:t>
      </w:r>
      <w:r w:rsidR="00DD4048">
        <w:rPr>
          <w:rFonts w:ascii="Times New Roman" w:hAnsi="Times New Roman" w:cs="Times New Roman"/>
          <w:sz w:val="24"/>
          <w:szCs w:val="24"/>
        </w:rPr>
        <w:t>а</w:t>
      </w:r>
      <w:r w:rsidRPr="008C3F40">
        <w:rPr>
          <w:rFonts w:ascii="Times New Roman" w:hAnsi="Times New Roman" w:cs="Times New Roman"/>
          <w:sz w:val="24"/>
          <w:szCs w:val="24"/>
        </w:rPr>
        <w:t>.</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8.11. В случаях, предусмотренных законодательством, 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8.12. Уполномоченный Комитет администрации МО «Выборгский район»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законодательством.</w:t>
      </w:r>
    </w:p>
    <w:p w:rsidR="004A0183" w:rsidRPr="008C3F40" w:rsidRDefault="004A0183" w:rsidP="004A0183">
      <w:pPr>
        <w:ind w:firstLine="709"/>
        <w:jc w:val="center"/>
        <w:rPr>
          <w:rFonts w:ascii="Times New Roman" w:hAnsi="Times New Roman" w:cs="Times New Roman"/>
          <w:b/>
          <w:bCs/>
          <w:sz w:val="24"/>
          <w:szCs w:val="24"/>
        </w:rPr>
      </w:pPr>
    </w:p>
    <w:p w:rsidR="004A0183" w:rsidRPr="008C3F40" w:rsidRDefault="004A0183" w:rsidP="004A0183">
      <w:pPr>
        <w:ind w:firstLine="709"/>
        <w:jc w:val="center"/>
        <w:rPr>
          <w:rFonts w:ascii="Times New Roman" w:hAnsi="Times New Roman" w:cs="Times New Roman"/>
          <w:b/>
          <w:bCs/>
          <w:sz w:val="24"/>
          <w:szCs w:val="24"/>
        </w:rPr>
      </w:pPr>
      <w:r w:rsidRPr="008C3F40">
        <w:rPr>
          <w:rFonts w:ascii="Times New Roman" w:hAnsi="Times New Roman" w:cs="Times New Roman"/>
          <w:b/>
          <w:bCs/>
          <w:sz w:val="24"/>
          <w:szCs w:val="24"/>
        </w:rPr>
        <w:t>9. Особенности проведения публичных слушаний по проекту генерального плана муниципального образования, проекту о внесении изменений в генеральный план муниципального образования</w:t>
      </w:r>
    </w:p>
    <w:p w:rsidR="004A0183" w:rsidRPr="008C3F40" w:rsidRDefault="004A0183" w:rsidP="004A0183">
      <w:pPr>
        <w:ind w:firstLine="709"/>
        <w:jc w:val="center"/>
        <w:rPr>
          <w:rFonts w:ascii="Times New Roman" w:hAnsi="Times New Roman" w:cs="Times New Roman"/>
          <w:b/>
          <w:bCs/>
          <w:sz w:val="24"/>
          <w:szCs w:val="24"/>
        </w:rPr>
      </w:pPr>
    </w:p>
    <w:p w:rsidR="004A0183" w:rsidRPr="008C3F40" w:rsidRDefault="004A0183" w:rsidP="004A0183">
      <w:pPr>
        <w:ind w:firstLine="709"/>
        <w:jc w:val="both"/>
        <w:rPr>
          <w:rFonts w:ascii="Times New Roman" w:hAnsi="Times New Roman" w:cs="Times New Roman"/>
          <w:bCs/>
          <w:sz w:val="24"/>
          <w:szCs w:val="24"/>
        </w:rPr>
      </w:pPr>
      <w:r w:rsidRPr="008C3F40">
        <w:rPr>
          <w:rFonts w:ascii="Times New Roman" w:hAnsi="Times New Roman" w:cs="Times New Roman"/>
          <w:bCs/>
          <w:sz w:val="24"/>
          <w:szCs w:val="24"/>
        </w:rPr>
        <w:t>9.1. Решение о назначении публичных слушаний по проекту генерального плана города (далее - проект генерального плана), проекту о внесении изменений в генеральный план города (далее - проект внесения изменений в генеральный план) принимается главой МО в течение десяти календарных дней со дня направления проекта генерального плана, проекта о внесении изменений в генеральный план главе муниципального образования.</w:t>
      </w:r>
    </w:p>
    <w:p w:rsidR="004A0183" w:rsidRPr="008C3F40" w:rsidRDefault="004A0183" w:rsidP="004A0183">
      <w:pPr>
        <w:ind w:firstLine="709"/>
        <w:jc w:val="both"/>
        <w:rPr>
          <w:rFonts w:ascii="Times New Roman" w:hAnsi="Times New Roman" w:cs="Times New Roman"/>
          <w:bCs/>
          <w:sz w:val="24"/>
          <w:szCs w:val="24"/>
        </w:rPr>
      </w:pPr>
      <w:r w:rsidRPr="008C3F40">
        <w:rPr>
          <w:rFonts w:ascii="Times New Roman" w:hAnsi="Times New Roman" w:cs="Times New Roman"/>
          <w:bCs/>
          <w:sz w:val="24"/>
          <w:szCs w:val="24"/>
        </w:rPr>
        <w:t xml:space="preserve">9.2. Срок проведения публичных слушаний с момента опубликования решения о назначении публичных слушаний и оповещения жителей </w:t>
      </w:r>
      <w:r w:rsidRPr="008C3F40">
        <w:rPr>
          <w:rFonts w:ascii="Times New Roman" w:hAnsi="Times New Roman" w:cs="Times New Roman"/>
          <w:sz w:val="24"/>
          <w:szCs w:val="24"/>
        </w:rPr>
        <w:t xml:space="preserve">МО </w:t>
      </w:r>
      <w:r w:rsidRPr="008C3F40">
        <w:rPr>
          <w:rFonts w:ascii="Times New Roman" w:hAnsi="Times New Roman" w:cs="Times New Roman"/>
          <w:bCs/>
          <w:sz w:val="24"/>
          <w:szCs w:val="24"/>
        </w:rPr>
        <w:t>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bCs/>
          <w:sz w:val="24"/>
          <w:szCs w:val="24"/>
        </w:rPr>
        <w:t xml:space="preserve">       9.3. П</w:t>
      </w:r>
      <w:r w:rsidRPr="008C3F40">
        <w:rPr>
          <w:rFonts w:ascii="Times New Roman" w:hAnsi="Times New Roman" w:cs="Times New Roman"/>
          <w:sz w:val="24"/>
          <w:szCs w:val="24"/>
        </w:rPr>
        <w:t>убличные слушания по проектам генеральных планов поселений,  предусматривающим внесение изменений в генеральные планы поселений, проводятся в каждом населенном пункте муниципального образования.</w:t>
      </w:r>
    </w:p>
    <w:p w:rsidR="004A0183" w:rsidRPr="008C3F40" w:rsidRDefault="004A0183" w:rsidP="004A0183">
      <w:pPr>
        <w:pStyle w:val="13"/>
        <w:spacing w:after="0"/>
        <w:ind w:left="0" w:firstLine="709"/>
        <w:rPr>
          <w:rFonts w:ascii="Times New Roman" w:hAnsi="Times New Roman"/>
          <w:sz w:val="24"/>
          <w:szCs w:val="24"/>
        </w:rPr>
      </w:pPr>
    </w:p>
    <w:p w:rsidR="004A0183" w:rsidRPr="008C3F40" w:rsidRDefault="004A0183" w:rsidP="004A0183">
      <w:pPr>
        <w:pStyle w:val="13"/>
        <w:spacing w:after="0"/>
        <w:ind w:left="0" w:firstLine="709"/>
        <w:jc w:val="center"/>
        <w:rPr>
          <w:rFonts w:ascii="Times New Roman" w:hAnsi="Times New Roman"/>
          <w:b/>
          <w:bCs/>
          <w:sz w:val="24"/>
          <w:szCs w:val="24"/>
        </w:rPr>
      </w:pPr>
      <w:r w:rsidRPr="008C3F40">
        <w:rPr>
          <w:rFonts w:ascii="Times New Roman" w:hAnsi="Times New Roman"/>
          <w:b/>
          <w:sz w:val="24"/>
          <w:szCs w:val="24"/>
        </w:rPr>
        <w:t xml:space="preserve">10. </w:t>
      </w:r>
      <w:r w:rsidRPr="008C3F40">
        <w:rPr>
          <w:rFonts w:ascii="Times New Roman" w:hAnsi="Times New Roman"/>
          <w:b/>
          <w:bCs/>
          <w:sz w:val="24"/>
          <w:szCs w:val="24"/>
        </w:rPr>
        <w:t>Особенности проведения публичных слушаний по проекту правил землепользования и застройки муниципального образования, проекту о внесении изменений в правила землепользования и застройки муниципального образования</w:t>
      </w:r>
    </w:p>
    <w:p w:rsidR="004A0183" w:rsidRPr="008C3F40" w:rsidRDefault="004A0183" w:rsidP="004A0183">
      <w:pPr>
        <w:pStyle w:val="13"/>
        <w:spacing w:after="0"/>
        <w:ind w:left="0" w:firstLine="709"/>
        <w:jc w:val="center"/>
        <w:rPr>
          <w:rFonts w:ascii="Times New Roman" w:hAnsi="Times New Roman"/>
          <w:bCs/>
          <w:sz w:val="24"/>
          <w:szCs w:val="24"/>
        </w:rPr>
      </w:pPr>
    </w:p>
    <w:p w:rsidR="004A0183" w:rsidRPr="008C3F40" w:rsidRDefault="004A0183" w:rsidP="004A0183">
      <w:pPr>
        <w:ind w:firstLine="709"/>
        <w:jc w:val="both"/>
        <w:rPr>
          <w:rFonts w:ascii="Times New Roman" w:hAnsi="Times New Roman" w:cs="Times New Roman"/>
          <w:bCs/>
          <w:sz w:val="24"/>
          <w:szCs w:val="24"/>
        </w:rPr>
      </w:pPr>
      <w:r w:rsidRPr="008C3F40">
        <w:rPr>
          <w:rFonts w:ascii="Times New Roman" w:hAnsi="Times New Roman" w:cs="Times New Roman"/>
          <w:bCs/>
          <w:sz w:val="24"/>
          <w:szCs w:val="24"/>
        </w:rPr>
        <w:t xml:space="preserve">10.1. Решение о назначении публичных слушаний по проекту правил землепользования и застройки города (далее - проект правил землепользования и застройки), проекту о внесении изменений в правила землепользования и застройки города (далее - проект о внесении изменений в правила землепользования и застройки) принимается главой </w:t>
      </w:r>
      <w:r w:rsidRPr="008C3F40">
        <w:rPr>
          <w:rFonts w:ascii="Times New Roman" w:hAnsi="Times New Roman" w:cs="Times New Roman"/>
          <w:sz w:val="24"/>
          <w:szCs w:val="24"/>
        </w:rPr>
        <w:t xml:space="preserve">МО  </w:t>
      </w:r>
      <w:r w:rsidRPr="008C3F40">
        <w:rPr>
          <w:rFonts w:ascii="Times New Roman" w:hAnsi="Times New Roman" w:cs="Times New Roman"/>
          <w:bCs/>
          <w:sz w:val="24"/>
          <w:szCs w:val="24"/>
        </w:rPr>
        <w:t>не позднее чем через десять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w:t>
      </w:r>
    </w:p>
    <w:p w:rsidR="004A0183" w:rsidRPr="008C3F40" w:rsidRDefault="004A0183" w:rsidP="004A0183">
      <w:pPr>
        <w:ind w:firstLine="709"/>
        <w:jc w:val="both"/>
        <w:rPr>
          <w:rFonts w:ascii="Times New Roman" w:hAnsi="Times New Roman" w:cs="Times New Roman"/>
          <w:bCs/>
          <w:sz w:val="24"/>
          <w:szCs w:val="24"/>
        </w:rPr>
      </w:pPr>
      <w:r w:rsidRPr="008C3F40">
        <w:rPr>
          <w:rFonts w:ascii="Times New Roman" w:hAnsi="Times New Roman" w:cs="Times New Roman"/>
          <w:bCs/>
          <w:sz w:val="24"/>
          <w:szCs w:val="24"/>
        </w:rPr>
        <w:t>10.2. Продолжительность публичных слушаний по проекту правил землепользования и застройки, проекту о внесении изменений в правила землепользования и застройки составляет не менее двух и не более четырех месяцев со дня опубликования такого проекта.</w:t>
      </w:r>
    </w:p>
    <w:p w:rsidR="004A0183" w:rsidRPr="008C3F40" w:rsidRDefault="00406C98" w:rsidP="004A0183">
      <w:pPr>
        <w:ind w:firstLine="720"/>
        <w:jc w:val="both"/>
        <w:rPr>
          <w:rFonts w:ascii="Times New Roman" w:hAnsi="Times New Roman" w:cs="Times New Roman"/>
          <w:sz w:val="24"/>
          <w:szCs w:val="24"/>
        </w:rPr>
      </w:pPr>
      <w:r>
        <w:rPr>
          <w:rFonts w:ascii="Times New Roman" w:hAnsi="Times New Roman" w:cs="Times New Roman"/>
          <w:sz w:val="24"/>
          <w:szCs w:val="24"/>
        </w:rPr>
        <w:t>10.3</w:t>
      </w:r>
      <w:proofErr w:type="gramStart"/>
      <w:r>
        <w:rPr>
          <w:rFonts w:ascii="Times New Roman" w:hAnsi="Times New Roman" w:cs="Times New Roman"/>
          <w:sz w:val="24"/>
          <w:szCs w:val="24"/>
        </w:rPr>
        <w:t xml:space="preserve"> </w:t>
      </w:r>
      <w:r w:rsidR="004A0183" w:rsidRPr="008C3F40">
        <w:rPr>
          <w:rFonts w:ascii="Times New Roman" w:hAnsi="Times New Roman" w:cs="Times New Roman"/>
          <w:sz w:val="24"/>
          <w:szCs w:val="24"/>
        </w:rPr>
        <w:t>В</w:t>
      </w:r>
      <w:proofErr w:type="gramEnd"/>
      <w:r w:rsidR="004A0183" w:rsidRPr="008C3F40">
        <w:rPr>
          <w:rFonts w:ascii="Times New Roman" w:hAnsi="Times New Roman" w:cs="Times New Roman"/>
          <w:sz w:val="24"/>
          <w:szCs w:val="24"/>
        </w:rPr>
        <w:t xml:space="preserve">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w:t>
      </w:r>
      <w:r w:rsidR="004A0183" w:rsidRPr="008C3F40">
        <w:rPr>
          <w:rFonts w:ascii="Times New Roman" w:hAnsi="Times New Roman" w:cs="Times New Roman"/>
          <w:sz w:val="24"/>
          <w:szCs w:val="24"/>
        </w:rPr>
        <w:lastRenderedPageBreak/>
        <w:t>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A0183" w:rsidRPr="008C3F40" w:rsidRDefault="004A0183" w:rsidP="004A0183">
      <w:pPr>
        <w:ind w:firstLine="709"/>
        <w:jc w:val="both"/>
        <w:rPr>
          <w:rFonts w:ascii="Times New Roman" w:hAnsi="Times New Roman" w:cs="Times New Roman"/>
          <w:bCs/>
          <w:sz w:val="24"/>
          <w:szCs w:val="24"/>
        </w:rPr>
      </w:pPr>
      <w:r w:rsidRPr="008C3F40">
        <w:rPr>
          <w:rFonts w:ascii="Times New Roman" w:hAnsi="Times New Roman" w:cs="Times New Roman"/>
          <w:bCs/>
          <w:sz w:val="24"/>
          <w:szCs w:val="24"/>
        </w:rPr>
        <w:t>10.4. Комиссия обеспечивает опубликование информационного сообщения о проведении публичных слушаний в порядке, определенном</w:t>
      </w:r>
      <w:r w:rsidRPr="008C3F40">
        <w:rPr>
          <w:rFonts w:ascii="Times New Roman" w:hAnsi="Times New Roman" w:cs="Times New Roman"/>
          <w:sz w:val="24"/>
          <w:szCs w:val="24"/>
        </w:rPr>
        <w:t xml:space="preserve"> главой 2 </w:t>
      </w:r>
      <w:r w:rsidRPr="008C3F40">
        <w:rPr>
          <w:rFonts w:ascii="Times New Roman" w:hAnsi="Times New Roman" w:cs="Times New Roman"/>
          <w:bCs/>
          <w:sz w:val="24"/>
          <w:szCs w:val="24"/>
        </w:rPr>
        <w:t>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правила землепользования и застройки.</w:t>
      </w:r>
    </w:p>
    <w:p w:rsidR="004A0183" w:rsidRPr="008C3F40" w:rsidRDefault="004A0183" w:rsidP="004A0183">
      <w:pPr>
        <w:ind w:firstLine="709"/>
        <w:jc w:val="both"/>
        <w:rPr>
          <w:rFonts w:ascii="Times New Roman" w:hAnsi="Times New Roman" w:cs="Times New Roman"/>
          <w:bCs/>
          <w:sz w:val="24"/>
          <w:szCs w:val="24"/>
        </w:rPr>
      </w:pPr>
      <w:r w:rsidRPr="008C3F40">
        <w:rPr>
          <w:rFonts w:ascii="Times New Roman" w:hAnsi="Times New Roman" w:cs="Times New Roman"/>
          <w:bCs/>
          <w:sz w:val="24"/>
          <w:szCs w:val="24"/>
        </w:rPr>
        <w:t xml:space="preserve">10.5. 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отдел по архитектуре и градостроительству в течение всего периода организовывает экспозицию или экспозиции такого проекта. </w:t>
      </w:r>
    </w:p>
    <w:p w:rsidR="004A0183" w:rsidRPr="008C3F40" w:rsidRDefault="004A0183" w:rsidP="004A0183">
      <w:pPr>
        <w:ind w:firstLine="720"/>
        <w:jc w:val="both"/>
        <w:rPr>
          <w:rFonts w:ascii="Times New Roman" w:hAnsi="Times New Roman" w:cs="Times New Roman"/>
          <w:sz w:val="24"/>
          <w:szCs w:val="24"/>
        </w:rPr>
      </w:pPr>
      <w:r w:rsidRPr="008C3F40">
        <w:rPr>
          <w:rFonts w:ascii="Times New Roman" w:hAnsi="Times New Roman" w:cs="Times New Roman"/>
          <w:sz w:val="24"/>
          <w:szCs w:val="24"/>
        </w:rPr>
        <w:t>10.6.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МО.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w:t>
      </w:r>
    </w:p>
    <w:p w:rsidR="004A0183" w:rsidRPr="008C3F40" w:rsidRDefault="004A0183" w:rsidP="004A0183">
      <w:pPr>
        <w:jc w:val="center"/>
        <w:rPr>
          <w:rFonts w:ascii="Times New Roman" w:hAnsi="Times New Roman" w:cs="Times New Roman"/>
          <w:b/>
          <w:bCs/>
          <w:sz w:val="24"/>
          <w:szCs w:val="24"/>
        </w:rPr>
      </w:pPr>
      <w:r w:rsidRPr="008C3F40">
        <w:rPr>
          <w:rFonts w:ascii="Times New Roman" w:hAnsi="Times New Roman" w:cs="Times New Roman"/>
          <w:b/>
          <w:bCs/>
          <w:sz w:val="24"/>
          <w:szCs w:val="24"/>
        </w:rPr>
        <w:t>11. Особенности проведения публичных слушаний по проектам планировки территорий, проектам межевания территорий</w:t>
      </w:r>
    </w:p>
    <w:p w:rsidR="004A0183" w:rsidRPr="008C3F40" w:rsidRDefault="004A0183" w:rsidP="004A0183">
      <w:pPr>
        <w:pStyle w:val="13"/>
        <w:spacing w:after="0"/>
        <w:ind w:left="0" w:firstLine="709"/>
        <w:jc w:val="center"/>
        <w:rPr>
          <w:rFonts w:ascii="Times New Roman" w:hAnsi="Times New Roman"/>
          <w:bCs/>
          <w:sz w:val="24"/>
          <w:szCs w:val="24"/>
        </w:rPr>
      </w:pPr>
    </w:p>
    <w:p w:rsidR="004A0183" w:rsidRPr="008C3F40" w:rsidRDefault="004A0183" w:rsidP="004A0183">
      <w:pPr>
        <w:ind w:firstLine="720"/>
        <w:jc w:val="both"/>
        <w:rPr>
          <w:rFonts w:ascii="Times New Roman" w:hAnsi="Times New Roman" w:cs="Times New Roman"/>
          <w:sz w:val="24"/>
          <w:szCs w:val="24"/>
        </w:rPr>
      </w:pPr>
      <w:r w:rsidRPr="008C3F40">
        <w:rPr>
          <w:rFonts w:ascii="Times New Roman" w:hAnsi="Times New Roman" w:cs="Times New Roman"/>
          <w:sz w:val="24"/>
          <w:szCs w:val="24"/>
        </w:rPr>
        <w:t>11.1.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до их утверждения подлежат обязательному рассмотрению на публичных слушаниях.</w:t>
      </w:r>
    </w:p>
    <w:p w:rsidR="004A0183" w:rsidRPr="008C3F40" w:rsidRDefault="004A0183" w:rsidP="004A0183">
      <w:pPr>
        <w:ind w:firstLine="720"/>
        <w:jc w:val="both"/>
        <w:rPr>
          <w:rFonts w:ascii="Times New Roman" w:hAnsi="Times New Roman" w:cs="Times New Roman"/>
          <w:sz w:val="24"/>
          <w:szCs w:val="24"/>
        </w:rPr>
      </w:pPr>
      <w:r w:rsidRPr="008C3F40">
        <w:rPr>
          <w:rFonts w:ascii="Times New Roman" w:hAnsi="Times New Roman" w:cs="Times New Roman"/>
          <w:sz w:val="24"/>
          <w:szCs w:val="24"/>
        </w:rPr>
        <w:t>11.2. Публичные слушания по проекту планировки территории и проекту межевания территории не проводятся, если они подготовлены в отношении:</w:t>
      </w:r>
    </w:p>
    <w:p w:rsidR="004A0183" w:rsidRPr="008C3F40" w:rsidRDefault="004A0183" w:rsidP="004A0183">
      <w:pPr>
        <w:ind w:firstLine="720"/>
        <w:jc w:val="both"/>
        <w:rPr>
          <w:rFonts w:ascii="Times New Roman" w:hAnsi="Times New Roman" w:cs="Times New Roman"/>
          <w:sz w:val="24"/>
          <w:szCs w:val="24"/>
        </w:rPr>
      </w:pPr>
      <w:r w:rsidRPr="008C3F40">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A0183" w:rsidRPr="008C3F40" w:rsidRDefault="004A0183" w:rsidP="004A0183">
      <w:pPr>
        <w:ind w:firstLine="720"/>
        <w:jc w:val="both"/>
        <w:rPr>
          <w:rFonts w:ascii="Times New Roman" w:hAnsi="Times New Roman" w:cs="Times New Roman"/>
          <w:sz w:val="24"/>
          <w:szCs w:val="24"/>
        </w:rPr>
      </w:pPr>
      <w:r w:rsidRPr="008C3F40">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A0183" w:rsidRPr="008C3F40" w:rsidRDefault="004A0183" w:rsidP="004A0183">
      <w:pPr>
        <w:ind w:firstLine="720"/>
        <w:jc w:val="both"/>
        <w:rPr>
          <w:rFonts w:ascii="Times New Roman" w:hAnsi="Times New Roman" w:cs="Times New Roman"/>
          <w:sz w:val="24"/>
          <w:szCs w:val="24"/>
        </w:rPr>
      </w:pPr>
      <w:bookmarkStart w:id="22" w:name="sub_18533"/>
      <w:r w:rsidRPr="008C3F40">
        <w:rPr>
          <w:rFonts w:ascii="Times New Roman" w:hAnsi="Times New Roman" w:cs="Times New Roman"/>
          <w:sz w:val="24"/>
          <w:szCs w:val="24"/>
        </w:rPr>
        <w:t>3) территории для размещения линейных объектов в границах земель лесного фонда.</w:t>
      </w:r>
    </w:p>
    <w:bookmarkEnd w:id="22"/>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bCs/>
          <w:sz w:val="24"/>
          <w:szCs w:val="24"/>
        </w:rPr>
        <w:t xml:space="preserve">11.3. </w:t>
      </w:r>
      <w:r w:rsidRPr="008C3F40">
        <w:rPr>
          <w:rFonts w:ascii="Times New Roman" w:hAnsi="Times New Roman" w:cs="Times New Roman"/>
          <w:sz w:val="24"/>
          <w:szCs w:val="24"/>
        </w:rPr>
        <w:t>Срок проведения публичных слушаний со дня оповещения жителей МО об их проведении до дня опубликования заключения о результатах публичных слушаний не может быть менее одного месяца и более трех месяцев.</w:t>
      </w:r>
    </w:p>
    <w:p w:rsidR="004A0183" w:rsidRPr="008C3F40" w:rsidRDefault="004A0183" w:rsidP="004A0183">
      <w:pPr>
        <w:ind w:firstLine="709"/>
        <w:jc w:val="both"/>
        <w:rPr>
          <w:rFonts w:ascii="Times New Roman" w:hAnsi="Times New Roman" w:cs="Times New Roman"/>
          <w:bCs/>
          <w:sz w:val="24"/>
          <w:szCs w:val="24"/>
        </w:rPr>
      </w:pPr>
      <w:r w:rsidRPr="008C3F40">
        <w:rPr>
          <w:rFonts w:ascii="Times New Roman" w:hAnsi="Times New Roman" w:cs="Times New Roman"/>
          <w:bCs/>
          <w:sz w:val="24"/>
          <w:szCs w:val="24"/>
        </w:rPr>
        <w:t>11.4. Отдел по архитектуре и градостроительству обеспечивает опубликование информационного сообщения о проведении публичных слушаний, в порядке, определенном </w:t>
      </w:r>
      <w:hyperlink r:id="rId22" w:anchor="block_1050" w:history="1">
        <w:r w:rsidRPr="008C3F40">
          <w:rPr>
            <w:rFonts w:ascii="Times New Roman" w:hAnsi="Times New Roman" w:cs="Times New Roman"/>
            <w:bCs/>
            <w:sz w:val="24"/>
            <w:szCs w:val="24"/>
          </w:rPr>
          <w:t>главой 2</w:t>
        </w:r>
      </w:hyperlink>
      <w:r w:rsidRPr="008C3F40">
        <w:rPr>
          <w:rFonts w:ascii="Times New Roman" w:hAnsi="Times New Roman" w:cs="Times New Roman"/>
          <w:bCs/>
          <w:sz w:val="24"/>
          <w:szCs w:val="24"/>
        </w:rPr>
        <w:t> настоящего Положения.</w:t>
      </w:r>
    </w:p>
    <w:p w:rsidR="004A0183" w:rsidRPr="008C3F40" w:rsidRDefault="004A0183" w:rsidP="004A0183">
      <w:pPr>
        <w:ind w:firstLine="709"/>
        <w:jc w:val="both"/>
        <w:rPr>
          <w:rFonts w:ascii="Times New Roman" w:hAnsi="Times New Roman" w:cs="Times New Roman"/>
          <w:bCs/>
          <w:sz w:val="24"/>
          <w:szCs w:val="24"/>
        </w:rPr>
      </w:pPr>
      <w:r w:rsidRPr="008C3F40">
        <w:rPr>
          <w:rFonts w:ascii="Times New Roman" w:hAnsi="Times New Roman" w:cs="Times New Roman"/>
          <w:bCs/>
          <w:sz w:val="24"/>
          <w:szCs w:val="24"/>
        </w:rPr>
        <w:t>Вместе с указанным информационным сообщением опубликованию подлежат материалы проекта планировки территории и (или) проекта межевания территории.</w:t>
      </w:r>
    </w:p>
    <w:p w:rsidR="004A0183" w:rsidRPr="008C3F40" w:rsidRDefault="004A0183" w:rsidP="004A0183">
      <w:pPr>
        <w:ind w:firstLine="709"/>
        <w:jc w:val="both"/>
        <w:rPr>
          <w:rFonts w:ascii="Times New Roman" w:hAnsi="Times New Roman" w:cs="Times New Roman"/>
          <w:bCs/>
          <w:sz w:val="24"/>
          <w:szCs w:val="24"/>
        </w:rPr>
      </w:pPr>
      <w:r w:rsidRPr="008C3F40">
        <w:rPr>
          <w:rFonts w:ascii="Times New Roman" w:hAnsi="Times New Roman" w:cs="Times New Roman"/>
          <w:bCs/>
          <w:sz w:val="24"/>
          <w:szCs w:val="24"/>
        </w:rPr>
        <w:lastRenderedPageBreak/>
        <w:t xml:space="preserve">11.5. В целях доведения до населения информации о содержании проекта планировки и (или) проекта межевания, отдел по архитектуре и градостроительству в течение всего периода организовывает экспозицию или экспозиции такого проекта. </w:t>
      </w:r>
    </w:p>
    <w:p w:rsidR="004A0183" w:rsidRPr="008C3F40" w:rsidRDefault="004A0183" w:rsidP="004A0183">
      <w:pPr>
        <w:pStyle w:val="13"/>
        <w:spacing w:after="0"/>
        <w:ind w:left="0" w:firstLine="709"/>
        <w:jc w:val="center"/>
        <w:rPr>
          <w:rFonts w:ascii="Times New Roman" w:hAnsi="Times New Roman"/>
          <w:b/>
          <w:sz w:val="24"/>
          <w:szCs w:val="24"/>
        </w:rPr>
      </w:pPr>
    </w:p>
    <w:p w:rsidR="004A0183" w:rsidRPr="008C3F40" w:rsidRDefault="004A0183" w:rsidP="004A0183">
      <w:pPr>
        <w:pStyle w:val="13"/>
        <w:spacing w:after="0"/>
        <w:ind w:left="0" w:firstLine="709"/>
        <w:jc w:val="center"/>
        <w:rPr>
          <w:rFonts w:ascii="Times New Roman" w:hAnsi="Times New Roman"/>
          <w:b/>
          <w:bCs/>
          <w:sz w:val="24"/>
          <w:szCs w:val="24"/>
          <w:lang w:eastAsia="ru-RU"/>
        </w:rPr>
      </w:pPr>
      <w:r w:rsidRPr="008C3F40">
        <w:rPr>
          <w:rFonts w:ascii="Times New Roman" w:hAnsi="Times New Roman"/>
          <w:b/>
          <w:sz w:val="24"/>
          <w:szCs w:val="24"/>
        </w:rPr>
        <w:t xml:space="preserve">12. </w:t>
      </w:r>
      <w:r w:rsidRPr="008C3F40">
        <w:rPr>
          <w:rFonts w:ascii="Times New Roman" w:hAnsi="Times New Roman"/>
          <w:b/>
          <w:bCs/>
          <w:sz w:val="24"/>
          <w:szCs w:val="24"/>
          <w:lang w:eastAsia="ru-RU"/>
        </w:rPr>
        <w:t>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4A0183" w:rsidRPr="008C3F40" w:rsidRDefault="004A0183" w:rsidP="004A0183">
      <w:pPr>
        <w:pStyle w:val="13"/>
        <w:spacing w:after="0"/>
        <w:ind w:left="0" w:firstLine="709"/>
        <w:jc w:val="center"/>
        <w:rPr>
          <w:rFonts w:ascii="Times New Roman" w:hAnsi="Times New Roman"/>
          <w:b/>
          <w:bCs/>
          <w:sz w:val="24"/>
          <w:szCs w:val="24"/>
          <w:lang w:eastAsia="ru-RU"/>
        </w:rPr>
      </w:pPr>
    </w:p>
    <w:p w:rsidR="004A0183" w:rsidRPr="008C3F40" w:rsidRDefault="004A0183" w:rsidP="004A0183">
      <w:pPr>
        <w:ind w:firstLine="709"/>
        <w:jc w:val="both"/>
        <w:rPr>
          <w:rFonts w:ascii="Times New Roman" w:hAnsi="Times New Roman" w:cs="Times New Roman"/>
          <w:bCs/>
          <w:sz w:val="24"/>
          <w:szCs w:val="24"/>
        </w:rPr>
      </w:pPr>
      <w:r w:rsidRPr="008C3F40">
        <w:rPr>
          <w:rFonts w:ascii="Times New Roman" w:hAnsi="Times New Roman" w:cs="Times New Roman"/>
          <w:bCs/>
          <w:sz w:val="24"/>
          <w:szCs w:val="24"/>
        </w:rPr>
        <w:t>12.1. Решение о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не позднее чем через четыре календарных дн</w:t>
      </w:r>
      <w:r w:rsidR="00406C98">
        <w:rPr>
          <w:rFonts w:ascii="Times New Roman" w:hAnsi="Times New Roman" w:cs="Times New Roman"/>
          <w:bCs/>
          <w:sz w:val="24"/>
          <w:szCs w:val="24"/>
        </w:rPr>
        <w:t>я</w:t>
      </w:r>
      <w:r w:rsidRPr="008C3F40">
        <w:rPr>
          <w:rFonts w:ascii="Times New Roman" w:hAnsi="Times New Roman" w:cs="Times New Roman"/>
          <w:bCs/>
          <w:sz w:val="24"/>
          <w:szCs w:val="24"/>
        </w:rPr>
        <w:t xml:space="preserve"> после получения обращения заинтересованного лица.</w:t>
      </w:r>
    </w:p>
    <w:p w:rsidR="004A0183" w:rsidRPr="008C3F40" w:rsidRDefault="004A0183" w:rsidP="004A0183">
      <w:pPr>
        <w:ind w:firstLine="709"/>
        <w:jc w:val="both"/>
        <w:rPr>
          <w:rFonts w:ascii="Times New Roman" w:hAnsi="Times New Roman" w:cs="Times New Roman"/>
          <w:sz w:val="24"/>
          <w:szCs w:val="24"/>
        </w:rPr>
      </w:pPr>
      <w:r w:rsidRPr="008C3F40">
        <w:rPr>
          <w:rFonts w:ascii="Times New Roman" w:hAnsi="Times New Roman" w:cs="Times New Roman"/>
          <w:sz w:val="24"/>
          <w:szCs w:val="24"/>
        </w:rPr>
        <w:t xml:space="preserve">12.2. Срок проведения публичных слушаний </w:t>
      </w:r>
      <w:r w:rsidRPr="008C3F40">
        <w:rPr>
          <w:rFonts w:ascii="Times New Roman" w:hAnsi="Times New Roman" w:cs="Times New Roman"/>
          <w:bCs/>
          <w:sz w:val="24"/>
          <w:szCs w:val="24"/>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8C3F40">
        <w:rPr>
          <w:rFonts w:ascii="Times New Roman" w:hAnsi="Times New Roman" w:cs="Times New Roman"/>
          <w:sz w:val="24"/>
          <w:szCs w:val="24"/>
        </w:rPr>
        <w:t xml:space="preserve">  со дня оповещения жителей МО об их проведении до дня опубликования заключения о результатах публичных слушаний не может быть более одного месяца.</w:t>
      </w:r>
    </w:p>
    <w:p w:rsidR="004A0183" w:rsidRPr="008C3F40" w:rsidRDefault="004A0183" w:rsidP="004A0183">
      <w:pPr>
        <w:ind w:firstLine="708"/>
        <w:jc w:val="both"/>
        <w:rPr>
          <w:rFonts w:ascii="Times New Roman" w:hAnsi="Times New Roman" w:cs="Times New Roman"/>
          <w:sz w:val="24"/>
          <w:szCs w:val="24"/>
        </w:rPr>
      </w:pPr>
      <w:r w:rsidRPr="008C3F40">
        <w:rPr>
          <w:rFonts w:ascii="Times New Roman" w:hAnsi="Times New Roman" w:cs="Times New Roman"/>
          <w:bCs/>
          <w:sz w:val="24"/>
          <w:szCs w:val="24"/>
        </w:rPr>
        <w:t xml:space="preserve">12.3. Комиссия направляет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также </w:t>
      </w:r>
      <w:r w:rsidRPr="008C3F40">
        <w:rPr>
          <w:rFonts w:ascii="Times New Roman" w:hAnsi="Times New Roman" w:cs="Times New Roman"/>
          <w:sz w:val="24"/>
          <w:szCs w:val="24"/>
        </w:rPr>
        <w:t>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A0183" w:rsidRPr="008C3F40" w:rsidRDefault="004A0183" w:rsidP="004A0183">
      <w:pPr>
        <w:ind w:firstLine="709"/>
        <w:jc w:val="both"/>
        <w:rPr>
          <w:rFonts w:ascii="Times New Roman" w:hAnsi="Times New Roman" w:cs="Times New Roman"/>
          <w:bCs/>
          <w:sz w:val="24"/>
          <w:szCs w:val="24"/>
        </w:rPr>
      </w:pPr>
      <w:r w:rsidRPr="008C3F40">
        <w:rPr>
          <w:rFonts w:ascii="Times New Roman" w:hAnsi="Times New Roman" w:cs="Times New Roman"/>
          <w:bCs/>
          <w:sz w:val="24"/>
          <w:szCs w:val="24"/>
        </w:rPr>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0183" w:rsidRPr="008C3F40" w:rsidRDefault="004A0183" w:rsidP="004A0183">
      <w:pPr>
        <w:ind w:firstLine="720"/>
        <w:jc w:val="both"/>
        <w:rPr>
          <w:rFonts w:ascii="Times New Roman" w:hAnsi="Times New Roman" w:cs="Times New Roman"/>
          <w:sz w:val="24"/>
          <w:szCs w:val="24"/>
        </w:rPr>
      </w:pPr>
      <w:r w:rsidRPr="008C3F40">
        <w:rPr>
          <w:rFonts w:ascii="Times New Roman" w:hAnsi="Times New Roman" w:cs="Times New Roman"/>
          <w:sz w:val="24"/>
          <w:szCs w:val="24"/>
        </w:rPr>
        <w:t xml:space="preserve">12.4. На основании заключения о результатах публичных слушаний по проектам </w:t>
      </w:r>
      <w:r w:rsidRPr="008C3F40">
        <w:rPr>
          <w:rFonts w:ascii="Times New Roman" w:hAnsi="Times New Roman" w:cs="Times New Roman"/>
          <w:bCs/>
          <w:sz w:val="24"/>
          <w:szCs w:val="24"/>
        </w:rPr>
        <w:t>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8C3F40">
        <w:rPr>
          <w:rFonts w:ascii="Times New Roman" w:hAnsi="Times New Roman" w:cs="Times New Roman"/>
          <w:sz w:val="24"/>
          <w:szCs w:val="24"/>
        </w:rPr>
        <w:t xml:space="preserve"> комиссия осуществляет подготовку рекомендаций о предоставлении </w:t>
      </w:r>
      <w:r w:rsidRPr="008C3F40">
        <w:rPr>
          <w:rFonts w:ascii="Times New Roman" w:hAnsi="Times New Roman" w:cs="Times New Roman"/>
          <w:bCs/>
          <w:sz w:val="24"/>
          <w:szCs w:val="24"/>
        </w:rPr>
        <w:t>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8C3F40">
        <w:rPr>
          <w:rFonts w:ascii="Times New Roman" w:hAnsi="Times New Roman" w:cs="Times New Roman"/>
          <w:sz w:val="24"/>
          <w:szCs w:val="24"/>
        </w:rPr>
        <w:t xml:space="preserve"> или об отказе в предоставлении таких разрешений с указанием причин принятого решения и направляет их главе МО </w:t>
      </w:r>
      <w:r w:rsidR="00F54D48">
        <w:rPr>
          <w:rFonts w:ascii="Times New Roman" w:hAnsi="Times New Roman" w:cs="Times New Roman"/>
          <w:color w:val="000000"/>
          <w:spacing w:val="2"/>
          <w:sz w:val="24"/>
          <w:szCs w:val="24"/>
        </w:rPr>
        <w:t>«Приморское городское поселени</w:t>
      </w:r>
      <w:bookmarkStart w:id="23" w:name="_GoBack"/>
      <w:bookmarkEnd w:id="23"/>
      <w:r w:rsidR="00F54D48">
        <w:rPr>
          <w:rFonts w:ascii="Times New Roman" w:hAnsi="Times New Roman" w:cs="Times New Roman"/>
          <w:color w:val="000000"/>
          <w:spacing w:val="2"/>
          <w:sz w:val="24"/>
          <w:szCs w:val="24"/>
        </w:rPr>
        <w:t xml:space="preserve">е» </w:t>
      </w:r>
      <w:r w:rsidRPr="008C3F40">
        <w:rPr>
          <w:rFonts w:ascii="Times New Roman" w:hAnsi="Times New Roman" w:cs="Times New Roman"/>
          <w:sz w:val="24"/>
          <w:szCs w:val="24"/>
        </w:rPr>
        <w:t>Выборгск</w:t>
      </w:r>
      <w:r w:rsidR="008C3F40">
        <w:rPr>
          <w:rFonts w:ascii="Times New Roman" w:hAnsi="Times New Roman" w:cs="Times New Roman"/>
          <w:sz w:val="24"/>
          <w:szCs w:val="24"/>
        </w:rPr>
        <w:t>ого</w:t>
      </w:r>
      <w:r w:rsidRPr="008C3F40">
        <w:rPr>
          <w:rFonts w:ascii="Times New Roman" w:hAnsi="Times New Roman" w:cs="Times New Roman"/>
          <w:sz w:val="24"/>
          <w:szCs w:val="24"/>
        </w:rPr>
        <w:t xml:space="preserve"> район</w:t>
      </w:r>
      <w:r w:rsidR="008C3F40">
        <w:rPr>
          <w:rFonts w:ascii="Times New Roman" w:hAnsi="Times New Roman" w:cs="Times New Roman"/>
          <w:sz w:val="24"/>
          <w:szCs w:val="24"/>
        </w:rPr>
        <w:t>а</w:t>
      </w:r>
      <w:r w:rsidRPr="008C3F40">
        <w:rPr>
          <w:rFonts w:ascii="Times New Roman" w:hAnsi="Times New Roman" w:cs="Times New Roman"/>
          <w:sz w:val="24"/>
          <w:szCs w:val="24"/>
        </w:rPr>
        <w:t>.</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sz w:val="24"/>
          <w:szCs w:val="24"/>
        </w:rPr>
        <w:lastRenderedPageBreak/>
        <w:tab/>
      </w:r>
      <w:r w:rsidRPr="008C3F40">
        <w:rPr>
          <w:rFonts w:ascii="Times New Roman" w:hAnsi="Times New Roman" w:cs="Times New Roman"/>
          <w:sz w:val="24"/>
          <w:szCs w:val="24"/>
        </w:rPr>
        <w:tab/>
      </w:r>
      <w:r w:rsidRPr="008C3F40">
        <w:rPr>
          <w:rFonts w:ascii="Times New Roman" w:hAnsi="Times New Roman" w:cs="Times New Roman"/>
          <w:sz w:val="24"/>
          <w:szCs w:val="24"/>
        </w:rPr>
        <w:tab/>
      </w:r>
      <w:r w:rsidRPr="008C3F40">
        <w:rPr>
          <w:rFonts w:ascii="Times New Roman" w:hAnsi="Times New Roman" w:cs="Times New Roman"/>
          <w:sz w:val="24"/>
          <w:szCs w:val="24"/>
        </w:rPr>
        <w:tab/>
      </w:r>
      <w:r w:rsidRPr="008C3F40">
        <w:rPr>
          <w:rFonts w:ascii="Times New Roman" w:hAnsi="Times New Roman" w:cs="Times New Roman"/>
          <w:sz w:val="24"/>
          <w:szCs w:val="24"/>
        </w:rPr>
        <w:tab/>
      </w:r>
      <w:r w:rsidRPr="008C3F40">
        <w:rPr>
          <w:rFonts w:ascii="Times New Roman" w:hAnsi="Times New Roman" w:cs="Times New Roman"/>
          <w:sz w:val="24"/>
          <w:szCs w:val="24"/>
        </w:rPr>
        <w:tab/>
      </w:r>
      <w:r w:rsidRPr="008C3F40">
        <w:rPr>
          <w:rFonts w:ascii="Times New Roman" w:hAnsi="Times New Roman" w:cs="Times New Roman"/>
          <w:sz w:val="24"/>
          <w:szCs w:val="24"/>
        </w:rPr>
        <w:tab/>
      </w:r>
      <w:r w:rsidRPr="008C3F40">
        <w:rPr>
          <w:rFonts w:ascii="Times New Roman" w:hAnsi="Times New Roman" w:cs="Times New Roman"/>
          <w:sz w:val="24"/>
          <w:szCs w:val="24"/>
        </w:rPr>
        <w:tab/>
      </w:r>
    </w:p>
    <w:p w:rsidR="004A0183" w:rsidRPr="008C3F40" w:rsidRDefault="004A0183" w:rsidP="004A0183">
      <w:pPr>
        <w:jc w:val="both"/>
        <w:rPr>
          <w:rFonts w:ascii="Times New Roman" w:hAnsi="Times New Roman" w:cs="Times New Roman"/>
          <w:sz w:val="24"/>
          <w:szCs w:val="24"/>
        </w:rPr>
      </w:pPr>
    </w:p>
    <w:p w:rsidR="004A0183" w:rsidRPr="008C3F40" w:rsidRDefault="004A0183" w:rsidP="004A0183">
      <w:pPr>
        <w:jc w:val="right"/>
        <w:rPr>
          <w:rFonts w:ascii="Times New Roman" w:hAnsi="Times New Roman" w:cs="Times New Roman"/>
          <w:sz w:val="24"/>
          <w:szCs w:val="24"/>
        </w:rPr>
      </w:pPr>
      <w:r w:rsidRPr="008C3F40">
        <w:rPr>
          <w:rFonts w:ascii="Times New Roman" w:hAnsi="Times New Roman" w:cs="Times New Roman"/>
          <w:sz w:val="24"/>
          <w:szCs w:val="24"/>
        </w:rPr>
        <w:t>Приложение 1</w:t>
      </w:r>
    </w:p>
    <w:p w:rsidR="004A0183" w:rsidRPr="008C3F40" w:rsidRDefault="004A0183" w:rsidP="004A0183">
      <w:pPr>
        <w:jc w:val="both"/>
        <w:rPr>
          <w:rFonts w:ascii="Times New Roman" w:hAnsi="Times New Roman" w:cs="Times New Roman"/>
          <w:sz w:val="24"/>
          <w:szCs w:val="24"/>
        </w:rPr>
      </w:pPr>
    </w:p>
    <w:p w:rsidR="004A0183" w:rsidRPr="008C3F40" w:rsidRDefault="004A0183" w:rsidP="004A0183">
      <w:pPr>
        <w:jc w:val="center"/>
        <w:rPr>
          <w:rFonts w:ascii="Times New Roman" w:hAnsi="Times New Roman" w:cs="Times New Roman"/>
          <w:caps/>
          <w:sz w:val="24"/>
          <w:szCs w:val="24"/>
        </w:rPr>
      </w:pPr>
    </w:p>
    <w:p w:rsidR="004A0183" w:rsidRPr="008C3F40" w:rsidRDefault="004A0183" w:rsidP="004A0183">
      <w:pPr>
        <w:jc w:val="center"/>
        <w:rPr>
          <w:rFonts w:ascii="Times New Roman" w:hAnsi="Times New Roman" w:cs="Times New Roman"/>
          <w:caps/>
          <w:sz w:val="24"/>
          <w:szCs w:val="24"/>
        </w:rPr>
      </w:pPr>
    </w:p>
    <w:p w:rsidR="004A0183" w:rsidRPr="008C3F40" w:rsidRDefault="004A0183" w:rsidP="004A0183">
      <w:pPr>
        <w:jc w:val="center"/>
        <w:rPr>
          <w:rFonts w:ascii="Times New Roman" w:hAnsi="Times New Roman" w:cs="Times New Roman"/>
          <w:caps/>
          <w:sz w:val="24"/>
          <w:szCs w:val="24"/>
        </w:rPr>
      </w:pPr>
      <w:r w:rsidRPr="008C3F40">
        <w:rPr>
          <w:rFonts w:ascii="Times New Roman" w:hAnsi="Times New Roman" w:cs="Times New Roman"/>
          <w:caps/>
          <w:sz w:val="24"/>
          <w:szCs w:val="24"/>
        </w:rPr>
        <w:t>Оповещение</w:t>
      </w:r>
    </w:p>
    <w:p w:rsidR="004A0183" w:rsidRPr="008C3F40" w:rsidRDefault="004A0183" w:rsidP="004A0183">
      <w:pPr>
        <w:jc w:val="center"/>
        <w:rPr>
          <w:rFonts w:ascii="Times New Roman" w:hAnsi="Times New Roman" w:cs="Times New Roman"/>
          <w:caps/>
          <w:sz w:val="24"/>
          <w:szCs w:val="24"/>
        </w:rPr>
      </w:pPr>
      <w:r w:rsidRPr="008C3F40">
        <w:rPr>
          <w:rFonts w:ascii="Times New Roman" w:hAnsi="Times New Roman" w:cs="Times New Roman"/>
          <w:caps/>
          <w:sz w:val="24"/>
          <w:szCs w:val="24"/>
        </w:rPr>
        <w:t>о проведении публичных слушаний</w:t>
      </w:r>
    </w:p>
    <w:p w:rsidR="004A0183" w:rsidRPr="008C3F40" w:rsidRDefault="004A0183" w:rsidP="004A0183">
      <w:pPr>
        <w:jc w:val="center"/>
        <w:rPr>
          <w:rFonts w:ascii="Times New Roman" w:hAnsi="Times New Roman" w:cs="Times New Roman"/>
          <w:caps/>
          <w:sz w:val="24"/>
          <w:szCs w:val="24"/>
        </w:rPr>
      </w:pPr>
    </w:p>
    <w:p w:rsidR="004A0183" w:rsidRPr="008C3F40" w:rsidRDefault="004A0183" w:rsidP="004A0183">
      <w:pPr>
        <w:ind w:firstLine="708"/>
        <w:jc w:val="both"/>
        <w:rPr>
          <w:rFonts w:ascii="Times New Roman" w:hAnsi="Times New Roman" w:cs="Times New Roman"/>
          <w:sz w:val="24"/>
          <w:szCs w:val="24"/>
        </w:rPr>
      </w:pPr>
      <w:r w:rsidRPr="008C3F40">
        <w:rPr>
          <w:rFonts w:ascii="Times New Roman" w:hAnsi="Times New Roman" w:cs="Times New Roman"/>
          <w:sz w:val="24"/>
          <w:szCs w:val="24"/>
        </w:rPr>
        <w:t>На публичные слушания представляется проект____________________ ___________________________________________________________________________________________________________________________________.</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sz w:val="24"/>
          <w:szCs w:val="24"/>
        </w:rPr>
        <w:tab/>
      </w:r>
      <w:r w:rsidRPr="008C3F40">
        <w:rPr>
          <w:rFonts w:ascii="Times New Roman" w:hAnsi="Times New Roman" w:cs="Times New Roman"/>
          <w:sz w:val="24"/>
          <w:szCs w:val="24"/>
        </w:rPr>
        <w:tab/>
      </w:r>
      <w:r w:rsidRPr="008C3F40">
        <w:rPr>
          <w:rFonts w:ascii="Times New Roman" w:hAnsi="Times New Roman" w:cs="Times New Roman"/>
          <w:sz w:val="24"/>
          <w:szCs w:val="24"/>
        </w:rPr>
        <w:tab/>
      </w:r>
      <w:r w:rsidRPr="008C3F40">
        <w:rPr>
          <w:rFonts w:ascii="Times New Roman" w:hAnsi="Times New Roman" w:cs="Times New Roman"/>
          <w:sz w:val="24"/>
          <w:szCs w:val="24"/>
        </w:rPr>
        <w:tab/>
        <w:t xml:space="preserve">        (наименование проекта)</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sz w:val="24"/>
          <w:szCs w:val="24"/>
        </w:rPr>
        <w:tab/>
        <w:t xml:space="preserve">Постановление о назначении публичных слушаний опубликовано в газете _____________________№ ____ от «__»_____________20__ года и на официальном </w:t>
      </w:r>
      <w:r w:rsidR="008C3F40" w:rsidRPr="008C3F40">
        <w:rPr>
          <w:rFonts w:ascii="Times New Roman" w:hAnsi="Times New Roman" w:cs="Times New Roman"/>
          <w:sz w:val="24"/>
          <w:szCs w:val="24"/>
        </w:rPr>
        <w:t xml:space="preserve">сайте </w:t>
      </w:r>
      <w:r w:rsidRPr="008C3F40">
        <w:rPr>
          <w:rFonts w:ascii="Times New Roman" w:hAnsi="Times New Roman" w:cs="Times New Roman"/>
          <w:sz w:val="24"/>
          <w:szCs w:val="24"/>
        </w:rPr>
        <w:t>МО «</w:t>
      </w:r>
      <w:r w:rsidR="008C3F40" w:rsidRPr="008C3F40">
        <w:rPr>
          <w:rFonts w:ascii="Times New Roman" w:hAnsi="Times New Roman" w:cs="Times New Roman"/>
          <w:sz w:val="24"/>
          <w:szCs w:val="24"/>
        </w:rPr>
        <w:t>_______»</w:t>
      </w:r>
      <w:r w:rsidRPr="008C3F40">
        <w:rPr>
          <w:rFonts w:ascii="Times New Roman" w:hAnsi="Times New Roman" w:cs="Times New Roman"/>
          <w:sz w:val="24"/>
          <w:szCs w:val="24"/>
        </w:rPr>
        <w:t>Выборгск</w:t>
      </w:r>
      <w:r w:rsidR="008C3F40" w:rsidRPr="008C3F40">
        <w:rPr>
          <w:rFonts w:ascii="Times New Roman" w:hAnsi="Times New Roman" w:cs="Times New Roman"/>
          <w:sz w:val="24"/>
          <w:szCs w:val="24"/>
        </w:rPr>
        <w:t xml:space="preserve">ого </w:t>
      </w:r>
      <w:r w:rsidRPr="008C3F40">
        <w:rPr>
          <w:rFonts w:ascii="Times New Roman" w:hAnsi="Times New Roman" w:cs="Times New Roman"/>
          <w:sz w:val="24"/>
          <w:szCs w:val="24"/>
        </w:rPr>
        <w:t xml:space="preserve"> район</w:t>
      </w:r>
      <w:r w:rsidR="008C3F40" w:rsidRPr="008C3F40">
        <w:rPr>
          <w:rFonts w:ascii="Times New Roman" w:hAnsi="Times New Roman" w:cs="Times New Roman"/>
          <w:sz w:val="24"/>
          <w:szCs w:val="24"/>
        </w:rPr>
        <w:t>а</w:t>
      </w:r>
      <w:r w:rsidRPr="008C3F40">
        <w:rPr>
          <w:rFonts w:ascii="Times New Roman" w:hAnsi="Times New Roman" w:cs="Times New Roman"/>
          <w:sz w:val="24"/>
          <w:szCs w:val="24"/>
        </w:rPr>
        <w:t xml:space="preserve"> - </w:t>
      </w:r>
      <w:r w:rsidR="008C3F40" w:rsidRPr="008C3F40">
        <w:rPr>
          <w:rFonts w:ascii="Times New Roman" w:hAnsi="Times New Roman" w:cs="Times New Roman"/>
          <w:sz w:val="24"/>
          <w:szCs w:val="24"/>
        </w:rPr>
        <w:t xml:space="preserve">         </w:t>
      </w:r>
      <w:r w:rsidRPr="008C3F40">
        <w:rPr>
          <w:rFonts w:ascii="Times New Roman" w:hAnsi="Times New Roman" w:cs="Times New Roman"/>
          <w:sz w:val="24"/>
          <w:szCs w:val="24"/>
        </w:rPr>
        <w:t>. С информационными материалами по теме публичных слушаний можно ознакомиться на по адресу:___________________________________ _____________________________ в период с «___»__________по «___»____________2018 года, в рабочие дни с 9-00 до 18-00, в пятницу с 9-00 до 17-00.</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sz w:val="24"/>
          <w:szCs w:val="24"/>
        </w:rPr>
        <w:tab/>
        <w:t xml:space="preserve">Публичные слушания состоятся «___»_________ </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sz w:val="24"/>
          <w:szCs w:val="24"/>
        </w:rPr>
        <w:t>20__ года в ___</w:t>
      </w:r>
      <w:proofErr w:type="spellStart"/>
      <w:r w:rsidRPr="008C3F40">
        <w:rPr>
          <w:rFonts w:ascii="Times New Roman" w:hAnsi="Times New Roman" w:cs="Times New Roman"/>
          <w:sz w:val="24"/>
          <w:szCs w:val="24"/>
        </w:rPr>
        <w:t>часов___минут</w:t>
      </w:r>
      <w:proofErr w:type="spellEnd"/>
      <w:r w:rsidRPr="008C3F40">
        <w:rPr>
          <w:rFonts w:ascii="Times New Roman" w:hAnsi="Times New Roman" w:cs="Times New Roman"/>
          <w:sz w:val="24"/>
          <w:szCs w:val="24"/>
        </w:rPr>
        <w:t xml:space="preserve"> по адресу:_______________________________</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sz w:val="24"/>
          <w:szCs w:val="24"/>
        </w:rPr>
        <w:t>__________________________________________________________________. Регистрация участников начинается за 45 минут до начала публичных слушаний.</w:t>
      </w:r>
    </w:p>
    <w:p w:rsidR="004A0183" w:rsidRPr="008C3F40" w:rsidRDefault="004A0183" w:rsidP="004A0183">
      <w:pPr>
        <w:pStyle w:val="Heading"/>
        <w:jc w:val="both"/>
        <w:rPr>
          <w:rFonts w:ascii="Times New Roman" w:hAnsi="Times New Roman"/>
          <w:b w:val="0"/>
          <w:color w:val="000000"/>
          <w:sz w:val="24"/>
          <w:szCs w:val="24"/>
        </w:rPr>
      </w:pPr>
      <w:r w:rsidRPr="008C3F40">
        <w:rPr>
          <w:rFonts w:ascii="Times New Roman" w:hAnsi="Times New Roman"/>
          <w:sz w:val="24"/>
          <w:szCs w:val="24"/>
        </w:rPr>
        <w:tab/>
      </w:r>
      <w:r w:rsidRPr="008C3F40">
        <w:rPr>
          <w:rFonts w:ascii="Times New Roman" w:hAnsi="Times New Roman"/>
          <w:b w:val="0"/>
          <w:sz w:val="24"/>
          <w:szCs w:val="24"/>
        </w:rPr>
        <w:t>В период с момента оповещения до проведения публичных слушаний участники публичных слушаний имеют право представить свои предложения и замечаний по обсуждаемому проекту.</w:t>
      </w:r>
      <w:r w:rsidRPr="008C3F40">
        <w:rPr>
          <w:rFonts w:ascii="Times New Roman" w:hAnsi="Times New Roman"/>
          <w:b w:val="0"/>
          <w:color w:val="000000"/>
          <w:sz w:val="24"/>
          <w:szCs w:val="24"/>
        </w:rPr>
        <w:t xml:space="preserve"> </w:t>
      </w:r>
    </w:p>
    <w:p w:rsidR="004A0183" w:rsidRPr="008C3F40" w:rsidRDefault="004A0183" w:rsidP="004A0183">
      <w:pPr>
        <w:pStyle w:val="Heading"/>
        <w:jc w:val="both"/>
        <w:rPr>
          <w:rFonts w:ascii="Times New Roman" w:hAnsi="Times New Roman"/>
          <w:b w:val="0"/>
          <w:color w:val="000000"/>
          <w:sz w:val="24"/>
          <w:szCs w:val="24"/>
        </w:rPr>
      </w:pPr>
    </w:p>
    <w:p w:rsidR="004A0183" w:rsidRPr="008C3F40" w:rsidRDefault="004A0183" w:rsidP="004A0183">
      <w:pPr>
        <w:pStyle w:val="Heading"/>
        <w:jc w:val="both"/>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2F6BF8" w:rsidRDefault="002F6BF8"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r w:rsidRPr="008C3F40">
        <w:rPr>
          <w:rFonts w:ascii="Times New Roman" w:hAnsi="Times New Roman"/>
          <w:b w:val="0"/>
          <w:color w:val="000000"/>
          <w:sz w:val="24"/>
          <w:szCs w:val="24"/>
        </w:rPr>
        <w:t>Приложение 2</w:t>
      </w:r>
    </w:p>
    <w:p w:rsidR="004A0183" w:rsidRPr="008C3F40" w:rsidRDefault="004A0183" w:rsidP="004A0183">
      <w:pPr>
        <w:jc w:val="center"/>
        <w:rPr>
          <w:rFonts w:ascii="Times New Roman" w:hAnsi="Times New Roman" w:cs="Times New Roman"/>
          <w:bCs/>
          <w:sz w:val="24"/>
          <w:szCs w:val="24"/>
        </w:rPr>
      </w:pPr>
    </w:p>
    <w:p w:rsidR="004A0183" w:rsidRPr="008C3F40" w:rsidRDefault="004A0183" w:rsidP="004A0183">
      <w:pPr>
        <w:jc w:val="center"/>
        <w:rPr>
          <w:rFonts w:ascii="Times New Roman" w:hAnsi="Times New Roman" w:cs="Times New Roman"/>
          <w:bCs/>
          <w:sz w:val="24"/>
          <w:szCs w:val="24"/>
        </w:rPr>
      </w:pPr>
      <w:r w:rsidRPr="008C3F40">
        <w:rPr>
          <w:rFonts w:ascii="Times New Roman" w:hAnsi="Times New Roman" w:cs="Times New Roman"/>
          <w:bCs/>
          <w:sz w:val="24"/>
          <w:szCs w:val="24"/>
        </w:rPr>
        <w:t>ПРОТОКОЛ</w:t>
      </w:r>
    </w:p>
    <w:p w:rsidR="004A0183" w:rsidRPr="008C3F40" w:rsidRDefault="004A0183" w:rsidP="004A0183">
      <w:pPr>
        <w:jc w:val="center"/>
        <w:rPr>
          <w:rFonts w:ascii="Times New Roman" w:hAnsi="Times New Roman" w:cs="Times New Roman"/>
          <w:bCs/>
          <w:sz w:val="24"/>
          <w:szCs w:val="24"/>
        </w:rPr>
      </w:pPr>
      <w:r w:rsidRPr="008C3F40">
        <w:rPr>
          <w:rFonts w:ascii="Times New Roman" w:hAnsi="Times New Roman" w:cs="Times New Roman"/>
          <w:bCs/>
          <w:sz w:val="24"/>
          <w:szCs w:val="24"/>
        </w:rPr>
        <w:t xml:space="preserve">проведения публичных слушаний </w:t>
      </w:r>
    </w:p>
    <w:p w:rsidR="004A0183" w:rsidRPr="008C3F40" w:rsidRDefault="004A0183" w:rsidP="004A0183">
      <w:pPr>
        <w:jc w:val="center"/>
        <w:rPr>
          <w:rFonts w:ascii="Times New Roman" w:hAnsi="Times New Roman" w:cs="Times New Roman"/>
          <w:bCs/>
          <w:sz w:val="24"/>
          <w:szCs w:val="24"/>
        </w:rPr>
      </w:pPr>
      <w:r w:rsidRPr="008C3F40">
        <w:rPr>
          <w:rFonts w:ascii="Times New Roman" w:hAnsi="Times New Roman" w:cs="Times New Roman"/>
          <w:bCs/>
          <w:sz w:val="24"/>
          <w:szCs w:val="24"/>
        </w:rPr>
        <w:t>по проекту_________________________________________</w:t>
      </w:r>
    </w:p>
    <w:p w:rsidR="004A0183" w:rsidRPr="008C3F40" w:rsidRDefault="004A0183" w:rsidP="004A0183">
      <w:pPr>
        <w:jc w:val="center"/>
        <w:rPr>
          <w:rFonts w:ascii="Times New Roman" w:hAnsi="Times New Roman" w:cs="Times New Roman"/>
          <w:bCs/>
          <w:sz w:val="24"/>
          <w:szCs w:val="24"/>
        </w:rPr>
      </w:pPr>
    </w:p>
    <w:p w:rsidR="004A0183" w:rsidRPr="008C3F40" w:rsidRDefault="004A0183" w:rsidP="004A0183">
      <w:pPr>
        <w:pStyle w:val="af0"/>
        <w:spacing w:after="0" w:line="240" w:lineRule="auto"/>
        <w:jc w:val="both"/>
        <w:rPr>
          <w:sz w:val="24"/>
          <w:szCs w:val="24"/>
          <w:lang w:val="ru-RU"/>
        </w:rPr>
      </w:pPr>
      <w:r w:rsidRPr="008C3F40">
        <w:rPr>
          <w:sz w:val="24"/>
          <w:szCs w:val="24"/>
          <w:lang w:val="ru-RU"/>
        </w:rPr>
        <w:t xml:space="preserve">населенный пункт                                                                                    Дата </w:t>
      </w:r>
    </w:p>
    <w:p w:rsidR="004A0183" w:rsidRPr="008C3F40" w:rsidRDefault="004A0183" w:rsidP="004A0183">
      <w:pPr>
        <w:pStyle w:val="af0"/>
        <w:spacing w:after="0" w:line="240" w:lineRule="auto"/>
        <w:jc w:val="both"/>
        <w:rPr>
          <w:sz w:val="24"/>
          <w:szCs w:val="24"/>
          <w:lang w:val="ru-RU"/>
        </w:rPr>
      </w:pPr>
      <w:r w:rsidRPr="008C3F40">
        <w:rPr>
          <w:sz w:val="24"/>
          <w:szCs w:val="24"/>
          <w:lang w:val="ru-RU"/>
        </w:rPr>
        <w:t>Время</w:t>
      </w:r>
    </w:p>
    <w:p w:rsidR="004A0183" w:rsidRPr="008C3F40" w:rsidRDefault="004A0183" w:rsidP="004A0183">
      <w:pPr>
        <w:pStyle w:val="af0"/>
        <w:spacing w:line="240" w:lineRule="auto"/>
        <w:jc w:val="both"/>
        <w:rPr>
          <w:sz w:val="24"/>
          <w:szCs w:val="24"/>
          <w:lang w:val="ru-RU"/>
        </w:rPr>
      </w:pPr>
      <w:r w:rsidRPr="008C3F40">
        <w:rPr>
          <w:sz w:val="24"/>
          <w:szCs w:val="24"/>
          <w:lang w:val="ru-RU"/>
        </w:rPr>
        <w:t>Комиссия в составе:</w:t>
      </w:r>
    </w:p>
    <w:p w:rsidR="004A0183" w:rsidRPr="008C3F40" w:rsidRDefault="004A0183" w:rsidP="004A0183">
      <w:pPr>
        <w:pStyle w:val="af0"/>
        <w:spacing w:after="0" w:line="240" w:lineRule="auto"/>
        <w:ind w:firstLine="709"/>
        <w:jc w:val="both"/>
        <w:rPr>
          <w:sz w:val="24"/>
          <w:szCs w:val="24"/>
          <w:lang w:val="ru-RU"/>
        </w:rPr>
      </w:pPr>
      <w:r w:rsidRPr="008C3F40">
        <w:rPr>
          <w:sz w:val="24"/>
          <w:szCs w:val="24"/>
          <w:lang w:val="ru-RU"/>
        </w:rPr>
        <w:t>Председатель: ________________________________________________</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sz w:val="24"/>
          <w:szCs w:val="24"/>
        </w:rPr>
        <w:t xml:space="preserve">          Секретарь:___________________________________________________</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sz w:val="24"/>
          <w:szCs w:val="24"/>
        </w:rPr>
        <w:t xml:space="preserve">Члены комиссии: </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sz w:val="24"/>
          <w:szCs w:val="24"/>
        </w:rPr>
        <w:t>- _________________________________________________________________</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sz w:val="24"/>
          <w:szCs w:val="24"/>
        </w:rPr>
        <w:t>- _________________________________________________________________</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sz w:val="24"/>
          <w:szCs w:val="24"/>
        </w:rPr>
        <w:t>Всего присутствовало: ____человека (члены комиссии ____, участники____).</w:t>
      </w:r>
    </w:p>
    <w:p w:rsidR="004A0183" w:rsidRPr="008C3F40" w:rsidRDefault="004A0183" w:rsidP="004A0183">
      <w:pPr>
        <w:ind w:firstLine="993"/>
        <w:jc w:val="both"/>
        <w:rPr>
          <w:rFonts w:ascii="Times New Roman" w:hAnsi="Times New Roman" w:cs="Times New Roman"/>
          <w:sz w:val="24"/>
          <w:szCs w:val="24"/>
        </w:rPr>
      </w:pPr>
      <w:r w:rsidRPr="008C3F40">
        <w:rPr>
          <w:rFonts w:ascii="Times New Roman" w:hAnsi="Times New Roman" w:cs="Times New Roman"/>
          <w:sz w:val="24"/>
          <w:szCs w:val="24"/>
        </w:rPr>
        <w:t>Открыл публичные слушания председатель комиссии: Решение о назначении публичных слушаний опубликовано в газете</w:t>
      </w:r>
      <w:r w:rsidR="004E7339">
        <w:rPr>
          <w:rFonts w:ascii="Times New Roman" w:hAnsi="Times New Roman" w:cs="Times New Roman"/>
          <w:sz w:val="24"/>
          <w:szCs w:val="24"/>
        </w:rPr>
        <w:t xml:space="preserve"> </w:t>
      </w:r>
      <w:r w:rsidRPr="008C3F40">
        <w:rPr>
          <w:rFonts w:ascii="Times New Roman" w:hAnsi="Times New Roman" w:cs="Times New Roman"/>
          <w:sz w:val="24"/>
          <w:szCs w:val="24"/>
        </w:rPr>
        <w:t>______________№___</w:t>
      </w:r>
      <w:proofErr w:type="gramStart"/>
      <w:r w:rsidRPr="008C3F40">
        <w:rPr>
          <w:rFonts w:ascii="Times New Roman" w:hAnsi="Times New Roman" w:cs="Times New Roman"/>
          <w:sz w:val="24"/>
          <w:szCs w:val="24"/>
        </w:rPr>
        <w:t>от</w:t>
      </w:r>
      <w:proofErr w:type="gramEnd"/>
      <w:r w:rsidRPr="008C3F40">
        <w:rPr>
          <w:rFonts w:ascii="Times New Roman" w:hAnsi="Times New Roman" w:cs="Times New Roman"/>
          <w:sz w:val="24"/>
          <w:szCs w:val="24"/>
        </w:rPr>
        <w:t>______</w:t>
      </w:r>
      <w:r w:rsidR="004E7339">
        <w:rPr>
          <w:rFonts w:ascii="Times New Roman" w:hAnsi="Times New Roman" w:cs="Times New Roman"/>
          <w:sz w:val="24"/>
          <w:szCs w:val="24"/>
        </w:rPr>
        <w:t xml:space="preserve"> </w:t>
      </w:r>
      <w:r w:rsidRPr="008C3F40">
        <w:rPr>
          <w:rFonts w:ascii="Times New Roman" w:hAnsi="Times New Roman" w:cs="Times New Roman"/>
          <w:sz w:val="24"/>
          <w:szCs w:val="24"/>
        </w:rPr>
        <w:t>и размещено на официальном портале.</w:t>
      </w:r>
    </w:p>
    <w:p w:rsidR="004A0183" w:rsidRPr="008C3F40" w:rsidRDefault="004A0183" w:rsidP="004A0183">
      <w:pPr>
        <w:rPr>
          <w:rFonts w:ascii="Times New Roman" w:hAnsi="Times New Roman" w:cs="Times New Roman"/>
          <w:sz w:val="24"/>
          <w:szCs w:val="24"/>
        </w:rPr>
      </w:pPr>
      <w:r w:rsidRPr="008C3F40">
        <w:rPr>
          <w:rFonts w:ascii="Times New Roman" w:hAnsi="Times New Roman" w:cs="Times New Roman"/>
          <w:sz w:val="24"/>
          <w:szCs w:val="24"/>
        </w:rPr>
        <w:t>Повестка дня:</w:t>
      </w:r>
    </w:p>
    <w:p w:rsidR="004A0183" w:rsidRPr="008C3F40" w:rsidRDefault="004A0183" w:rsidP="004A0183">
      <w:pPr>
        <w:pStyle w:val="af0"/>
        <w:numPr>
          <w:ilvl w:val="0"/>
          <w:numId w:val="1"/>
        </w:numPr>
        <w:spacing w:after="0" w:line="240" w:lineRule="auto"/>
        <w:ind w:left="0" w:firstLine="0"/>
        <w:jc w:val="both"/>
        <w:rPr>
          <w:sz w:val="24"/>
          <w:szCs w:val="24"/>
          <w:lang w:val="ru-RU"/>
        </w:rPr>
      </w:pPr>
      <w:r w:rsidRPr="008C3F40">
        <w:rPr>
          <w:sz w:val="24"/>
          <w:szCs w:val="24"/>
          <w:lang w:val="ru-RU"/>
        </w:rPr>
        <w:t>_____________________________________________________________</w:t>
      </w:r>
    </w:p>
    <w:p w:rsidR="004A0183" w:rsidRPr="008C3F40" w:rsidRDefault="004A0183" w:rsidP="004A0183">
      <w:pPr>
        <w:pStyle w:val="af0"/>
        <w:numPr>
          <w:ilvl w:val="0"/>
          <w:numId w:val="1"/>
        </w:numPr>
        <w:spacing w:after="0" w:line="240" w:lineRule="auto"/>
        <w:ind w:left="0" w:firstLine="0"/>
        <w:jc w:val="both"/>
        <w:rPr>
          <w:sz w:val="24"/>
          <w:szCs w:val="24"/>
          <w:lang w:val="ru-RU"/>
        </w:rPr>
      </w:pPr>
      <w:r w:rsidRPr="008C3F40">
        <w:rPr>
          <w:sz w:val="24"/>
          <w:szCs w:val="24"/>
          <w:lang w:val="ru-RU"/>
        </w:rPr>
        <w:t>_____________________________________________________________</w:t>
      </w:r>
    </w:p>
    <w:p w:rsidR="004A0183" w:rsidRPr="008C3F40" w:rsidRDefault="004A0183" w:rsidP="004A0183">
      <w:pPr>
        <w:pStyle w:val="af0"/>
        <w:numPr>
          <w:ilvl w:val="0"/>
          <w:numId w:val="1"/>
        </w:numPr>
        <w:spacing w:after="0" w:line="240" w:lineRule="auto"/>
        <w:ind w:left="0" w:firstLine="0"/>
        <w:jc w:val="both"/>
        <w:rPr>
          <w:sz w:val="24"/>
          <w:szCs w:val="24"/>
          <w:lang w:val="ru-RU"/>
        </w:rPr>
      </w:pPr>
      <w:r w:rsidRPr="008C3F40">
        <w:rPr>
          <w:sz w:val="24"/>
          <w:szCs w:val="24"/>
          <w:lang w:val="ru-RU"/>
        </w:rPr>
        <w:t>_____________________________________________________________</w:t>
      </w:r>
    </w:p>
    <w:p w:rsidR="004A0183" w:rsidRPr="008C3F40" w:rsidRDefault="004A0183" w:rsidP="004A0183">
      <w:pPr>
        <w:pStyle w:val="af0"/>
        <w:spacing w:after="0" w:line="240" w:lineRule="auto"/>
        <w:jc w:val="both"/>
        <w:rPr>
          <w:sz w:val="24"/>
          <w:szCs w:val="24"/>
          <w:lang w:val="ru-RU"/>
        </w:rPr>
      </w:pPr>
      <w:r w:rsidRPr="008C3F40">
        <w:rPr>
          <w:sz w:val="24"/>
          <w:szCs w:val="24"/>
          <w:lang w:val="ru-RU"/>
        </w:rPr>
        <w:t>Основной докладчик по вопросу:</w:t>
      </w:r>
    </w:p>
    <w:p w:rsidR="004A0183" w:rsidRPr="008C3F40" w:rsidRDefault="004A0183" w:rsidP="004A0183">
      <w:pPr>
        <w:pStyle w:val="af0"/>
        <w:numPr>
          <w:ilvl w:val="0"/>
          <w:numId w:val="2"/>
        </w:numPr>
        <w:spacing w:after="0" w:line="240" w:lineRule="auto"/>
        <w:ind w:left="0" w:firstLine="708"/>
        <w:jc w:val="both"/>
        <w:rPr>
          <w:sz w:val="24"/>
          <w:szCs w:val="24"/>
          <w:lang w:val="ru-RU"/>
        </w:rPr>
      </w:pPr>
      <w:r w:rsidRPr="008C3F40">
        <w:rPr>
          <w:sz w:val="24"/>
          <w:szCs w:val="24"/>
          <w:lang w:val="ru-RU"/>
        </w:rPr>
        <w:t>________________________________________________________</w:t>
      </w:r>
    </w:p>
    <w:p w:rsidR="004A0183" w:rsidRPr="008C3F40" w:rsidRDefault="004A0183" w:rsidP="004A0183">
      <w:pPr>
        <w:pStyle w:val="af0"/>
        <w:numPr>
          <w:ilvl w:val="0"/>
          <w:numId w:val="2"/>
        </w:numPr>
        <w:spacing w:after="0" w:line="240" w:lineRule="auto"/>
        <w:ind w:left="0" w:firstLine="708"/>
        <w:jc w:val="both"/>
        <w:rPr>
          <w:sz w:val="24"/>
          <w:szCs w:val="24"/>
          <w:lang w:val="ru-RU"/>
        </w:rPr>
      </w:pPr>
      <w:r w:rsidRPr="008C3F40">
        <w:rPr>
          <w:sz w:val="24"/>
          <w:szCs w:val="24"/>
          <w:lang w:val="ru-RU"/>
        </w:rPr>
        <w:t>________________________________________________________</w:t>
      </w:r>
    </w:p>
    <w:p w:rsidR="004A0183" w:rsidRPr="008C3F40" w:rsidRDefault="004A0183" w:rsidP="004A0183">
      <w:pPr>
        <w:pStyle w:val="af0"/>
        <w:numPr>
          <w:ilvl w:val="0"/>
          <w:numId w:val="2"/>
        </w:numPr>
        <w:spacing w:after="0" w:line="240" w:lineRule="auto"/>
        <w:ind w:left="0" w:firstLine="708"/>
        <w:jc w:val="both"/>
        <w:rPr>
          <w:sz w:val="24"/>
          <w:szCs w:val="24"/>
          <w:lang w:val="ru-RU"/>
        </w:rPr>
      </w:pPr>
      <w:r w:rsidRPr="008C3F40">
        <w:rPr>
          <w:sz w:val="24"/>
          <w:szCs w:val="24"/>
          <w:lang w:val="ru-RU"/>
        </w:rPr>
        <w:t>________________________________________________________</w:t>
      </w:r>
    </w:p>
    <w:p w:rsidR="004A0183" w:rsidRPr="008C3F40" w:rsidRDefault="004A0183" w:rsidP="004A0183">
      <w:pPr>
        <w:tabs>
          <w:tab w:val="left" w:pos="0"/>
        </w:tabs>
        <w:jc w:val="both"/>
        <w:rPr>
          <w:rFonts w:ascii="Times New Roman" w:hAnsi="Times New Roman" w:cs="Times New Roman"/>
          <w:sz w:val="24"/>
          <w:szCs w:val="24"/>
        </w:rPr>
      </w:pPr>
      <w:r w:rsidRPr="008C3F40">
        <w:rPr>
          <w:rFonts w:ascii="Times New Roman" w:hAnsi="Times New Roman" w:cs="Times New Roman"/>
          <w:sz w:val="24"/>
          <w:szCs w:val="24"/>
        </w:rPr>
        <w:t>Обсуждения:_____________________________________________________________________________________________________________________________________________________</w:t>
      </w:r>
    </w:p>
    <w:p w:rsidR="004A0183" w:rsidRPr="008C3F40" w:rsidRDefault="004A0183" w:rsidP="004A0183">
      <w:pPr>
        <w:tabs>
          <w:tab w:val="left" w:pos="3120"/>
        </w:tabs>
        <w:jc w:val="both"/>
        <w:rPr>
          <w:rFonts w:ascii="Times New Roman" w:hAnsi="Times New Roman" w:cs="Times New Roman"/>
          <w:sz w:val="24"/>
          <w:szCs w:val="24"/>
        </w:rPr>
      </w:pPr>
    </w:p>
    <w:p w:rsidR="004A0183" w:rsidRPr="008C3F40" w:rsidRDefault="004A0183" w:rsidP="004A0183">
      <w:pPr>
        <w:pStyle w:val="af0"/>
        <w:spacing w:after="0" w:line="240" w:lineRule="auto"/>
        <w:jc w:val="both"/>
        <w:rPr>
          <w:sz w:val="24"/>
          <w:szCs w:val="24"/>
          <w:lang w:val="ru-RU"/>
        </w:rPr>
      </w:pPr>
      <w:r w:rsidRPr="008C3F40">
        <w:rPr>
          <w:sz w:val="24"/>
          <w:szCs w:val="24"/>
          <w:lang w:val="ru-RU"/>
        </w:rPr>
        <w:t>Вывод:</w:t>
      </w:r>
    </w:p>
    <w:p w:rsidR="004A0183" w:rsidRPr="008C3F40" w:rsidRDefault="004A0183" w:rsidP="004A0183">
      <w:pPr>
        <w:pStyle w:val="af0"/>
        <w:spacing w:line="240" w:lineRule="auto"/>
        <w:ind w:firstLine="709"/>
        <w:jc w:val="both"/>
        <w:rPr>
          <w:sz w:val="24"/>
          <w:szCs w:val="24"/>
          <w:lang w:val="ru-RU"/>
        </w:rPr>
      </w:pPr>
      <w:r w:rsidRPr="008C3F40">
        <w:rPr>
          <w:sz w:val="24"/>
          <w:szCs w:val="24"/>
          <w:lang w:val="ru-RU"/>
        </w:rPr>
        <w:t>_____________________________________________________________________________________________________________________________________________________</w:t>
      </w:r>
    </w:p>
    <w:p w:rsidR="004A0183" w:rsidRPr="008C3F40" w:rsidRDefault="004A0183" w:rsidP="004A0183">
      <w:pPr>
        <w:pStyle w:val="af0"/>
        <w:spacing w:line="240" w:lineRule="auto"/>
        <w:ind w:firstLine="709"/>
        <w:jc w:val="both"/>
        <w:rPr>
          <w:sz w:val="24"/>
          <w:szCs w:val="24"/>
          <w:lang w:val="ru-RU"/>
        </w:rPr>
      </w:pPr>
    </w:p>
    <w:p w:rsidR="004A0183" w:rsidRPr="008C3F40" w:rsidRDefault="004A0183" w:rsidP="004A0183">
      <w:pPr>
        <w:ind w:left="360"/>
        <w:jc w:val="both"/>
        <w:rPr>
          <w:rFonts w:ascii="Times New Roman" w:hAnsi="Times New Roman" w:cs="Times New Roman"/>
          <w:bCs/>
          <w:sz w:val="24"/>
          <w:szCs w:val="24"/>
        </w:rPr>
      </w:pPr>
      <w:r w:rsidRPr="008C3F40">
        <w:rPr>
          <w:rFonts w:ascii="Times New Roman" w:hAnsi="Times New Roman" w:cs="Times New Roman"/>
          <w:bCs/>
          <w:sz w:val="24"/>
          <w:szCs w:val="24"/>
        </w:rPr>
        <w:t xml:space="preserve">Председатель комиссии  </w:t>
      </w:r>
      <w:r w:rsidRPr="008C3F40">
        <w:rPr>
          <w:rFonts w:ascii="Times New Roman" w:hAnsi="Times New Roman" w:cs="Times New Roman"/>
          <w:bCs/>
          <w:sz w:val="24"/>
          <w:szCs w:val="24"/>
        </w:rPr>
        <w:tab/>
        <w:t xml:space="preserve">                          ________________       </w:t>
      </w:r>
    </w:p>
    <w:p w:rsidR="004A0183" w:rsidRPr="008C3F40" w:rsidRDefault="004A0183" w:rsidP="004A0183">
      <w:pPr>
        <w:ind w:left="360"/>
        <w:jc w:val="both"/>
        <w:rPr>
          <w:rFonts w:ascii="Times New Roman" w:hAnsi="Times New Roman" w:cs="Times New Roman"/>
          <w:bCs/>
          <w:sz w:val="24"/>
          <w:szCs w:val="24"/>
        </w:rPr>
      </w:pPr>
    </w:p>
    <w:p w:rsidR="004A0183" w:rsidRPr="008C3F40" w:rsidRDefault="004A0183" w:rsidP="004A0183">
      <w:pPr>
        <w:ind w:left="360"/>
        <w:jc w:val="both"/>
        <w:rPr>
          <w:rFonts w:ascii="Times New Roman" w:hAnsi="Times New Roman" w:cs="Times New Roman"/>
          <w:bCs/>
          <w:sz w:val="24"/>
          <w:szCs w:val="24"/>
        </w:rPr>
      </w:pPr>
    </w:p>
    <w:p w:rsidR="004A0183" w:rsidRPr="008C3F40" w:rsidRDefault="004A0183" w:rsidP="004A0183">
      <w:pPr>
        <w:ind w:left="360"/>
        <w:jc w:val="both"/>
        <w:rPr>
          <w:rFonts w:ascii="Times New Roman" w:hAnsi="Times New Roman" w:cs="Times New Roman"/>
          <w:sz w:val="24"/>
          <w:szCs w:val="24"/>
        </w:rPr>
      </w:pPr>
      <w:r w:rsidRPr="008C3F40">
        <w:rPr>
          <w:rFonts w:ascii="Times New Roman" w:hAnsi="Times New Roman" w:cs="Times New Roman"/>
          <w:bCs/>
          <w:sz w:val="24"/>
          <w:szCs w:val="24"/>
        </w:rPr>
        <w:t xml:space="preserve">Секретарь комиссии                                             ________________        </w:t>
      </w: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r w:rsidRPr="008C3F40">
        <w:rPr>
          <w:rFonts w:ascii="Times New Roman" w:hAnsi="Times New Roman"/>
          <w:b w:val="0"/>
          <w:color w:val="000000"/>
          <w:sz w:val="24"/>
          <w:szCs w:val="24"/>
        </w:rPr>
        <w:t>Приложение 3</w:t>
      </w:r>
    </w:p>
    <w:p w:rsidR="004A0183" w:rsidRPr="008C3F40" w:rsidRDefault="004A0183" w:rsidP="004A0183">
      <w:pPr>
        <w:jc w:val="center"/>
        <w:rPr>
          <w:rFonts w:ascii="Times New Roman" w:hAnsi="Times New Roman" w:cs="Times New Roman"/>
          <w:sz w:val="24"/>
          <w:szCs w:val="24"/>
        </w:rPr>
      </w:pPr>
    </w:p>
    <w:p w:rsidR="004A0183" w:rsidRPr="008C3F40" w:rsidRDefault="004A0183" w:rsidP="004A0183">
      <w:pPr>
        <w:jc w:val="center"/>
        <w:rPr>
          <w:rFonts w:ascii="Times New Roman" w:hAnsi="Times New Roman" w:cs="Times New Roman"/>
          <w:sz w:val="24"/>
          <w:szCs w:val="24"/>
        </w:rPr>
      </w:pPr>
    </w:p>
    <w:p w:rsidR="004A0183" w:rsidRPr="008C3F40" w:rsidRDefault="004A0183" w:rsidP="004A0183">
      <w:pPr>
        <w:jc w:val="center"/>
        <w:rPr>
          <w:rFonts w:ascii="Times New Roman" w:hAnsi="Times New Roman" w:cs="Times New Roman"/>
          <w:sz w:val="24"/>
          <w:szCs w:val="24"/>
        </w:rPr>
      </w:pPr>
    </w:p>
    <w:p w:rsidR="004A0183" w:rsidRPr="008C3F40" w:rsidRDefault="004A0183" w:rsidP="004A0183">
      <w:pPr>
        <w:jc w:val="center"/>
        <w:rPr>
          <w:rFonts w:ascii="Times New Roman" w:hAnsi="Times New Roman" w:cs="Times New Roman"/>
          <w:sz w:val="24"/>
          <w:szCs w:val="24"/>
        </w:rPr>
      </w:pPr>
      <w:r w:rsidRPr="008C3F40">
        <w:rPr>
          <w:rFonts w:ascii="Times New Roman" w:hAnsi="Times New Roman" w:cs="Times New Roman"/>
          <w:sz w:val="24"/>
          <w:szCs w:val="24"/>
        </w:rPr>
        <w:t>ЗАКЛЮЧЕНИЕ</w:t>
      </w:r>
    </w:p>
    <w:p w:rsidR="004A0183" w:rsidRPr="008C3F40" w:rsidRDefault="004A0183" w:rsidP="004A0183">
      <w:pPr>
        <w:jc w:val="center"/>
        <w:rPr>
          <w:rFonts w:ascii="Times New Roman" w:hAnsi="Times New Roman" w:cs="Times New Roman"/>
          <w:bCs/>
          <w:sz w:val="24"/>
          <w:szCs w:val="24"/>
        </w:rPr>
      </w:pPr>
      <w:r w:rsidRPr="008C3F40">
        <w:rPr>
          <w:rFonts w:ascii="Times New Roman" w:hAnsi="Times New Roman" w:cs="Times New Roman"/>
          <w:bCs/>
          <w:sz w:val="24"/>
          <w:szCs w:val="24"/>
        </w:rPr>
        <w:t xml:space="preserve">о результатах проведения публичных слушаний по </w:t>
      </w:r>
    </w:p>
    <w:p w:rsidR="004A0183" w:rsidRPr="008C3F40" w:rsidRDefault="004A0183" w:rsidP="004A0183">
      <w:pPr>
        <w:jc w:val="center"/>
        <w:rPr>
          <w:rFonts w:ascii="Times New Roman" w:hAnsi="Times New Roman" w:cs="Times New Roman"/>
          <w:bCs/>
          <w:sz w:val="24"/>
          <w:szCs w:val="24"/>
        </w:rPr>
      </w:pPr>
      <w:r w:rsidRPr="008C3F40">
        <w:rPr>
          <w:rFonts w:ascii="Times New Roman" w:hAnsi="Times New Roman" w:cs="Times New Roman"/>
          <w:bCs/>
          <w:sz w:val="24"/>
          <w:szCs w:val="24"/>
        </w:rPr>
        <w:t>по проекту_________________________________________</w:t>
      </w:r>
    </w:p>
    <w:p w:rsidR="004A0183" w:rsidRPr="008C3F40" w:rsidRDefault="004A0183" w:rsidP="004A0183">
      <w:pPr>
        <w:jc w:val="center"/>
        <w:rPr>
          <w:rFonts w:ascii="Times New Roman" w:hAnsi="Times New Roman" w:cs="Times New Roman"/>
          <w:sz w:val="24"/>
          <w:szCs w:val="24"/>
          <w:u w:val="single"/>
        </w:rPr>
      </w:pPr>
      <w:r w:rsidRPr="008C3F40">
        <w:rPr>
          <w:rFonts w:ascii="Times New Roman" w:hAnsi="Times New Roman" w:cs="Times New Roman"/>
          <w:bCs/>
          <w:sz w:val="24"/>
          <w:szCs w:val="24"/>
          <w:u w:val="single"/>
        </w:rPr>
        <w:t xml:space="preserve">                                                  </w:t>
      </w:r>
    </w:p>
    <w:p w:rsidR="004A0183" w:rsidRPr="008C3F40" w:rsidRDefault="004A0183" w:rsidP="004A0183">
      <w:pPr>
        <w:pStyle w:val="af0"/>
        <w:spacing w:line="240" w:lineRule="auto"/>
        <w:jc w:val="both"/>
        <w:rPr>
          <w:sz w:val="24"/>
          <w:szCs w:val="24"/>
          <w:lang w:val="ru-RU"/>
        </w:rPr>
      </w:pPr>
      <w:r w:rsidRPr="008C3F40">
        <w:rPr>
          <w:sz w:val="24"/>
          <w:szCs w:val="24"/>
          <w:lang w:val="ru-RU"/>
        </w:rPr>
        <w:t xml:space="preserve">   </w:t>
      </w:r>
    </w:p>
    <w:p w:rsidR="004A0183" w:rsidRPr="008C3F40" w:rsidRDefault="004A0183" w:rsidP="004A0183">
      <w:pPr>
        <w:pStyle w:val="af0"/>
        <w:spacing w:after="0" w:line="240" w:lineRule="auto"/>
        <w:ind w:firstLine="709"/>
        <w:jc w:val="both"/>
        <w:rPr>
          <w:sz w:val="24"/>
          <w:szCs w:val="24"/>
          <w:lang w:val="ru-RU"/>
        </w:rPr>
      </w:pPr>
      <w:r w:rsidRPr="008C3F40">
        <w:rPr>
          <w:sz w:val="24"/>
          <w:szCs w:val="24"/>
          <w:lang w:val="ru-RU"/>
        </w:rPr>
        <w:t>Публичные слушания проводились «__»____________20__года                           по адресу: Ленинградская область, Выборгский район,____________________</w:t>
      </w:r>
    </w:p>
    <w:p w:rsidR="004A0183" w:rsidRPr="008C3F40" w:rsidRDefault="004A0183" w:rsidP="004A0183">
      <w:pPr>
        <w:pStyle w:val="af0"/>
        <w:spacing w:after="0" w:line="240" w:lineRule="auto"/>
        <w:jc w:val="both"/>
        <w:rPr>
          <w:sz w:val="24"/>
          <w:szCs w:val="24"/>
          <w:lang w:val="ru-RU"/>
        </w:rPr>
      </w:pPr>
      <w:r w:rsidRPr="008C3F40">
        <w:rPr>
          <w:sz w:val="24"/>
          <w:szCs w:val="24"/>
          <w:lang w:val="ru-RU"/>
        </w:rPr>
        <w:t xml:space="preserve"> </w:t>
      </w:r>
      <w:r w:rsidRPr="008C3F40">
        <w:rPr>
          <w:sz w:val="24"/>
          <w:szCs w:val="24"/>
          <w:u w:val="single"/>
          <w:lang w:val="ru-RU"/>
        </w:rPr>
        <w:t xml:space="preserve">                                     </w:t>
      </w:r>
      <w:r w:rsidRPr="008C3F40">
        <w:rPr>
          <w:sz w:val="24"/>
          <w:szCs w:val="24"/>
          <w:lang w:val="ru-RU"/>
        </w:rPr>
        <w:t xml:space="preserve"> на основании постановления главы муниципального образования «</w:t>
      </w:r>
      <w:r w:rsidR="008C3F40" w:rsidRPr="008C3F40">
        <w:rPr>
          <w:sz w:val="24"/>
          <w:szCs w:val="24"/>
          <w:lang w:val="ru-RU"/>
        </w:rPr>
        <w:t>__________»</w:t>
      </w:r>
      <w:r w:rsidRPr="008C3F40">
        <w:rPr>
          <w:sz w:val="24"/>
          <w:szCs w:val="24"/>
          <w:lang w:val="ru-RU"/>
        </w:rPr>
        <w:t>Выборгск</w:t>
      </w:r>
      <w:r w:rsidR="008C3F40" w:rsidRPr="008C3F40">
        <w:rPr>
          <w:sz w:val="24"/>
          <w:szCs w:val="24"/>
          <w:lang w:val="ru-RU"/>
        </w:rPr>
        <w:t>ого</w:t>
      </w:r>
      <w:r w:rsidRPr="008C3F40">
        <w:rPr>
          <w:sz w:val="24"/>
          <w:szCs w:val="24"/>
          <w:lang w:val="ru-RU"/>
        </w:rPr>
        <w:t xml:space="preserve"> район</w:t>
      </w:r>
      <w:r w:rsidR="008C3F40" w:rsidRPr="008C3F40">
        <w:rPr>
          <w:sz w:val="24"/>
          <w:szCs w:val="24"/>
          <w:lang w:val="ru-RU"/>
        </w:rPr>
        <w:t>а</w:t>
      </w:r>
      <w:r w:rsidRPr="008C3F40">
        <w:rPr>
          <w:sz w:val="24"/>
          <w:szCs w:val="24"/>
          <w:lang w:val="ru-RU"/>
        </w:rPr>
        <w:t xml:space="preserve">» Ленинградской области № </w:t>
      </w:r>
      <w:r w:rsidRPr="008C3F40">
        <w:rPr>
          <w:sz w:val="24"/>
          <w:szCs w:val="24"/>
          <w:u w:val="single"/>
          <w:lang w:val="ru-RU"/>
        </w:rPr>
        <w:t xml:space="preserve">    </w:t>
      </w:r>
      <w:r w:rsidRPr="008C3F40">
        <w:rPr>
          <w:sz w:val="24"/>
          <w:szCs w:val="24"/>
          <w:lang w:val="ru-RU"/>
        </w:rPr>
        <w:t>от  «___»__________20___года о назначении публичных слушаний.</w:t>
      </w:r>
    </w:p>
    <w:p w:rsidR="004A0183" w:rsidRPr="008C3F40" w:rsidRDefault="004A0183" w:rsidP="004A0183">
      <w:pPr>
        <w:pStyle w:val="af0"/>
        <w:spacing w:after="0" w:line="240" w:lineRule="auto"/>
        <w:jc w:val="both"/>
        <w:rPr>
          <w:sz w:val="24"/>
          <w:szCs w:val="24"/>
          <w:lang w:val="ru-RU"/>
        </w:rPr>
      </w:pPr>
    </w:p>
    <w:p w:rsidR="004A0183" w:rsidRPr="008C3F40" w:rsidRDefault="004A0183" w:rsidP="004A0183">
      <w:pPr>
        <w:pStyle w:val="af0"/>
        <w:spacing w:after="0" w:line="240" w:lineRule="auto"/>
        <w:jc w:val="both"/>
        <w:rPr>
          <w:sz w:val="24"/>
          <w:szCs w:val="24"/>
          <w:lang w:val="ru-RU"/>
        </w:rPr>
      </w:pPr>
      <w:r w:rsidRPr="008C3F40">
        <w:rPr>
          <w:sz w:val="24"/>
          <w:szCs w:val="24"/>
          <w:lang w:val="ru-RU"/>
        </w:rPr>
        <w:t>На обсуждение были вынесены следующие вопросы:</w:t>
      </w:r>
    </w:p>
    <w:p w:rsidR="004A0183" w:rsidRPr="008C3F40" w:rsidRDefault="00A257C6" w:rsidP="004A0183">
      <w:pPr>
        <w:pStyle w:val="af0"/>
        <w:numPr>
          <w:ilvl w:val="0"/>
          <w:numId w:val="3"/>
        </w:numPr>
        <w:spacing w:after="0" w:line="240" w:lineRule="auto"/>
        <w:jc w:val="both"/>
        <w:rPr>
          <w:sz w:val="24"/>
          <w:szCs w:val="24"/>
          <w:lang w:val="ru-RU"/>
        </w:rPr>
      </w:pPr>
      <w:r>
        <w:rPr>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135255</wp:posOffset>
                </wp:positionV>
                <wp:extent cx="2933700" cy="0"/>
                <wp:effectExtent l="5715" t="11430" r="1333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9.45pt;margin-top:10.65pt;width:2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RR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"/>
            </w:pict>
          </mc:Fallback>
        </mc:AlternateContent>
      </w:r>
    </w:p>
    <w:p w:rsidR="004A0183" w:rsidRPr="008C3F40" w:rsidRDefault="00A257C6" w:rsidP="004A0183">
      <w:pPr>
        <w:pStyle w:val="af0"/>
        <w:numPr>
          <w:ilvl w:val="0"/>
          <w:numId w:val="3"/>
        </w:numPr>
        <w:spacing w:after="0" w:line="240" w:lineRule="auto"/>
        <w:jc w:val="both"/>
        <w:rPr>
          <w:sz w:val="24"/>
          <w:szCs w:val="24"/>
          <w:lang w:val="ru-RU"/>
        </w:rPr>
      </w:pPr>
      <w:r>
        <w:rPr>
          <w:noProof/>
          <w:sz w:val="24"/>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501015</wp:posOffset>
                </wp:positionH>
                <wp:positionV relativeFrom="paragraph">
                  <wp:posOffset>163195</wp:posOffset>
                </wp:positionV>
                <wp:extent cx="2933700" cy="0"/>
                <wp:effectExtent l="5715" t="10795" r="1333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45pt;margin-top:12.85pt;width:2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3e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yeL6fQxBe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"/>
            </w:pict>
          </mc:Fallback>
        </mc:AlternateContent>
      </w:r>
    </w:p>
    <w:p w:rsidR="004A0183" w:rsidRPr="008C3F40" w:rsidRDefault="00A257C6" w:rsidP="004A0183">
      <w:pPr>
        <w:pStyle w:val="af0"/>
        <w:numPr>
          <w:ilvl w:val="0"/>
          <w:numId w:val="3"/>
        </w:numPr>
        <w:spacing w:after="0" w:line="240" w:lineRule="auto"/>
        <w:jc w:val="both"/>
        <w:rPr>
          <w:sz w:val="24"/>
          <w:szCs w:val="24"/>
          <w:lang w:val="ru-RU"/>
        </w:rPr>
      </w:pPr>
      <w:r>
        <w:rPr>
          <w:noProof/>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501015</wp:posOffset>
                </wp:positionH>
                <wp:positionV relativeFrom="paragraph">
                  <wp:posOffset>133985</wp:posOffset>
                </wp:positionV>
                <wp:extent cx="2933700" cy="0"/>
                <wp:effectExtent l="5715" t="10160" r="13335"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9.45pt;margin-top:10.55pt;width:23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6a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"/>
            </w:pict>
          </mc:Fallback>
        </mc:AlternateContent>
      </w:r>
    </w:p>
    <w:p w:rsidR="004A0183" w:rsidRPr="008C3F40" w:rsidRDefault="004A0183" w:rsidP="004A0183">
      <w:pPr>
        <w:pStyle w:val="af0"/>
        <w:spacing w:after="0" w:line="240" w:lineRule="auto"/>
        <w:jc w:val="both"/>
        <w:rPr>
          <w:sz w:val="24"/>
          <w:szCs w:val="24"/>
          <w:lang w:val="ru-RU"/>
        </w:rPr>
      </w:pPr>
    </w:p>
    <w:p w:rsidR="004A0183" w:rsidRPr="008C3F40" w:rsidRDefault="004A0183" w:rsidP="004A0183">
      <w:pPr>
        <w:pStyle w:val="af0"/>
        <w:spacing w:after="0" w:line="240" w:lineRule="auto"/>
        <w:jc w:val="both"/>
        <w:rPr>
          <w:sz w:val="24"/>
          <w:szCs w:val="24"/>
          <w:lang w:val="ru-RU"/>
        </w:rPr>
      </w:pPr>
      <w:r w:rsidRPr="008C3F40">
        <w:rPr>
          <w:sz w:val="24"/>
          <w:szCs w:val="24"/>
          <w:lang w:val="ru-RU"/>
        </w:rPr>
        <w:t>Обсуждения:</w:t>
      </w:r>
    </w:p>
    <w:p w:rsidR="004A0183" w:rsidRPr="008C3F40" w:rsidRDefault="004A0183" w:rsidP="004A0183">
      <w:pPr>
        <w:pStyle w:val="af0"/>
        <w:spacing w:after="0" w:line="240" w:lineRule="auto"/>
        <w:jc w:val="both"/>
        <w:rPr>
          <w:sz w:val="24"/>
          <w:szCs w:val="24"/>
          <w:lang w:val="ru-RU"/>
        </w:rPr>
      </w:pPr>
      <w:r w:rsidRPr="008C3F40">
        <w:rPr>
          <w:sz w:val="24"/>
          <w:szCs w:val="24"/>
          <w:lang w:val="ru-RU"/>
        </w:rPr>
        <w:t>______________________________________________________________________________________________________________________________________________________________________________________________________</w:t>
      </w:r>
    </w:p>
    <w:p w:rsidR="004A0183" w:rsidRPr="008C3F40" w:rsidRDefault="004A0183" w:rsidP="004A0183">
      <w:pPr>
        <w:pStyle w:val="af0"/>
        <w:spacing w:after="0" w:line="240" w:lineRule="auto"/>
        <w:jc w:val="both"/>
        <w:rPr>
          <w:sz w:val="24"/>
          <w:szCs w:val="24"/>
          <w:lang w:val="ru-RU"/>
        </w:rPr>
      </w:pPr>
    </w:p>
    <w:p w:rsidR="004A0183" w:rsidRPr="008C3F40" w:rsidRDefault="004A0183" w:rsidP="004A0183">
      <w:pPr>
        <w:pStyle w:val="af0"/>
        <w:spacing w:after="0" w:line="240" w:lineRule="auto"/>
        <w:jc w:val="both"/>
        <w:rPr>
          <w:sz w:val="24"/>
          <w:szCs w:val="24"/>
          <w:lang w:val="ru-RU"/>
        </w:rPr>
      </w:pPr>
      <w:r w:rsidRPr="008C3F40">
        <w:rPr>
          <w:sz w:val="24"/>
          <w:szCs w:val="24"/>
          <w:lang w:val="ru-RU"/>
        </w:rPr>
        <w:t>Вывод:</w:t>
      </w:r>
    </w:p>
    <w:p w:rsidR="004A0183" w:rsidRPr="008C3F40" w:rsidRDefault="004A0183" w:rsidP="004A0183">
      <w:pPr>
        <w:jc w:val="both"/>
        <w:rPr>
          <w:rFonts w:ascii="Times New Roman" w:hAnsi="Times New Roman" w:cs="Times New Roman"/>
          <w:sz w:val="24"/>
          <w:szCs w:val="24"/>
        </w:rPr>
      </w:pPr>
      <w:r w:rsidRPr="008C3F4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4A0183" w:rsidRPr="008C3F40" w:rsidRDefault="004A0183" w:rsidP="004A0183">
      <w:pPr>
        <w:jc w:val="both"/>
        <w:rPr>
          <w:rFonts w:ascii="Times New Roman" w:hAnsi="Times New Roman" w:cs="Times New Roman"/>
          <w:sz w:val="24"/>
          <w:szCs w:val="24"/>
        </w:rPr>
      </w:pPr>
    </w:p>
    <w:p w:rsidR="004A0183" w:rsidRPr="008C3F40" w:rsidRDefault="004A0183" w:rsidP="004A0183">
      <w:pPr>
        <w:jc w:val="center"/>
        <w:rPr>
          <w:rFonts w:ascii="Times New Roman" w:hAnsi="Times New Roman" w:cs="Times New Roman"/>
          <w:sz w:val="24"/>
          <w:szCs w:val="24"/>
        </w:rPr>
      </w:pPr>
    </w:p>
    <w:p w:rsidR="004A0183" w:rsidRPr="008C3F40" w:rsidRDefault="004A0183" w:rsidP="004A0183">
      <w:pPr>
        <w:jc w:val="center"/>
        <w:rPr>
          <w:rFonts w:ascii="Times New Roman" w:hAnsi="Times New Roman" w:cs="Times New Roman"/>
          <w:sz w:val="24"/>
          <w:szCs w:val="24"/>
        </w:rPr>
      </w:pPr>
    </w:p>
    <w:p w:rsidR="004A0183" w:rsidRPr="008C3F40" w:rsidRDefault="004A0183" w:rsidP="004A0183">
      <w:pPr>
        <w:jc w:val="center"/>
        <w:rPr>
          <w:rFonts w:ascii="Times New Roman" w:hAnsi="Times New Roman" w:cs="Times New Roman"/>
          <w:sz w:val="24"/>
          <w:szCs w:val="24"/>
        </w:rPr>
      </w:pPr>
    </w:p>
    <w:p w:rsidR="004A0183" w:rsidRPr="008C3F40" w:rsidRDefault="004A0183" w:rsidP="004A0183">
      <w:pPr>
        <w:jc w:val="center"/>
        <w:rPr>
          <w:rFonts w:ascii="Times New Roman" w:hAnsi="Times New Roman" w:cs="Times New Roman"/>
          <w:sz w:val="24"/>
          <w:szCs w:val="24"/>
        </w:rPr>
      </w:pPr>
    </w:p>
    <w:p w:rsidR="004A0183" w:rsidRPr="008C3F40" w:rsidRDefault="004A0183" w:rsidP="004A0183">
      <w:pPr>
        <w:rPr>
          <w:rFonts w:ascii="Times New Roman" w:hAnsi="Times New Roman" w:cs="Times New Roman"/>
          <w:sz w:val="24"/>
          <w:szCs w:val="24"/>
        </w:rPr>
      </w:pPr>
      <w:r w:rsidRPr="008C3F40">
        <w:rPr>
          <w:rFonts w:ascii="Times New Roman" w:hAnsi="Times New Roman" w:cs="Times New Roman"/>
          <w:sz w:val="24"/>
          <w:szCs w:val="24"/>
        </w:rPr>
        <w:t>Председатель комиссии</w:t>
      </w:r>
      <w:r w:rsidRPr="008C3F40">
        <w:rPr>
          <w:rFonts w:ascii="Times New Roman" w:hAnsi="Times New Roman" w:cs="Times New Roman"/>
          <w:sz w:val="24"/>
          <w:szCs w:val="24"/>
        </w:rPr>
        <w:tab/>
      </w:r>
      <w:r w:rsidRPr="008C3F40">
        <w:rPr>
          <w:rFonts w:ascii="Times New Roman" w:hAnsi="Times New Roman" w:cs="Times New Roman"/>
          <w:sz w:val="24"/>
          <w:szCs w:val="24"/>
        </w:rPr>
        <w:tab/>
      </w:r>
      <w:r w:rsidRPr="008C3F40">
        <w:rPr>
          <w:rFonts w:ascii="Times New Roman" w:hAnsi="Times New Roman" w:cs="Times New Roman"/>
          <w:sz w:val="24"/>
          <w:szCs w:val="24"/>
        </w:rPr>
        <w:tab/>
      </w:r>
      <w:r w:rsidRPr="008C3F40">
        <w:rPr>
          <w:rFonts w:ascii="Times New Roman" w:hAnsi="Times New Roman" w:cs="Times New Roman"/>
          <w:sz w:val="24"/>
          <w:szCs w:val="24"/>
        </w:rPr>
        <w:tab/>
      </w:r>
      <w:r w:rsidRPr="008C3F40">
        <w:rPr>
          <w:rFonts w:ascii="Times New Roman" w:hAnsi="Times New Roman" w:cs="Times New Roman"/>
          <w:sz w:val="24"/>
          <w:szCs w:val="24"/>
        </w:rPr>
        <w:tab/>
      </w:r>
      <w:r w:rsidRPr="008C3F40">
        <w:rPr>
          <w:rFonts w:ascii="Times New Roman" w:hAnsi="Times New Roman" w:cs="Times New Roman"/>
          <w:sz w:val="24"/>
          <w:szCs w:val="24"/>
        </w:rPr>
        <w:tab/>
      </w:r>
    </w:p>
    <w:p w:rsidR="004A0183" w:rsidRPr="008C3F40" w:rsidRDefault="004A0183" w:rsidP="004A0183">
      <w:pPr>
        <w:jc w:val="center"/>
        <w:rPr>
          <w:rFonts w:ascii="Times New Roman" w:hAnsi="Times New Roman" w:cs="Times New Roman"/>
          <w:sz w:val="24"/>
          <w:szCs w:val="24"/>
        </w:rPr>
      </w:pPr>
    </w:p>
    <w:p w:rsidR="004A0183" w:rsidRPr="008C3F40" w:rsidRDefault="004A0183" w:rsidP="004A0183">
      <w:pPr>
        <w:rPr>
          <w:rFonts w:ascii="Times New Roman" w:hAnsi="Times New Roman" w:cs="Times New Roman"/>
          <w:sz w:val="24"/>
          <w:szCs w:val="24"/>
        </w:rPr>
      </w:pPr>
      <w:r w:rsidRPr="008C3F40">
        <w:rPr>
          <w:rFonts w:ascii="Times New Roman" w:hAnsi="Times New Roman" w:cs="Times New Roman"/>
          <w:sz w:val="24"/>
          <w:szCs w:val="24"/>
        </w:rPr>
        <w:t xml:space="preserve">Секретарь комиссии                                                                      </w:t>
      </w:r>
    </w:p>
    <w:p w:rsidR="004A0183" w:rsidRPr="008C3F40" w:rsidRDefault="004A0183" w:rsidP="004A0183">
      <w:pPr>
        <w:rPr>
          <w:rFonts w:ascii="Times New Roman" w:hAnsi="Times New Roman" w:cs="Times New Roman"/>
          <w:sz w:val="24"/>
          <w:szCs w:val="24"/>
        </w:rPr>
      </w:pPr>
    </w:p>
    <w:p w:rsidR="004A0183" w:rsidRPr="008C3F40" w:rsidRDefault="004A0183" w:rsidP="004A0183">
      <w:pPr>
        <w:rPr>
          <w:rFonts w:ascii="Times New Roman" w:hAnsi="Times New Roman" w:cs="Times New Roman"/>
          <w:b/>
          <w:sz w:val="24"/>
          <w:szCs w:val="24"/>
        </w:rPr>
      </w:pPr>
    </w:p>
    <w:p w:rsidR="004A0183" w:rsidRPr="008C3F40" w:rsidRDefault="004A0183" w:rsidP="004A0183">
      <w:pPr>
        <w:rPr>
          <w:rFonts w:ascii="Times New Roman" w:hAnsi="Times New Roman" w:cs="Times New Roman"/>
          <w:b/>
          <w:sz w:val="24"/>
          <w:szCs w:val="24"/>
        </w:rPr>
      </w:pPr>
    </w:p>
    <w:p w:rsidR="004A0183" w:rsidRPr="008C3F40" w:rsidRDefault="004A0183" w:rsidP="004A0183">
      <w:pPr>
        <w:rPr>
          <w:rFonts w:ascii="Times New Roman" w:hAnsi="Times New Roman" w:cs="Times New Roman"/>
          <w:b/>
          <w:sz w:val="24"/>
          <w:szCs w:val="24"/>
        </w:rPr>
      </w:pPr>
    </w:p>
    <w:p w:rsidR="004A0183" w:rsidRPr="008C3F40" w:rsidRDefault="004A0183" w:rsidP="004A0183">
      <w:pPr>
        <w:pStyle w:val="Heading"/>
        <w:jc w:val="right"/>
        <w:rPr>
          <w:rFonts w:ascii="Times New Roman" w:hAnsi="Times New Roman"/>
          <w:b w:val="0"/>
          <w:color w:val="000000"/>
          <w:sz w:val="24"/>
          <w:szCs w:val="24"/>
        </w:rPr>
      </w:pPr>
      <w:r w:rsidRPr="008C3F40">
        <w:rPr>
          <w:rFonts w:ascii="Times New Roman" w:hAnsi="Times New Roman"/>
          <w:b w:val="0"/>
          <w:color w:val="000000"/>
          <w:sz w:val="24"/>
          <w:szCs w:val="24"/>
        </w:rPr>
        <w:t>Приложение 4</w:t>
      </w:r>
    </w:p>
    <w:p w:rsidR="004A0183" w:rsidRPr="008C3F40" w:rsidRDefault="004A0183" w:rsidP="004A0183">
      <w:pPr>
        <w:pStyle w:val="ConsNormal"/>
        <w:widowControl/>
        <w:ind w:right="0" w:firstLine="709"/>
        <w:jc w:val="center"/>
        <w:rPr>
          <w:rFonts w:ascii="Times New Roman" w:hAnsi="Times New Roman" w:cs="Times New Roman"/>
          <w:sz w:val="24"/>
          <w:szCs w:val="24"/>
        </w:rPr>
      </w:pPr>
    </w:p>
    <w:p w:rsidR="004A0183" w:rsidRPr="008C3F40" w:rsidRDefault="004A0183" w:rsidP="004A0183">
      <w:pPr>
        <w:pStyle w:val="ConsNormal"/>
        <w:widowControl/>
        <w:ind w:right="0" w:firstLine="709"/>
        <w:jc w:val="center"/>
        <w:rPr>
          <w:rFonts w:ascii="Times New Roman" w:hAnsi="Times New Roman" w:cs="Times New Roman"/>
          <w:sz w:val="24"/>
          <w:szCs w:val="24"/>
        </w:rPr>
      </w:pPr>
    </w:p>
    <w:p w:rsidR="004A0183" w:rsidRPr="008C3F40" w:rsidRDefault="004A0183" w:rsidP="004A0183">
      <w:pPr>
        <w:pStyle w:val="ConsNormal"/>
        <w:widowControl/>
        <w:ind w:right="0" w:firstLine="709"/>
        <w:jc w:val="center"/>
        <w:rPr>
          <w:rFonts w:ascii="Times New Roman" w:hAnsi="Times New Roman" w:cs="Times New Roman"/>
          <w:sz w:val="24"/>
          <w:szCs w:val="24"/>
        </w:rPr>
      </w:pPr>
    </w:p>
    <w:p w:rsidR="004A0183" w:rsidRPr="008C3F40" w:rsidRDefault="004A0183" w:rsidP="004A0183">
      <w:pPr>
        <w:pStyle w:val="ConsNormal"/>
        <w:widowControl/>
        <w:ind w:right="0" w:firstLine="709"/>
        <w:jc w:val="center"/>
        <w:rPr>
          <w:rFonts w:ascii="Times New Roman" w:hAnsi="Times New Roman" w:cs="Times New Roman"/>
          <w:sz w:val="24"/>
          <w:szCs w:val="24"/>
        </w:rPr>
      </w:pPr>
      <w:r w:rsidRPr="008C3F40">
        <w:rPr>
          <w:rFonts w:ascii="Times New Roman" w:hAnsi="Times New Roman" w:cs="Times New Roman"/>
          <w:sz w:val="24"/>
          <w:szCs w:val="24"/>
        </w:rPr>
        <w:t>БЛАНК</w:t>
      </w:r>
    </w:p>
    <w:p w:rsidR="004A0183" w:rsidRPr="008C3F40" w:rsidRDefault="004A0183" w:rsidP="004A0183">
      <w:pPr>
        <w:pStyle w:val="ConsNormal"/>
        <w:widowControl/>
        <w:ind w:right="0" w:firstLine="709"/>
        <w:jc w:val="center"/>
        <w:rPr>
          <w:rFonts w:ascii="Times New Roman" w:hAnsi="Times New Roman" w:cs="Times New Roman"/>
          <w:sz w:val="24"/>
          <w:szCs w:val="24"/>
        </w:rPr>
      </w:pPr>
      <w:r w:rsidRPr="008C3F40">
        <w:rPr>
          <w:rFonts w:ascii="Times New Roman" w:hAnsi="Times New Roman" w:cs="Times New Roman"/>
          <w:sz w:val="24"/>
          <w:szCs w:val="24"/>
        </w:rPr>
        <w:t>УЧЕТА ПРЕДЛОЖЕНИЙ И ЗАМЕЧАНИЙ</w:t>
      </w:r>
    </w:p>
    <w:p w:rsidR="004A0183" w:rsidRPr="008C3F40" w:rsidRDefault="004A0183" w:rsidP="004A0183">
      <w:pPr>
        <w:pStyle w:val="ConsNormal"/>
        <w:widowControl/>
        <w:ind w:right="0" w:firstLine="709"/>
        <w:jc w:val="center"/>
        <w:rPr>
          <w:rFonts w:ascii="Times New Roman" w:hAnsi="Times New Roman" w:cs="Times New Roman"/>
          <w:sz w:val="24"/>
          <w:szCs w:val="24"/>
        </w:rPr>
      </w:pPr>
      <w:r w:rsidRPr="008C3F40">
        <w:rPr>
          <w:rFonts w:ascii="Times New Roman" w:hAnsi="Times New Roman" w:cs="Times New Roman"/>
          <w:sz w:val="24"/>
          <w:szCs w:val="24"/>
        </w:rPr>
        <w:t xml:space="preserve">УЧАСТНИКА ПУБЛИЧНЫХ СЛУШАНИЙ </w:t>
      </w:r>
    </w:p>
    <w:p w:rsidR="004A0183" w:rsidRPr="008C3F40" w:rsidRDefault="004A0183" w:rsidP="004A0183">
      <w:pPr>
        <w:pStyle w:val="ConsNormal"/>
        <w:widowControl/>
        <w:ind w:right="0" w:firstLine="709"/>
        <w:jc w:val="center"/>
        <w:rPr>
          <w:rFonts w:ascii="Times New Roman" w:hAnsi="Times New Roman" w:cs="Times New Roman"/>
          <w:sz w:val="24"/>
          <w:szCs w:val="24"/>
        </w:rPr>
      </w:pPr>
    </w:p>
    <w:p w:rsidR="004A0183" w:rsidRPr="008C3F40" w:rsidRDefault="004A0183" w:rsidP="004A0183">
      <w:pPr>
        <w:pStyle w:val="ConsNormal"/>
        <w:widowControl/>
        <w:ind w:right="0" w:firstLine="0"/>
        <w:rPr>
          <w:rFonts w:ascii="Times New Roman" w:hAnsi="Times New Roman" w:cs="Times New Roman"/>
          <w:sz w:val="24"/>
          <w:szCs w:val="24"/>
        </w:rPr>
      </w:pPr>
      <w:r w:rsidRPr="008C3F40">
        <w:rPr>
          <w:rFonts w:ascii="Times New Roman" w:hAnsi="Times New Roman" w:cs="Times New Roman"/>
          <w:sz w:val="24"/>
          <w:szCs w:val="24"/>
        </w:rPr>
        <w:t>Ф.И.О. участника публичных слушаний: ______________________________________</w:t>
      </w:r>
    </w:p>
    <w:p w:rsidR="004A0183" w:rsidRPr="008C3F40" w:rsidRDefault="004A0183" w:rsidP="004A0183">
      <w:pPr>
        <w:pStyle w:val="ConsNormal"/>
        <w:widowControl/>
        <w:ind w:right="0" w:firstLine="0"/>
        <w:rPr>
          <w:rFonts w:ascii="Times New Roman" w:hAnsi="Times New Roman" w:cs="Times New Roman"/>
          <w:sz w:val="24"/>
          <w:szCs w:val="24"/>
        </w:rPr>
      </w:pPr>
    </w:p>
    <w:p w:rsidR="004A0183" w:rsidRPr="008C3F40" w:rsidRDefault="004A0183" w:rsidP="004A0183">
      <w:pPr>
        <w:pStyle w:val="ConsNormal"/>
        <w:widowControl/>
        <w:ind w:right="0" w:firstLine="0"/>
        <w:rPr>
          <w:rFonts w:ascii="Times New Roman" w:hAnsi="Times New Roman" w:cs="Times New Roman"/>
          <w:sz w:val="24"/>
          <w:szCs w:val="24"/>
        </w:rPr>
      </w:pPr>
      <w:r w:rsidRPr="008C3F40">
        <w:rPr>
          <w:rFonts w:ascii="Times New Roman" w:hAnsi="Times New Roman" w:cs="Times New Roman"/>
          <w:sz w:val="24"/>
          <w:szCs w:val="24"/>
        </w:rPr>
        <w:t xml:space="preserve">Адрес </w:t>
      </w:r>
      <w:r w:rsidRPr="008C3F40">
        <w:rPr>
          <w:rFonts w:ascii="Times New Roman" w:hAnsi="Times New Roman" w:cs="Times New Roman"/>
          <w:color w:val="000000"/>
          <w:sz w:val="24"/>
          <w:szCs w:val="24"/>
        </w:rPr>
        <w:t xml:space="preserve">места проживания </w:t>
      </w:r>
      <w:r w:rsidRPr="008C3F40">
        <w:rPr>
          <w:rFonts w:ascii="Times New Roman" w:hAnsi="Times New Roman" w:cs="Times New Roman"/>
          <w:sz w:val="24"/>
          <w:szCs w:val="24"/>
        </w:rPr>
        <w:t>__________________________________________________</w:t>
      </w:r>
    </w:p>
    <w:p w:rsidR="004A0183" w:rsidRPr="008C3F40" w:rsidRDefault="004A0183" w:rsidP="004A0183">
      <w:pPr>
        <w:pStyle w:val="ConsNormal"/>
        <w:widowControl/>
        <w:ind w:right="0" w:firstLine="0"/>
        <w:rPr>
          <w:rFonts w:ascii="Times New Roman" w:hAnsi="Times New Roman" w:cs="Times New Roman"/>
          <w:sz w:val="24"/>
          <w:szCs w:val="24"/>
        </w:rPr>
      </w:pPr>
    </w:p>
    <w:p w:rsidR="004A0183" w:rsidRPr="008C3F40" w:rsidRDefault="004A0183" w:rsidP="004A0183">
      <w:pPr>
        <w:pStyle w:val="ConsNormal"/>
        <w:widowControl/>
        <w:ind w:right="0" w:firstLine="0"/>
        <w:rPr>
          <w:rFonts w:ascii="Times New Roman" w:hAnsi="Times New Roman" w:cs="Times New Roman"/>
          <w:sz w:val="24"/>
          <w:szCs w:val="24"/>
        </w:rPr>
      </w:pPr>
      <w:r w:rsidRPr="008C3F40">
        <w:rPr>
          <w:rFonts w:ascii="Times New Roman" w:hAnsi="Times New Roman" w:cs="Times New Roman"/>
          <w:sz w:val="24"/>
          <w:szCs w:val="24"/>
        </w:rPr>
        <w:t>Контактный телефон (по желанию) __________________________________________</w:t>
      </w:r>
    </w:p>
    <w:p w:rsidR="004A0183" w:rsidRPr="008C3F40" w:rsidRDefault="004A0183" w:rsidP="004A0183">
      <w:pPr>
        <w:pStyle w:val="ConsNormal"/>
        <w:widowControl/>
        <w:ind w:right="0" w:firstLine="0"/>
        <w:rPr>
          <w:rFonts w:ascii="Times New Roman" w:hAnsi="Times New Roman" w:cs="Times New Roman"/>
          <w:sz w:val="24"/>
          <w:szCs w:val="24"/>
        </w:rPr>
      </w:pPr>
    </w:p>
    <w:p w:rsidR="004A0183" w:rsidRPr="008C3F40" w:rsidRDefault="004A0183" w:rsidP="004A0183">
      <w:pPr>
        <w:pStyle w:val="ConsNormal"/>
        <w:widowControl/>
        <w:ind w:right="0" w:firstLine="0"/>
        <w:rPr>
          <w:rFonts w:ascii="Times New Roman" w:hAnsi="Times New Roman" w:cs="Times New Roman"/>
          <w:sz w:val="24"/>
          <w:szCs w:val="24"/>
        </w:rPr>
      </w:pPr>
      <w:r w:rsidRPr="008C3F40">
        <w:rPr>
          <w:rFonts w:ascii="Times New Roman" w:hAnsi="Times New Roman" w:cs="Times New Roman"/>
          <w:sz w:val="24"/>
          <w:szCs w:val="24"/>
        </w:rPr>
        <w:t>Текст предложений и замечаний по проекту:</w:t>
      </w:r>
    </w:p>
    <w:p w:rsidR="004A0183" w:rsidRPr="008C3F40" w:rsidRDefault="004A0183" w:rsidP="004A0183">
      <w:pPr>
        <w:pStyle w:val="ConsNormal"/>
        <w:widowControl/>
        <w:ind w:right="0" w:firstLine="0"/>
        <w:rPr>
          <w:rFonts w:ascii="Times New Roman" w:hAnsi="Times New Roman" w:cs="Times New Roman"/>
          <w:sz w:val="24"/>
          <w:szCs w:val="24"/>
        </w:rPr>
      </w:pPr>
    </w:p>
    <w:p w:rsidR="004A0183" w:rsidRPr="008C3F40" w:rsidRDefault="004A0183" w:rsidP="004A0183">
      <w:pPr>
        <w:pStyle w:val="ConsNormal"/>
        <w:widowControl/>
        <w:ind w:right="0" w:firstLine="0"/>
        <w:rPr>
          <w:rFonts w:ascii="Times New Roman" w:hAnsi="Times New Roman" w:cs="Times New Roman"/>
          <w:sz w:val="24"/>
          <w:szCs w:val="24"/>
        </w:rPr>
      </w:pPr>
    </w:p>
    <w:p w:rsidR="004A0183" w:rsidRPr="008C3F40" w:rsidRDefault="004A0183" w:rsidP="004A0183">
      <w:pPr>
        <w:pStyle w:val="ConsNormal"/>
        <w:widowControl/>
        <w:ind w:right="0" w:firstLine="0"/>
        <w:rPr>
          <w:rFonts w:ascii="Times New Roman" w:hAnsi="Times New Roman" w:cs="Times New Roman"/>
          <w:sz w:val="24"/>
          <w:szCs w:val="24"/>
        </w:rPr>
      </w:pPr>
    </w:p>
    <w:p w:rsidR="004A0183" w:rsidRPr="008C3F40" w:rsidRDefault="004A0183" w:rsidP="004A0183">
      <w:pPr>
        <w:pStyle w:val="ConsNormal"/>
        <w:widowControl/>
        <w:ind w:right="0" w:firstLine="0"/>
        <w:rPr>
          <w:rFonts w:ascii="Times New Roman" w:hAnsi="Times New Roman" w:cs="Times New Roman"/>
          <w:sz w:val="24"/>
          <w:szCs w:val="24"/>
        </w:rPr>
      </w:pPr>
    </w:p>
    <w:p w:rsidR="004A0183" w:rsidRPr="008C3F40" w:rsidRDefault="004A0183" w:rsidP="004A0183">
      <w:pPr>
        <w:pStyle w:val="ConsNormal"/>
        <w:widowControl/>
        <w:ind w:right="0" w:firstLine="0"/>
        <w:rPr>
          <w:rFonts w:ascii="Times New Roman" w:hAnsi="Times New Roman" w:cs="Times New Roman"/>
          <w:sz w:val="24"/>
          <w:szCs w:val="24"/>
        </w:rPr>
      </w:pPr>
    </w:p>
    <w:p w:rsidR="004A0183" w:rsidRPr="008C3F40" w:rsidRDefault="004A0183" w:rsidP="004A0183">
      <w:pPr>
        <w:pStyle w:val="ConsNormal"/>
        <w:widowControl/>
        <w:ind w:right="0" w:firstLine="0"/>
        <w:rPr>
          <w:rFonts w:ascii="Times New Roman" w:hAnsi="Times New Roman" w:cs="Times New Roman"/>
          <w:sz w:val="24"/>
          <w:szCs w:val="24"/>
        </w:rPr>
      </w:pPr>
    </w:p>
    <w:p w:rsidR="004A0183" w:rsidRPr="008C3F40" w:rsidRDefault="004A0183" w:rsidP="004A0183">
      <w:pPr>
        <w:jc w:val="both"/>
        <w:rPr>
          <w:rFonts w:ascii="Times New Roman" w:hAnsi="Times New Roman" w:cs="Times New Roman"/>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pStyle w:val="Heading"/>
        <w:jc w:val="right"/>
        <w:rPr>
          <w:rFonts w:ascii="Times New Roman" w:hAnsi="Times New Roman"/>
          <w:b w:val="0"/>
          <w:color w:val="000000"/>
          <w:sz w:val="24"/>
          <w:szCs w:val="24"/>
        </w:rPr>
      </w:pPr>
    </w:p>
    <w:p w:rsidR="004A0183" w:rsidRPr="008C3F40" w:rsidRDefault="004A0183" w:rsidP="004A0183">
      <w:pPr>
        <w:jc w:val="center"/>
        <w:rPr>
          <w:rFonts w:ascii="Times New Roman" w:hAnsi="Times New Roman" w:cs="Times New Roman"/>
          <w:sz w:val="24"/>
          <w:szCs w:val="24"/>
        </w:rPr>
      </w:pPr>
    </w:p>
    <w:p w:rsidR="00366B42" w:rsidRPr="008C3F40" w:rsidRDefault="00366B42">
      <w:pPr>
        <w:ind w:firstLine="708"/>
        <w:rPr>
          <w:rFonts w:ascii="Times New Roman" w:hAnsi="Times New Roman" w:cs="Times New Roman"/>
          <w:sz w:val="24"/>
          <w:szCs w:val="24"/>
        </w:rPr>
      </w:pPr>
    </w:p>
    <w:sectPr w:rsidR="00366B42" w:rsidRPr="008C3F40" w:rsidSect="004A0183">
      <w:headerReference w:type="even" r:id="rId23"/>
      <w:headerReference w:type="default" r:id="rId24"/>
      <w:pgSz w:w="11906" w:h="16838"/>
      <w:pgMar w:top="568" w:right="850" w:bottom="1134" w:left="1276"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9E" w:rsidRDefault="0071409E">
      <w:pPr>
        <w:spacing w:after="0" w:line="240" w:lineRule="auto"/>
      </w:pPr>
      <w:r>
        <w:separator/>
      </w:r>
    </w:p>
  </w:endnote>
  <w:endnote w:type="continuationSeparator" w:id="0">
    <w:p w:rsidR="0071409E" w:rsidRDefault="0071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9E" w:rsidRDefault="0071409E">
      <w:pPr>
        <w:spacing w:after="0" w:line="240" w:lineRule="auto"/>
      </w:pPr>
      <w:r>
        <w:separator/>
      </w:r>
    </w:p>
  </w:footnote>
  <w:footnote w:type="continuationSeparator" w:id="0">
    <w:p w:rsidR="0071409E" w:rsidRDefault="0071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58" w:rsidRDefault="002F6BF8" w:rsidP="0064682C">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12</w:t>
    </w:r>
    <w:r>
      <w:rPr>
        <w:rStyle w:val="af"/>
      </w:rPr>
      <w:fldChar w:fldCharType="end"/>
    </w:r>
  </w:p>
  <w:p w:rsidR="005D7858" w:rsidRDefault="00406C9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58" w:rsidRDefault="002F6BF8" w:rsidP="0064682C">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06C98">
      <w:rPr>
        <w:rStyle w:val="af"/>
        <w:noProof/>
      </w:rPr>
      <w:t>16</w:t>
    </w:r>
    <w:r>
      <w:rPr>
        <w:rStyle w:val="af"/>
      </w:rPr>
      <w:fldChar w:fldCharType="end"/>
    </w:r>
  </w:p>
  <w:p w:rsidR="005D7858" w:rsidRDefault="00406C9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22C45"/>
    <w:multiLevelType w:val="hybridMultilevel"/>
    <w:tmpl w:val="3DC41B32"/>
    <w:lvl w:ilvl="0" w:tplc="AB10F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0E77B8"/>
    <w:multiLevelType w:val="hybridMultilevel"/>
    <w:tmpl w:val="08980678"/>
    <w:lvl w:ilvl="0" w:tplc="467C8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B914F4"/>
    <w:multiLevelType w:val="hybridMultilevel"/>
    <w:tmpl w:val="59DCA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42"/>
    <w:rsid w:val="00051C2F"/>
    <w:rsid w:val="000C4268"/>
    <w:rsid w:val="002F6BF8"/>
    <w:rsid w:val="00366B42"/>
    <w:rsid w:val="00390502"/>
    <w:rsid w:val="00406C98"/>
    <w:rsid w:val="004A0183"/>
    <w:rsid w:val="004E7339"/>
    <w:rsid w:val="005010E5"/>
    <w:rsid w:val="0071409E"/>
    <w:rsid w:val="00823742"/>
    <w:rsid w:val="008756DF"/>
    <w:rsid w:val="008C3F40"/>
    <w:rsid w:val="009A4FDE"/>
    <w:rsid w:val="009F1804"/>
    <w:rsid w:val="00A257C6"/>
    <w:rsid w:val="00C54473"/>
    <w:rsid w:val="00D30486"/>
    <w:rsid w:val="00D923CC"/>
    <w:rsid w:val="00DA3912"/>
    <w:rsid w:val="00DD4048"/>
    <w:rsid w:val="00EC3A23"/>
    <w:rsid w:val="00F5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CA3"/>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qFormat/>
    <w:rsid w:val="00366B42"/>
    <w:pPr>
      <w:keepNext/>
      <w:spacing w:after="0" w:line="240" w:lineRule="auto"/>
      <w:jc w:val="center"/>
      <w:outlineLvl w:val="1"/>
    </w:pPr>
    <w:rPr>
      <w:rFonts w:ascii="Times New Roman" w:eastAsia="Times New Roman" w:hAnsi="Times New Roman" w:cs="Times New Roman"/>
      <w:sz w:val="30"/>
      <w:szCs w:val="20"/>
      <w:lang w:eastAsia="ru-RU"/>
    </w:rPr>
  </w:style>
  <w:style w:type="character" w:customStyle="1" w:styleId="js-extracted-address">
    <w:name w:val="js-extracted-address"/>
    <w:basedOn w:val="a0"/>
    <w:qFormat/>
    <w:rsid w:val="00EB47B0"/>
  </w:style>
  <w:style w:type="character" w:customStyle="1" w:styleId="a3">
    <w:name w:val="Текст выноски Знак"/>
    <w:basedOn w:val="a0"/>
    <w:uiPriority w:val="99"/>
    <w:semiHidden/>
    <w:qFormat/>
    <w:rsid w:val="00C02F67"/>
    <w:rPr>
      <w:rFonts w:ascii="Segoe UI" w:hAnsi="Segoe UI" w:cs="Segoe UI"/>
      <w:sz w:val="18"/>
      <w:szCs w:val="18"/>
    </w:rPr>
  </w:style>
  <w:style w:type="character" w:customStyle="1" w:styleId="a4">
    <w:name w:val="Верхний колонтитул Знак"/>
    <w:basedOn w:val="a0"/>
    <w:uiPriority w:val="99"/>
    <w:qFormat/>
    <w:rsid w:val="002A164F"/>
  </w:style>
  <w:style w:type="character" w:customStyle="1" w:styleId="a5">
    <w:name w:val="Нижний колонтитул Знак"/>
    <w:basedOn w:val="a0"/>
    <w:uiPriority w:val="99"/>
    <w:qFormat/>
    <w:rsid w:val="002A164F"/>
  </w:style>
  <w:style w:type="paragraph" w:customStyle="1" w:styleId="a6">
    <w:name w:val="Заголовок"/>
    <w:basedOn w:val="a"/>
    <w:next w:val="a7"/>
    <w:qFormat/>
    <w:rsid w:val="00366B42"/>
    <w:pPr>
      <w:keepNext/>
      <w:spacing w:before="240" w:after="120"/>
    </w:pPr>
    <w:rPr>
      <w:rFonts w:ascii="Liberation Sans" w:eastAsia="Lucida Sans Unicode" w:hAnsi="Liberation Sans" w:cs="Mangal"/>
      <w:sz w:val="28"/>
      <w:szCs w:val="28"/>
    </w:rPr>
  </w:style>
  <w:style w:type="paragraph" w:styleId="a7">
    <w:name w:val="Body Text"/>
    <w:basedOn w:val="a"/>
    <w:rsid w:val="00366B42"/>
    <w:pPr>
      <w:spacing w:after="140" w:line="288" w:lineRule="auto"/>
    </w:pPr>
  </w:style>
  <w:style w:type="paragraph" w:styleId="a8">
    <w:name w:val="List"/>
    <w:basedOn w:val="a7"/>
    <w:rsid w:val="00366B42"/>
    <w:rPr>
      <w:rFonts w:cs="Mangal"/>
    </w:rPr>
  </w:style>
  <w:style w:type="paragraph" w:customStyle="1" w:styleId="1">
    <w:name w:val="Название объекта1"/>
    <w:basedOn w:val="a"/>
    <w:qFormat/>
    <w:rsid w:val="00366B42"/>
    <w:pPr>
      <w:suppressLineNumbers/>
      <w:spacing w:before="120" w:after="120"/>
    </w:pPr>
    <w:rPr>
      <w:rFonts w:cs="Mangal"/>
      <w:i/>
      <w:iCs/>
      <w:sz w:val="24"/>
      <w:szCs w:val="24"/>
    </w:rPr>
  </w:style>
  <w:style w:type="paragraph" w:styleId="a9">
    <w:name w:val="index heading"/>
    <w:basedOn w:val="a"/>
    <w:qFormat/>
    <w:rsid w:val="00366B42"/>
    <w:pPr>
      <w:suppressLineNumbers/>
    </w:pPr>
    <w:rPr>
      <w:rFonts w:cs="Mangal"/>
    </w:rPr>
  </w:style>
  <w:style w:type="paragraph" w:styleId="aa">
    <w:name w:val="Balloon Text"/>
    <w:basedOn w:val="a"/>
    <w:uiPriority w:val="99"/>
    <w:semiHidden/>
    <w:unhideWhenUsed/>
    <w:qFormat/>
    <w:rsid w:val="00C02F67"/>
    <w:pPr>
      <w:spacing w:after="0" w:line="240" w:lineRule="auto"/>
    </w:pPr>
    <w:rPr>
      <w:rFonts w:ascii="Segoe UI" w:hAnsi="Segoe UI" w:cs="Segoe UI"/>
      <w:sz w:val="18"/>
      <w:szCs w:val="18"/>
    </w:rPr>
  </w:style>
  <w:style w:type="paragraph" w:styleId="ab">
    <w:name w:val="List Paragraph"/>
    <w:basedOn w:val="a"/>
    <w:uiPriority w:val="34"/>
    <w:qFormat/>
    <w:rsid w:val="00C0044B"/>
    <w:pPr>
      <w:ind w:left="720"/>
      <w:contextualSpacing/>
    </w:pPr>
  </w:style>
  <w:style w:type="paragraph" w:customStyle="1" w:styleId="10">
    <w:name w:val="Верхний колонтитул1"/>
    <w:basedOn w:val="a"/>
    <w:uiPriority w:val="99"/>
    <w:unhideWhenUsed/>
    <w:rsid w:val="002A164F"/>
    <w:pPr>
      <w:tabs>
        <w:tab w:val="center" w:pos="4677"/>
        <w:tab w:val="right" w:pos="9355"/>
      </w:tabs>
      <w:spacing w:after="0" w:line="240" w:lineRule="auto"/>
    </w:pPr>
  </w:style>
  <w:style w:type="paragraph" w:customStyle="1" w:styleId="11">
    <w:name w:val="Нижний колонтитул1"/>
    <w:basedOn w:val="a"/>
    <w:uiPriority w:val="99"/>
    <w:unhideWhenUsed/>
    <w:rsid w:val="002A164F"/>
    <w:pPr>
      <w:tabs>
        <w:tab w:val="center" w:pos="4677"/>
        <w:tab w:val="right" w:pos="9355"/>
      </w:tabs>
      <w:spacing w:after="0" w:line="240" w:lineRule="auto"/>
    </w:pPr>
  </w:style>
  <w:style w:type="paragraph" w:styleId="ac">
    <w:name w:val="Title"/>
    <w:basedOn w:val="a"/>
    <w:qFormat/>
    <w:rsid w:val="00366B42"/>
    <w:pPr>
      <w:spacing w:after="0" w:line="240" w:lineRule="auto"/>
      <w:jc w:val="center"/>
    </w:pPr>
    <w:rPr>
      <w:rFonts w:ascii="Times New Roman" w:eastAsia="Times New Roman" w:hAnsi="Times New Roman" w:cs="Times New Roman"/>
      <w:sz w:val="28"/>
      <w:szCs w:val="20"/>
      <w:lang w:eastAsia="ru-RU"/>
    </w:rPr>
  </w:style>
  <w:style w:type="paragraph" w:customStyle="1" w:styleId="FORMATTEXT">
    <w:name w:val=".FORMATTEXT"/>
    <w:qFormat/>
    <w:rsid w:val="00366B42"/>
    <w:pPr>
      <w:widowControl w:val="0"/>
    </w:pPr>
    <w:rPr>
      <w:rFonts w:ascii="Arial" w:eastAsia="Times New Roman" w:hAnsi="Arial" w:cs="Arial"/>
      <w:color w:val="00000A"/>
      <w:szCs w:val="20"/>
      <w:lang w:eastAsia="ru-RU"/>
    </w:rPr>
  </w:style>
  <w:style w:type="paragraph" w:customStyle="1" w:styleId="ConsPlusNormal">
    <w:name w:val="ConsPlusNormal"/>
    <w:qFormat/>
    <w:rsid w:val="00366B42"/>
    <w:pPr>
      <w:widowControl w:val="0"/>
    </w:pPr>
    <w:rPr>
      <w:rFonts w:eastAsia="Times New Roman" w:cs="Calibri"/>
      <w:color w:val="00000A"/>
      <w:sz w:val="22"/>
      <w:szCs w:val="20"/>
      <w:lang w:eastAsia="ru-RU"/>
    </w:rPr>
  </w:style>
  <w:style w:type="table" w:styleId="ad">
    <w:name w:val="Table Grid"/>
    <w:basedOn w:val="a1"/>
    <w:uiPriority w:val="39"/>
    <w:rsid w:val="00C00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12"/>
    <w:rsid w:val="004A018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color w:val="auto"/>
      <w:sz w:val="20"/>
      <w:szCs w:val="20"/>
      <w:lang w:eastAsia="ru-RU"/>
    </w:rPr>
  </w:style>
  <w:style w:type="character" w:customStyle="1" w:styleId="12">
    <w:name w:val="Верхний колонтитул Знак1"/>
    <w:basedOn w:val="a0"/>
    <w:link w:val="ae"/>
    <w:rsid w:val="004A0183"/>
    <w:rPr>
      <w:rFonts w:ascii="Times New Roman" w:eastAsia="Times New Roman" w:hAnsi="Times New Roman" w:cs="Times New Roman"/>
      <w:szCs w:val="20"/>
      <w:lang w:eastAsia="ru-RU"/>
    </w:rPr>
  </w:style>
  <w:style w:type="character" w:styleId="af">
    <w:name w:val="page number"/>
    <w:basedOn w:val="a0"/>
    <w:rsid w:val="004A0183"/>
  </w:style>
  <w:style w:type="paragraph" w:customStyle="1" w:styleId="13">
    <w:name w:val="Абзац списка1"/>
    <w:basedOn w:val="a"/>
    <w:rsid w:val="004A0183"/>
    <w:pPr>
      <w:ind w:left="720"/>
      <w:contextualSpacing/>
    </w:pPr>
    <w:rPr>
      <w:rFonts w:ascii="Calibri" w:eastAsia="Times New Roman" w:hAnsi="Calibri" w:cs="Times New Roman"/>
      <w:color w:val="auto"/>
    </w:rPr>
  </w:style>
  <w:style w:type="paragraph" w:customStyle="1" w:styleId="ConsNormal">
    <w:name w:val="ConsNormal"/>
    <w:rsid w:val="004A0183"/>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Heading">
    <w:name w:val="Heading"/>
    <w:rsid w:val="004A0183"/>
    <w:pPr>
      <w:widowControl w:val="0"/>
    </w:pPr>
    <w:rPr>
      <w:rFonts w:ascii="Arial" w:eastAsia="Times New Roman" w:hAnsi="Arial" w:cs="Times New Roman"/>
      <w:b/>
      <w:sz w:val="22"/>
      <w:szCs w:val="20"/>
      <w:lang w:eastAsia="ru-RU"/>
    </w:rPr>
  </w:style>
  <w:style w:type="paragraph" w:customStyle="1" w:styleId="af0">
    <w:name w:val="Знак"/>
    <w:basedOn w:val="a"/>
    <w:rsid w:val="004A0183"/>
    <w:pPr>
      <w:widowControl w:val="0"/>
      <w:adjustRightInd w:val="0"/>
      <w:spacing w:line="240" w:lineRule="exact"/>
      <w:jc w:val="right"/>
    </w:pPr>
    <w:rPr>
      <w:rFonts w:ascii="Times New Roman" w:eastAsia="Calibri" w:hAnsi="Times New Roman" w:cs="Times New Roman"/>
      <w:color w:val="auto"/>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CA3"/>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qFormat/>
    <w:rsid w:val="00366B42"/>
    <w:pPr>
      <w:keepNext/>
      <w:spacing w:after="0" w:line="240" w:lineRule="auto"/>
      <w:jc w:val="center"/>
      <w:outlineLvl w:val="1"/>
    </w:pPr>
    <w:rPr>
      <w:rFonts w:ascii="Times New Roman" w:eastAsia="Times New Roman" w:hAnsi="Times New Roman" w:cs="Times New Roman"/>
      <w:sz w:val="30"/>
      <w:szCs w:val="20"/>
      <w:lang w:eastAsia="ru-RU"/>
    </w:rPr>
  </w:style>
  <w:style w:type="character" w:customStyle="1" w:styleId="js-extracted-address">
    <w:name w:val="js-extracted-address"/>
    <w:basedOn w:val="a0"/>
    <w:qFormat/>
    <w:rsid w:val="00EB47B0"/>
  </w:style>
  <w:style w:type="character" w:customStyle="1" w:styleId="a3">
    <w:name w:val="Текст выноски Знак"/>
    <w:basedOn w:val="a0"/>
    <w:uiPriority w:val="99"/>
    <w:semiHidden/>
    <w:qFormat/>
    <w:rsid w:val="00C02F67"/>
    <w:rPr>
      <w:rFonts w:ascii="Segoe UI" w:hAnsi="Segoe UI" w:cs="Segoe UI"/>
      <w:sz w:val="18"/>
      <w:szCs w:val="18"/>
    </w:rPr>
  </w:style>
  <w:style w:type="character" w:customStyle="1" w:styleId="a4">
    <w:name w:val="Верхний колонтитул Знак"/>
    <w:basedOn w:val="a0"/>
    <w:uiPriority w:val="99"/>
    <w:qFormat/>
    <w:rsid w:val="002A164F"/>
  </w:style>
  <w:style w:type="character" w:customStyle="1" w:styleId="a5">
    <w:name w:val="Нижний колонтитул Знак"/>
    <w:basedOn w:val="a0"/>
    <w:uiPriority w:val="99"/>
    <w:qFormat/>
    <w:rsid w:val="002A164F"/>
  </w:style>
  <w:style w:type="paragraph" w:customStyle="1" w:styleId="a6">
    <w:name w:val="Заголовок"/>
    <w:basedOn w:val="a"/>
    <w:next w:val="a7"/>
    <w:qFormat/>
    <w:rsid w:val="00366B42"/>
    <w:pPr>
      <w:keepNext/>
      <w:spacing w:before="240" w:after="120"/>
    </w:pPr>
    <w:rPr>
      <w:rFonts w:ascii="Liberation Sans" w:eastAsia="Lucida Sans Unicode" w:hAnsi="Liberation Sans" w:cs="Mangal"/>
      <w:sz w:val="28"/>
      <w:szCs w:val="28"/>
    </w:rPr>
  </w:style>
  <w:style w:type="paragraph" w:styleId="a7">
    <w:name w:val="Body Text"/>
    <w:basedOn w:val="a"/>
    <w:rsid w:val="00366B42"/>
    <w:pPr>
      <w:spacing w:after="140" w:line="288" w:lineRule="auto"/>
    </w:pPr>
  </w:style>
  <w:style w:type="paragraph" w:styleId="a8">
    <w:name w:val="List"/>
    <w:basedOn w:val="a7"/>
    <w:rsid w:val="00366B42"/>
    <w:rPr>
      <w:rFonts w:cs="Mangal"/>
    </w:rPr>
  </w:style>
  <w:style w:type="paragraph" w:customStyle="1" w:styleId="1">
    <w:name w:val="Название объекта1"/>
    <w:basedOn w:val="a"/>
    <w:qFormat/>
    <w:rsid w:val="00366B42"/>
    <w:pPr>
      <w:suppressLineNumbers/>
      <w:spacing w:before="120" w:after="120"/>
    </w:pPr>
    <w:rPr>
      <w:rFonts w:cs="Mangal"/>
      <w:i/>
      <w:iCs/>
      <w:sz w:val="24"/>
      <w:szCs w:val="24"/>
    </w:rPr>
  </w:style>
  <w:style w:type="paragraph" w:styleId="a9">
    <w:name w:val="index heading"/>
    <w:basedOn w:val="a"/>
    <w:qFormat/>
    <w:rsid w:val="00366B42"/>
    <w:pPr>
      <w:suppressLineNumbers/>
    </w:pPr>
    <w:rPr>
      <w:rFonts w:cs="Mangal"/>
    </w:rPr>
  </w:style>
  <w:style w:type="paragraph" w:styleId="aa">
    <w:name w:val="Balloon Text"/>
    <w:basedOn w:val="a"/>
    <w:uiPriority w:val="99"/>
    <w:semiHidden/>
    <w:unhideWhenUsed/>
    <w:qFormat/>
    <w:rsid w:val="00C02F67"/>
    <w:pPr>
      <w:spacing w:after="0" w:line="240" w:lineRule="auto"/>
    </w:pPr>
    <w:rPr>
      <w:rFonts w:ascii="Segoe UI" w:hAnsi="Segoe UI" w:cs="Segoe UI"/>
      <w:sz w:val="18"/>
      <w:szCs w:val="18"/>
    </w:rPr>
  </w:style>
  <w:style w:type="paragraph" w:styleId="ab">
    <w:name w:val="List Paragraph"/>
    <w:basedOn w:val="a"/>
    <w:uiPriority w:val="34"/>
    <w:qFormat/>
    <w:rsid w:val="00C0044B"/>
    <w:pPr>
      <w:ind w:left="720"/>
      <w:contextualSpacing/>
    </w:pPr>
  </w:style>
  <w:style w:type="paragraph" w:customStyle="1" w:styleId="10">
    <w:name w:val="Верхний колонтитул1"/>
    <w:basedOn w:val="a"/>
    <w:uiPriority w:val="99"/>
    <w:unhideWhenUsed/>
    <w:rsid w:val="002A164F"/>
    <w:pPr>
      <w:tabs>
        <w:tab w:val="center" w:pos="4677"/>
        <w:tab w:val="right" w:pos="9355"/>
      </w:tabs>
      <w:spacing w:after="0" w:line="240" w:lineRule="auto"/>
    </w:pPr>
  </w:style>
  <w:style w:type="paragraph" w:customStyle="1" w:styleId="11">
    <w:name w:val="Нижний колонтитул1"/>
    <w:basedOn w:val="a"/>
    <w:uiPriority w:val="99"/>
    <w:unhideWhenUsed/>
    <w:rsid w:val="002A164F"/>
    <w:pPr>
      <w:tabs>
        <w:tab w:val="center" w:pos="4677"/>
        <w:tab w:val="right" w:pos="9355"/>
      </w:tabs>
      <w:spacing w:after="0" w:line="240" w:lineRule="auto"/>
    </w:pPr>
  </w:style>
  <w:style w:type="paragraph" w:styleId="ac">
    <w:name w:val="Title"/>
    <w:basedOn w:val="a"/>
    <w:qFormat/>
    <w:rsid w:val="00366B42"/>
    <w:pPr>
      <w:spacing w:after="0" w:line="240" w:lineRule="auto"/>
      <w:jc w:val="center"/>
    </w:pPr>
    <w:rPr>
      <w:rFonts w:ascii="Times New Roman" w:eastAsia="Times New Roman" w:hAnsi="Times New Roman" w:cs="Times New Roman"/>
      <w:sz w:val="28"/>
      <w:szCs w:val="20"/>
      <w:lang w:eastAsia="ru-RU"/>
    </w:rPr>
  </w:style>
  <w:style w:type="paragraph" w:customStyle="1" w:styleId="FORMATTEXT">
    <w:name w:val=".FORMATTEXT"/>
    <w:qFormat/>
    <w:rsid w:val="00366B42"/>
    <w:pPr>
      <w:widowControl w:val="0"/>
    </w:pPr>
    <w:rPr>
      <w:rFonts w:ascii="Arial" w:eastAsia="Times New Roman" w:hAnsi="Arial" w:cs="Arial"/>
      <w:color w:val="00000A"/>
      <w:szCs w:val="20"/>
      <w:lang w:eastAsia="ru-RU"/>
    </w:rPr>
  </w:style>
  <w:style w:type="paragraph" w:customStyle="1" w:styleId="ConsPlusNormal">
    <w:name w:val="ConsPlusNormal"/>
    <w:qFormat/>
    <w:rsid w:val="00366B42"/>
    <w:pPr>
      <w:widowControl w:val="0"/>
    </w:pPr>
    <w:rPr>
      <w:rFonts w:eastAsia="Times New Roman" w:cs="Calibri"/>
      <w:color w:val="00000A"/>
      <w:sz w:val="22"/>
      <w:szCs w:val="20"/>
      <w:lang w:eastAsia="ru-RU"/>
    </w:rPr>
  </w:style>
  <w:style w:type="table" w:styleId="ad">
    <w:name w:val="Table Grid"/>
    <w:basedOn w:val="a1"/>
    <w:uiPriority w:val="39"/>
    <w:rsid w:val="00C00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12"/>
    <w:rsid w:val="004A018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color w:val="auto"/>
      <w:sz w:val="20"/>
      <w:szCs w:val="20"/>
      <w:lang w:eastAsia="ru-RU"/>
    </w:rPr>
  </w:style>
  <w:style w:type="character" w:customStyle="1" w:styleId="12">
    <w:name w:val="Верхний колонтитул Знак1"/>
    <w:basedOn w:val="a0"/>
    <w:link w:val="ae"/>
    <w:rsid w:val="004A0183"/>
    <w:rPr>
      <w:rFonts w:ascii="Times New Roman" w:eastAsia="Times New Roman" w:hAnsi="Times New Roman" w:cs="Times New Roman"/>
      <w:szCs w:val="20"/>
      <w:lang w:eastAsia="ru-RU"/>
    </w:rPr>
  </w:style>
  <w:style w:type="character" w:styleId="af">
    <w:name w:val="page number"/>
    <w:basedOn w:val="a0"/>
    <w:rsid w:val="004A0183"/>
  </w:style>
  <w:style w:type="paragraph" w:customStyle="1" w:styleId="13">
    <w:name w:val="Абзац списка1"/>
    <w:basedOn w:val="a"/>
    <w:rsid w:val="004A0183"/>
    <w:pPr>
      <w:ind w:left="720"/>
      <w:contextualSpacing/>
    </w:pPr>
    <w:rPr>
      <w:rFonts w:ascii="Calibri" w:eastAsia="Times New Roman" w:hAnsi="Calibri" w:cs="Times New Roman"/>
      <w:color w:val="auto"/>
    </w:rPr>
  </w:style>
  <w:style w:type="paragraph" w:customStyle="1" w:styleId="ConsNormal">
    <w:name w:val="ConsNormal"/>
    <w:rsid w:val="004A0183"/>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Heading">
    <w:name w:val="Heading"/>
    <w:rsid w:val="004A0183"/>
    <w:pPr>
      <w:widowControl w:val="0"/>
    </w:pPr>
    <w:rPr>
      <w:rFonts w:ascii="Arial" w:eastAsia="Times New Roman" w:hAnsi="Arial" w:cs="Times New Roman"/>
      <w:b/>
      <w:sz w:val="22"/>
      <w:szCs w:val="20"/>
      <w:lang w:eastAsia="ru-RU"/>
    </w:rPr>
  </w:style>
  <w:style w:type="paragraph" w:customStyle="1" w:styleId="af0">
    <w:name w:val="Знак"/>
    <w:basedOn w:val="a"/>
    <w:rsid w:val="004A0183"/>
    <w:pPr>
      <w:widowControl w:val="0"/>
      <w:adjustRightInd w:val="0"/>
      <w:spacing w:line="240" w:lineRule="exact"/>
      <w:jc w:val="right"/>
    </w:pPr>
    <w:rPr>
      <w:rFonts w:ascii="Times New Roman" w:eastAsia="Calibri" w:hAnsi="Times New Roman" w:cs="Times New Roman"/>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43201432/2/" TargetMode="External"/><Relationship Id="rId18" Type="http://schemas.openxmlformats.org/officeDocument/2006/relationships/hyperlink" Target="garantF1://12048567.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se.garant.ru/43201432/3/" TargetMode="External"/><Relationship Id="rId7" Type="http://schemas.openxmlformats.org/officeDocument/2006/relationships/footnotes" Target="footnotes.xml"/><Relationship Id="rId12" Type="http://schemas.openxmlformats.org/officeDocument/2006/relationships/hyperlink" Target="http://base.garant.ru/186367/" TargetMode="External"/><Relationship Id="rId17" Type="http://schemas.openxmlformats.org/officeDocument/2006/relationships/hyperlink" Target="garantF1://1204856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43201432/3/" TargetMode="External"/><Relationship Id="rId20" Type="http://schemas.openxmlformats.org/officeDocument/2006/relationships/hyperlink" Target="http://base.garant.ru/4320143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38258/"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base.garant.ru/12138258/" TargetMode="External"/><Relationship Id="rId23" Type="http://schemas.openxmlformats.org/officeDocument/2006/relationships/header" Target="header1.xml"/><Relationship Id="rId10" Type="http://schemas.openxmlformats.org/officeDocument/2006/relationships/hyperlink" Target="http://base.garant.ru/43201432/" TargetMode="External"/><Relationship Id="rId19" Type="http://schemas.openxmlformats.org/officeDocument/2006/relationships/hyperlink" Target="http://base.garant.ru/4320143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se.garant.ru/43201432/2/" TargetMode="External"/><Relationship Id="rId22" Type="http://schemas.openxmlformats.org/officeDocument/2006/relationships/hyperlink" Target="http://base.garant.ru/432014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2F25-C81A-45A3-AEB8-2EFA0AF0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5477</Words>
  <Characters>31225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2018-08-29T12:49:00Z</cp:lastPrinted>
  <dcterms:created xsi:type="dcterms:W3CDTF">2018-07-23T14:03:00Z</dcterms:created>
  <dcterms:modified xsi:type="dcterms:W3CDTF">2018-08-29T12:50:00Z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