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91" w:rsidRDefault="00306F97" w:rsidP="00306F97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74980" cy="5626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A732E8" w:rsidRDefault="00C300F8" w:rsidP="00C300F8">
      <w:pPr>
        <w:jc w:val="right"/>
        <w:rPr>
          <w:sz w:val="28"/>
          <w:szCs w:val="28"/>
          <w:u w:val="single"/>
        </w:rPr>
      </w:pPr>
    </w:p>
    <w:p w:rsidR="00C300F8" w:rsidRPr="00306F97" w:rsidRDefault="00C300F8" w:rsidP="00C300F8">
      <w:pPr>
        <w:jc w:val="center"/>
        <w:rPr>
          <w:b/>
        </w:rPr>
      </w:pPr>
      <w:r w:rsidRPr="00306F97">
        <w:rPr>
          <w:b/>
        </w:rPr>
        <w:t>МУНИЦИПАЛЬНОЕ  ОБРАЗОВАНИЕ</w:t>
      </w:r>
    </w:p>
    <w:p w:rsidR="007C775C" w:rsidRPr="00306F97" w:rsidRDefault="007C775C" w:rsidP="00C300F8">
      <w:pPr>
        <w:jc w:val="center"/>
        <w:rPr>
          <w:b/>
        </w:rPr>
      </w:pPr>
      <w:r w:rsidRPr="00306F97">
        <w:rPr>
          <w:b/>
        </w:rPr>
        <w:t xml:space="preserve">«ПРИМОРСКОЕ  ГОРОДСКОЕ </w:t>
      </w:r>
      <w:r w:rsidR="00C300F8" w:rsidRPr="00306F97">
        <w:rPr>
          <w:b/>
        </w:rPr>
        <w:t xml:space="preserve"> ПОСЕЛЕНИЕ» </w:t>
      </w:r>
    </w:p>
    <w:p w:rsidR="00C300F8" w:rsidRPr="00306F97" w:rsidRDefault="00C300F8" w:rsidP="00C300F8">
      <w:pPr>
        <w:jc w:val="center"/>
        <w:rPr>
          <w:b/>
        </w:rPr>
      </w:pPr>
      <w:r w:rsidRPr="00306F97">
        <w:rPr>
          <w:b/>
        </w:rPr>
        <w:t>ВЫБОРГСКОГО РАЙОНА ЛЕНИНГРАДСКОЙ ОБЛАСТИ</w:t>
      </w:r>
    </w:p>
    <w:p w:rsidR="00C300F8" w:rsidRPr="00306F97" w:rsidRDefault="00C300F8" w:rsidP="00C300F8">
      <w:pPr>
        <w:jc w:val="center"/>
        <w:rPr>
          <w:b/>
        </w:rPr>
      </w:pPr>
      <w:r w:rsidRPr="00306F97">
        <w:rPr>
          <w:b/>
        </w:rPr>
        <w:t>СОВЕТ  ДЕПУТАТОВ</w:t>
      </w:r>
    </w:p>
    <w:p w:rsidR="007C775C" w:rsidRPr="00306F97" w:rsidRDefault="00E307E6" w:rsidP="00C300F8">
      <w:pPr>
        <w:jc w:val="center"/>
        <w:rPr>
          <w:b/>
        </w:rPr>
      </w:pPr>
      <w:r>
        <w:rPr>
          <w:b/>
        </w:rPr>
        <w:t>второго</w:t>
      </w:r>
      <w:bookmarkStart w:id="0" w:name="_GoBack"/>
      <w:bookmarkEnd w:id="0"/>
      <w:r w:rsidR="007C775C" w:rsidRPr="00306F97">
        <w:rPr>
          <w:b/>
        </w:rPr>
        <w:t xml:space="preserve"> созыва</w:t>
      </w:r>
    </w:p>
    <w:p w:rsidR="00C300F8" w:rsidRPr="00306F97" w:rsidRDefault="00C300F8" w:rsidP="00C300F8">
      <w:pPr>
        <w:jc w:val="center"/>
      </w:pPr>
    </w:p>
    <w:p w:rsidR="00C300F8" w:rsidRPr="00306F97" w:rsidRDefault="00C300F8" w:rsidP="00C300F8">
      <w:pPr>
        <w:jc w:val="center"/>
      </w:pPr>
      <w:r w:rsidRPr="00306F97">
        <w:t>РЕШЕНИЕ</w:t>
      </w:r>
    </w:p>
    <w:p w:rsidR="00C300F8" w:rsidRPr="00306F97" w:rsidRDefault="00C300F8" w:rsidP="00C300F8">
      <w:pPr>
        <w:jc w:val="center"/>
      </w:pPr>
    </w:p>
    <w:p w:rsidR="00C300F8" w:rsidRPr="00306F97" w:rsidRDefault="0044514A" w:rsidP="00C300F8">
      <w:pPr>
        <w:jc w:val="both"/>
      </w:pPr>
      <w:r>
        <w:t>От «23</w:t>
      </w:r>
      <w:r w:rsidR="00D74BBD">
        <w:t xml:space="preserve">» </w:t>
      </w:r>
      <w:r>
        <w:t xml:space="preserve">марта </w:t>
      </w:r>
      <w:r w:rsidR="00D74BBD">
        <w:t>2021</w:t>
      </w:r>
      <w:r w:rsidR="00C300F8" w:rsidRPr="00306F97">
        <w:t xml:space="preserve">  </w:t>
      </w:r>
      <w:r w:rsidR="00EA6EB2">
        <w:t xml:space="preserve">                                                  </w:t>
      </w:r>
      <w:r>
        <w:t xml:space="preserve">                        </w:t>
      </w:r>
      <w:r w:rsidR="00EA6EB2">
        <w:t xml:space="preserve">   </w:t>
      </w:r>
      <w:r>
        <w:t xml:space="preserve">               </w:t>
      </w:r>
      <w:r w:rsidR="00EA6EB2">
        <w:t xml:space="preserve"> </w:t>
      </w:r>
      <w:r w:rsidR="00C300F8" w:rsidRPr="00306F97">
        <w:t>№</w:t>
      </w:r>
      <w:r>
        <w:t>71</w:t>
      </w:r>
    </w:p>
    <w:p w:rsidR="00C300F8" w:rsidRPr="00306F97" w:rsidRDefault="00C300F8" w:rsidP="00C300F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RPr="00306F97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5C" w:rsidRPr="00306F97" w:rsidRDefault="007C775C" w:rsidP="007C775C">
            <w:pPr>
              <w:jc w:val="both"/>
            </w:pPr>
            <w:r w:rsidRPr="00306F97">
              <w:t xml:space="preserve">Об утверждении </w:t>
            </w:r>
            <w:proofErr w:type="gramStart"/>
            <w:r w:rsidRPr="00306F97">
              <w:t>прогнозного</w:t>
            </w:r>
            <w:proofErr w:type="gramEnd"/>
            <w:r w:rsidRPr="00306F97">
              <w:t xml:space="preserve"> </w:t>
            </w:r>
          </w:p>
          <w:p w:rsidR="007C775C" w:rsidRPr="00306F97" w:rsidRDefault="00EE6809" w:rsidP="007C775C">
            <w:pPr>
              <w:jc w:val="both"/>
            </w:pPr>
            <w:r w:rsidRPr="00306F97">
              <w:t>П</w:t>
            </w:r>
            <w:r w:rsidR="007C775C" w:rsidRPr="00306F97">
              <w:t>лана</w:t>
            </w:r>
            <w:r w:rsidRPr="00306F97">
              <w:t xml:space="preserve"> </w:t>
            </w:r>
            <w:r w:rsidR="007C775C" w:rsidRPr="00306F97">
              <w:t xml:space="preserve">- программы  приватизации  </w:t>
            </w:r>
          </w:p>
          <w:p w:rsidR="007C775C" w:rsidRPr="00306F97" w:rsidRDefault="007C775C" w:rsidP="007C775C">
            <w:pPr>
              <w:jc w:val="both"/>
            </w:pPr>
            <w:r w:rsidRPr="00306F97">
              <w:t>муниципального имущества</w:t>
            </w:r>
          </w:p>
          <w:p w:rsidR="007C775C" w:rsidRPr="00306F97" w:rsidRDefault="007C775C" w:rsidP="007C775C">
            <w:pPr>
              <w:jc w:val="both"/>
            </w:pPr>
            <w:r w:rsidRPr="00306F97">
              <w:t>муниципального образования</w:t>
            </w:r>
          </w:p>
          <w:p w:rsidR="007C775C" w:rsidRPr="00306F97" w:rsidRDefault="007C775C" w:rsidP="007C775C">
            <w:pPr>
              <w:jc w:val="both"/>
            </w:pPr>
            <w:r w:rsidRPr="00306F97">
              <w:t>«Приморское городское поселение»</w:t>
            </w:r>
          </w:p>
          <w:p w:rsidR="007C775C" w:rsidRPr="00306F97" w:rsidRDefault="007C775C" w:rsidP="007C775C">
            <w:pPr>
              <w:jc w:val="both"/>
            </w:pPr>
            <w:r w:rsidRPr="00306F97">
              <w:t>Выборгского района  Ленинградской области н</w:t>
            </w:r>
            <w:r w:rsidR="00D74BBD">
              <w:t>а 2021-2023 гг.</w:t>
            </w:r>
          </w:p>
        </w:tc>
      </w:tr>
    </w:tbl>
    <w:p w:rsidR="00C300F8" w:rsidRPr="00306F97" w:rsidRDefault="00C300F8" w:rsidP="00C300F8">
      <w:pPr>
        <w:jc w:val="both"/>
      </w:pPr>
    </w:p>
    <w:p w:rsidR="00C300F8" w:rsidRPr="00306F97" w:rsidRDefault="00C300F8" w:rsidP="00C300F8">
      <w:pPr>
        <w:jc w:val="both"/>
      </w:pPr>
    </w:p>
    <w:p w:rsidR="00C300F8" w:rsidRPr="00306F97" w:rsidRDefault="00C300F8" w:rsidP="006519E8">
      <w:pPr>
        <w:jc w:val="both"/>
      </w:pPr>
      <w:r w:rsidRPr="00306F97">
        <w:t xml:space="preserve">       </w:t>
      </w:r>
      <w:proofErr w:type="gramStart"/>
      <w:r w:rsidR="007C775C" w:rsidRPr="00306F97">
        <w:t xml:space="preserve">Заслушав информацию </w:t>
      </w:r>
      <w:r w:rsidR="00306F97" w:rsidRPr="00306F97">
        <w:t>заместителя</w:t>
      </w:r>
      <w:r w:rsidR="000C1F5B" w:rsidRPr="00306F97">
        <w:t xml:space="preserve"> </w:t>
      </w:r>
      <w:r w:rsidR="007C775C" w:rsidRPr="00306F97">
        <w:t>главы администрации МО «Приморское городское поселение» Выборгского района Лен</w:t>
      </w:r>
      <w:r w:rsidR="00306F97" w:rsidRPr="00306F97">
        <w:t>инградской области Комаровой О.В</w:t>
      </w:r>
      <w:r w:rsidR="007C775C" w:rsidRPr="00306F97">
        <w:t>., в</w:t>
      </w:r>
      <w:r w:rsidRPr="00306F97">
        <w:t xml:space="preserve"> соответствии с Федеральным законом от 21 декабря 2001г. № 178 – ФЗ «О приватизации государственного и муниципального имущества», </w:t>
      </w:r>
      <w:r w:rsidR="006519E8">
        <w:t>Решением Совета депутатов от 10.02.2018г. № 166 «</w:t>
      </w:r>
      <w:r w:rsidR="006519E8" w:rsidRPr="006519E8">
        <w:t>Об утверждении Порядка и условий</w:t>
      </w:r>
      <w:r w:rsidR="006519E8">
        <w:t xml:space="preserve"> </w:t>
      </w:r>
      <w:r w:rsidR="006519E8" w:rsidRPr="006519E8">
        <w:t>приватизации муниципального имущества</w:t>
      </w:r>
      <w:r w:rsidR="006519E8">
        <w:t xml:space="preserve"> </w:t>
      </w:r>
      <w:r w:rsidR="006519E8" w:rsidRPr="006519E8">
        <w:t>муниципального образования «Приморское</w:t>
      </w:r>
      <w:r w:rsidR="006519E8">
        <w:t xml:space="preserve"> </w:t>
      </w:r>
      <w:r w:rsidR="006519E8" w:rsidRPr="006519E8">
        <w:t xml:space="preserve">городское поселение» </w:t>
      </w:r>
      <w:r w:rsidR="006519E8">
        <w:t>В</w:t>
      </w:r>
      <w:r w:rsidR="006519E8" w:rsidRPr="006519E8">
        <w:t>ыборгского района</w:t>
      </w:r>
      <w:r w:rsidR="006519E8">
        <w:t xml:space="preserve"> </w:t>
      </w:r>
      <w:r w:rsidR="006519E8" w:rsidRPr="006519E8">
        <w:t>Ленинградской области</w:t>
      </w:r>
      <w:r w:rsidR="006519E8">
        <w:t xml:space="preserve">, </w:t>
      </w:r>
      <w:r w:rsidR="007C775C" w:rsidRPr="00306F97">
        <w:t>Уставом МО «Приморское</w:t>
      </w:r>
      <w:proofErr w:type="gramEnd"/>
      <w:r w:rsidR="007C775C" w:rsidRPr="00306F97">
        <w:t xml:space="preserve"> городско</w:t>
      </w:r>
      <w:r w:rsidR="00306F97" w:rsidRPr="00306F97">
        <w:t>е</w:t>
      </w:r>
      <w:r w:rsidR="007C775C" w:rsidRPr="00306F97">
        <w:t xml:space="preserve"> поселение» Выборгского района Ленинградской области</w:t>
      </w:r>
      <w:r w:rsidRPr="00306F97">
        <w:t xml:space="preserve">, </w:t>
      </w:r>
      <w:r w:rsidR="007C775C" w:rsidRPr="00306F97">
        <w:t>совет депутатов</w:t>
      </w:r>
    </w:p>
    <w:p w:rsidR="00C300F8" w:rsidRPr="00306F97" w:rsidRDefault="00C300F8" w:rsidP="00C300F8">
      <w:pPr>
        <w:jc w:val="both"/>
      </w:pPr>
    </w:p>
    <w:p w:rsidR="00C300F8" w:rsidRPr="00306F97" w:rsidRDefault="00C300F8" w:rsidP="00C300F8">
      <w:pPr>
        <w:jc w:val="center"/>
      </w:pPr>
      <w:r w:rsidRPr="00306F97">
        <w:t>РЕШИЛ:</w:t>
      </w:r>
    </w:p>
    <w:p w:rsidR="00C300F8" w:rsidRPr="00306F97" w:rsidRDefault="00C300F8" w:rsidP="00C300F8">
      <w:pPr>
        <w:jc w:val="center"/>
      </w:pPr>
    </w:p>
    <w:p w:rsidR="00C300F8" w:rsidRPr="00306F97" w:rsidRDefault="00C300F8" w:rsidP="00C300F8">
      <w:pPr>
        <w:numPr>
          <w:ilvl w:val="0"/>
          <w:numId w:val="1"/>
        </w:numPr>
        <w:jc w:val="both"/>
      </w:pPr>
      <w:r w:rsidRPr="00306F97">
        <w:t>Утвердить прогнозный план-программу приватизации муниципального имущества муниципального об</w:t>
      </w:r>
      <w:r w:rsidR="007C775C" w:rsidRPr="00306F97">
        <w:t xml:space="preserve">разования «Приморское городское </w:t>
      </w:r>
      <w:r w:rsidRPr="00306F97">
        <w:t xml:space="preserve"> поселение» Выборгского райо</w:t>
      </w:r>
      <w:r w:rsidR="00D74BBD">
        <w:t>на Ленинградской области на 2021-2023</w:t>
      </w:r>
      <w:r w:rsidR="007C775C" w:rsidRPr="00306F97">
        <w:t xml:space="preserve"> </w:t>
      </w:r>
      <w:r w:rsidR="00D74BBD">
        <w:t>гг.</w:t>
      </w:r>
      <w:r w:rsidRPr="00306F97">
        <w:t xml:space="preserve"> (Приложение 1).</w:t>
      </w:r>
    </w:p>
    <w:p w:rsidR="00306F97" w:rsidRPr="00306F97" w:rsidRDefault="00306F97" w:rsidP="00306F97">
      <w:pPr>
        <w:pStyle w:val="a9"/>
        <w:numPr>
          <w:ilvl w:val="0"/>
          <w:numId w:val="1"/>
        </w:numPr>
        <w:jc w:val="both"/>
      </w:pPr>
      <w:r w:rsidRPr="00306F97">
        <w:t>Настоящее Решение опубликовать в газете «Выборг» и разместить на официальном портале муниципального образования «Приморское городское поселение» Выборгского района Ленинградской области и в официальном сетевом издании NPAVRLO.ru.</w:t>
      </w:r>
    </w:p>
    <w:p w:rsidR="00C300F8" w:rsidRPr="00306F97" w:rsidRDefault="00C300F8" w:rsidP="00C300F8">
      <w:pPr>
        <w:numPr>
          <w:ilvl w:val="0"/>
          <w:numId w:val="1"/>
        </w:numPr>
        <w:jc w:val="both"/>
      </w:pPr>
      <w:r w:rsidRPr="00306F97">
        <w:t xml:space="preserve">Контроль исполнения решения возложить на постоянную комиссию по экономике, бюджету и </w:t>
      </w:r>
      <w:proofErr w:type="gramStart"/>
      <w:r w:rsidRPr="00306F97">
        <w:t>контролю за</w:t>
      </w:r>
      <w:proofErr w:type="gramEnd"/>
      <w:r w:rsidRPr="00306F97">
        <w:t xml:space="preserve"> использованием муниципальной собственности.</w:t>
      </w:r>
    </w:p>
    <w:p w:rsidR="00C300F8" w:rsidRPr="00306F97" w:rsidRDefault="00C300F8" w:rsidP="00C300F8">
      <w:pPr>
        <w:ind w:left="360"/>
        <w:jc w:val="both"/>
      </w:pPr>
    </w:p>
    <w:p w:rsidR="00306F97" w:rsidRDefault="00306F97" w:rsidP="00C300F8">
      <w:pPr>
        <w:ind w:left="360"/>
        <w:jc w:val="both"/>
      </w:pPr>
    </w:p>
    <w:p w:rsidR="00306F97" w:rsidRDefault="00306F97" w:rsidP="00C300F8">
      <w:pPr>
        <w:ind w:left="360"/>
        <w:jc w:val="both"/>
      </w:pPr>
    </w:p>
    <w:p w:rsidR="00C300F8" w:rsidRPr="00306F97" w:rsidRDefault="00C300F8" w:rsidP="00C300F8">
      <w:pPr>
        <w:ind w:left="360"/>
        <w:jc w:val="both"/>
      </w:pPr>
      <w:r w:rsidRPr="00306F97">
        <w:t>Глава муниципального образования</w:t>
      </w:r>
    </w:p>
    <w:p w:rsidR="00C300F8" w:rsidRPr="00306F97" w:rsidRDefault="007C775C" w:rsidP="00C300F8">
      <w:pPr>
        <w:ind w:left="360"/>
        <w:jc w:val="both"/>
      </w:pPr>
      <w:r w:rsidRPr="00306F97">
        <w:t>«Приморское городское</w:t>
      </w:r>
      <w:r w:rsidR="00C300F8" w:rsidRPr="00306F97">
        <w:t xml:space="preserve"> поселение»:            </w:t>
      </w:r>
      <w:r w:rsidRPr="00306F97">
        <w:t xml:space="preserve">              С.В. Рыжова</w:t>
      </w:r>
    </w:p>
    <w:p w:rsidR="007C775C" w:rsidRPr="00306F97" w:rsidRDefault="007C775C" w:rsidP="00C300F8">
      <w:pPr>
        <w:ind w:left="360"/>
        <w:jc w:val="both"/>
      </w:pPr>
    </w:p>
    <w:p w:rsidR="007C775C" w:rsidRPr="00306F97" w:rsidRDefault="007C775C" w:rsidP="00C300F8">
      <w:pPr>
        <w:ind w:left="360"/>
        <w:jc w:val="both"/>
      </w:pPr>
    </w:p>
    <w:p w:rsidR="00470491" w:rsidRDefault="00470491" w:rsidP="00C300F8">
      <w:pPr>
        <w:ind w:left="360"/>
        <w:jc w:val="right"/>
      </w:pPr>
    </w:p>
    <w:p w:rsidR="00306F97" w:rsidRDefault="00306F97" w:rsidP="00C300F8">
      <w:pPr>
        <w:ind w:left="360"/>
        <w:jc w:val="right"/>
      </w:pPr>
    </w:p>
    <w:p w:rsidR="00306F97" w:rsidRDefault="00306F97" w:rsidP="00C300F8">
      <w:pPr>
        <w:ind w:left="360"/>
        <w:jc w:val="right"/>
      </w:pPr>
    </w:p>
    <w:p w:rsidR="00306F97" w:rsidRDefault="00306F97" w:rsidP="00C300F8">
      <w:pPr>
        <w:ind w:left="360"/>
        <w:jc w:val="right"/>
      </w:pPr>
    </w:p>
    <w:p w:rsidR="00306F97" w:rsidRPr="00306F97" w:rsidRDefault="00306F97" w:rsidP="00306F9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306F97" w:rsidRPr="00306F97" w:rsidSect="001272AA">
          <w:headerReference w:type="even" r:id="rId9"/>
          <w:pgSz w:w="11906" w:h="16838"/>
          <w:pgMar w:top="567" w:right="851" w:bottom="238" w:left="1701" w:header="709" w:footer="709" w:gutter="0"/>
          <w:cols w:space="708"/>
          <w:titlePg/>
          <w:docGrid w:linePitch="360"/>
        </w:sectPr>
      </w:pPr>
      <w:r w:rsidRPr="00306F97">
        <w:rPr>
          <w:sz w:val="20"/>
          <w:szCs w:val="20"/>
        </w:rPr>
        <w:t xml:space="preserve">Рассылка: дело, КУМИГ, прокуратура, </w:t>
      </w:r>
      <w:r w:rsidRPr="00306F97">
        <w:rPr>
          <w:color w:val="444444"/>
          <w:sz w:val="20"/>
          <w:szCs w:val="20"/>
          <w:shd w:val="clear" w:color="auto" w:fill="F9F9F9"/>
        </w:rPr>
        <w:t> </w:t>
      </w:r>
      <w:r w:rsidRPr="00306F97">
        <w:rPr>
          <w:sz w:val="20"/>
          <w:szCs w:val="20"/>
          <w:shd w:val="clear" w:color="auto" w:fill="FFFFFF"/>
        </w:rPr>
        <w:t>ООО «Газета «Выборг» — редакция», http://приморск-адм</w:t>
      </w:r>
      <w:proofErr w:type="gramStart"/>
      <w:r w:rsidRPr="00306F97">
        <w:rPr>
          <w:sz w:val="20"/>
          <w:szCs w:val="20"/>
          <w:shd w:val="clear" w:color="auto" w:fill="FFFFFF"/>
        </w:rPr>
        <w:t>.р</w:t>
      </w:r>
      <w:proofErr w:type="gramEnd"/>
      <w:r w:rsidRPr="00306F97">
        <w:rPr>
          <w:sz w:val="20"/>
          <w:szCs w:val="20"/>
          <w:shd w:val="clear" w:color="auto" w:fill="FFFFFF"/>
        </w:rPr>
        <w:t>ф, http://npavrlo.ru</w:t>
      </w:r>
    </w:p>
    <w:p w:rsidR="00C300F8" w:rsidRPr="00306F97" w:rsidRDefault="00C300F8" w:rsidP="00C300F8">
      <w:pPr>
        <w:ind w:left="360"/>
        <w:jc w:val="right"/>
      </w:pPr>
      <w:r w:rsidRPr="00306F97">
        <w:lastRenderedPageBreak/>
        <w:t>Приложение 1.</w:t>
      </w:r>
    </w:p>
    <w:p w:rsidR="00405336" w:rsidRPr="00306F97" w:rsidRDefault="00405336" w:rsidP="00405336">
      <w:pPr>
        <w:spacing w:after="540" w:line="278" w:lineRule="exact"/>
        <w:jc w:val="right"/>
        <w:outlineLvl w:val="0"/>
        <w:rPr>
          <w:lang w:val="ru"/>
        </w:rPr>
      </w:pPr>
      <w:bookmarkStart w:id="1" w:name="bookmark0"/>
      <w:r w:rsidRPr="00306F97">
        <w:rPr>
          <w:lang w:val="ru"/>
        </w:rPr>
        <w:t>К решению №</w:t>
      </w:r>
      <w:r w:rsidR="0044514A">
        <w:t xml:space="preserve"> 71</w:t>
      </w:r>
      <w:r w:rsidRPr="00306F97">
        <w:rPr>
          <w:lang w:val="ru"/>
        </w:rPr>
        <w:t xml:space="preserve">от </w:t>
      </w:r>
      <w:r w:rsidR="0044514A">
        <w:t xml:space="preserve">23 марта </w:t>
      </w:r>
      <w:r w:rsidR="004D30F7" w:rsidRPr="00306F97">
        <w:t>20</w:t>
      </w:r>
      <w:bookmarkEnd w:id="1"/>
      <w:r w:rsidR="00D74BBD">
        <w:t>21г.</w:t>
      </w:r>
    </w:p>
    <w:p w:rsidR="00405336" w:rsidRPr="00306F97" w:rsidRDefault="00405336" w:rsidP="00405336">
      <w:pPr>
        <w:spacing w:after="540"/>
        <w:jc w:val="center"/>
        <w:outlineLvl w:val="0"/>
        <w:rPr>
          <w:lang w:val="ru"/>
        </w:rPr>
      </w:pPr>
      <w:r w:rsidRPr="00306F97">
        <w:rPr>
          <w:lang w:val="ru"/>
        </w:rPr>
        <w:t>Перечень приватизации муниципального имущества МО «Приморское городское поселение»  Выборгского райо</w:t>
      </w:r>
      <w:r w:rsidR="006519E8">
        <w:rPr>
          <w:lang w:val="ru"/>
        </w:rPr>
        <w:t>на Ленинградской области на 2021-2023г</w:t>
      </w:r>
      <w:proofErr w:type="gramStart"/>
      <w:r w:rsidR="006519E8">
        <w:rPr>
          <w:lang w:val="ru"/>
        </w:rPr>
        <w:t>.</w:t>
      </w:r>
      <w:r w:rsidRPr="00306F97">
        <w:rPr>
          <w:lang w:val="ru"/>
        </w:rPr>
        <w:t>.</w:t>
      </w:r>
      <w:proofErr w:type="gramEnd"/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127"/>
        <w:gridCol w:w="2835"/>
        <w:gridCol w:w="1559"/>
        <w:gridCol w:w="1559"/>
      </w:tblGrid>
      <w:tr w:rsidR="00C47E24" w:rsidRPr="00306F97" w:rsidTr="00511EBC">
        <w:trPr>
          <w:trHeight w:val="1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spacing w:line="336" w:lineRule="exact"/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 xml:space="preserve">№ </w:t>
            </w:r>
            <w:proofErr w:type="gramStart"/>
            <w:r w:rsidRPr="00511EBC">
              <w:rPr>
                <w:sz w:val="20"/>
                <w:szCs w:val="20"/>
                <w:lang w:val="ru"/>
              </w:rPr>
              <w:t>п</w:t>
            </w:r>
            <w:proofErr w:type="gramEnd"/>
            <w:r w:rsidRPr="00511EBC">
              <w:rPr>
                <w:sz w:val="20"/>
                <w:szCs w:val="20"/>
                <w:lang w:val="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spacing w:line="274" w:lineRule="exact"/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>Наименование</w:t>
            </w:r>
          </w:p>
          <w:p w:rsidR="00C47E24" w:rsidRPr="00511EBC" w:rsidRDefault="00C47E24" w:rsidP="00405336">
            <w:pPr>
              <w:spacing w:line="274" w:lineRule="exact"/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>муниципального</w:t>
            </w:r>
          </w:p>
          <w:p w:rsidR="00C47E24" w:rsidRPr="00511EBC" w:rsidRDefault="00C47E24" w:rsidP="00405336">
            <w:pPr>
              <w:spacing w:line="274" w:lineRule="exact"/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>Адрес</w:t>
            </w:r>
          </w:p>
          <w:p w:rsidR="00C47E24" w:rsidRPr="00511EBC" w:rsidRDefault="00C47E24" w:rsidP="00405336">
            <w:pPr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>Местонахождения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spacing w:line="278" w:lineRule="exact"/>
              <w:jc w:val="center"/>
              <w:rPr>
                <w:sz w:val="20"/>
                <w:szCs w:val="20"/>
                <w:lang w:val="ru"/>
              </w:rPr>
            </w:pPr>
            <w:r w:rsidRPr="00511EBC">
              <w:rPr>
                <w:sz w:val="20"/>
                <w:szCs w:val="20"/>
                <w:lang w:val="ru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Стоимость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511EBC" w:rsidP="00405336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Планируемый с</w:t>
            </w:r>
            <w:r w:rsidR="00C47E24" w:rsidRPr="00511EBC">
              <w:rPr>
                <w:sz w:val="20"/>
                <w:szCs w:val="20"/>
              </w:rPr>
              <w:t>рок реализации</w:t>
            </w:r>
          </w:p>
        </w:tc>
      </w:tr>
      <w:tr w:rsidR="00C47E24" w:rsidRPr="00306F97" w:rsidTr="00511EBC">
        <w:trPr>
          <w:trHeight w:val="1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0C1F5B">
            <w:pPr>
              <w:spacing w:line="283" w:lineRule="exact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Нежилое помещение</w:t>
            </w:r>
          </w:p>
          <w:p w:rsidR="00C47E24" w:rsidRPr="00511EBC" w:rsidRDefault="00C47E24" w:rsidP="000C1F5B">
            <w:pPr>
              <w:spacing w:line="283" w:lineRule="exact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Кадастровый номер</w:t>
            </w:r>
          </w:p>
          <w:p w:rsidR="00C47E24" w:rsidRPr="00511EBC" w:rsidRDefault="00C47E24" w:rsidP="000C1F5B">
            <w:pPr>
              <w:spacing w:line="283" w:lineRule="exact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47:01:13060001:563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511EBC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 xml:space="preserve">Ленинградская область, Выборгский район, п. Рябово, </w:t>
            </w:r>
            <w:proofErr w:type="gramStart"/>
            <w:r w:rsidRPr="00511EBC">
              <w:rPr>
                <w:sz w:val="20"/>
                <w:szCs w:val="20"/>
              </w:rPr>
              <w:t>д. б</w:t>
            </w:r>
            <w:proofErr w:type="gramEnd"/>
            <w:r w:rsidRPr="00511EBC">
              <w:rPr>
                <w:sz w:val="20"/>
                <w:szCs w:val="20"/>
              </w:rPr>
              <w:t>/н, пом.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 xml:space="preserve">Нежилое помещение площадью 71,5 </w:t>
            </w:r>
            <w:proofErr w:type="spellStart"/>
            <w:r w:rsidRPr="00511EBC">
              <w:rPr>
                <w:sz w:val="20"/>
                <w:szCs w:val="20"/>
              </w:rPr>
              <w:t>кв.м</w:t>
            </w:r>
            <w:proofErr w:type="spellEnd"/>
            <w:r w:rsidRPr="00511EBC">
              <w:rPr>
                <w:sz w:val="20"/>
                <w:szCs w:val="20"/>
              </w:rPr>
              <w:t xml:space="preserve">. в </w:t>
            </w:r>
            <w:proofErr w:type="gramStart"/>
            <w:r w:rsidRPr="00511EBC">
              <w:rPr>
                <w:sz w:val="20"/>
                <w:szCs w:val="20"/>
              </w:rPr>
              <w:t>монолитном</w:t>
            </w:r>
            <w:proofErr w:type="gramEnd"/>
            <w:r w:rsidRPr="00511EBC">
              <w:rPr>
                <w:sz w:val="20"/>
                <w:szCs w:val="20"/>
              </w:rPr>
              <w:t xml:space="preserve"> одноэтажном здание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C47E24" w:rsidRPr="00511EBC" w:rsidRDefault="00C47E24" w:rsidP="0040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C47E24" w:rsidRPr="00306F97" w:rsidTr="00511EBC">
        <w:trPr>
          <w:trHeight w:val="1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6519E8" w:rsidP="0040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0C1F5B">
            <w:pPr>
              <w:spacing w:line="283" w:lineRule="exact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Здание (нежилое) кадастровый номер 47:01:0401001:2887</w:t>
            </w:r>
            <w:r w:rsidR="00D65EBB" w:rsidRPr="00511EBC">
              <w:rPr>
                <w:sz w:val="20"/>
                <w:szCs w:val="20"/>
              </w:rPr>
              <w:t>, с земельным участком</w:t>
            </w:r>
            <w:r w:rsidRPr="00511EBC">
              <w:rPr>
                <w:sz w:val="20"/>
                <w:szCs w:val="20"/>
              </w:rPr>
              <w:t xml:space="preserve"> площадью 600 </w:t>
            </w:r>
            <w:proofErr w:type="spellStart"/>
            <w:r w:rsidRPr="00511EBC">
              <w:rPr>
                <w:sz w:val="20"/>
                <w:szCs w:val="20"/>
              </w:rPr>
              <w:t>кв.м</w:t>
            </w:r>
            <w:proofErr w:type="spellEnd"/>
            <w:r w:rsidRPr="00511EBC">
              <w:rPr>
                <w:sz w:val="20"/>
                <w:szCs w:val="20"/>
              </w:rPr>
              <w:t>. кадастровый номер 47:01:0401001:2992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511EBC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Ленинградская область, Выборгский район, г. Приморск, пер. Зелёный, д. 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405336">
            <w:pPr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 xml:space="preserve">Здание нежилое площадью 98,10 </w:t>
            </w:r>
            <w:proofErr w:type="spellStart"/>
            <w:r w:rsidRPr="00511EBC">
              <w:rPr>
                <w:sz w:val="20"/>
                <w:szCs w:val="20"/>
              </w:rPr>
              <w:t>кв.м</w:t>
            </w:r>
            <w:proofErr w:type="spellEnd"/>
            <w:r w:rsidRPr="00511EBC">
              <w:rPr>
                <w:sz w:val="20"/>
                <w:szCs w:val="20"/>
              </w:rPr>
              <w:t xml:space="preserve">., деревянное одноэтажное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C47E24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C47E24" w:rsidRPr="00511EBC" w:rsidRDefault="00C47E24" w:rsidP="0040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24" w:rsidRPr="00511EBC" w:rsidRDefault="00C47E24" w:rsidP="00C47E24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E774C4" w:rsidRPr="00306F97" w:rsidTr="00511EB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C4" w:rsidRPr="00511EBC" w:rsidRDefault="006519E8" w:rsidP="0058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C4" w:rsidRPr="00511EBC" w:rsidRDefault="00E774C4" w:rsidP="00585007">
            <w:pPr>
              <w:spacing w:line="283" w:lineRule="exact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Автобус FORD Форд TRANZIT белый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C4" w:rsidRPr="00511EBC" w:rsidRDefault="00E774C4" w:rsidP="00511EBC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Ленинградская область, Выборгский район, г. Приморск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C4" w:rsidRPr="00511EBC" w:rsidRDefault="00E774C4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Идентификационный номер</w:t>
            </w:r>
          </w:p>
          <w:p w:rsidR="00E774C4" w:rsidRPr="00511EBC" w:rsidRDefault="00E774C4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(</w:t>
            </w:r>
            <w:r w:rsidRPr="00511EBC">
              <w:rPr>
                <w:sz w:val="20"/>
                <w:szCs w:val="20"/>
                <w:lang w:val="en-US"/>
              </w:rPr>
              <w:t>VIN</w:t>
            </w:r>
            <w:r w:rsidRPr="00511EBC">
              <w:rPr>
                <w:sz w:val="20"/>
                <w:szCs w:val="20"/>
              </w:rPr>
              <w:t>) WF0EXXGBFE3J74309, год выпуска 2003/2007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C4" w:rsidRPr="00511EBC" w:rsidRDefault="00E774C4" w:rsidP="00E774C4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E774C4" w:rsidRPr="00511EBC" w:rsidRDefault="00E774C4" w:rsidP="0058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C4" w:rsidRPr="00511EBC" w:rsidRDefault="00E774C4" w:rsidP="00C47E24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511EBC" w:rsidRPr="00306F97" w:rsidTr="00511EB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6519E8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rPr>
                <w:sz w:val="20"/>
                <w:szCs w:val="20"/>
              </w:rPr>
            </w:pPr>
            <w:r w:rsidRPr="001E62C1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Выборгский район,       г</w:t>
            </w:r>
            <w:r w:rsidRPr="001E62C1">
              <w:rPr>
                <w:sz w:val="20"/>
                <w:szCs w:val="20"/>
              </w:rPr>
              <w:t>. Приморск, наб. Юрия Гагарина, д. 2 строение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гаража площадью </w:t>
            </w:r>
            <w:r w:rsidRPr="001E62C1">
              <w:rPr>
                <w:sz w:val="20"/>
                <w:szCs w:val="20"/>
              </w:rPr>
              <w:t>153,5</w:t>
            </w:r>
            <w:r>
              <w:rPr>
                <w:sz w:val="20"/>
                <w:szCs w:val="20"/>
              </w:rPr>
              <w:t>кв.м., кирпичное одноэтажное</w:t>
            </w:r>
            <w:r w:rsidRPr="001E62C1">
              <w:rPr>
                <w:sz w:val="20"/>
                <w:szCs w:val="20"/>
              </w:rPr>
              <w:t xml:space="preserve"> </w:t>
            </w:r>
          </w:p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</w:p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511EBC" w:rsidRPr="00306F97" w:rsidTr="00511EB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6519E8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rPr>
                <w:sz w:val="20"/>
                <w:szCs w:val="20"/>
              </w:rPr>
            </w:pPr>
            <w:r w:rsidRPr="001E62C1">
              <w:rPr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Выборгский район,       г</w:t>
            </w:r>
            <w:r w:rsidRPr="001E62C1">
              <w:rPr>
                <w:sz w:val="20"/>
                <w:szCs w:val="20"/>
              </w:rPr>
              <w:t>. Приморск, наб. Юрия Гагарина, д. 2 строение 2</w:t>
            </w:r>
          </w:p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гаража площадью </w:t>
            </w:r>
            <w:r w:rsidRPr="001E62C1">
              <w:rPr>
                <w:sz w:val="20"/>
                <w:szCs w:val="20"/>
              </w:rPr>
              <w:t>162,1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B37A52">
              <w:rPr>
                <w:sz w:val="20"/>
                <w:szCs w:val="20"/>
              </w:rPr>
              <w:t xml:space="preserve">одноэтажное, </w:t>
            </w:r>
            <w:r>
              <w:rPr>
                <w:sz w:val="20"/>
                <w:szCs w:val="20"/>
              </w:rPr>
              <w:t>стены фибролитовые, перекрытия деревянные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511EBC" w:rsidRPr="00306F97" w:rsidTr="00511EB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6519E8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rPr>
                <w:sz w:val="20"/>
                <w:szCs w:val="20"/>
              </w:rPr>
            </w:pPr>
            <w:r w:rsidRPr="001E62C1">
              <w:rPr>
                <w:sz w:val="20"/>
                <w:szCs w:val="20"/>
              </w:rPr>
              <w:t>Здание  гаража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Выборгский район,       г</w:t>
            </w:r>
            <w:r w:rsidRPr="001E62C1">
              <w:rPr>
                <w:sz w:val="20"/>
                <w:szCs w:val="20"/>
              </w:rPr>
              <w:t>. Приморск, наб. Юрия Гагарина, д. 2, строение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B37A52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гаража площадью </w:t>
            </w:r>
            <w:r w:rsidR="00511EBC" w:rsidRPr="001E62C1">
              <w:rPr>
                <w:sz w:val="20"/>
                <w:szCs w:val="20"/>
              </w:rPr>
              <w:t>123,0</w:t>
            </w:r>
            <w:r>
              <w:rPr>
                <w:sz w:val="20"/>
                <w:szCs w:val="20"/>
              </w:rPr>
              <w:t>кв.м., одноэтажное, стены фибролитовые, перекрытия деревянные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511EBC" w:rsidRPr="00306F97" w:rsidTr="00511EB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6519E8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rPr>
                <w:sz w:val="20"/>
                <w:szCs w:val="20"/>
              </w:rPr>
            </w:pPr>
            <w:r w:rsidRPr="001E62C1">
              <w:rPr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Выборгский район,       г</w:t>
            </w:r>
            <w:r w:rsidRPr="001E62C1">
              <w:rPr>
                <w:sz w:val="20"/>
                <w:szCs w:val="20"/>
              </w:rPr>
              <w:t>. Приморск, наб. Юрия Гагарина, д. 2а строение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B37A52" w:rsidP="00B37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гаража площадью </w:t>
            </w:r>
            <w:r w:rsidR="00511EBC" w:rsidRPr="001E62C1">
              <w:rPr>
                <w:sz w:val="20"/>
                <w:szCs w:val="20"/>
              </w:rPr>
              <w:t>82,8</w:t>
            </w:r>
            <w:r>
              <w:rPr>
                <w:sz w:val="20"/>
                <w:szCs w:val="20"/>
              </w:rPr>
              <w:t>кв.м., одноэтажное, стены фибролитовые, перекрытия деревянные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  <w:tr w:rsidR="00511EBC" w:rsidRPr="00306F97" w:rsidTr="00511EB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6519E8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rPr>
                <w:sz w:val="20"/>
                <w:szCs w:val="20"/>
              </w:rPr>
            </w:pPr>
            <w:r w:rsidRPr="001E62C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511EBC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Выборгский район,       г.</w:t>
            </w:r>
            <w:r w:rsidRPr="001E62C1">
              <w:rPr>
                <w:sz w:val="20"/>
                <w:szCs w:val="20"/>
              </w:rPr>
              <w:t xml:space="preserve"> Приморск, наб. Юрия Гагарина, д. 2а, строение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1E62C1" w:rsidRDefault="00B37A52" w:rsidP="00511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площадью </w:t>
            </w:r>
            <w:r w:rsidR="00511EBC" w:rsidRPr="001E62C1">
              <w:rPr>
                <w:sz w:val="20"/>
                <w:szCs w:val="20"/>
              </w:rPr>
              <w:t>14,4</w:t>
            </w:r>
            <w:r>
              <w:rPr>
                <w:sz w:val="20"/>
                <w:szCs w:val="20"/>
              </w:rPr>
              <w:t>кв.м., кирпичное одноэтажное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 соответствии с рыночной стоимостью</w:t>
            </w:r>
          </w:p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BC" w:rsidRPr="00511EBC" w:rsidRDefault="00511EBC" w:rsidP="00585007">
            <w:pPr>
              <w:jc w:val="center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2021-2023гг.</w:t>
            </w:r>
          </w:p>
        </w:tc>
      </w:tr>
    </w:tbl>
    <w:p w:rsidR="00470491" w:rsidRPr="00306F97" w:rsidRDefault="006519E8" w:rsidP="00166321">
      <w:pPr>
        <w:rPr>
          <w:u w:val="single"/>
        </w:rPr>
      </w:pPr>
      <w:r w:rsidRPr="00166321">
        <w:rPr>
          <w:rFonts w:eastAsia="Arial Unicode MS"/>
          <w:lang w:val="ru"/>
        </w:rPr>
        <w:t>Прогноз объема поступлений от приватизации муниципального имущества (бюджетные назначения)</w:t>
      </w:r>
      <w:r w:rsidR="00166321">
        <w:rPr>
          <w:rFonts w:eastAsia="Arial Unicode MS"/>
          <w:lang w:val="ru"/>
        </w:rPr>
        <w:t xml:space="preserve"> на 2021г.  -166, 0 тыс. р</w:t>
      </w:r>
      <w:r w:rsidRPr="00166321">
        <w:rPr>
          <w:rFonts w:eastAsia="Arial Unicode MS"/>
          <w:lang w:val="ru"/>
        </w:rPr>
        <w:t>ублей.</w:t>
      </w: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6B240F" w:rsidRPr="00306F97" w:rsidRDefault="006B240F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sectPr w:rsidR="006B240F" w:rsidRPr="00306F97" w:rsidSect="00306F97"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A3" w:rsidRDefault="000437A3" w:rsidP="00511396">
      <w:r>
        <w:separator/>
      </w:r>
    </w:p>
  </w:endnote>
  <w:endnote w:type="continuationSeparator" w:id="0">
    <w:p w:rsidR="000437A3" w:rsidRDefault="000437A3" w:rsidP="005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A3" w:rsidRDefault="000437A3" w:rsidP="00511396">
      <w:r>
        <w:separator/>
      </w:r>
    </w:p>
  </w:footnote>
  <w:footnote w:type="continuationSeparator" w:id="0">
    <w:p w:rsidR="000437A3" w:rsidRDefault="000437A3" w:rsidP="0051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97" w:rsidRDefault="00306F97" w:rsidP="006468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6F97" w:rsidRDefault="00306F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10D"/>
    <w:multiLevelType w:val="hybridMultilevel"/>
    <w:tmpl w:val="3AE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B52E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D20BF"/>
    <w:multiLevelType w:val="hybridMultilevel"/>
    <w:tmpl w:val="3AE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042A87"/>
    <w:rsid w:val="000437A3"/>
    <w:rsid w:val="000C1F5B"/>
    <w:rsid w:val="00166321"/>
    <w:rsid w:val="001F190F"/>
    <w:rsid w:val="00253EDE"/>
    <w:rsid w:val="002B3851"/>
    <w:rsid w:val="00306F97"/>
    <w:rsid w:val="00364A50"/>
    <w:rsid w:val="00405336"/>
    <w:rsid w:val="0044514A"/>
    <w:rsid w:val="00470491"/>
    <w:rsid w:val="004C7DA3"/>
    <w:rsid w:val="004D30F7"/>
    <w:rsid w:val="004E19BD"/>
    <w:rsid w:val="00511396"/>
    <w:rsid w:val="00511EBC"/>
    <w:rsid w:val="005D0D2E"/>
    <w:rsid w:val="005D4934"/>
    <w:rsid w:val="0062591D"/>
    <w:rsid w:val="006519E8"/>
    <w:rsid w:val="006B240F"/>
    <w:rsid w:val="006D2143"/>
    <w:rsid w:val="007366C0"/>
    <w:rsid w:val="00776FE3"/>
    <w:rsid w:val="007C775C"/>
    <w:rsid w:val="007D75B5"/>
    <w:rsid w:val="0081389D"/>
    <w:rsid w:val="00885B3D"/>
    <w:rsid w:val="008A3999"/>
    <w:rsid w:val="008A5BD0"/>
    <w:rsid w:val="00903153"/>
    <w:rsid w:val="00925EFE"/>
    <w:rsid w:val="0094426E"/>
    <w:rsid w:val="00A2439E"/>
    <w:rsid w:val="00A37D69"/>
    <w:rsid w:val="00A732E8"/>
    <w:rsid w:val="00B1443D"/>
    <w:rsid w:val="00B20C65"/>
    <w:rsid w:val="00B338E4"/>
    <w:rsid w:val="00B37A52"/>
    <w:rsid w:val="00B9073C"/>
    <w:rsid w:val="00BA08E4"/>
    <w:rsid w:val="00BA7334"/>
    <w:rsid w:val="00BE3FC8"/>
    <w:rsid w:val="00C300F8"/>
    <w:rsid w:val="00C47E24"/>
    <w:rsid w:val="00CD4840"/>
    <w:rsid w:val="00CE198D"/>
    <w:rsid w:val="00D103CE"/>
    <w:rsid w:val="00D65EBB"/>
    <w:rsid w:val="00D74BBD"/>
    <w:rsid w:val="00E307E6"/>
    <w:rsid w:val="00E774C4"/>
    <w:rsid w:val="00EA6EB2"/>
    <w:rsid w:val="00EB2CFC"/>
    <w:rsid w:val="00EE6809"/>
    <w:rsid w:val="00F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character" w:styleId="a4">
    <w:name w:val="Hyperlink"/>
    <w:semiHidden/>
    <w:unhideWhenUsed/>
    <w:rsid w:val="004C7DA3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4C7DA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7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70491"/>
    <w:pPr>
      <w:ind w:left="720"/>
      <w:contextualSpacing/>
    </w:pPr>
  </w:style>
  <w:style w:type="paragraph" w:styleId="aa">
    <w:name w:val="header"/>
    <w:basedOn w:val="a"/>
    <w:link w:val="ab"/>
    <w:rsid w:val="004704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70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0491"/>
  </w:style>
  <w:style w:type="paragraph" w:styleId="ad">
    <w:name w:val="footer"/>
    <w:basedOn w:val="a"/>
    <w:link w:val="ae"/>
    <w:uiPriority w:val="99"/>
    <w:unhideWhenUsed/>
    <w:rsid w:val="005113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1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character" w:styleId="a4">
    <w:name w:val="Hyperlink"/>
    <w:semiHidden/>
    <w:unhideWhenUsed/>
    <w:rsid w:val="004C7DA3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4C7DA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7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70491"/>
    <w:pPr>
      <w:ind w:left="720"/>
      <w:contextualSpacing/>
    </w:pPr>
  </w:style>
  <w:style w:type="paragraph" w:styleId="aa">
    <w:name w:val="header"/>
    <w:basedOn w:val="a"/>
    <w:link w:val="ab"/>
    <w:rsid w:val="004704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70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0491"/>
  </w:style>
  <w:style w:type="paragraph" w:styleId="ad">
    <w:name w:val="footer"/>
    <w:basedOn w:val="a"/>
    <w:link w:val="ae"/>
    <w:uiPriority w:val="99"/>
    <w:unhideWhenUsed/>
    <w:rsid w:val="005113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1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45</cp:revision>
  <cp:lastPrinted>2021-03-11T07:13:00Z</cp:lastPrinted>
  <dcterms:created xsi:type="dcterms:W3CDTF">2015-02-24T08:37:00Z</dcterms:created>
  <dcterms:modified xsi:type="dcterms:W3CDTF">2021-03-23T12:50:00Z</dcterms:modified>
</cp:coreProperties>
</file>