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BE" w:rsidRPr="00265CBE" w:rsidRDefault="00494BCE" w:rsidP="00265CBE">
      <w:pPr>
        <w:jc w:val="center"/>
        <w:rPr>
          <w:sz w:val="24"/>
          <w:szCs w:val="24"/>
        </w:rPr>
      </w:pPr>
      <w:r>
        <w:rPr>
          <w:bCs/>
          <w:noProof/>
          <w:lang w:eastAsia="ru-RU"/>
        </w:rPr>
        <w:drawing>
          <wp:inline distT="0" distB="0" distL="0" distR="0">
            <wp:extent cx="504825" cy="590550"/>
            <wp:effectExtent l="19050" t="0" r="9525" b="0"/>
            <wp:docPr id="1" name="Рисунок 1" descr="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24F4">
        <w:rPr>
          <w:sz w:val="24"/>
          <w:szCs w:val="24"/>
        </w:rPr>
        <w:t xml:space="preserve">   </w:t>
      </w:r>
    </w:p>
    <w:p w:rsidR="00265CBE" w:rsidRPr="00265CBE" w:rsidRDefault="00265CBE" w:rsidP="00265CBE">
      <w:pPr>
        <w:pStyle w:val="Style2"/>
        <w:widowControl/>
        <w:rPr>
          <w:rStyle w:val="FontStyle11"/>
          <w:sz w:val="24"/>
          <w:szCs w:val="24"/>
        </w:rPr>
      </w:pPr>
      <w:r w:rsidRPr="00265CBE">
        <w:rPr>
          <w:rStyle w:val="FontStyle11"/>
          <w:sz w:val="24"/>
          <w:szCs w:val="24"/>
        </w:rPr>
        <w:t xml:space="preserve">АДМИНИСТРАЦИЯ  МУНИЦИПАЛЬНОГО ОБРАЗОВАНИЯ </w:t>
      </w:r>
    </w:p>
    <w:p w:rsidR="00265CBE" w:rsidRPr="00265CBE" w:rsidRDefault="00265CBE" w:rsidP="00265CBE">
      <w:pPr>
        <w:pStyle w:val="Style2"/>
        <w:widowControl/>
        <w:rPr>
          <w:rStyle w:val="FontStyle11"/>
          <w:sz w:val="24"/>
          <w:szCs w:val="24"/>
        </w:rPr>
      </w:pPr>
      <w:r w:rsidRPr="00265CBE">
        <w:rPr>
          <w:rStyle w:val="FontStyle11"/>
          <w:sz w:val="24"/>
          <w:szCs w:val="24"/>
        </w:rPr>
        <w:t>«ПРИМОРСКОЕ ГОРОДСКОЕ ПОСЕЛЕНИЕ»</w:t>
      </w:r>
    </w:p>
    <w:p w:rsidR="00265CBE" w:rsidRPr="00265CBE" w:rsidRDefault="00265CBE" w:rsidP="00265CBE">
      <w:pPr>
        <w:pStyle w:val="Style2"/>
        <w:widowControl/>
        <w:rPr>
          <w:rStyle w:val="FontStyle11"/>
          <w:sz w:val="24"/>
          <w:szCs w:val="24"/>
        </w:rPr>
      </w:pPr>
      <w:r w:rsidRPr="00265CBE">
        <w:rPr>
          <w:rStyle w:val="FontStyle11"/>
          <w:sz w:val="24"/>
          <w:szCs w:val="24"/>
        </w:rPr>
        <w:t xml:space="preserve"> ВЬБОРГСКОГО РАЙОНА ЛЕНИНГРАДСКОЙ ОБЛАСТИ</w:t>
      </w:r>
    </w:p>
    <w:p w:rsidR="00265CBE" w:rsidRPr="00265CBE" w:rsidRDefault="00265CBE" w:rsidP="00265CBE">
      <w:pPr>
        <w:pStyle w:val="Style3"/>
        <w:widowControl/>
        <w:spacing w:before="158"/>
        <w:jc w:val="center"/>
        <w:rPr>
          <w:rStyle w:val="FontStyle11"/>
          <w:sz w:val="24"/>
          <w:szCs w:val="24"/>
        </w:rPr>
      </w:pPr>
      <w:r w:rsidRPr="00265CBE">
        <w:rPr>
          <w:rStyle w:val="FontStyle11"/>
          <w:sz w:val="24"/>
          <w:szCs w:val="24"/>
        </w:rPr>
        <w:t>ПОСТАНОВЛЕНИЕ</w:t>
      </w:r>
    </w:p>
    <w:p w:rsidR="00265CBE" w:rsidRPr="0049026E" w:rsidRDefault="00265CBE" w:rsidP="00265CBE">
      <w:pPr>
        <w:pStyle w:val="Style3"/>
        <w:widowControl/>
        <w:spacing w:before="158"/>
        <w:jc w:val="center"/>
        <w:rPr>
          <w:rStyle w:val="FontStyle11"/>
        </w:rPr>
      </w:pPr>
    </w:p>
    <w:p w:rsidR="00265CBE" w:rsidRPr="00907F2F" w:rsidRDefault="00DD4AE8" w:rsidP="00265CBE">
      <w:pPr>
        <w:pStyle w:val="Style5"/>
        <w:widowControl/>
        <w:spacing w:before="158" w:line="240" w:lineRule="auto"/>
        <w:jc w:val="both"/>
        <w:rPr>
          <w:rStyle w:val="FontStyle12"/>
          <w:sz w:val="24"/>
          <w:szCs w:val="24"/>
          <w:u w:val="single"/>
        </w:rPr>
      </w:pPr>
      <w:r>
        <w:rPr>
          <w:rStyle w:val="FontStyle12"/>
          <w:sz w:val="24"/>
          <w:szCs w:val="24"/>
        </w:rPr>
        <w:t xml:space="preserve"> </w:t>
      </w:r>
      <w:r w:rsidR="00F91D8D">
        <w:rPr>
          <w:rStyle w:val="FontStyle12"/>
          <w:sz w:val="24"/>
          <w:szCs w:val="24"/>
        </w:rPr>
        <w:t>27.12.2017</w:t>
      </w:r>
      <w:r>
        <w:rPr>
          <w:rStyle w:val="FontStyle12"/>
          <w:sz w:val="24"/>
          <w:szCs w:val="24"/>
        </w:rPr>
        <w:t xml:space="preserve"> </w:t>
      </w:r>
      <w:r w:rsidR="00764993">
        <w:rPr>
          <w:rStyle w:val="FontStyle12"/>
          <w:sz w:val="24"/>
          <w:szCs w:val="24"/>
        </w:rPr>
        <w:t xml:space="preserve">                                                                                           </w:t>
      </w:r>
      <w:r w:rsidR="00544ACD">
        <w:rPr>
          <w:rStyle w:val="FontStyle12"/>
          <w:sz w:val="24"/>
          <w:szCs w:val="24"/>
        </w:rPr>
        <w:t xml:space="preserve">                          </w:t>
      </w:r>
      <w:r w:rsidR="00F91D8D">
        <w:rPr>
          <w:rStyle w:val="FontStyle12"/>
          <w:sz w:val="24"/>
          <w:szCs w:val="24"/>
        </w:rPr>
        <w:t>№ 1420</w:t>
      </w:r>
    </w:p>
    <w:p w:rsidR="00265CBE" w:rsidRPr="00907F2F" w:rsidRDefault="00265CBE" w:rsidP="00265CBE">
      <w:pPr>
        <w:pStyle w:val="Style5"/>
        <w:widowControl/>
        <w:spacing w:line="240" w:lineRule="auto"/>
        <w:jc w:val="both"/>
        <w:rPr>
          <w:rStyle w:val="FontStyle12"/>
          <w:sz w:val="24"/>
          <w:szCs w:val="24"/>
        </w:rPr>
      </w:pPr>
    </w:p>
    <w:p w:rsidR="00265CBE" w:rsidRPr="00907F2F" w:rsidRDefault="00265CBE" w:rsidP="00265CBE">
      <w:pPr>
        <w:pStyle w:val="Style5"/>
        <w:widowControl/>
        <w:spacing w:line="240" w:lineRule="auto"/>
        <w:jc w:val="both"/>
        <w:rPr>
          <w:rStyle w:val="FontStyle12"/>
          <w:sz w:val="24"/>
          <w:szCs w:val="24"/>
        </w:rPr>
      </w:pPr>
      <w:r w:rsidRPr="00907F2F">
        <w:rPr>
          <w:rStyle w:val="FontStyle12"/>
          <w:sz w:val="24"/>
          <w:szCs w:val="24"/>
        </w:rPr>
        <w:t xml:space="preserve">Об установлении </w:t>
      </w:r>
      <w:proofErr w:type="gramStart"/>
      <w:r w:rsidRPr="00907F2F">
        <w:rPr>
          <w:rStyle w:val="FontStyle12"/>
          <w:sz w:val="24"/>
          <w:szCs w:val="24"/>
        </w:rPr>
        <w:t>средней</w:t>
      </w:r>
      <w:proofErr w:type="gramEnd"/>
      <w:r w:rsidRPr="00907F2F">
        <w:rPr>
          <w:rStyle w:val="FontStyle12"/>
          <w:sz w:val="24"/>
          <w:szCs w:val="24"/>
        </w:rPr>
        <w:t xml:space="preserve"> рыночной</w:t>
      </w:r>
    </w:p>
    <w:p w:rsidR="00265CBE" w:rsidRPr="00907F2F" w:rsidRDefault="00265CBE" w:rsidP="00265CBE">
      <w:pPr>
        <w:pStyle w:val="Style5"/>
        <w:widowControl/>
        <w:spacing w:line="240" w:lineRule="auto"/>
        <w:jc w:val="both"/>
        <w:rPr>
          <w:rStyle w:val="FontStyle12"/>
          <w:sz w:val="24"/>
          <w:szCs w:val="24"/>
        </w:rPr>
      </w:pPr>
      <w:r w:rsidRPr="00907F2F">
        <w:rPr>
          <w:rStyle w:val="FontStyle12"/>
          <w:sz w:val="24"/>
          <w:szCs w:val="24"/>
        </w:rPr>
        <w:t>стоимости  1 кв. м. общей площади</w:t>
      </w:r>
    </w:p>
    <w:p w:rsidR="00265CBE" w:rsidRPr="00907F2F" w:rsidRDefault="00265CBE" w:rsidP="00265CBE">
      <w:pPr>
        <w:pStyle w:val="Style5"/>
        <w:widowControl/>
        <w:spacing w:line="240" w:lineRule="auto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жилья на </w:t>
      </w:r>
      <w:r w:rsidR="001F6DB2">
        <w:rPr>
          <w:rStyle w:val="FontStyle12"/>
          <w:sz w:val="24"/>
          <w:szCs w:val="24"/>
        </w:rPr>
        <w:t>1</w:t>
      </w:r>
      <w:r w:rsidRPr="00907F2F">
        <w:rPr>
          <w:rStyle w:val="FontStyle12"/>
          <w:sz w:val="24"/>
          <w:szCs w:val="24"/>
        </w:rPr>
        <w:t xml:space="preserve"> квартал 201</w:t>
      </w:r>
      <w:r w:rsidR="001F6DB2">
        <w:rPr>
          <w:rStyle w:val="FontStyle12"/>
          <w:sz w:val="24"/>
          <w:szCs w:val="24"/>
        </w:rPr>
        <w:t>8</w:t>
      </w:r>
      <w:r w:rsidRPr="00907F2F">
        <w:rPr>
          <w:rStyle w:val="FontStyle12"/>
          <w:sz w:val="24"/>
          <w:szCs w:val="24"/>
        </w:rPr>
        <w:t xml:space="preserve"> года </w:t>
      </w:r>
      <w:proofErr w:type="gramStart"/>
      <w:r w:rsidRPr="00907F2F">
        <w:rPr>
          <w:rStyle w:val="FontStyle12"/>
          <w:sz w:val="24"/>
          <w:szCs w:val="24"/>
        </w:rPr>
        <w:t>на</w:t>
      </w:r>
      <w:proofErr w:type="gramEnd"/>
    </w:p>
    <w:p w:rsidR="00265CBE" w:rsidRPr="00907F2F" w:rsidRDefault="00265CBE" w:rsidP="00265CBE">
      <w:pPr>
        <w:pStyle w:val="Style5"/>
        <w:widowControl/>
        <w:spacing w:line="240" w:lineRule="auto"/>
        <w:jc w:val="both"/>
        <w:rPr>
          <w:rStyle w:val="FontStyle12"/>
          <w:sz w:val="24"/>
          <w:szCs w:val="24"/>
        </w:rPr>
      </w:pPr>
      <w:r w:rsidRPr="00907F2F">
        <w:rPr>
          <w:rStyle w:val="FontStyle12"/>
          <w:sz w:val="24"/>
          <w:szCs w:val="24"/>
        </w:rPr>
        <w:t xml:space="preserve">территории МО «Приморское городское </w:t>
      </w:r>
    </w:p>
    <w:p w:rsidR="00265CBE" w:rsidRPr="00907F2F" w:rsidRDefault="00265CBE" w:rsidP="00265CBE">
      <w:pPr>
        <w:pStyle w:val="Style5"/>
        <w:widowControl/>
        <w:spacing w:line="240" w:lineRule="auto"/>
        <w:jc w:val="both"/>
        <w:rPr>
          <w:rStyle w:val="FontStyle12"/>
          <w:sz w:val="24"/>
          <w:szCs w:val="24"/>
        </w:rPr>
      </w:pPr>
      <w:r w:rsidRPr="00907F2F">
        <w:rPr>
          <w:rStyle w:val="FontStyle12"/>
          <w:sz w:val="24"/>
          <w:szCs w:val="24"/>
        </w:rPr>
        <w:t xml:space="preserve">поселение» Выборгского района </w:t>
      </w:r>
    </w:p>
    <w:p w:rsidR="00265CBE" w:rsidRPr="00907F2F" w:rsidRDefault="00265CBE" w:rsidP="00265CBE">
      <w:pPr>
        <w:pStyle w:val="Style5"/>
        <w:widowControl/>
        <w:spacing w:line="240" w:lineRule="auto"/>
        <w:jc w:val="both"/>
        <w:rPr>
          <w:rStyle w:val="FontStyle12"/>
          <w:sz w:val="24"/>
          <w:szCs w:val="24"/>
        </w:rPr>
      </w:pPr>
      <w:r w:rsidRPr="00907F2F">
        <w:rPr>
          <w:rStyle w:val="FontStyle12"/>
          <w:sz w:val="24"/>
          <w:szCs w:val="24"/>
        </w:rPr>
        <w:t xml:space="preserve">Ленинградской  области </w:t>
      </w:r>
    </w:p>
    <w:p w:rsidR="00265CBE" w:rsidRPr="00907F2F" w:rsidRDefault="00265CBE" w:rsidP="00265CBE">
      <w:pPr>
        <w:pStyle w:val="Style5"/>
        <w:widowControl/>
        <w:spacing w:line="240" w:lineRule="auto"/>
        <w:jc w:val="both"/>
        <w:rPr>
          <w:rStyle w:val="FontStyle12"/>
          <w:sz w:val="24"/>
          <w:szCs w:val="24"/>
        </w:rPr>
      </w:pPr>
    </w:p>
    <w:p w:rsidR="00265CBE" w:rsidRPr="0049026E" w:rsidRDefault="00265CBE" w:rsidP="00265CBE">
      <w:pPr>
        <w:pStyle w:val="Style6"/>
        <w:widowControl/>
        <w:spacing w:line="240" w:lineRule="auto"/>
        <w:ind w:firstLine="0"/>
      </w:pPr>
      <w:proofErr w:type="gramStart"/>
      <w:r w:rsidRPr="0049026E">
        <w:t>Руководствуясь</w:t>
      </w:r>
      <w:r w:rsidR="001F6DB2">
        <w:t xml:space="preserve"> проектом</w:t>
      </w:r>
      <w:r w:rsidR="00544ACD" w:rsidRPr="00544ACD">
        <w:t xml:space="preserve"> </w:t>
      </w:r>
      <w:r w:rsidR="001F6DB2">
        <w:t>Приказа</w:t>
      </w:r>
      <w:r w:rsidR="00544ACD">
        <w:t xml:space="preserve"> Министерства строительства и жилищно-коммунального хозяйства Российской Федерации,</w:t>
      </w:r>
      <w:r w:rsidRPr="0049026E">
        <w:t xml:space="preserve"> Приказом Комитета по строительству Ленинградской области № 1 от 16.01.2013 года «О признании утратившим силу Приказа Комитета по строительству Ленинградской области от 15 марта 201</w:t>
      </w:r>
      <w:r w:rsidR="0020599F">
        <w:t xml:space="preserve">2 года № 3», </w:t>
      </w:r>
      <w:r w:rsidRPr="0049026E">
        <w:t xml:space="preserve">распоряжением Комитета по строительству Ленинградской области № </w:t>
      </w:r>
      <w:r w:rsidR="004610F0">
        <w:t>552 от 04.12.2015</w:t>
      </w:r>
      <w:r w:rsidRPr="0049026E">
        <w:t xml:space="preserve"> года «О мерах по обеспечению осуществления полномочий Комитета по строительству Ленинградской области по расчету размера</w:t>
      </w:r>
      <w:proofErr w:type="gramEnd"/>
      <w:r w:rsidRPr="0049026E">
        <w:t xml:space="preserve">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долгосрочных целевых программ»,</w:t>
      </w:r>
      <w:r w:rsidR="0020599F">
        <w:t xml:space="preserve"> </w:t>
      </w:r>
      <w:r w:rsidRPr="0049026E">
        <w:t>администрация муниципального образования «Приморское городское поседение» Выборгского района Ленинградской области</w:t>
      </w:r>
    </w:p>
    <w:p w:rsidR="00265CBE" w:rsidRPr="0049026E" w:rsidRDefault="00265CBE" w:rsidP="00265CBE">
      <w:pPr>
        <w:pStyle w:val="Style6"/>
        <w:widowControl/>
        <w:spacing w:line="240" w:lineRule="auto"/>
        <w:ind w:firstLine="0"/>
      </w:pPr>
    </w:p>
    <w:p w:rsidR="00265CBE" w:rsidRPr="0049026E" w:rsidRDefault="00265CBE" w:rsidP="00265CBE">
      <w:pPr>
        <w:pStyle w:val="Style6"/>
        <w:widowControl/>
        <w:spacing w:line="240" w:lineRule="exact"/>
        <w:ind w:right="19"/>
        <w:jc w:val="center"/>
        <w:rPr>
          <w:b/>
        </w:rPr>
      </w:pPr>
      <w:r w:rsidRPr="0049026E">
        <w:rPr>
          <w:b/>
        </w:rPr>
        <w:t>ПОСТАНОВЛЯЕТ:</w:t>
      </w:r>
    </w:p>
    <w:p w:rsidR="00265CBE" w:rsidRPr="0049026E" w:rsidRDefault="00265CBE" w:rsidP="00265CBE">
      <w:pPr>
        <w:pStyle w:val="Style6"/>
        <w:widowControl/>
        <w:spacing w:line="240" w:lineRule="exact"/>
        <w:ind w:right="19"/>
        <w:jc w:val="center"/>
        <w:rPr>
          <w:b/>
        </w:rPr>
      </w:pPr>
    </w:p>
    <w:p w:rsidR="00265CBE" w:rsidRPr="002F74A0" w:rsidRDefault="00265CBE" w:rsidP="00265CBE">
      <w:pPr>
        <w:pStyle w:val="Style6"/>
        <w:widowControl/>
        <w:numPr>
          <w:ilvl w:val="0"/>
          <w:numId w:val="1"/>
        </w:numPr>
        <w:spacing w:line="240" w:lineRule="exact"/>
        <w:ind w:right="19"/>
      </w:pPr>
      <w:r w:rsidRPr="00265CBE">
        <w:t xml:space="preserve">Установить размер средней рыночной стоимости 1 квадратного метра общей площади жилья на </w:t>
      </w:r>
      <w:r w:rsidR="001F6DB2">
        <w:t>1</w:t>
      </w:r>
      <w:r w:rsidRPr="00265CBE">
        <w:t xml:space="preserve"> квартал 201</w:t>
      </w:r>
      <w:r w:rsidR="001F6DB2">
        <w:t>8</w:t>
      </w:r>
      <w:r w:rsidRPr="00265CBE">
        <w:t xml:space="preserve"> года на территории муниципального образования «Приморское городское поселение» Выборгского района Ленинградской области </w:t>
      </w:r>
      <w:r w:rsidRPr="00386287">
        <w:t xml:space="preserve">в сумме </w:t>
      </w:r>
      <w:r w:rsidR="00DA5EC1" w:rsidRPr="002F74A0">
        <w:rPr>
          <w:rStyle w:val="FontStyle12"/>
          <w:sz w:val="24"/>
          <w:szCs w:val="24"/>
        </w:rPr>
        <w:t>4</w:t>
      </w:r>
      <w:r w:rsidR="00D869F2" w:rsidRPr="002F74A0">
        <w:rPr>
          <w:rStyle w:val="FontStyle12"/>
          <w:sz w:val="24"/>
          <w:szCs w:val="24"/>
        </w:rPr>
        <w:t>3 099</w:t>
      </w:r>
      <w:r w:rsidRPr="002F74A0">
        <w:t xml:space="preserve"> (</w:t>
      </w:r>
      <w:r w:rsidR="00386287" w:rsidRPr="002F74A0">
        <w:t xml:space="preserve">сорок </w:t>
      </w:r>
      <w:r w:rsidR="00BA6C39" w:rsidRPr="002F74A0">
        <w:t>три</w:t>
      </w:r>
      <w:r w:rsidR="00DA5EC1" w:rsidRPr="002F74A0">
        <w:t xml:space="preserve"> тысячи </w:t>
      </w:r>
      <w:r w:rsidR="00BA6C39" w:rsidRPr="002F74A0">
        <w:t>девяносто девять</w:t>
      </w:r>
      <w:r w:rsidR="00DA5EC1" w:rsidRPr="002F74A0">
        <w:t xml:space="preserve"> рублей);</w:t>
      </w:r>
    </w:p>
    <w:p w:rsidR="00265CBE" w:rsidRPr="00265CBE" w:rsidRDefault="00265CBE" w:rsidP="00265CBE">
      <w:pPr>
        <w:pStyle w:val="Style6"/>
        <w:widowControl/>
        <w:numPr>
          <w:ilvl w:val="0"/>
          <w:numId w:val="1"/>
        </w:numPr>
        <w:spacing w:line="240" w:lineRule="exact"/>
        <w:ind w:right="19"/>
      </w:pPr>
      <w:r w:rsidRPr="00386287">
        <w:t>Настоящее постановление подлежит официальному размещению на официальном сайте муниципального образования «Приморское</w:t>
      </w:r>
      <w:r w:rsidRPr="00265CBE">
        <w:t xml:space="preserve"> городское поселение» Выборгского района Ленинградской области в сети Интернет;</w:t>
      </w:r>
    </w:p>
    <w:p w:rsidR="00265CBE" w:rsidRPr="00265CBE" w:rsidRDefault="00265CBE" w:rsidP="00265CBE">
      <w:pPr>
        <w:pStyle w:val="Style6"/>
        <w:widowControl/>
        <w:numPr>
          <w:ilvl w:val="0"/>
          <w:numId w:val="1"/>
        </w:numPr>
        <w:spacing w:line="240" w:lineRule="exact"/>
        <w:ind w:right="19"/>
      </w:pPr>
      <w:r w:rsidRPr="00265CBE">
        <w:t>Постановление вступает в силу после официального опубликования в газете «Выборг»;</w:t>
      </w:r>
    </w:p>
    <w:p w:rsidR="00265CBE" w:rsidRPr="00265CBE" w:rsidRDefault="00265CBE" w:rsidP="00265CBE">
      <w:pPr>
        <w:pStyle w:val="Style6"/>
        <w:widowControl/>
        <w:numPr>
          <w:ilvl w:val="0"/>
          <w:numId w:val="1"/>
        </w:numPr>
        <w:spacing w:line="240" w:lineRule="exact"/>
        <w:ind w:right="19"/>
      </w:pPr>
      <w:r w:rsidRPr="00265CBE">
        <w:t>Контроль исполнения постановления оставляю за собой.</w:t>
      </w:r>
    </w:p>
    <w:p w:rsidR="00265CBE" w:rsidRPr="0049026E" w:rsidRDefault="00265CBE" w:rsidP="00265CBE">
      <w:pPr>
        <w:pStyle w:val="Style6"/>
        <w:widowControl/>
        <w:spacing w:line="240" w:lineRule="exact"/>
        <w:ind w:right="19"/>
      </w:pPr>
    </w:p>
    <w:p w:rsidR="00265CBE" w:rsidRPr="0049026E" w:rsidRDefault="00265CBE" w:rsidP="00265CBE">
      <w:pPr>
        <w:pStyle w:val="Style6"/>
        <w:widowControl/>
        <w:spacing w:line="240" w:lineRule="exact"/>
        <w:ind w:right="19"/>
        <w:jc w:val="center"/>
      </w:pPr>
    </w:p>
    <w:p w:rsidR="00265CBE" w:rsidRPr="0049026E" w:rsidRDefault="00265CBE" w:rsidP="00265CBE">
      <w:pPr>
        <w:pStyle w:val="Style6"/>
        <w:widowControl/>
        <w:spacing w:line="240" w:lineRule="exact"/>
        <w:ind w:right="19"/>
      </w:pPr>
    </w:p>
    <w:p w:rsidR="00265CBE" w:rsidRPr="0049026E" w:rsidRDefault="00AD085F" w:rsidP="00A5447E">
      <w:pPr>
        <w:pStyle w:val="Style6"/>
        <w:widowControl/>
        <w:spacing w:line="240" w:lineRule="exact"/>
        <w:ind w:right="19" w:firstLine="0"/>
      </w:pPr>
      <w:r>
        <w:t xml:space="preserve">  </w:t>
      </w:r>
      <w:r w:rsidR="00DA5EC1">
        <w:t>Глава</w:t>
      </w:r>
      <w:r w:rsidR="00265CBE" w:rsidRPr="0049026E">
        <w:t xml:space="preserve"> администрации                        </w:t>
      </w:r>
      <w:r w:rsidR="00A5447E">
        <w:t xml:space="preserve">        </w:t>
      </w:r>
      <w:r w:rsidR="00DA5EC1">
        <w:t xml:space="preserve">                                               </w:t>
      </w:r>
      <w:r w:rsidR="00A5447E">
        <w:t xml:space="preserve"> </w:t>
      </w:r>
      <w:r w:rsidR="00DA5EC1">
        <w:t xml:space="preserve">Е.Г. </w:t>
      </w:r>
      <w:proofErr w:type="spellStart"/>
      <w:r w:rsidR="00DA5EC1">
        <w:t>Екименок</w:t>
      </w:r>
      <w:proofErr w:type="spellEnd"/>
      <w:r w:rsidR="00A5447E">
        <w:t xml:space="preserve">                </w:t>
      </w:r>
      <w:r w:rsidR="00265CBE" w:rsidRPr="0049026E">
        <w:t xml:space="preserve">            </w:t>
      </w:r>
    </w:p>
    <w:p w:rsidR="00265CBE" w:rsidRPr="0049026E" w:rsidRDefault="00265CBE" w:rsidP="00265CBE">
      <w:pPr>
        <w:pStyle w:val="Style6"/>
        <w:widowControl/>
        <w:spacing w:line="240" w:lineRule="exact"/>
        <w:ind w:right="19"/>
        <w:jc w:val="center"/>
      </w:pPr>
    </w:p>
    <w:p w:rsidR="00265CBE" w:rsidRPr="0049026E" w:rsidRDefault="00265CBE" w:rsidP="00265CBE">
      <w:pPr>
        <w:pStyle w:val="Style6"/>
        <w:widowControl/>
        <w:spacing w:line="240" w:lineRule="exact"/>
        <w:ind w:right="19"/>
        <w:jc w:val="center"/>
      </w:pPr>
    </w:p>
    <w:p w:rsidR="00265CBE" w:rsidRPr="0049026E" w:rsidRDefault="00265CBE" w:rsidP="00265CBE">
      <w:pPr>
        <w:pStyle w:val="Style6"/>
        <w:widowControl/>
        <w:spacing w:line="240" w:lineRule="exact"/>
        <w:ind w:right="19" w:firstLine="0"/>
      </w:pPr>
    </w:p>
    <w:p w:rsidR="00265CBE" w:rsidRPr="0049026E" w:rsidRDefault="00265CBE" w:rsidP="00265CBE">
      <w:pPr>
        <w:pStyle w:val="Style6"/>
        <w:widowControl/>
        <w:spacing w:line="240" w:lineRule="exact"/>
        <w:ind w:right="19"/>
        <w:jc w:val="center"/>
      </w:pPr>
    </w:p>
    <w:p w:rsidR="00265CBE" w:rsidRPr="0049026E" w:rsidRDefault="00265CBE" w:rsidP="00494BCE">
      <w:pPr>
        <w:pStyle w:val="Style6"/>
        <w:widowControl/>
        <w:spacing w:line="240" w:lineRule="exact"/>
        <w:ind w:right="19" w:firstLine="0"/>
      </w:pPr>
    </w:p>
    <w:p w:rsidR="00265CBE" w:rsidRDefault="00265CBE" w:rsidP="00265CBE">
      <w:pPr>
        <w:pStyle w:val="Style6"/>
        <w:widowControl/>
        <w:spacing w:line="240" w:lineRule="exact"/>
        <w:ind w:right="19"/>
        <w:jc w:val="center"/>
      </w:pPr>
    </w:p>
    <w:p w:rsidR="00F91D8D" w:rsidRPr="0049026E" w:rsidRDefault="00F91D8D" w:rsidP="00265CBE">
      <w:pPr>
        <w:pStyle w:val="Style6"/>
        <w:widowControl/>
        <w:spacing w:line="240" w:lineRule="exact"/>
        <w:ind w:right="19"/>
        <w:jc w:val="center"/>
      </w:pPr>
    </w:p>
    <w:p w:rsidR="00834FC9" w:rsidRDefault="00D930D9" w:rsidP="00265CBE">
      <w:pPr>
        <w:pStyle w:val="Style6"/>
        <w:widowControl/>
        <w:spacing w:line="240" w:lineRule="exact"/>
        <w:ind w:right="19" w:firstLine="0"/>
      </w:pPr>
      <w:proofErr w:type="gramStart"/>
      <w:r>
        <w:t xml:space="preserve">Разослано: </w:t>
      </w:r>
      <w:r w:rsidR="00F91D8D" w:rsidRPr="00F91D8D">
        <w:t>дело, прокуратура, Правительство ЛО, Администрация МО «Выборгский район» Ленинградской области, газета «Выборг», сайт</w:t>
      </w:r>
      <w:proofErr w:type="gramEnd"/>
    </w:p>
    <w:p w:rsidR="003C7C22" w:rsidRDefault="003C7C22" w:rsidP="003C7C22">
      <w:pPr>
        <w:autoSpaceDE w:val="0"/>
        <w:autoSpaceDN w:val="0"/>
        <w:adjustRightInd w:val="0"/>
        <w:spacing w:after="0" w:line="269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C22" w:rsidRDefault="003C7C22" w:rsidP="003C7C22">
      <w:pPr>
        <w:autoSpaceDE w:val="0"/>
        <w:autoSpaceDN w:val="0"/>
        <w:adjustRightInd w:val="0"/>
        <w:spacing w:after="0" w:line="269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022" w:rsidRPr="002C1D77" w:rsidRDefault="00841022" w:rsidP="00841022">
      <w:pPr>
        <w:pStyle w:val="Style2"/>
        <w:widowControl/>
        <w:jc w:val="right"/>
        <w:rPr>
          <w:rStyle w:val="FontStyle12"/>
          <w:b/>
        </w:rPr>
      </w:pPr>
      <w:r w:rsidRPr="002C1D77">
        <w:rPr>
          <w:rStyle w:val="FontStyle12"/>
          <w:b/>
        </w:rPr>
        <w:lastRenderedPageBreak/>
        <w:t>Приложение 1</w:t>
      </w:r>
    </w:p>
    <w:p w:rsidR="00841022" w:rsidRDefault="00841022" w:rsidP="00841022">
      <w:pPr>
        <w:pStyle w:val="Style2"/>
        <w:widowControl/>
        <w:jc w:val="right"/>
        <w:rPr>
          <w:rStyle w:val="FontStyle12"/>
        </w:rPr>
      </w:pPr>
      <w:r>
        <w:rPr>
          <w:rStyle w:val="FontStyle12"/>
        </w:rPr>
        <w:t xml:space="preserve">         к постановлению</w:t>
      </w:r>
      <w:r w:rsidRPr="002C1D77">
        <w:rPr>
          <w:rStyle w:val="FontStyle12"/>
        </w:rPr>
        <w:t xml:space="preserve"> администрации</w:t>
      </w:r>
    </w:p>
    <w:p w:rsidR="00841022" w:rsidRDefault="00841022" w:rsidP="00841022">
      <w:pPr>
        <w:pStyle w:val="Style2"/>
        <w:widowControl/>
        <w:jc w:val="right"/>
        <w:rPr>
          <w:rStyle w:val="FontStyle12"/>
        </w:rPr>
      </w:pPr>
      <w:r>
        <w:rPr>
          <w:rStyle w:val="FontStyle12"/>
        </w:rPr>
        <w:t>муниципального образования</w:t>
      </w:r>
    </w:p>
    <w:p w:rsidR="00841022" w:rsidRDefault="00841022" w:rsidP="00841022">
      <w:pPr>
        <w:pStyle w:val="Style2"/>
        <w:widowControl/>
        <w:jc w:val="right"/>
        <w:rPr>
          <w:rStyle w:val="FontStyle12"/>
        </w:rPr>
      </w:pPr>
      <w:r>
        <w:rPr>
          <w:rStyle w:val="FontStyle12"/>
        </w:rPr>
        <w:t xml:space="preserve"> «Приморское городское поселение»</w:t>
      </w:r>
    </w:p>
    <w:p w:rsidR="00841022" w:rsidRDefault="00841022" w:rsidP="00841022">
      <w:pPr>
        <w:pStyle w:val="Style2"/>
        <w:widowControl/>
        <w:jc w:val="right"/>
        <w:rPr>
          <w:rStyle w:val="FontStyle12"/>
        </w:rPr>
      </w:pPr>
      <w:r>
        <w:rPr>
          <w:rStyle w:val="FontStyle12"/>
        </w:rPr>
        <w:t>Выборгского района Ленинградской области</w:t>
      </w:r>
    </w:p>
    <w:p w:rsidR="00841022" w:rsidRPr="002C1D77" w:rsidRDefault="00841022" w:rsidP="00841022">
      <w:pPr>
        <w:pStyle w:val="Style2"/>
        <w:widowControl/>
        <w:jc w:val="right"/>
        <w:rPr>
          <w:rStyle w:val="FontStyle12"/>
        </w:rPr>
      </w:pPr>
      <w:r>
        <w:rPr>
          <w:rStyle w:val="FontStyle12"/>
        </w:rPr>
        <w:t>от 27.12.2017 № 1420</w:t>
      </w:r>
    </w:p>
    <w:p w:rsidR="00841022" w:rsidRDefault="00841022" w:rsidP="00841022">
      <w:pPr>
        <w:pStyle w:val="Style2"/>
        <w:widowControl/>
        <w:jc w:val="right"/>
        <w:rPr>
          <w:rStyle w:val="FontStyle12"/>
        </w:rPr>
      </w:pPr>
    </w:p>
    <w:p w:rsidR="00841022" w:rsidRPr="002C1D77" w:rsidRDefault="00841022" w:rsidP="00841022">
      <w:pPr>
        <w:pStyle w:val="Style2"/>
        <w:widowControl/>
        <w:jc w:val="right"/>
        <w:rPr>
          <w:rStyle w:val="FontStyle12"/>
        </w:rPr>
      </w:pPr>
    </w:p>
    <w:p w:rsidR="00841022" w:rsidRPr="002C1D77" w:rsidRDefault="00841022" w:rsidP="00841022">
      <w:pPr>
        <w:pStyle w:val="Style2"/>
        <w:widowControl/>
        <w:rPr>
          <w:rStyle w:val="FontStyle12"/>
          <w:b/>
        </w:rPr>
      </w:pPr>
      <w:r w:rsidRPr="002C1D77">
        <w:rPr>
          <w:rStyle w:val="FontStyle12"/>
          <w:b/>
        </w:rPr>
        <w:t>Расчет определения средней рыночной стоимости</w:t>
      </w:r>
    </w:p>
    <w:p w:rsidR="00841022" w:rsidRPr="002C1D77" w:rsidRDefault="00841022" w:rsidP="00841022">
      <w:pPr>
        <w:pStyle w:val="Style2"/>
        <w:widowControl/>
        <w:rPr>
          <w:rStyle w:val="FontStyle12"/>
          <w:b/>
        </w:rPr>
      </w:pPr>
      <w:r w:rsidRPr="002C1D77">
        <w:rPr>
          <w:rStyle w:val="FontStyle12"/>
          <w:b/>
        </w:rPr>
        <w:t>одного квадратного метра общей площади жилья</w:t>
      </w:r>
      <w:r>
        <w:rPr>
          <w:rStyle w:val="FontStyle12"/>
          <w:b/>
        </w:rPr>
        <w:t xml:space="preserve"> на 1 квартал 2018 года</w:t>
      </w:r>
    </w:p>
    <w:p w:rsidR="00841022" w:rsidRPr="002C1D77" w:rsidRDefault="00841022" w:rsidP="00841022">
      <w:pPr>
        <w:pStyle w:val="Style2"/>
        <w:widowControl/>
        <w:rPr>
          <w:rStyle w:val="FontStyle12"/>
          <w:b/>
        </w:rPr>
      </w:pPr>
      <w:r w:rsidRPr="002C1D77">
        <w:rPr>
          <w:rStyle w:val="FontStyle12"/>
          <w:b/>
        </w:rPr>
        <w:t>на территории МО «Приморское городское поселение»</w:t>
      </w:r>
    </w:p>
    <w:p w:rsidR="00841022" w:rsidRPr="002C1D77" w:rsidRDefault="00841022" w:rsidP="00841022">
      <w:pPr>
        <w:pStyle w:val="Style2"/>
        <w:widowControl/>
        <w:rPr>
          <w:rStyle w:val="FontStyle12"/>
          <w:b/>
        </w:rPr>
      </w:pPr>
      <w:r w:rsidRPr="002C1D77">
        <w:rPr>
          <w:rStyle w:val="FontStyle12"/>
          <w:b/>
        </w:rPr>
        <w:t>Выборгского района Ленинградской области</w:t>
      </w:r>
    </w:p>
    <w:p w:rsidR="00841022" w:rsidRDefault="00841022" w:rsidP="00841022">
      <w:pPr>
        <w:pStyle w:val="Style2"/>
        <w:widowControl/>
        <w:rPr>
          <w:rStyle w:val="FontStyle12"/>
          <w:b/>
        </w:rPr>
      </w:pPr>
    </w:p>
    <w:p w:rsidR="00841022" w:rsidRPr="00140EF5" w:rsidRDefault="00841022" w:rsidP="00841022">
      <w:pPr>
        <w:spacing w:line="269" w:lineRule="exact"/>
        <w:jc w:val="both"/>
        <w:rPr>
          <w:b/>
        </w:rPr>
      </w:pPr>
    </w:p>
    <w:p w:rsidR="00841022" w:rsidRPr="009E2EAF" w:rsidRDefault="00841022" w:rsidP="00841022">
      <w:pPr>
        <w:pStyle w:val="Style2"/>
        <w:widowControl/>
        <w:jc w:val="left"/>
        <w:rPr>
          <w:rStyle w:val="FontStyle12"/>
        </w:rPr>
      </w:pPr>
    </w:p>
    <w:p w:rsidR="00841022" w:rsidRPr="00B43C08" w:rsidRDefault="00841022" w:rsidP="00841022">
      <w:pPr>
        <w:pStyle w:val="Style2"/>
        <w:widowControl/>
        <w:jc w:val="both"/>
        <w:rPr>
          <w:rStyle w:val="FontStyle12"/>
        </w:rPr>
      </w:pPr>
      <w:r w:rsidRPr="00B43C08">
        <w:rPr>
          <w:rStyle w:val="FontStyle12"/>
        </w:rPr>
        <w:t>-По</w:t>
      </w:r>
      <w:r>
        <w:rPr>
          <w:rStyle w:val="FontStyle12"/>
        </w:rPr>
        <w:t xml:space="preserve"> данным Выборгского филиал</w:t>
      </w:r>
      <w:proofErr w:type="gramStart"/>
      <w:r>
        <w:rPr>
          <w:rStyle w:val="FontStyle12"/>
        </w:rPr>
        <w:t>а ОО</w:t>
      </w:r>
      <w:r w:rsidRPr="00B43C08">
        <w:rPr>
          <w:rStyle w:val="FontStyle12"/>
        </w:rPr>
        <w:t>О</w:t>
      </w:r>
      <w:proofErr w:type="gramEnd"/>
      <w:r w:rsidRPr="00B43C08">
        <w:rPr>
          <w:rStyle w:val="FontStyle12"/>
        </w:rPr>
        <w:t xml:space="preserve"> «</w:t>
      </w:r>
      <w:r>
        <w:rPr>
          <w:rStyle w:val="FontStyle12"/>
        </w:rPr>
        <w:t>Приморск - недвижимость</w:t>
      </w:r>
      <w:r w:rsidRPr="00B43C08">
        <w:rPr>
          <w:rStyle w:val="FontStyle12"/>
        </w:rPr>
        <w:t xml:space="preserve">» (Ст. </w:t>
      </w:r>
      <w:proofErr w:type="spellStart"/>
      <w:r w:rsidRPr="00B43C08">
        <w:rPr>
          <w:rStyle w:val="FontStyle12"/>
        </w:rPr>
        <w:t>кред</w:t>
      </w:r>
      <w:proofErr w:type="spellEnd"/>
      <w:r w:rsidRPr="00B43C08">
        <w:rPr>
          <w:rStyle w:val="FontStyle12"/>
        </w:rPr>
        <w:t xml:space="preserve">.) средняя рыночная стоимость 1 кв. метра  </w:t>
      </w:r>
      <w:r>
        <w:rPr>
          <w:rStyle w:val="FontStyle12"/>
        </w:rPr>
        <w:t xml:space="preserve">на 1 квартал 2018 года (письмо </w:t>
      </w:r>
      <w:proofErr w:type="spellStart"/>
      <w:r>
        <w:rPr>
          <w:rStyle w:val="FontStyle12"/>
        </w:rPr>
        <w:t>вх</w:t>
      </w:r>
      <w:proofErr w:type="spellEnd"/>
      <w:r>
        <w:rPr>
          <w:rStyle w:val="FontStyle12"/>
        </w:rPr>
        <w:t>. № 3846 от 19.12.2017) (Приложение А</w:t>
      </w:r>
      <w:r w:rsidRPr="00B43C08">
        <w:rPr>
          <w:rStyle w:val="FontStyle12"/>
        </w:rPr>
        <w:t>)</w:t>
      </w:r>
    </w:p>
    <w:p w:rsidR="00841022" w:rsidRPr="00B43C08" w:rsidRDefault="00841022" w:rsidP="00841022">
      <w:pPr>
        <w:pStyle w:val="Style2"/>
        <w:widowControl/>
        <w:jc w:val="both"/>
        <w:rPr>
          <w:rStyle w:val="FontStyle12"/>
          <w:b/>
        </w:rPr>
      </w:pPr>
      <w:proofErr w:type="spellStart"/>
      <w:r w:rsidRPr="00B43C08">
        <w:rPr>
          <w:rStyle w:val="FontStyle12"/>
          <w:b/>
        </w:rPr>
        <w:t>Ст</w:t>
      </w:r>
      <w:proofErr w:type="gramStart"/>
      <w:r w:rsidRPr="00B43C08">
        <w:rPr>
          <w:rStyle w:val="FontStyle12"/>
          <w:b/>
        </w:rPr>
        <w:t>.к</w:t>
      </w:r>
      <w:proofErr w:type="gramEnd"/>
      <w:r w:rsidRPr="00B43C08">
        <w:rPr>
          <w:rStyle w:val="FontStyle12"/>
          <w:b/>
        </w:rPr>
        <w:t>ред</w:t>
      </w:r>
      <w:proofErr w:type="spellEnd"/>
      <w:r w:rsidRPr="00B43C08">
        <w:rPr>
          <w:rStyle w:val="FontStyle12"/>
          <w:b/>
        </w:rPr>
        <w:t xml:space="preserve">. = </w:t>
      </w:r>
      <w:r>
        <w:rPr>
          <w:rStyle w:val="FontStyle12"/>
          <w:b/>
          <w:u w:val="single"/>
        </w:rPr>
        <w:t>38 583</w:t>
      </w:r>
      <w:r>
        <w:rPr>
          <w:rStyle w:val="FontStyle12"/>
          <w:b/>
        </w:rPr>
        <w:t xml:space="preserve"> руб.</w:t>
      </w:r>
    </w:p>
    <w:p w:rsidR="00841022" w:rsidRPr="00B43C08" w:rsidRDefault="00841022" w:rsidP="00841022">
      <w:pPr>
        <w:pStyle w:val="Style2"/>
        <w:widowControl/>
        <w:jc w:val="both"/>
        <w:rPr>
          <w:rStyle w:val="FontStyle12"/>
          <w:b/>
        </w:rPr>
      </w:pPr>
    </w:p>
    <w:p w:rsidR="00841022" w:rsidRPr="00A101B3" w:rsidRDefault="00841022" w:rsidP="00841022">
      <w:pPr>
        <w:pStyle w:val="Style2"/>
        <w:widowControl/>
        <w:jc w:val="both"/>
        <w:rPr>
          <w:rStyle w:val="FontStyle12"/>
          <w:b/>
        </w:rPr>
      </w:pPr>
      <w:r>
        <w:rPr>
          <w:rStyle w:val="FontStyle12"/>
        </w:rPr>
        <w:t>- По данным ОО</w:t>
      </w:r>
      <w:r w:rsidRPr="00B43C08">
        <w:rPr>
          <w:rStyle w:val="FontStyle12"/>
        </w:rPr>
        <w:t>О «</w:t>
      </w:r>
      <w:proofErr w:type="spellStart"/>
      <w:r w:rsidRPr="00B43C08">
        <w:rPr>
          <w:rStyle w:val="FontStyle12"/>
        </w:rPr>
        <w:t>Викинг</w:t>
      </w:r>
      <w:r>
        <w:rPr>
          <w:rStyle w:val="FontStyle12"/>
        </w:rPr>
        <w:t>СтройИнвест</w:t>
      </w:r>
      <w:proofErr w:type="spellEnd"/>
      <w:r w:rsidRPr="00B43C08">
        <w:rPr>
          <w:rStyle w:val="FontStyle12"/>
        </w:rPr>
        <w:t xml:space="preserve">» стоимость 1 </w:t>
      </w:r>
      <w:proofErr w:type="spellStart"/>
      <w:r w:rsidRPr="00B43C08">
        <w:rPr>
          <w:rStyle w:val="FontStyle12"/>
        </w:rPr>
        <w:t>кв</w:t>
      </w:r>
      <w:proofErr w:type="gramStart"/>
      <w:r w:rsidRPr="00B43C08">
        <w:rPr>
          <w:rStyle w:val="FontStyle12"/>
        </w:rPr>
        <w:t>.м</w:t>
      </w:r>
      <w:proofErr w:type="spellEnd"/>
      <w:proofErr w:type="gramEnd"/>
      <w:r w:rsidRPr="00B43C08">
        <w:rPr>
          <w:rStyle w:val="FontStyle12"/>
        </w:rPr>
        <w:t xml:space="preserve">  обще</w:t>
      </w:r>
      <w:r>
        <w:rPr>
          <w:rStyle w:val="FontStyle12"/>
        </w:rPr>
        <w:t xml:space="preserve">й площади жилья по г. Приморску Выборгского района Ленинградской области в 1 </w:t>
      </w:r>
      <w:r w:rsidRPr="00B43C08">
        <w:rPr>
          <w:rStyle w:val="FontStyle12"/>
        </w:rPr>
        <w:t>квартале 201</w:t>
      </w:r>
      <w:r>
        <w:rPr>
          <w:rStyle w:val="FontStyle12"/>
        </w:rPr>
        <w:t>8</w:t>
      </w:r>
      <w:r w:rsidRPr="00B43C08">
        <w:rPr>
          <w:rStyle w:val="FontStyle12"/>
        </w:rPr>
        <w:t xml:space="preserve"> года составляет </w:t>
      </w:r>
      <w:r w:rsidRPr="001F770F">
        <w:rPr>
          <w:rStyle w:val="FontStyle12"/>
          <w:b/>
        </w:rPr>
        <w:t>4</w:t>
      </w:r>
      <w:r>
        <w:rPr>
          <w:rStyle w:val="FontStyle12"/>
          <w:b/>
        </w:rPr>
        <w:t>5 667</w:t>
      </w:r>
      <w:r w:rsidRPr="001F770F">
        <w:rPr>
          <w:rStyle w:val="FontStyle12"/>
          <w:b/>
        </w:rPr>
        <w:t xml:space="preserve"> рублей   </w:t>
      </w:r>
      <w:r w:rsidRPr="00132F8D">
        <w:rPr>
          <w:rStyle w:val="FontStyle12"/>
        </w:rPr>
        <w:t xml:space="preserve">(письмо </w:t>
      </w:r>
      <w:proofErr w:type="spellStart"/>
      <w:r w:rsidRPr="00132F8D">
        <w:rPr>
          <w:rStyle w:val="FontStyle12"/>
        </w:rPr>
        <w:t>вх</w:t>
      </w:r>
      <w:proofErr w:type="spellEnd"/>
      <w:r w:rsidRPr="00132F8D">
        <w:rPr>
          <w:rStyle w:val="FontStyle12"/>
        </w:rPr>
        <w:t>.</w:t>
      </w:r>
      <w:r>
        <w:rPr>
          <w:rStyle w:val="FontStyle12"/>
        </w:rPr>
        <w:t xml:space="preserve"> </w:t>
      </w:r>
      <w:r w:rsidRPr="00132F8D">
        <w:rPr>
          <w:rStyle w:val="FontStyle12"/>
        </w:rPr>
        <w:t>№</w:t>
      </w:r>
      <w:r>
        <w:rPr>
          <w:rStyle w:val="FontStyle12"/>
        </w:rPr>
        <w:t xml:space="preserve"> 3844 от 19.12.2017</w:t>
      </w:r>
      <w:r w:rsidRPr="001F770F">
        <w:rPr>
          <w:rStyle w:val="FontStyle12"/>
        </w:rPr>
        <w:t>)</w:t>
      </w:r>
      <w:r w:rsidRPr="00B43C08">
        <w:rPr>
          <w:rStyle w:val="FontStyle12"/>
        </w:rPr>
        <w:t xml:space="preserve"> </w:t>
      </w:r>
    </w:p>
    <w:p w:rsidR="00841022" w:rsidRPr="00B43C08" w:rsidRDefault="00841022" w:rsidP="00841022">
      <w:pPr>
        <w:pStyle w:val="Style2"/>
        <w:widowControl/>
        <w:jc w:val="both"/>
        <w:rPr>
          <w:rStyle w:val="FontStyle12"/>
          <w:b/>
        </w:rPr>
      </w:pPr>
      <w:r w:rsidRPr="00B43C08">
        <w:rPr>
          <w:rStyle w:val="FontStyle12"/>
        </w:rPr>
        <w:t>(Приложени</w:t>
      </w:r>
      <w:r>
        <w:rPr>
          <w:rStyle w:val="FontStyle12"/>
        </w:rPr>
        <w:t>е Б</w:t>
      </w:r>
      <w:r w:rsidRPr="00B43C08">
        <w:rPr>
          <w:rStyle w:val="FontStyle12"/>
        </w:rPr>
        <w:t>)</w:t>
      </w:r>
    </w:p>
    <w:p w:rsidR="00841022" w:rsidRPr="00B43C08" w:rsidRDefault="00841022" w:rsidP="00841022">
      <w:pPr>
        <w:pStyle w:val="Style2"/>
        <w:widowControl/>
        <w:jc w:val="both"/>
        <w:rPr>
          <w:rStyle w:val="FontStyle12"/>
          <w:b/>
        </w:rPr>
      </w:pPr>
    </w:p>
    <w:p w:rsidR="00841022" w:rsidRPr="002C1D77" w:rsidRDefault="00841022" w:rsidP="00841022">
      <w:pPr>
        <w:pStyle w:val="Style2"/>
        <w:widowControl/>
        <w:jc w:val="both"/>
        <w:rPr>
          <w:rStyle w:val="FontStyle12"/>
          <w:b/>
        </w:rPr>
      </w:pPr>
      <w:proofErr w:type="spellStart"/>
      <w:proofErr w:type="gramStart"/>
      <w:r w:rsidRPr="002C1D77">
        <w:rPr>
          <w:rStyle w:val="FontStyle12"/>
          <w:b/>
        </w:rPr>
        <w:t>Ст</w:t>
      </w:r>
      <w:proofErr w:type="gramEnd"/>
      <w:r>
        <w:rPr>
          <w:rStyle w:val="FontStyle12"/>
          <w:b/>
        </w:rPr>
        <w:t>_</w:t>
      </w:r>
      <w:r w:rsidRPr="002C1D77">
        <w:rPr>
          <w:rStyle w:val="FontStyle12"/>
          <w:b/>
        </w:rPr>
        <w:t>строй</w:t>
      </w:r>
      <w:proofErr w:type="spellEnd"/>
      <w:r w:rsidRPr="002C1D77">
        <w:rPr>
          <w:rStyle w:val="FontStyle12"/>
          <w:b/>
        </w:rPr>
        <w:t xml:space="preserve"> = </w:t>
      </w:r>
      <w:r>
        <w:rPr>
          <w:rStyle w:val="FontStyle12"/>
          <w:b/>
        </w:rPr>
        <w:t xml:space="preserve">45 667 </w:t>
      </w:r>
      <w:r w:rsidRPr="005D3D06">
        <w:rPr>
          <w:rStyle w:val="FontStyle12"/>
          <w:b/>
        </w:rPr>
        <w:t>руб</w:t>
      </w:r>
      <w:r w:rsidRPr="002C1D77">
        <w:rPr>
          <w:rStyle w:val="FontStyle12"/>
          <w:b/>
        </w:rPr>
        <w:t>.</w:t>
      </w:r>
    </w:p>
    <w:p w:rsidR="00841022" w:rsidRPr="002C1D77" w:rsidRDefault="00841022" w:rsidP="00841022">
      <w:pPr>
        <w:pStyle w:val="Style2"/>
        <w:widowControl/>
        <w:jc w:val="both"/>
        <w:rPr>
          <w:rStyle w:val="FontStyle12"/>
          <w:b/>
        </w:rPr>
      </w:pPr>
    </w:p>
    <w:p w:rsidR="00841022" w:rsidRPr="002C1D77" w:rsidRDefault="00841022" w:rsidP="00841022">
      <w:pPr>
        <w:pStyle w:val="Style2"/>
        <w:widowControl/>
        <w:jc w:val="both"/>
        <w:rPr>
          <w:rStyle w:val="FontStyle12"/>
        </w:rPr>
      </w:pPr>
      <w:r w:rsidRPr="002C1D77">
        <w:rPr>
          <w:rStyle w:val="FontStyle12"/>
          <w:b/>
        </w:rPr>
        <w:t>-</w:t>
      </w:r>
      <w:r w:rsidRPr="002C1D77">
        <w:rPr>
          <w:rStyle w:val="FontStyle12"/>
        </w:rPr>
        <w:t>По данным органов государственной статистики по г. Санкт-Петербургу и ЛО (</w:t>
      </w:r>
      <w:proofErr w:type="spellStart"/>
      <w:r w:rsidRPr="002C1D77">
        <w:rPr>
          <w:rStyle w:val="FontStyle12"/>
        </w:rPr>
        <w:t>Петростат</w:t>
      </w:r>
      <w:proofErr w:type="spellEnd"/>
      <w:r w:rsidRPr="002C1D77">
        <w:rPr>
          <w:rStyle w:val="FontStyle12"/>
        </w:rPr>
        <w:t>) «Цены на рынке жилья по ЛО (</w:t>
      </w:r>
      <w:proofErr w:type="spellStart"/>
      <w:r w:rsidRPr="002C1D77">
        <w:rPr>
          <w:rStyle w:val="FontStyle12"/>
          <w:b/>
        </w:rPr>
        <w:t>Ст</w:t>
      </w:r>
      <w:proofErr w:type="gramStart"/>
      <w:r w:rsidRPr="002C1D77">
        <w:rPr>
          <w:rStyle w:val="FontStyle12"/>
          <w:b/>
        </w:rPr>
        <w:t>.с</w:t>
      </w:r>
      <w:proofErr w:type="gramEnd"/>
      <w:r w:rsidRPr="002C1D77">
        <w:rPr>
          <w:rStyle w:val="FontStyle12"/>
          <w:b/>
        </w:rPr>
        <w:t>тат</w:t>
      </w:r>
      <w:proofErr w:type="spellEnd"/>
      <w:r w:rsidRPr="002C1D77">
        <w:rPr>
          <w:rStyle w:val="FontStyle12"/>
          <w:b/>
        </w:rPr>
        <w:t>.)</w:t>
      </w:r>
      <w:r w:rsidRPr="002C1D77">
        <w:rPr>
          <w:rStyle w:val="FontStyle12"/>
        </w:rPr>
        <w:t xml:space="preserve"> (</w:t>
      </w:r>
      <w:r>
        <w:rPr>
          <w:rStyle w:val="FontStyle12"/>
        </w:rPr>
        <w:t xml:space="preserve">Исх. № 309-э от 13.12.2017 </w:t>
      </w:r>
      <w:r w:rsidRPr="002C1D77">
        <w:rPr>
          <w:rStyle w:val="FontStyle12"/>
        </w:rPr>
        <w:t>г</w:t>
      </w:r>
      <w:r w:rsidRPr="00E27D5D">
        <w:rPr>
          <w:rStyle w:val="FontStyle12"/>
          <w:color w:val="000000" w:themeColor="text1"/>
        </w:rPr>
        <w:t>.</w:t>
      </w:r>
      <w:r>
        <w:rPr>
          <w:rStyle w:val="FontStyle12"/>
          <w:color w:val="000000" w:themeColor="text1"/>
        </w:rPr>
        <w:t xml:space="preserve">, </w:t>
      </w:r>
      <w:proofErr w:type="spellStart"/>
      <w:r>
        <w:rPr>
          <w:rStyle w:val="FontStyle12"/>
          <w:color w:val="000000" w:themeColor="text1"/>
        </w:rPr>
        <w:t>вх</w:t>
      </w:r>
      <w:proofErr w:type="spellEnd"/>
      <w:r>
        <w:rPr>
          <w:rStyle w:val="FontStyle12"/>
          <w:color w:val="000000" w:themeColor="text1"/>
        </w:rPr>
        <w:t>. 3791 от 13.12.2017</w:t>
      </w:r>
      <w:r w:rsidRPr="002C1D77">
        <w:rPr>
          <w:rStyle w:val="FontStyle12"/>
        </w:rPr>
        <w:t xml:space="preserve">) </w:t>
      </w:r>
    </w:p>
    <w:p w:rsidR="00841022" w:rsidRPr="002C1D77" w:rsidRDefault="00841022" w:rsidP="00841022">
      <w:pPr>
        <w:pStyle w:val="Style2"/>
        <w:widowControl/>
        <w:jc w:val="both"/>
        <w:rPr>
          <w:rStyle w:val="FontStyle12"/>
        </w:rPr>
      </w:pPr>
      <w:r>
        <w:rPr>
          <w:rStyle w:val="FontStyle12"/>
        </w:rPr>
        <w:t>(Приложение В)</w:t>
      </w:r>
    </w:p>
    <w:p w:rsidR="00841022" w:rsidRPr="00887BE4" w:rsidRDefault="00841022" w:rsidP="00841022">
      <w:pPr>
        <w:pStyle w:val="Style2"/>
        <w:widowControl/>
        <w:jc w:val="both"/>
        <w:rPr>
          <w:b/>
        </w:rPr>
      </w:pPr>
      <w:proofErr w:type="spellStart"/>
      <w:r w:rsidRPr="00887BE4">
        <w:rPr>
          <w:b/>
        </w:rPr>
        <w:t>Ст</w:t>
      </w:r>
      <w:proofErr w:type="gramStart"/>
      <w:r w:rsidRPr="00887BE4">
        <w:rPr>
          <w:b/>
        </w:rPr>
        <w:t>.с</w:t>
      </w:r>
      <w:proofErr w:type="gramEnd"/>
      <w:r w:rsidRPr="00887BE4">
        <w:rPr>
          <w:b/>
        </w:rPr>
        <w:t>тат</w:t>
      </w:r>
      <w:proofErr w:type="spellEnd"/>
      <w:r w:rsidRPr="00887BE4">
        <w:rPr>
          <w:b/>
        </w:rPr>
        <w:t xml:space="preserve">. = </w:t>
      </w:r>
      <w:r>
        <w:rPr>
          <w:b/>
          <w:u w:val="single"/>
        </w:rPr>
        <w:t>53 954 + 52 884</w:t>
      </w:r>
      <w:r w:rsidRPr="00887BE4">
        <w:rPr>
          <w:b/>
        </w:rPr>
        <w:t xml:space="preserve">= </w:t>
      </w:r>
      <w:r>
        <w:rPr>
          <w:b/>
          <w:u w:val="single"/>
        </w:rPr>
        <w:t>52 919</w:t>
      </w:r>
      <w:r w:rsidRPr="00887BE4">
        <w:rPr>
          <w:b/>
        </w:rPr>
        <w:t>руб.</w:t>
      </w:r>
    </w:p>
    <w:p w:rsidR="00841022" w:rsidRPr="00887BE4" w:rsidRDefault="00841022" w:rsidP="00841022">
      <w:pPr>
        <w:spacing w:line="269" w:lineRule="exact"/>
        <w:jc w:val="both"/>
        <w:rPr>
          <w:b/>
        </w:rPr>
      </w:pPr>
      <w:r>
        <w:rPr>
          <w:b/>
        </w:rPr>
        <w:t xml:space="preserve">                                    </w:t>
      </w:r>
      <w:r w:rsidRPr="00887BE4">
        <w:rPr>
          <w:b/>
        </w:rPr>
        <w:t xml:space="preserve"> 2</w:t>
      </w:r>
    </w:p>
    <w:p w:rsidR="00841022" w:rsidRPr="002C1D77" w:rsidRDefault="00841022" w:rsidP="00841022">
      <w:pPr>
        <w:pStyle w:val="Style2"/>
        <w:widowControl/>
        <w:jc w:val="both"/>
        <w:rPr>
          <w:rStyle w:val="FontStyle12"/>
          <w:b/>
        </w:rPr>
      </w:pPr>
    </w:p>
    <w:p w:rsidR="00841022" w:rsidRPr="002C1D77" w:rsidRDefault="00841022" w:rsidP="00841022">
      <w:pPr>
        <w:pStyle w:val="Style2"/>
        <w:widowControl/>
        <w:jc w:val="both"/>
        <w:rPr>
          <w:rStyle w:val="FontStyle12"/>
          <w:b/>
        </w:rPr>
      </w:pPr>
      <w:r w:rsidRPr="002C1D77">
        <w:rPr>
          <w:rStyle w:val="FontStyle12"/>
          <w:b/>
        </w:rPr>
        <w:t>Расчет средней рыночной стоимости 1 кв. м общей площади жилья на территории МО «Приморское городское поселение»  Выборгского района Ленинградской обла</w:t>
      </w:r>
      <w:r>
        <w:rPr>
          <w:rStyle w:val="FontStyle12"/>
          <w:b/>
        </w:rPr>
        <w:t>сти на 1 квартал 2018</w:t>
      </w:r>
      <w:r w:rsidRPr="002C1D77">
        <w:rPr>
          <w:rStyle w:val="FontStyle12"/>
          <w:b/>
        </w:rPr>
        <w:t xml:space="preserve"> года (</w:t>
      </w:r>
      <w:proofErr w:type="spellStart"/>
      <w:r w:rsidRPr="002C1D77">
        <w:rPr>
          <w:rStyle w:val="FontStyle12"/>
          <w:b/>
        </w:rPr>
        <w:t>Ср</w:t>
      </w:r>
      <w:proofErr w:type="gramStart"/>
      <w:r w:rsidRPr="002C1D77">
        <w:rPr>
          <w:rStyle w:val="FontStyle12"/>
          <w:b/>
        </w:rPr>
        <w:t>.к</w:t>
      </w:r>
      <w:proofErr w:type="gramEnd"/>
      <w:r w:rsidRPr="002C1D77">
        <w:rPr>
          <w:rStyle w:val="FontStyle12"/>
          <w:b/>
        </w:rPr>
        <w:t>вм</w:t>
      </w:r>
      <w:proofErr w:type="spellEnd"/>
      <w:r w:rsidRPr="002C1D77">
        <w:rPr>
          <w:rStyle w:val="FontStyle12"/>
          <w:b/>
        </w:rPr>
        <w:t>)</w:t>
      </w:r>
    </w:p>
    <w:p w:rsidR="00841022" w:rsidRPr="002C1D77" w:rsidRDefault="00841022" w:rsidP="00841022">
      <w:pPr>
        <w:pStyle w:val="Style2"/>
        <w:widowControl/>
        <w:jc w:val="both"/>
        <w:rPr>
          <w:rStyle w:val="FontStyle12"/>
          <w:b/>
        </w:rPr>
      </w:pPr>
    </w:p>
    <w:p w:rsidR="00841022" w:rsidRPr="002C1D77" w:rsidRDefault="00841022" w:rsidP="00841022">
      <w:pPr>
        <w:pStyle w:val="Style2"/>
        <w:widowControl/>
        <w:jc w:val="both"/>
        <w:rPr>
          <w:rStyle w:val="FontStyle12"/>
          <w:b/>
        </w:rPr>
      </w:pPr>
      <w:proofErr w:type="spellStart"/>
      <w:r w:rsidRPr="002C1D77">
        <w:rPr>
          <w:rStyle w:val="FontStyle12"/>
          <w:b/>
        </w:rPr>
        <w:t>Ср.квм</w:t>
      </w:r>
      <w:proofErr w:type="spellEnd"/>
      <w:r w:rsidRPr="002C1D77">
        <w:rPr>
          <w:rStyle w:val="FontStyle12"/>
          <w:b/>
        </w:rPr>
        <w:t xml:space="preserve"> = </w:t>
      </w:r>
      <w:r w:rsidRPr="00646233">
        <w:rPr>
          <w:rStyle w:val="FontStyle12"/>
          <w:b/>
          <w:u w:val="single"/>
        </w:rPr>
        <w:t>Ст</w:t>
      </w:r>
      <w:r>
        <w:rPr>
          <w:rStyle w:val="FontStyle12"/>
          <w:b/>
          <w:u w:val="single"/>
        </w:rPr>
        <w:t>.</w:t>
      </w:r>
      <w:r w:rsidRPr="00646233">
        <w:rPr>
          <w:rStyle w:val="FontStyle12"/>
          <w:b/>
          <w:u w:val="single"/>
        </w:rPr>
        <w:t xml:space="preserve"> дог. </w:t>
      </w:r>
      <w:r>
        <w:rPr>
          <w:rStyle w:val="FontStyle12"/>
          <w:b/>
          <w:u w:val="single"/>
        </w:rPr>
        <w:t>х</w:t>
      </w:r>
      <w:r w:rsidRPr="00646233">
        <w:rPr>
          <w:rStyle w:val="FontStyle12"/>
          <w:b/>
          <w:u w:val="single"/>
        </w:rPr>
        <w:t xml:space="preserve"> 0,92</w:t>
      </w:r>
      <w:proofErr w:type="gramStart"/>
      <w:r w:rsidRPr="00646233">
        <w:rPr>
          <w:rStyle w:val="FontStyle12"/>
          <w:b/>
          <w:u w:val="single"/>
        </w:rPr>
        <w:t xml:space="preserve"> + </w:t>
      </w:r>
      <w:proofErr w:type="spellStart"/>
      <w:r w:rsidRPr="00646233">
        <w:rPr>
          <w:rStyle w:val="FontStyle12"/>
          <w:b/>
          <w:u w:val="single"/>
        </w:rPr>
        <w:t>С</w:t>
      </w:r>
      <w:proofErr w:type="gramEnd"/>
      <w:r w:rsidRPr="00646233">
        <w:rPr>
          <w:rStyle w:val="FontStyle12"/>
          <w:b/>
          <w:u w:val="single"/>
        </w:rPr>
        <w:t>т</w:t>
      </w:r>
      <w:proofErr w:type="spellEnd"/>
      <w:r>
        <w:rPr>
          <w:rStyle w:val="FontStyle12"/>
          <w:b/>
          <w:u w:val="single"/>
        </w:rPr>
        <w:t>.</w:t>
      </w:r>
      <w:r w:rsidRPr="00646233">
        <w:rPr>
          <w:rStyle w:val="FontStyle12"/>
          <w:b/>
          <w:u w:val="single"/>
        </w:rPr>
        <w:t>_</w:t>
      </w:r>
      <w:proofErr w:type="spellStart"/>
      <w:r w:rsidRPr="00646233">
        <w:rPr>
          <w:rStyle w:val="FontStyle12"/>
          <w:b/>
          <w:u w:val="single"/>
        </w:rPr>
        <w:t>кред</w:t>
      </w:r>
      <w:proofErr w:type="spellEnd"/>
      <w:r>
        <w:rPr>
          <w:rStyle w:val="FontStyle12"/>
          <w:b/>
          <w:u w:val="single"/>
        </w:rPr>
        <w:t>.</w:t>
      </w:r>
      <w:r w:rsidRPr="00470895">
        <w:rPr>
          <w:rStyle w:val="FontStyle12"/>
          <w:b/>
          <w:u w:val="single"/>
        </w:rPr>
        <w:t xml:space="preserve"> х 0,92 + Ст</w:t>
      </w:r>
      <w:r>
        <w:rPr>
          <w:rStyle w:val="FontStyle12"/>
          <w:b/>
          <w:u w:val="single"/>
        </w:rPr>
        <w:t>.</w:t>
      </w:r>
      <w:r w:rsidRPr="00470895">
        <w:rPr>
          <w:rStyle w:val="FontStyle12"/>
          <w:b/>
          <w:u w:val="single"/>
        </w:rPr>
        <w:t xml:space="preserve"> строй</w:t>
      </w:r>
      <w:r>
        <w:rPr>
          <w:rStyle w:val="FontStyle12"/>
          <w:b/>
          <w:u w:val="single"/>
        </w:rPr>
        <w:t>.</w:t>
      </w:r>
      <w:r w:rsidRPr="00470895">
        <w:rPr>
          <w:rStyle w:val="FontStyle12"/>
          <w:b/>
          <w:u w:val="single"/>
        </w:rPr>
        <w:t xml:space="preserve"> + </w:t>
      </w:r>
      <w:proofErr w:type="spellStart"/>
      <w:r w:rsidRPr="00470895">
        <w:rPr>
          <w:rStyle w:val="FontStyle12"/>
          <w:b/>
          <w:u w:val="single"/>
        </w:rPr>
        <w:t>Ст</w:t>
      </w:r>
      <w:proofErr w:type="gramStart"/>
      <w:r w:rsidRPr="00470895">
        <w:rPr>
          <w:rStyle w:val="FontStyle12"/>
          <w:b/>
          <w:u w:val="single"/>
        </w:rPr>
        <w:t>.с</w:t>
      </w:r>
      <w:proofErr w:type="gramEnd"/>
      <w:r w:rsidRPr="00470895">
        <w:rPr>
          <w:rStyle w:val="FontStyle12"/>
          <w:b/>
          <w:u w:val="single"/>
        </w:rPr>
        <w:t>тат</w:t>
      </w:r>
      <w:proofErr w:type="spellEnd"/>
      <w:r w:rsidRPr="00470895">
        <w:rPr>
          <w:rStyle w:val="FontStyle12"/>
          <w:b/>
          <w:u w:val="single"/>
        </w:rPr>
        <w:t>,</w:t>
      </w:r>
    </w:p>
    <w:p w:rsidR="00841022" w:rsidRPr="002C1D77" w:rsidRDefault="00841022" w:rsidP="00841022">
      <w:pPr>
        <w:pStyle w:val="Style2"/>
        <w:widowControl/>
        <w:jc w:val="both"/>
        <w:rPr>
          <w:rStyle w:val="FontStyle12"/>
          <w:b/>
        </w:rPr>
      </w:pPr>
      <w:r>
        <w:rPr>
          <w:rStyle w:val="FontStyle12"/>
          <w:b/>
        </w:rPr>
        <w:t xml:space="preserve">                                                                </w:t>
      </w:r>
      <w:r w:rsidRPr="002C1D77">
        <w:rPr>
          <w:rStyle w:val="FontStyle12"/>
          <w:b/>
          <w:lang w:val="en-US"/>
        </w:rPr>
        <w:t>N</w:t>
      </w:r>
    </w:p>
    <w:p w:rsidR="00841022" w:rsidRPr="002C1D77" w:rsidRDefault="00841022" w:rsidP="00841022">
      <w:pPr>
        <w:pStyle w:val="Style2"/>
        <w:widowControl/>
        <w:jc w:val="both"/>
        <w:rPr>
          <w:rStyle w:val="FontStyle12"/>
        </w:rPr>
      </w:pPr>
      <w:r w:rsidRPr="002C1D77">
        <w:rPr>
          <w:rStyle w:val="FontStyle12"/>
        </w:rPr>
        <w:t>где:</w:t>
      </w:r>
    </w:p>
    <w:p w:rsidR="00841022" w:rsidRPr="002C1D77" w:rsidRDefault="00841022" w:rsidP="00841022">
      <w:pPr>
        <w:pStyle w:val="Style2"/>
        <w:widowControl/>
        <w:jc w:val="both"/>
        <w:rPr>
          <w:rStyle w:val="FontStyle12"/>
        </w:rPr>
      </w:pPr>
      <w:r w:rsidRPr="002C1D77">
        <w:rPr>
          <w:rStyle w:val="FontStyle12"/>
        </w:rPr>
        <w:t>0,92 – коэффициент, учитывающий долю затрат покупателя по оплате услуг риэлторов, нотариусов, кредитных организаций (банков) и других затрат</w:t>
      </w:r>
    </w:p>
    <w:p w:rsidR="00841022" w:rsidRPr="002C1D77" w:rsidRDefault="00841022" w:rsidP="00841022">
      <w:pPr>
        <w:pStyle w:val="Style2"/>
        <w:widowControl/>
        <w:jc w:val="both"/>
        <w:rPr>
          <w:rStyle w:val="FontStyle12"/>
          <w:b/>
          <w:u w:val="single"/>
        </w:rPr>
      </w:pPr>
      <w:r w:rsidRPr="002C1D77">
        <w:rPr>
          <w:rStyle w:val="FontStyle12"/>
          <w:lang w:val="en-US"/>
        </w:rPr>
        <w:t>N</w:t>
      </w:r>
      <w:r w:rsidRPr="002C1D77">
        <w:rPr>
          <w:rStyle w:val="FontStyle12"/>
        </w:rPr>
        <w:t xml:space="preserve"> </w:t>
      </w:r>
      <w:proofErr w:type="gramStart"/>
      <w:r w:rsidRPr="002C1D77">
        <w:rPr>
          <w:rStyle w:val="FontStyle12"/>
        </w:rPr>
        <w:t>-  количество</w:t>
      </w:r>
      <w:proofErr w:type="gramEnd"/>
      <w:r w:rsidRPr="002C1D77">
        <w:rPr>
          <w:rStyle w:val="FontStyle12"/>
        </w:rPr>
        <w:t xml:space="preserve"> показателей, используемых при расчете</w:t>
      </w:r>
    </w:p>
    <w:p w:rsidR="00841022" w:rsidRPr="002C1D77" w:rsidRDefault="00841022" w:rsidP="00841022">
      <w:pPr>
        <w:pStyle w:val="Style2"/>
        <w:widowControl/>
        <w:jc w:val="both"/>
        <w:rPr>
          <w:rStyle w:val="FontStyle12"/>
          <w:b/>
          <w:u w:val="single"/>
        </w:rPr>
      </w:pPr>
    </w:p>
    <w:p w:rsidR="00841022" w:rsidRPr="002C1D77" w:rsidRDefault="00841022" w:rsidP="00841022">
      <w:pPr>
        <w:pStyle w:val="Style2"/>
        <w:widowControl/>
        <w:jc w:val="both"/>
        <w:rPr>
          <w:rStyle w:val="FontStyle12"/>
          <w:b/>
        </w:rPr>
      </w:pPr>
      <w:proofErr w:type="spellStart"/>
      <w:r w:rsidRPr="002C1D77">
        <w:rPr>
          <w:rStyle w:val="FontStyle12"/>
          <w:b/>
        </w:rPr>
        <w:t>Ср</w:t>
      </w:r>
      <w:proofErr w:type="gramStart"/>
      <w:r w:rsidRPr="002C1D77">
        <w:rPr>
          <w:rStyle w:val="FontStyle12"/>
          <w:b/>
        </w:rPr>
        <w:t>.к</w:t>
      </w:r>
      <w:proofErr w:type="gramEnd"/>
      <w:r w:rsidRPr="002C1D77">
        <w:rPr>
          <w:rStyle w:val="FontStyle12"/>
          <w:b/>
        </w:rPr>
        <w:t>вм</w:t>
      </w:r>
      <w:proofErr w:type="spellEnd"/>
      <w:r w:rsidRPr="002C1D77">
        <w:rPr>
          <w:rStyle w:val="FontStyle12"/>
          <w:b/>
        </w:rPr>
        <w:t xml:space="preserve"> = </w:t>
      </w:r>
      <w:r>
        <w:rPr>
          <w:b/>
          <w:u w:val="single"/>
        </w:rPr>
        <w:t>38 583</w:t>
      </w:r>
      <w:r w:rsidRPr="00F300A3">
        <w:rPr>
          <w:rStyle w:val="FontStyle12"/>
          <w:b/>
          <w:u w:val="single"/>
        </w:rPr>
        <w:t>х</w:t>
      </w:r>
      <w:r w:rsidRPr="00646233">
        <w:rPr>
          <w:rStyle w:val="FontStyle12"/>
          <w:b/>
          <w:u w:val="single"/>
        </w:rPr>
        <w:t xml:space="preserve"> 0,92 + </w:t>
      </w:r>
      <w:r>
        <w:rPr>
          <w:rStyle w:val="FontStyle12"/>
          <w:b/>
          <w:u w:val="single"/>
        </w:rPr>
        <w:t>45 667</w:t>
      </w:r>
      <w:r w:rsidRPr="00470895">
        <w:rPr>
          <w:rStyle w:val="FontStyle12"/>
          <w:b/>
          <w:u w:val="single"/>
        </w:rPr>
        <w:t xml:space="preserve"> + </w:t>
      </w:r>
      <w:r>
        <w:rPr>
          <w:rStyle w:val="FontStyle12"/>
          <w:b/>
          <w:u w:val="single"/>
        </w:rPr>
        <w:t>52 919</w:t>
      </w:r>
      <w:r w:rsidRPr="002C1D77">
        <w:rPr>
          <w:rStyle w:val="FontStyle12"/>
          <w:b/>
        </w:rPr>
        <w:t>=</w:t>
      </w:r>
      <w:r>
        <w:rPr>
          <w:rStyle w:val="FontStyle12"/>
          <w:b/>
        </w:rPr>
        <w:t>44 694,12 руб.</w:t>
      </w:r>
    </w:p>
    <w:p w:rsidR="00841022" w:rsidRPr="002C1D77" w:rsidRDefault="00841022" w:rsidP="00841022">
      <w:pPr>
        <w:pStyle w:val="Style2"/>
        <w:widowControl/>
        <w:jc w:val="both"/>
        <w:rPr>
          <w:rStyle w:val="FontStyle12"/>
          <w:b/>
        </w:rPr>
      </w:pPr>
      <w:r>
        <w:rPr>
          <w:rStyle w:val="FontStyle12"/>
          <w:b/>
        </w:rPr>
        <w:t xml:space="preserve">                                           3</w:t>
      </w:r>
    </w:p>
    <w:p w:rsidR="00841022" w:rsidRPr="002C1D77" w:rsidRDefault="00841022" w:rsidP="00841022">
      <w:pPr>
        <w:pStyle w:val="Style2"/>
        <w:widowControl/>
        <w:jc w:val="both"/>
        <w:rPr>
          <w:rStyle w:val="FontStyle12"/>
          <w:b/>
          <w:u w:val="single"/>
        </w:rPr>
      </w:pPr>
    </w:p>
    <w:p w:rsidR="00841022" w:rsidRPr="005A4B5F" w:rsidRDefault="00841022" w:rsidP="00841022">
      <w:pPr>
        <w:pStyle w:val="Style2"/>
        <w:widowControl/>
        <w:jc w:val="both"/>
        <w:rPr>
          <w:rStyle w:val="FontStyle12"/>
          <w:b/>
          <w:color w:val="000000" w:themeColor="text1"/>
        </w:rPr>
      </w:pPr>
      <w:proofErr w:type="spellStart"/>
      <w:r w:rsidRPr="005A4B5F">
        <w:rPr>
          <w:rStyle w:val="FontStyle12"/>
          <w:b/>
          <w:color w:val="000000" w:themeColor="text1"/>
        </w:rPr>
        <w:t>Ср.ст</w:t>
      </w:r>
      <w:proofErr w:type="gramStart"/>
      <w:r w:rsidRPr="005A4B5F">
        <w:rPr>
          <w:rStyle w:val="FontStyle12"/>
          <w:b/>
          <w:color w:val="000000" w:themeColor="text1"/>
        </w:rPr>
        <w:t>.к</w:t>
      </w:r>
      <w:proofErr w:type="gramEnd"/>
      <w:r w:rsidRPr="005A4B5F">
        <w:rPr>
          <w:rStyle w:val="FontStyle12"/>
          <w:b/>
          <w:color w:val="000000" w:themeColor="text1"/>
        </w:rPr>
        <w:t>вм</w:t>
      </w:r>
      <w:proofErr w:type="spellEnd"/>
      <w:r w:rsidRPr="005A4B5F">
        <w:rPr>
          <w:rStyle w:val="FontStyle12"/>
          <w:b/>
          <w:color w:val="000000" w:themeColor="text1"/>
        </w:rPr>
        <w:t xml:space="preserve">= </w:t>
      </w:r>
      <w:proofErr w:type="spellStart"/>
      <w:r w:rsidRPr="005A4B5F">
        <w:rPr>
          <w:rStyle w:val="FontStyle12"/>
          <w:b/>
          <w:color w:val="000000" w:themeColor="text1"/>
        </w:rPr>
        <w:t>Ср.квм</w:t>
      </w:r>
      <w:proofErr w:type="spellEnd"/>
      <w:r w:rsidRPr="005A4B5F">
        <w:rPr>
          <w:rStyle w:val="FontStyle12"/>
          <w:b/>
          <w:color w:val="000000" w:themeColor="text1"/>
        </w:rPr>
        <w:t xml:space="preserve"> х К. </w:t>
      </w:r>
      <w:proofErr w:type="spellStart"/>
      <w:r w:rsidRPr="005A4B5F">
        <w:rPr>
          <w:rStyle w:val="FontStyle12"/>
          <w:b/>
          <w:color w:val="000000" w:themeColor="text1"/>
        </w:rPr>
        <w:t>дефл</w:t>
      </w:r>
      <w:proofErr w:type="spellEnd"/>
      <w:r w:rsidRPr="005A4B5F">
        <w:rPr>
          <w:rStyle w:val="FontStyle12"/>
          <w:b/>
          <w:color w:val="000000" w:themeColor="text1"/>
        </w:rPr>
        <w:t>.</w:t>
      </w:r>
    </w:p>
    <w:p w:rsidR="00841022" w:rsidRPr="005A4B5F" w:rsidRDefault="00841022" w:rsidP="00841022">
      <w:pPr>
        <w:pStyle w:val="Style2"/>
        <w:widowControl/>
        <w:jc w:val="both"/>
        <w:rPr>
          <w:rStyle w:val="FontStyle12"/>
          <w:color w:val="000000" w:themeColor="text1"/>
        </w:rPr>
      </w:pPr>
      <w:r w:rsidRPr="005A4B5F">
        <w:rPr>
          <w:rStyle w:val="FontStyle12"/>
          <w:color w:val="000000" w:themeColor="text1"/>
        </w:rPr>
        <w:t>где:</w:t>
      </w:r>
    </w:p>
    <w:p w:rsidR="00841022" w:rsidRPr="00E92602" w:rsidRDefault="00841022" w:rsidP="00841022">
      <w:pPr>
        <w:pStyle w:val="Style2"/>
        <w:widowControl/>
        <w:jc w:val="both"/>
        <w:rPr>
          <w:rStyle w:val="FontStyle12"/>
        </w:rPr>
      </w:pPr>
      <w:proofErr w:type="spellStart"/>
      <w:proofErr w:type="gramStart"/>
      <w:r>
        <w:rPr>
          <w:rStyle w:val="FontStyle12"/>
        </w:rPr>
        <w:t>К.дефл</w:t>
      </w:r>
      <w:proofErr w:type="spellEnd"/>
      <w:r>
        <w:rPr>
          <w:rStyle w:val="FontStyle12"/>
        </w:rPr>
        <w:t>. – индекс-де</w:t>
      </w:r>
      <w:r w:rsidRPr="00E92602">
        <w:rPr>
          <w:rStyle w:val="FontStyle12"/>
        </w:rPr>
        <w:t xml:space="preserve">флятор, определяемый на основании дефляторов по видам экономической деятельности, индекса цен производителей (раздел капитальные вложения (инвестиции) уполномоченным федеральным органом исполнительной власти на расчетный квартал </w:t>
      </w:r>
      <w:r w:rsidRPr="00AC77AC">
        <w:rPr>
          <w:rStyle w:val="FontStyle12"/>
        </w:rPr>
        <w:t xml:space="preserve">(письмо исх. №  </w:t>
      </w:r>
      <w:r>
        <w:rPr>
          <w:rStyle w:val="FontStyle12"/>
        </w:rPr>
        <w:t>309</w:t>
      </w:r>
      <w:r w:rsidRPr="00AC77AC">
        <w:rPr>
          <w:rStyle w:val="FontStyle12"/>
        </w:rPr>
        <w:t xml:space="preserve">- э от </w:t>
      </w:r>
      <w:r>
        <w:rPr>
          <w:rStyle w:val="FontStyle12"/>
        </w:rPr>
        <w:t>13.12</w:t>
      </w:r>
      <w:r w:rsidRPr="00AC77AC">
        <w:rPr>
          <w:rStyle w:val="FontStyle12"/>
        </w:rPr>
        <w:t>.201</w:t>
      </w:r>
      <w:r>
        <w:rPr>
          <w:rStyle w:val="FontStyle12"/>
        </w:rPr>
        <w:t>7</w:t>
      </w:r>
      <w:r w:rsidRPr="00AC77AC">
        <w:rPr>
          <w:rStyle w:val="FontStyle12"/>
        </w:rPr>
        <w:t xml:space="preserve">) (Приложение </w:t>
      </w:r>
      <w:r>
        <w:rPr>
          <w:rStyle w:val="FontStyle12"/>
        </w:rPr>
        <w:t>В</w:t>
      </w:r>
      <w:r w:rsidRPr="00AC77AC">
        <w:rPr>
          <w:rStyle w:val="FontStyle12"/>
        </w:rPr>
        <w:t>)</w:t>
      </w:r>
      <w:proofErr w:type="gramEnd"/>
    </w:p>
    <w:p w:rsidR="00841022" w:rsidRPr="005A4B5F" w:rsidRDefault="00841022" w:rsidP="00841022">
      <w:pPr>
        <w:pStyle w:val="Style2"/>
        <w:widowControl/>
        <w:jc w:val="both"/>
        <w:rPr>
          <w:rStyle w:val="FontStyle12"/>
          <w:color w:val="000000" w:themeColor="text1"/>
        </w:rPr>
      </w:pPr>
      <w:proofErr w:type="spellStart"/>
      <w:r w:rsidRPr="00AC77AC">
        <w:rPr>
          <w:rStyle w:val="FontStyle12"/>
          <w:color w:val="000000" w:themeColor="text1"/>
        </w:rPr>
        <w:t>К.дефл</w:t>
      </w:r>
      <w:proofErr w:type="spellEnd"/>
      <w:r w:rsidRPr="00AC77AC">
        <w:rPr>
          <w:rStyle w:val="FontStyle12"/>
          <w:color w:val="000000" w:themeColor="text1"/>
        </w:rPr>
        <w:t xml:space="preserve">. на </w:t>
      </w:r>
      <w:r>
        <w:rPr>
          <w:rStyle w:val="FontStyle12"/>
          <w:color w:val="000000" w:themeColor="text1"/>
        </w:rPr>
        <w:t>1</w:t>
      </w:r>
      <w:r w:rsidRPr="00AC77AC">
        <w:rPr>
          <w:rStyle w:val="FontStyle12"/>
          <w:color w:val="000000" w:themeColor="text1"/>
        </w:rPr>
        <w:t xml:space="preserve"> квартал 201</w:t>
      </w:r>
      <w:r>
        <w:rPr>
          <w:rStyle w:val="FontStyle12"/>
          <w:color w:val="000000" w:themeColor="text1"/>
        </w:rPr>
        <w:t>8 года = 101,3</w:t>
      </w:r>
    </w:p>
    <w:p w:rsidR="00841022" w:rsidRPr="005A4B5F" w:rsidRDefault="00841022" w:rsidP="00841022">
      <w:pPr>
        <w:pStyle w:val="Style2"/>
        <w:widowControl/>
        <w:jc w:val="both"/>
        <w:rPr>
          <w:rStyle w:val="FontStyle12"/>
          <w:color w:val="000000" w:themeColor="text1"/>
        </w:rPr>
      </w:pPr>
    </w:p>
    <w:p w:rsidR="00841022" w:rsidRDefault="00841022" w:rsidP="00841022">
      <w:proofErr w:type="spellStart"/>
      <w:r w:rsidRPr="00AC77AC">
        <w:rPr>
          <w:rStyle w:val="FontStyle12"/>
          <w:b/>
          <w:color w:val="000000" w:themeColor="text1"/>
          <w:sz w:val="24"/>
          <w:szCs w:val="24"/>
        </w:rPr>
        <w:t>Ср.ст</w:t>
      </w:r>
      <w:proofErr w:type="gramStart"/>
      <w:r w:rsidRPr="00AC77AC">
        <w:rPr>
          <w:rStyle w:val="FontStyle12"/>
          <w:b/>
          <w:color w:val="000000" w:themeColor="text1"/>
          <w:sz w:val="24"/>
          <w:szCs w:val="24"/>
        </w:rPr>
        <w:t>.к</w:t>
      </w:r>
      <w:proofErr w:type="gramEnd"/>
      <w:r w:rsidRPr="00AC77AC">
        <w:rPr>
          <w:rStyle w:val="FontStyle12"/>
          <w:b/>
          <w:color w:val="000000" w:themeColor="text1"/>
          <w:sz w:val="24"/>
          <w:szCs w:val="24"/>
        </w:rPr>
        <w:t>вм</w:t>
      </w:r>
      <w:proofErr w:type="spellEnd"/>
      <w:r w:rsidRPr="00AC77AC">
        <w:rPr>
          <w:rStyle w:val="FontStyle12"/>
          <w:b/>
          <w:color w:val="000000" w:themeColor="text1"/>
          <w:sz w:val="24"/>
          <w:szCs w:val="24"/>
        </w:rPr>
        <w:t xml:space="preserve"> =</w:t>
      </w:r>
      <w:r>
        <w:rPr>
          <w:rStyle w:val="FontStyle12"/>
          <w:b/>
          <w:color w:val="000000" w:themeColor="text1"/>
          <w:sz w:val="24"/>
          <w:szCs w:val="24"/>
        </w:rPr>
        <w:t xml:space="preserve"> </w:t>
      </w:r>
      <w:r>
        <w:rPr>
          <w:rStyle w:val="FontStyle12"/>
          <w:b/>
          <w:sz w:val="24"/>
          <w:szCs w:val="24"/>
        </w:rPr>
        <w:t>44 694,12</w:t>
      </w:r>
      <w:r w:rsidRPr="00AC77AC">
        <w:rPr>
          <w:rStyle w:val="FontStyle12"/>
          <w:b/>
          <w:sz w:val="24"/>
          <w:szCs w:val="24"/>
        </w:rPr>
        <w:t xml:space="preserve"> </w:t>
      </w:r>
      <w:r>
        <w:rPr>
          <w:rStyle w:val="FontStyle12"/>
          <w:b/>
          <w:color w:val="000000" w:themeColor="text1"/>
          <w:sz w:val="24"/>
          <w:szCs w:val="24"/>
        </w:rPr>
        <w:t>х 101,3</w:t>
      </w:r>
      <w:r w:rsidRPr="00AC77AC">
        <w:rPr>
          <w:rStyle w:val="FontStyle12"/>
          <w:b/>
          <w:color w:val="000000" w:themeColor="text1"/>
          <w:sz w:val="24"/>
          <w:szCs w:val="24"/>
        </w:rPr>
        <w:t xml:space="preserve"> =4</w:t>
      </w:r>
      <w:r>
        <w:rPr>
          <w:rStyle w:val="FontStyle12"/>
          <w:b/>
          <w:color w:val="000000" w:themeColor="text1"/>
          <w:sz w:val="24"/>
          <w:szCs w:val="24"/>
        </w:rPr>
        <w:t>5</w:t>
      </w:r>
      <w:r w:rsidRPr="00AC77AC">
        <w:rPr>
          <w:rStyle w:val="FontStyle12"/>
          <w:b/>
          <w:color w:val="000000" w:themeColor="text1"/>
          <w:sz w:val="24"/>
          <w:szCs w:val="24"/>
        </w:rPr>
        <w:t> </w:t>
      </w:r>
      <w:r>
        <w:rPr>
          <w:rStyle w:val="FontStyle12"/>
          <w:b/>
          <w:color w:val="000000" w:themeColor="text1"/>
          <w:sz w:val="24"/>
          <w:szCs w:val="24"/>
        </w:rPr>
        <w:t>275</w:t>
      </w:r>
      <w:r w:rsidRPr="00AC77AC">
        <w:rPr>
          <w:rStyle w:val="FontStyle12"/>
          <w:b/>
          <w:color w:val="000000" w:themeColor="text1"/>
          <w:sz w:val="24"/>
          <w:szCs w:val="24"/>
        </w:rPr>
        <w:t>,</w:t>
      </w:r>
      <w:r>
        <w:rPr>
          <w:rStyle w:val="FontStyle12"/>
          <w:b/>
          <w:color w:val="000000" w:themeColor="text1"/>
          <w:sz w:val="24"/>
          <w:szCs w:val="24"/>
        </w:rPr>
        <w:t>14</w:t>
      </w:r>
      <w:r w:rsidRPr="00AC77AC">
        <w:rPr>
          <w:rStyle w:val="FontStyle12"/>
          <w:b/>
          <w:color w:val="000000" w:themeColor="text1"/>
          <w:sz w:val="24"/>
          <w:szCs w:val="24"/>
        </w:rPr>
        <w:t xml:space="preserve"> руб.</w:t>
      </w:r>
    </w:p>
    <w:p w:rsidR="003C7C22" w:rsidRPr="00C534D9" w:rsidRDefault="003C7C22" w:rsidP="00C534D9">
      <w:pPr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</w:p>
    <w:sectPr w:rsidR="003C7C22" w:rsidRPr="00C534D9" w:rsidSect="003C7C2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6688A"/>
    <w:multiLevelType w:val="hybridMultilevel"/>
    <w:tmpl w:val="85383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CBE"/>
    <w:rsid w:val="00152BA3"/>
    <w:rsid w:val="001F6DB2"/>
    <w:rsid w:val="0020599F"/>
    <w:rsid w:val="00265CBE"/>
    <w:rsid w:val="00267DC4"/>
    <w:rsid w:val="002B7AA7"/>
    <w:rsid w:val="002E76F2"/>
    <w:rsid w:val="002F74A0"/>
    <w:rsid w:val="00386287"/>
    <w:rsid w:val="003C7C22"/>
    <w:rsid w:val="004610F0"/>
    <w:rsid w:val="00494BCE"/>
    <w:rsid w:val="00544ACD"/>
    <w:rsid w:val="00626F4A"/>
    <w:rsid w:val="00764993"/>
    <w:rsid w:val="007A11C0"/>
    <w:rsid w:val="00834FC9"/>
    <w:rsid w:val="00841022"/>
    <w:rsid w:val="00863E70"/>
    <w:rsid w:val="008F6EED"/>
    <w:rsid w:val="009147C5"/>
    <w:rsid w:val="00A5447E"/>
    <w:rsid w:val="00A61E2A"/>
    <w:rsid w:val="00AA3DFE"/>
    <w:rsid w:val="00AD085F"/>
    <w:rsid w:val="00AF5726"/>
    <w:rsid w:val="00B00E26"/>
    <w:rsid w:val="00B124F4"/>
    <w:rsid w:val="00BA6C39"/>
    <w:rsid w:val="00BC42FE"/>
    <w:rsid w:val="00C534D9"/>
    <w:rsid w:val="00C65463"/>
    <w:rsid w:val="00D56469"/>
    <w:rsid w:val="00D869F2"/>
    <w:rsid w:val="00D930D9"/>
    <w:rsid w:val="00DA5EC1"/>
    <w:rsid w:val="00DC22AD"/>
    <w:rsid w:val="00DD4AE8"/>
    <w:rsid w:val="00DE0AFF"/>
    <w:rsid w:val="00E867D8"/>
    <w:rsid w:val="00F116A2"/>
    <w:rsid w:val="00F147C7"/>
    <w:rsid w:val="00F25900"/>
    <w:rsid w:val="00F91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265CBE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65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65CBE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65CBE"/>
    <w:pPr>
      <w:widowControl w:val="0"/>
      <w:autoSpaceDE w:val="0"/>
      <w:autoSpaceDN w:val="0"/>
      <w:adjustRightInd w:val="0"/>
      <w:spacing w:after="0" w:line="264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265CB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265CBE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6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265CBE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65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65CBE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65CBE"/>
    <w:pPr>
      <w:widowControl w:val="0"/>
      <w:autoSpaceDE w:val="0"/>
      <w:autoSpaceDN w:val="0"/>
      <w:adjustRightInd w:val="0"/>
      <w:spacing w:after="0" w:line="264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265CB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265CBE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6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2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2017-12-27T07:56:00Z</cp:lastPrinted>
  <dcterms:created xsi:type="dcterms:W3CDTF">2015-06-08T05:55:00Z</dcterms:created>
  <dcterms:modified xsi:type="dcterms:W3CDTF">2017-12-27T08:59:00Z</dcterms:modified>
</cp:coreProperties>
</file>