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31" w:rsidRDefault="0080689C">
      <w:r>
        <w:t xml:space="preserve">8 февраля 2017 года в Приморском городском Доме культуры прошло мероприятие </w:t>
      </w:r>
      <w:r w:rsidRPr="0080689C">
        <w:t>Познавательная беседа для участников хореографического коллектива «Дыхание» «Русский народный костюм на севере и на юге»</w:t>
      </w:r>
      <w:r>
        <w:t>. На этом мероприятии ребята узнали про женский и мужской русск</w:t>
      </w:r>
      <w:r w:rsidR="00AD1F7C">
        <w:t>ий костюм на юге и севере</w:t>
      </w:r>
      <w:bookmarkStart w:id="0" w:name="_GoBack"/>
      <w:bookmarkEnd w:id="0"/>
      <w:r>
        <w:t>, отвечали на вопросы и получили задание в ходе беседы нарисовать эскиз костюма.</w:t>
      </w:r>
    </w:p>
    <w:sectPr w:rsidR="00BC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9C"/>
    <w:rsid w:val="0080689C"/>
    <w:rsid w:val="00AD1F7C"/>
    <w:rsid w:val="00B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2017-02-10T07:02:00Z</dcterms:created>
  <dcterms:modified xsi:type="dcterms:W3CDTF">2017-02-10T07:06:00Z</dcterms:modified>
</cp:coreProperties>
</file>