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8C0E" w14:textId="77777777" w:rsidR="0003061E" w:rsidRPr="00E70F22" w:rsidRDefault="0003061E" w:rsidP="004D7D90">
      <w:pPr>
        <w:tabs>
          <w:tab w:val="left" w:pos="1920"/>
        </w:tabs>
        <w:suppressAutoHyphens/>
        <w:ind w:left="6379"/>
        <w:rPr>
          <w:szCs w:val="28"/>
        </w:rPr>
      </w:pPr>
      <w:r w:rsidRPr="00E70F22">
        <w:rPr>
          <w:szCs w:val="28"/>
        </w:rPr>
        <w:t>Приложение</w:t>
      </w:r>
    </w:p>
    <w:p w14:paraId="3602C4BC" w14:textId="77777777" w:rsidR="0003061E" w:rsidRPr="00E70F22" w:rsidRDefault="0003061E" w:rsidP="004D7D90">
      <w:pPr>
        <w:suppressAutoHyphens/>
        <w:ind w:left="6379"/>
        <w:rPr>
          <w:szCs w:val="28"/>
        </w:rPr>
      </w:pPr>
      <w:r w:rsidRPr="00E70F22">
        <w:rPr>
          <w:szCs w:val="28"/>
        </w:rPr>
        <w:t>к постановлению Правительства</w:t>
      </w:r>
    </w:p>
    <w:p w14:paraId="23423D5C" w14:textId="77777777" w:rsidR="0003061E" w:rsidRPr="00E70F22" w:rsidRDefault="0003061E" w:rsidP="004D7D90">
      <w:pPr>
        <w:suppressAutoHyphens/>
        <w:ind w:left="6379"/>
        <w:rPr>
          <w:szCs w:val="28"/>
        </w:rPr>
      </w:pPr>
      <w:r w:rsidRPr="00E70F22">
        <w:rPr>
          <w:szCs w:val="28"/>
        </w:rPr>
        <w:t>Ленинградской области</w:t>
      </w:r>
    </w:p>
    <w:p w14:paraId="3F38BCD3" w14:textId="77777777" w:rsidR="0003061E" w:rsidRPr="00E70F22" w:rsidRDefault="0003061E" w:rsidP="004D7D90">
      <w:pPr>
        <w:suppressAutoHyphens/>
        <w:ind w:left="6379"/>
        <w:rPr>
          <w:szCs w:val="28"/>
        </w:rPr>
      </w:pPr>
      <w:r w:rsidRPr="00E70F22">
        <w:rPr>
          <w:szCs w:val="28"/>
        </w:rPr>
        <w:t>от _____________ № _______</w:t>
      </w:r>
    </w:p>
    <w:p w14:paraId="7EB0D2A6" w14:textId="77777777" w:rsidR="006E680A" w:rsidRPr="00E70F22" w:rsidRDefault="006E680A" w:rsidP="0003061E">
      <w:pPr>
        <w:suppressAutoHyphens/>
        <w:jc w:val="center"/>
        <w:rPr>
          <w:b/>
          <w:szCs w:val="28"/>
        </w:rPr>
      </w:pPr>
    </w:p>
    <w:p w14:paraId="608E2F00" w14:textId="77777777" w:rsidR="006E680A" w:rsidRPr="00E70F22" w:rsidRDefault="006E680A" w:rsidP="0003061E">
      <w:pPr>
        <w:suppressAutoHyphens/>
        <w:jc w:val="center"/>
        <w:rPr>
          <w:b/>
          <w:szCs w:val="28"/>
        </w:rPr>
      </w:pPr>
    </w:p>
    <w:p w14:paraId="49AE0737" w14:textId="77777777" w:rsidR="00881A02" w:rsidRPr="00E70F22" w:rsidRDefault="00881A02" w:rsidP="0003061E">
      <w:pPr>
        <w:suppressAutoHyphens/>
        <w:jc w:val="center"/>
        <w:rPr>
          <w:b/>
          <w:szCs w:val="28"/>
        </w:rPr>
      </w:pPr>
    </w:p>
    <w:p w14:paraId="34579841" w14:textId="77777777" w:rsidR="00881A02" w:rsidRPr="00E70F22" w:rsidRDefault="00881A02" w:rsidP="0003061E">
      <w:pPr>
        <w:suppressAutoHyphens/>
        <w:jc w:val="center"/>
        <w:rPr>
          <w:b/>
          <w:szCs w:val="28"/>
        </w:rPr>
      </w:pPr>
    </w:p>
    <w:p w14:paraId="1F78D633" w14:textId="77777777" w:rsidR="00881A02" w:rsidRPr="00E70F22" w:rsidRDefault="00881A02" w:rsidP="0003061E">
      <w:pPr>
        <w:suppressAutoHyphens/>
        <w:jc w:val="center"/>
        <w:rPr>
          <w:b/>
          <w:szCs w:val="28"/>
        </w:rPr>
      </w:pPr>
    </w:p>
    <w:p w14:paraId="0F9F2305" w14:textId="77777777" w:rsidR="004D7D90" w:rsidRPr="00E70F22" w:rsidRDefault="004D7D90" w:rsidP="0003061E">
      <w:pPr>
        <w:suppressAutoHyphens/>
        <w:jc w:val="center"/>
        <w:rPr>
          <w:b/>
          <w:szCs w:val="28"/>
        </w:rPr>
      </w:pPr>
    </w:p>
    <w:p w14:paraId="670F286B" w14:textId="77777777" w:rsidR="004D7D90" w:rsidRPr="00E70F22" w:rsidRDefault="004D7D90" w:rsidP="0003061E">
      <w:pPr>
        <w:suppressAutoHyphens/>
        <w:jc w:val="center"/>
        <w:rPr>
          <w:b/>
          <w:szCs w:val="28"/>
        </w:rPr>
      </w:pPr>
    </w:p>
    <w:p w14:paraId="4B8E7427" w14:textId="77777777" w:rsidR="00881A02" w:rsidRPr="00E70F22" w:rsidRDefault="00881A02" w:rsidP="0003061E">
      <w:pPr>
        <w:suppressAutoHyphens/>
        <w:jc w:val="center"/>
        <w:rPr>
          <w:b/>
          <w:szCs w:val="28"/>
        </w:rPr>
      </w:pPr>
    </w:p>
    <w:p w14:paraId="330AC97F" w14:textId="77777777" w:rsidR="006E680A" w:rsidRPr="00E70F22" w:rsidRDefault="006E680A" w:rsidP="0003061E">
      <w:pPr>
        <w:suppressAutoHyphens/>
        <w:jc w:val="center"/>
        <w:rPr>
          <w:b/>
          <w:szCs w:val="28"/>
        </w:rPr>
      </w:pPr>
      <w:r w:rsidRPr="00E70F22">
        <w:rPr>
          <w:b/>
          <w:szCs w:val="28"/>
        </w:rPr>
        <w:t>ГЕНЕРАЛЬНЫЙ ПЛАН</w:t>
      </w:r>
    </w:p>
    <w:p w14:paraId="3FE0D1FF" w14:textId="77777777" w:rsidR="006E680A" w:rsidRPr="00E70F22" w:rsidRDefault="006E680A" w:rsidP="0003061E">
      <w:pPr>
        <w:suppressAutoHyphens/>
        <w:jc w:val="center"/>
        <w:rPr>
          <w:b/>
          <w:szCs w:val="28"/>
        </w:rPr>
      </w:pPr>
      <w:r w:rsidRPr="00E70F22">
        <w:rPr>
          <w:b/>
          <w:szCs w:val="28"/>
        </w:rPr>
        <w:t>МУНИЦИПАЛЬНОГО ОБРАЗОВАНИЯ</w:t>
      </w:r>
    </w:p>
    <w:p w14:paraId="2EE4FAB4" w14:textId="77777777" w:rsidR="006E680A" w:rsidRPr="00E70F22" w:rsidRDefault="002E5CFF" w:rsidP="0003061E">
      <w:pPr>
        <w:suppressAutoHyphens/>
        <w:jc w:val="center"/>
        <w:rPr>
          <w:b/>
          <w:szCs w:val="28"/>
        </w:rPr>
      </w:pPr>
      <w:r w:rsidRPr="00E70F22">
        <w:rPr>
          <w:b/>
          <w:szCs w:val="28"/>
        </w:rPr>
        <w:t>«</w:t>
      </w:r>
      <w:r w:rsidR="00881A02" w:rsidRPr="00E70F22">
        <w:rPr>
          <w:b/>
          <w:szCs w:val="28"/>
        </w:rPr>
        <w:t xml:space="preserve">ПРИМОРСКОЕ ГОРОДСКОЕ </w:t>
      </w:r>
      <w:r w:rsidR="006E680A" w:rsidRPr="00E70F22">
        <w:rPr>
          <w:b/>
          <w:szCs w:val="28"/>
        </w:rPr>
        <w:t>ПОСЕЛЕНИЕ</w:t>
      </w:r>
      <w:r w:rsidRPr="00E70F22">
        <w:rPr>
          <w:b/>
          <w:szCs w:val="28"/>
        </w:rPr>
        <w:t>»</w:t>
      </w:r>
    </w:p>
    <w:p w14:paraId="2172A7C8" w14:textId="77777777" w:rsidR="006E680A" w:rsidRPr="00E70F22" w:rsidRDefault="00881A02" w:rsidP="0003061E">
      <w:pPr>
        <w:suppressAutoHyphens/>
        <w:jc w:val="center"/>
        <w:rPr>
          <w:b/>
          <w:szCs w:val="28"/>
        </w:rPr>
      </w:pPr>
      <w:r w:rsidRPr="00E70F22">
        <w:rPr>
          <w:b/>
          <w:szCs w:val="28"/>
        </w:rPr>
        <w:t xml:space="preserve">ВЫБОРГСКОГО </w:t>
      </w:r>
      <w:r w:rsidR="0003061E" w:rsidRPr="00E70F22">
        <w:rPr>
          <w:b/>
          <w:szCs w:val="28"/>
        </w:rPr>
        <w:t>МУНИЦИПАЛЬНОГО РАЙОНА</w:t>
      </w:r>
    </w:p>
    <w:p w14:paraId="469B55B5" w14:textId="77777777" w:rsidR="006E680A" w:rsidRPr="00E70F22" w:rsidRDefault="006E680A" w:rsidP="0003061E">
      <w:pPr>
        <w:suppressAutoHyphens/>
        <w:jc w:val="center"/>
        <w:rPr>
          <w:b/>
          <w:szCs w:val="28"/>
        </w:rPr>
      </w:pPr>
      <w:r w:rsidRPr="00E70F22">
        <w:rPr>
          <w:b/>
          <w:szCs w:val="28"/>
        </w:rPr>
        <w:t>ЛЕНИНГРАДСКОЙ ОБЛАСТИ</w:t>
      </w:r>
    </w:p>
    <w:p w14:paraId="5033E77B" w14:textId="77777777" w:rsidR="0003061E" w:rsidRPr="00E70F22" w:rsidRDefault="0003061E" w:rsidP="0003061E">
      <w:pPr>
        <w:suppressAutoHyphens/>
        <w:spacing w:after="160" w:line="259" w:lineRule="auto"/>
        <w:rPr>
          <w:b/>
          <w:szCs w:val="28"/>
        </w:rPr>
        <w:sectPr w:rsidR="0003061E" w:rsidRPr="00E70F22" w:rsidSect="0003061E">
          <w:headerReference w:type="default" r:id="rId8"/>
          <w:pgSz w:w="12240" w:h="15840"/>
          <w:pgMar w:top="1134" w:right="567" w:bottom="1134" w:left="1134" w:header="709" w:footer="709" w:gutter="0"/>
          <w:cols w:space="708"/>
          <w:titlePg/>
          <w:docGrid w:linePitch="381"/>
        </w:sectPr>
      </w:pPr>
    </w:p>
    <w:p w14:paraId="724434A5" w14:textId="77777777" w:rsidR="007453A9" w:rsidRPr="00E70F22" w:rsidRDefault="007453A9" w:rsidP="0003061E">
      <w:pPr>
        <w:suppressAutoHyphens/>
        <w:jc w:val="center"/>
        <w:rPr>
          <w:b/>
          <w:szCs w:val="28"/>
        </w:rPr>
      </w:pPr>
    </w:p>
    <w:p w14:paraId="3DA48B6A" w14:textId="77777777" w:rsidR="007453A9" w:rsidRPr="00E70F22" w:rsidRDefault="007453A9" w:rsidP="0003061E">
      <w:pPr>
        <w:suppressAutoHyphens/>
        <w:jc w:val="center"/>
        <w:rPr>
          <w:b/>
          <w:szCs w:val="28"/>
        </w:rPr>
      </w:pPr>
    </w:p>
    <w:p w14:paraId="6C852384" w14:textId="77777777" w:rsidR="00881A02" w:rsidRPr="00E70F22" w:rsidRDefault="00881A02" w:rsidP="0003061E">
      <w:pPr>
        <w:suppressAutoHyphens/>
        <w:jc w:val="center"/>
        <w:rPr>
          <w:b/>
          <w:szCs w:val="28"/>
        </w:rPr>
      </w:pPr>
    </w:p>
    <w:p w14:paraId="4AB08021" w14:textId="77777777" w:rsidR="00881A02" w:rsidRPr="00E70F22" w:rsidRDefault="00881A02" w:rsidP="0003061E">
      <w:pPr>
        <w:suppressAutoHyphens/>
        <w:jc w:val="center"/>
        <w:rPr>
          <w:b/>
          <w:szCs w:val="28"/>
        </w:rPr>
      </w:pPr>
    </w:p>
    <w:p w14:paraId="70305185" w14:textId="77777777" w:rsidR="00881A02" w:rsidRPr="00E70F22" w:rsidRDefault="00881A02" w:rsidP="0003061E">
      <w:pPr>
        <w:suppressAutoHyphens/>
        <w:jc w:val="center"/>
        <w:rPr>
          <w:b/>
          <w:szCs w:val="28"/>
        </w:rPr>
      </w:pPr>
    </w:p>
    <w:p w14:paraId="08B44BDD" w14:textId="77777777" w:rsidR="00881A02" w:rsidRPr="00E70F22" w:rsidRDefault="00881A02" w:rsidP="0003061E">
      <w:pPr>
        <w:suppressAutoHyphens/>
        <w:jc w:val="center"/>
        <w:rPr>
          <w:b/>
          <w:szCs w:val="28"/>
        </w:rPr>
      </w:pPr>
    </w:p>
    <w:p w14:paraId="07CF0A2C" w14:textId="77777777" w:rsidR="00881A02" w:rsidRPr="00E70F22" w:rsidRDefault="00881A02" w:rsidP="0003061E">
      <w:pPr>
        <w:suppressAutoHyphens/>
        <w:jc w:val="center"/>
        <w:rPr>
          <w:b/>
          <w:szCs w:val="28"/>
        </w:rPr>
      </w:pPr>
    </w:p>
    <w:p w14:paraId="2CC5E5E5" w14:textId="77777777" w:rsidR="00881A02" w:rsidRPr="00E70F22" w:rsidRDefault="00881A02" w:rsidP="0003061E">
      <w:pPr>
        <w:suppressAutoHyphens/>
        <w:jc w:val="center"/>
        <w:rPr>
          <w:b/>
          <w:szCs w:val="28"/>
        </w:rPr>
      </w:pPr>
    </w:p>
    <w:p w14:paraId="3F11469A" w14:textId="77777777" w:rsidR="00881A02" w:rsidRPr="00E70F22" w:rsidRDefault="00881A02" w:rsidP="0003061E">
      <w:pPr>
        <w:suppressAutoHyphens/>
        <w:jc w:val="center"/>
        <w:rPr>
          <w:b/>
          <w:szCs w:val="28"/>
        </w:rPr>
      </w:pPr>
    </w:p>
    <w:p w14:paraId="5240020E" w14:textId="5304752D" w:rsidR="00881A02" w:rsidRPr="00E70F22" w:rsidRDefault="00881A02" w:rsidP="0003061E">
      <w:pPr>
        <w:suppressAutoHyphens/>
        <w:jc w:val="center"/>
        <w:rPr>
          <w:b/>
          <w:szCs w:val="28"/>
        </w:rPr>
      </w:pPr>
    </w:p>
    <w:p w14:paraId="6D100EEB" w14:textId="77777777" w:rsidR="0090107E" w:rsidRPr="00E70F22" w:rsidRDefault="0090107E" w:rsidP="0003061E">
      <w:pPr>
        <w:suppressAutoHyphens/>
        <w:jc w:val="center"/>
        <w:rPr>
          <w:b/>
          <w:szCs w:val="28"/>
        </w:rPr>
      </w:pPr>
    </w:p>
    <w:p w14:paraId="7C9BAB46" w14:textId="77777777" w:rsidR="00881A02" w:rsidRPr="00E70F22" w:rsidRDefault="00881A02" w:rsidP="0003061E">
      <w:pPr>
        <w:suppressAutoHyphens/>
        <w:jc w:val="center"/>
        <w:rPr>
          <w:b/>
          <w:szCs w:val="28"/>
        </w:rPr>
      </w:pPr>
    </w:p>
    <w:p w14:paraId="7B06949D" w14:textId="77777777" w:rsidR="00881A02" w:rsidRPr="00E70F22" w:rsidRDefault="00881A02" w:rsidP="0003061E">
      <w:pPr>
        <w:suppressAutoHyphens/>
        <w:jc w:val="center"/>
        <w:rPr>
          <w:b/>
          <w:szCs w:val="28"/>
        </w:rPr>
      </w:pPr>
    </w:p>
    <w:p w14:paraId="4680325C" w14:textId="77777777" w:rsidR="006E680A" w:rsidRPr="00E70F22" w:rsidRDefault="006E680A" w:rsidP="0003061E">
      <w:pPr>
        <w:suppressAutoHyphens/>
        <w:jc w:val="center"/>
        <w:rPr>
          <w:b/>
          <w:szCs w:val="28"/>
        </w:rPr>
      </w:pPr>
      <w:r w:rsidRPr="00E70F22">
        <w:rPr>
          <w:b/>
          <w:szCs w:val="28"/>
        </w:rPr>
        <w:t>ПОЛОЖЕНИ</w:t>
      </w:r>
      <w:r w:rsidR="00F34E73" w:rsidRPr="00E70F22">
        <w:rPr>
          <w:b/>
          <w:szCs w:val="28"/>
        </w:rPr>
        <w:t>Е</w:t>
      </w:r>
      <w:r w:rsidRPr="00E70F22">
        <w:rPr>
          <w:b/>
          <w:szCs w:val="28"/>
        </w:rPr>
        <w:t xml:space="preserve"> О ТЕРРИТОРИАЛЬНОМ ПЛАНИРОВАНИИ</w:t>
      </w:r>
    </w:p>
    <w:p w14:paraId="3F18DFD8" w14:textId="77777777" w:rsidR="00EA6870" w:rsidRPr="00E70F22" w:rsidRDefault="007453A9" w:rsidP="00632771">
      <w:pPr>
        <w:numPr>
          <w:ilvl w:val="0"/>
          <w:numId w:val="35"/>
        </w:numPr>
        <w:suppressAutoHyphens/>
        <w:spacing w:after="0"/>
        <w:ind w:left="0" w:firstLine="709"/>
        <w:rPr>
          <w:b/>
          <w:szCs w:val="28"/>
        </w:rPr>
      </w:pPr>
      <w:r w:rsidRPr="00E70F22">
        <w:rPr>
          <w:szCs w:val="28"/>
        </w:rPr>
        <w:br w:type="page"/>
      </w:r>
      <w:r w:rsidR="00EA6870" w:rsidRPr="00E70F22">
        <w:rPr>
          <w:b/>
          <w:szCs w:val="28"/>
        </w:rPr>
        <w:lastRenderedPageBreak/>
        <w:t>Общие положения</w:t>
      </w:r>
    </w:p>
    <w:p w14:paraId="385034F1" w14:textId="7CB29E2E" w:rsidR="00EA6870" w:rsidRPr="00E70F22" w:rsidRDefault="00EA6870" w:rsidP="00632771">
      <w:pPr>
        <w:numPr>
          <w:ilvl w:val="1"/>
          <w:numId w:val="35"/>
        </w:numPr>
        <w:suppressAutoHyphens/>
        <w:spacing w:after="0"/>
        <w:ind w:left="0" w:firstLine="709"/>
        <w:rPr>
          <w:rFonts w:eastAsia="Times New Roman"/>
          <w:szCs w:val="28"/>
          <w:lang w:eastAsia="ru-RU"/>
        </w:rPr>
      </w:pPr>
      <w:r w:rsidRPr="00E70F22">
        <w:rPr>
          <w:rFonts w:eastAsia="Times New Roman"/>
          <w:szCs w:val="28"/>
          <w:lang w:eastAsia="ru-RU"/>
        </w:rPr>
        <w:t>Генеральный план муниципального образования</w:t>
      </w:r>
      <w:r w:rsidR="001D695C" w:rsidRPr="00E70F22">
        <w:rPr>
          <w:rFonts w:eastAsia="Times New Roman"/>
          <w:szCs w:val="28"/>
          <w:lang w:eastAsia="ru-RU"/>
        </w:rPr>
        <w:t xml:space="preserve"> </w:t>
      </w:r>
      <w:r w:rsidRPr="00E70F22">
        <w:rPr>
          <w:rFonts w:eastAsia="Times New Roman"/>
          <w:szCs w:val="28"/>
          <w:lang w:eastAsia="ru-RU"/>
        </w:rPr>
        <w:t>«Приморское городское поселение» Выборгского муниципального района Ленинградской области (далее – Приморское городское поселение) соответствует требованиям действующего градостроительного законодательства и нормативным правовым актам Российской Федерации, Ленинградской области, Выборгского муниципального района, органов местного самоуправления.</w:t>
      </w:r>
    </w:p>
    <w:p w14:paraId="780BC25C" w14:textId="22B9A411" w:rsidR="00EA6870" w:rsidRPr="00E70F22" w:rsidRDefault="00EA6870" w:rsidP="00632771">
      <w:pPr>
        <w:numPr>
          <w:ilvl w:val="1"/>
          <w:numId w:val="35"/>
        </w:numPr>
        <w:suppressAutoHyphens/>
        <w:spacing w:after="0"/>
        <w:ind w:left="0" w:firstLine="709"/>
        <w:rPr>
          <w:rFonts w:eastAsia="Times New Roman"/>
          <w:szCs w:val="28"/>
          <w:lang w:eastAsia="ru-RU"/>
        </w:rPr>
      </w:pPr>
      <w:r w:rsidRPr="00E70F22">
        <w:rPr>
          <w:rFonts w:eastAsia="Times New Roman"/>
          <w:szCs w:val="28"/>
          <w:lang w:eastAsia="ru-RU"/>
        </w:rPr>
        <w:t xml:space="preserve">Генеральный план разработан на всю территорию Приморского городского поселения в границах, установленных законом Ленинградской области от 15.06.2010 № 32-оз «Об административно-территориальном устройстве Ленинградской области и порядке его изменения» </w:t>
      </w:r>
      <w:r w:rsidR="0022562B" w:rsidRPr="00E70F22">
        <w:rPr>
          <w:rFonts w:eastAsia="Times New Roman"/>
          <w:szCs w:val="28"/>
          <w:lang w:eastAsia="ru-RU"/>
        </w:rPr>
        <w:t xml:space="preserve">в редакции закона Ленинградской области от </w:t>
      </w:r>
      <w:r w:rsidR="00CA2A6B" w:rsidRPr="00E70F22">
        <w:rPr>
          <w:rFonts w:eastAsia="Times New Roman"/>
          <w:szCs w:val="28"/>
          <w:lang w:eastAsia="ru-RU"/>
        </w:rPr>
        <w:t>0</w:t>
      </w:r>
      <w:r w:rsidR="0022562B" w:rsidRPr="00E70F22">
        <w:rPr>
          <w:rFonts w:eastAsia="Times New Roman"/>
          <w:szCs w:val="28"/>
          <w:lang w:eastAsia="ru-RU"/>
        </w:rPr>
        <w:t>8</w:t>
      </w:r>
      <w:r w:rsidR="00CA2A6B" w:rsidRPr="00E70F22">
        <w:rPr>
          <w:rFonts w:eastAsia="Times New Roman"/>
          <w:szCs w:val="28"/>
          <w:lang w:eastAsia="ru-RU"/>
        </w:rPr>
        <w:t>.05.</w:t>
      </w:r>
      <w:r w:rsidR="0022562B" w:rsidRPr="00E70F22">
        <w:rPr>
          <w:rFonts w:eastAsia="Times New Roman"/>
          <w:szCs w:val="28"/>
          <w:lang w:eastAsia="ru-RU"/>
        </w:rPr>
        <w:t>2014 № 23-оз</w:t>
      </w:r>
      <w:r w:rsidRPr="00E70F22">
        <w:rPr>
          <w:rFonts w:eastAsia="Times New Roman"/>
          <w:szCs w:val="28"/>
          <w:lang w:eastAsia="ru-RU"/>
        </w:rPr>
        <w:t>.</w:t>
      </w:r>
    </w:p>
    <w:p w14:paraId="762C4831" w14:textId="77777777" w:rsidR="00EA6870" w:rsidRPr="00E70F22" w:rsidRDefault="00EA6870" w:rsidP="00632771">
      <w:pPr>
        <w:numPr>
          <w:ilvl w:val="1"/>
          <w:numId w:val="35"/>
        </w:numPr>
        <w:suppressAutoHyphens/>
        <w:spacing w:after="0"/>
        <w:ind w:left="0" w:firstLine="709"/>
        <w:rPr>
          <w:rFonts w:eastAsia="Times New Roman"/>
          <w:szCs w:val="28"/>
          <w:lang w:eastAsia="ru-RU"/>
        </w:rPr>
      </w:pPr>
      <w:r w:rsidRPr="00E70F22">
        <w:rPr>
          <w:rFonts w:eastAsia="Times New Roman"/>
          <w:szCs w:val="28"/>
          <w:lang w:eastAsia="ru-RU"/>
        </w:rPr>
        <w:t xml:space="preserve">Административным центром городского поселения является город Приморск. В границах Приморского городского поселения расположен 21 населенный пункт: </w:t>
      </w:r>
    </w:p>
    <w:p w14:paraId="1BDA7AE9"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Александровка, деревня;</w:t>
      </w:r>
    </w:p>
    <w:p w14:paraId="27AA00E8"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Балтийское, поселок;</w:t>
      </w:r>
    </w:p>
    <w:p w14:paraId="3FF189F7"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Вязы, поселок;</w:t>
      </w:r>
    </w:p>
    <w:p w14:paraId="30469FB9"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xml:space="preserve">– </w:t>
      </w:r>
      <w:proofErr w:type="spellStart"/>
      <w:r w:rsidRPr="00E70F22">
        <w:rPr>
          <w:rFonts w:eastAsia="Times New Roman"/>
          <w:szCs w:val="28"/>
          <w:lang w:eastAsia="ru-RU"/>
        </w:rPr>
        <w:t>Глебычево</w:t>
      </w:r>
      <w:proofErr w:type="spellEnd"/>
      <w:r w:rsidRPr="00E70F22">
        <w:rPr>
          <w:rFonts w:eastAsia="Times New Roman"/>
          <w:szCs w:val="28"/>
          <w:lang w:eastAsia="ru-RU"/>
        </w:rPr>
        <w:t>, поселок;</w:t>
      </w:r>
    </w:p>
    <w:p w14:paraId="206A51A1"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xml:space="preserve">– </w:t>
      </w:r>
      <w:proofErr w:type="spellStart"/>
      <w:r w:rsidRPr="00E70F22">
        <w:rPr>
          <w:rFonts w:eastAsia="Times New Roman"/>
          <w:szCs w:val="28"/>
          <w:lang w:eastAsia="ru-RU"/>
        </w:rPr>
        <w:t>Ермилово</w:t>
      </w:r>
      <w:proofErr w:type="spellEnd"/>
      <w:r w:rsidRPr="00E70F22">
        <w:rPr>
          <w:rFonts w:eastAsia="Times New Roman"/>
          <w:szCs w:val="28"/>
          <w:lang w:eastAsia="ru-RU"/>
        </w:rPr>
        <w:t>, поселок;</w:t>
      </w:r>
    </w:p>
    <w:p w14:paraId="29CA43AA"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Заречье, поселок;</w:t>
      </w:r>
    </w:p>
    <w:p w14:paraId="4F9290BF"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Зеркальный, поселок;</w:t>
      </w:r>
    </w:p>
    <w:p w14:paraId="44C7CDDF"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Камышовка, деревня</w:t>
      </w:r>
    </w:p>
    <w:p w14:paraId="4031BFB9"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Ключевое, поселок;</w:t>
      </w:r>
    </w:p>
    <w:p w14:paraId="4F9502A2"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Красная Долина, поселок;</w:t>
      </w:r>
    </w:p>
    <w:p w14:paraId="2292E64E"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Краснофлотское, поселок;</w:t>
      </w:r>
    </w:p>
    <w:p w14:paraId="789A15ED"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Лужки, поселок;</w:t>
      </w:r>
    </w:p>
    <w:p w14:paraId="4A480BE6"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xml:space="preserve">– </w:t>
      </w:r>
      <w:proofErr w:type="spellStart"/>
      <w:r w:rsidRPr="00E70F22">
        <w:rPr>
          <w:rFonts w:eastAsia="Times New Roman"/>
          <w:szCs w:val="28"/>
          <w:lang w:eastAsia="ru-RU"/>
        </w:rPr>
        <w:t>Малышево</w:t>
      </w:r>
      <w:proofErr w:type="spellEnd"/>
      <w:r w:rsidRPr="00E70F22">
        <w:rPr>
          <w:rFonts w:eastAsia="Times New Roman"/>
          <w:szCs w:val="28"/>
          <w:lang w:eastAsia="ru-RU"/>
        </w:rPr>
        <w:t>, поселок;</w:t>
      </w:r>
    </w:p>
    <w:p w14:paraId="48FD587C"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xml:space="preserve">– </w:t>
      </w:r>
      <w:proofErr w:type="spellStart"/>
      <w:r w:rsidRPr="00E70F22">
        <w:rPr>
          <w:rFonts w:eastAsia="Times New Roman"/>
          <w:szCs w:val="28"/>
          <w:lang w:eastAsia="ru-RU"/>
        </w:rPr>
        <w:t>Мамонтовка</w:t>
      </w:r>
      <w:proofErr w:type="spellEnd"/>
      <w:r w:rsidRPr="00E70F22">
        <w:rPr>
          <w:rFonts w:eastAsia="Times New Roman"/>
          <w:szCs w:val="28"/>
          <w:lang w:eastAsia="ru-RU"/>
        </w:rPr>
        <w:t>, поселок;</w:t>
      </w:r>
    </w:p>
    <w:p w14:paraId="3A387666"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Мысовое, поселок;</w:t>
      </w:r>
    </w:p>
    <w:p w14:paraId="2322E95E"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Озерки, поселок;</w:t>
      </w:r>
    </w:p>
    <w:p w14:paraId="0D5F8B7A"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Пионерское, поселок;</w:t>
      </w:r>
    </w:p>
    <w:p w14:paraId="25767002"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xml:space="preserve">– </w:t>
      </w:r>
      <w:proofErr w:type="spellStart"/>
      <w:r w:rsidRPr="00E70F22">
        <w:rPr>
          <w:rFonts w:eastAsia="Times New Roman"/>
          <w:szCs w:val="28"/>
          <w:lang w:eastAsia="ru-RU"/>
        </w:rPr>
        <w:t>Прибылово</w:t>
      </w:r>
      <w:proofErr w:type="spellEnd"/>
      <w:r w:rsidRPr="00E70F22">
        <w:rPr>
          <w:rFonts w:eastAsia="Times New Roman"/>
          <w:szCs w:val="28"/>
          <w:lang w:eastAsia="ru-RU"/>
        </w:rPr>
        <w:t>, поселок;</w:t>
      </w:r>
    </w:p>
    <w:p w14:paraId="4BB3C867"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Приморск, город;</w:t>
      </w:r>
    </w:p>
    <w:p w14:paraId="4B1C02CA"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w:t>
      </w:r>
      <w:r w:rsidR="00E06D3B" w:rsidRPr="00E70F22">
        <w:rPr>
          <w:rFonts w:eastAsia="Times New Roman"/>
          <w:szCs w:val="28"/>
          <w:lang w:eastAsia="ru-RU"/>
        </w:rPr>
        <w:t xml:space="preserve"> </w:t>
      </w:r>
      <w:r w:rsidRPr="00E70F22">
        <w:rPr>
          <w:rFonts w:eastAsia="Times New Roman"/>
          <w:szCs w:val="28"/>
          <w:lang w:eastAsia="ru-RU"/>
        </w:rPr>
        <w:t>Рябово, поселок;</w:t>
      </w:r>
    </w:p>
    <w:p w14:paraId="0CA3E464"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w:t>
      </w:r>
      <w:r w:rsidR="00E06D3B" w:rsidRPr="00E70F22">
        <w:rPr>
          <w:rFonts w:eastAsia="Times New Roman"/>
          <w:szCs w:val="28"/>
          <w:lang w:eastAsia="ru-RU"/>
        </w:rPr>
        <w:t xml:space="preserve"> </w:t>
      </w:r>
      <w:r w:rsidRPr="00E70F22">
        <w:rPr>
          <w:rFonts w:eastAsia="Times New Roman"/>
          <w:szCs w:val="28"/>
          <w:lang w:eastAsia="ru-RU"/>
        </w:rPr>
        <w:t>Тарасовское, деревня.</w:t>
      </w:r>
    </w:p>
    <w:p w14:paraId="067D7E1D" w14:textId="77777777" w:rsidR="00EA6870" w:rsidRPr="00E70F22" w:rsidRDefault="00EA6870" w:rsidP="00632771">
      <w:pPr>
        <w:numPr>
          <w:ilvl w:val="1"/>
          <w:numId w:val="35"/>
        </w:numPr>
        <w:suppressAutoHyphens/>
        <w:spacing w:after="0"/>
        <w:ind w:left="0" w:firstLine="709"/>
        <w:rPr>
          <w:rFonts w:eastAsia="Times New Roman"/>
          <w:szCs w:val="28"/>
          <w:lang w:eastAsia="ru-RU"/>
        </w:rPr>
      </w:pPr>
      <w:r w:rsidRPr="00E70F22">
        <w:rPr>
          <w:rFonts w:eastAsia="Times New Roman"/>
          <w:szCs w:val="28"/>
          <w:lang w:eastAsia="ru-RU"/>
        </w:rPr>
        <w:t xml:space="preserve"> В составе генерального плана выделены следующие сроки его реализации: </w:t>
      </w:r>
    </w:p>
    <w:p w14:paraId="175BD157"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первая очередь – 2028 год;</w:t>
      </w:r>
    </w:p>
    <w:p w14:paraId="387AAFED" w14:textId="77777777" w:rsidR="00EA6870" w:rsidRPr="00E70F22" w:rsidRDefault="00EA6870" w:rsidP="00632771">
      <w:pPr>
        <w:suppressAutoHyphens/>
        <w:spacing w:after="0"/>
        <w:ind w:firstLine="709"/>
        <w:rPr>
          <w:rFonts w:eastAsia="Times New Roman"/>
          <w:szCs w:val="28"/>
          <w:lang w:eastAsia="ru-RU"/>
        </w:rPr>
      </w:pPr>
      <w:r w:rsidRPr="00E70F22">
        <w:rPr>
          <w:rFonts w:eastAsia="Times New Roman"/>
          <w:szCs w:val="28"/>
          <w:lang w:eastAsia="ru-RU"/>
        </w:rPr>
        <w:t>– расчетный срок – 2038 год.</w:t>
      </w:r>
    </w:p>
    <w:p w14:paraId="55BBEF36" w14:textId="77777777" w:rsidR="0018744A" w:rsidRPr="00E70F22" w:rsidRDefault="0018744A" w:rsidP="00EA6870">
      <w:pPr>
        <w:numPr>
          <w:ilvl w:val="0"/>
          <w:numId w:val="35"/>
        </w:numPr>
        <w:suppressAutoHyphens/>
        <w:ind w:left="0" w:firstLine="709"/>
        <w:rPr>
          <w:szCs w:val="28"/>
        </w:rPr>
        <w:sectPr w:rsidR="0018744A" w:rsidRPr="00E70F22" w:rsidSect="0003061E">
          <w:pgSz w:w="12240" w:h="15840"/>
          <w:pgMar w:top="1134" w:right="567" w:bottom="1134" w:left="1134" w:header="709" w:footer="709" w:gutter="0"/>
          <w:cols w:space="708"/>
          <w:titlePg/>
          <w:docGrid w:linePitch="381"/>
        </w:sectPr>
      </w:pPr>
    </w:p>
    <w:p w14:paraId="25D4DBD6" w14:textId="77777777" w:rsidR="004C0AC2" w:rsidRPr="00E70F22" w:rsidRDefault="004C0AC2" w:rsidP="00137962">
      <w:pPr>
        <w:pStyle w:val="11"/>
        <w:numPr>
          <w:ilvl w:val="0"/>
          <w:numId w:val="35"/>
        </w:numPr>
      </w:pPr>
      <w:bookmarkStart w:id="0" w:name="_Hlk524706100"/>
      <w:r w:rsidRPr="00E70F22">
        <w:lastRenderedPageBreak/>
        <w:t>Сведения о планируемых для размещения объект</w:t>
      </w:r>
      <w:r w:rsidR="001D059D" w:rsidRPr="00E70F22">
        <w:t>ах</w:t>
      </w:r>
      <w:r w:rsidRPr="00E70F22">
        <w:t xml:space="preserve"> местного значения поселения, характеристики зон с особыми условиями и</w:t>
      </w:r>
      <w:r w:rsidR="001D059D" w:rsidRPr="00E70F22">
        <w:t>спользования территорий</w:t>
      </w:r>
    </w:p>
    <w:p w14:paraId="720265D3" w14:textId="77777777" w:rsidR="004C0AC2" w:rsidRPr="00E70F22" w:rsidRDefault="004C0AC2" w:rsidP="0003061E">
      <w:pPr>
        <w:pStyle w:val="ad"/>
        <w:suppressAutoHyphens/>
        <w:ind w:left="360"/>
        <w:jc w:val="right"/>
        <w:rPr>
          <w:noProof/>
          <w:szCs w:val="28"/>
        </w:rPr>
      </w:pPr>
      <w:r w:rsidRPr="00E70F22">
        <w:rPr>
          <w:szCs w:val="28"/>
        </w:rPr>
        <w:t xml:space="preserve">Таблица </w:t>
      </w:r>
      <w:r w:rsidRPr="00E70F22">
        <w:rPr>
          <w:noProof/>
          <w:szCs w:val="28"/>
        </w:rPr>
        <w:t>1</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88"/>
        <w:gridCol w:w="2409"/>
        <w:gridCol w:w="1843"/>
        <w:gridCol w:w="2410"/>
        <w:gridCol w:w="2126"/>
        <w:gridCol w:w="1701"/>
        <w:gridCol w:w="2835"/>
      </w:tblGrid>
      <w:tr w:rsidR="00BC19A1" w:rsidRPr="00E70F22" w14:paraId="03B0FE7E" w14:textId="77777777" w:rsidTr="00393033">
        <w:trPr>
          <w:tblHeader/>
        </w:trPr>
        <w:tc>
          <w:tcPr>
            <w:tcW w:w="988" w:type="dxa"/>
            <w:shd w:val="clear" w:color="auto" w:fill="auto"/>
          </w:tcPr>
          <w:bookmarkEnd w:id="0"/>
          <w:p w14:paraId="61093B9F" w14:textId="5CC46251" w:rsidR="00BC19A1" w:rsidRPr="00E70F22" w:rsidRDefault="00BC19A1" w:rsidP="005D33E5">
            <w:pPr>
              <w:jc w:val="center"/>
              <w:rPr>
                <w:lang w:eastAsia="ru-RU"/>
              </w:rPr>
            </w:pPr>
            <w:r w:rsidRPr="00E70F22">
              <w:rPr>
                <w:lang w:eastAsia="ru-RU"/>
              </w:rPr>
              <w:t>№</w:t>
            </w:r>
            <w:r w:rsidR="00FD3DC5" w:rsidRPr="00E70F22">
              <w:rPr>
                <w:lang w:eastAsia="ru-RU"/>
              </w:rPr>
              <w:t xml:space="preserve"> </w:t>
            </w:r>
            <w:r w:rsidR="001D695C" w:rsidRPr="00E70F22">
              <w:rPr>
                <w:lang w:eastAsia="ru-RU"/>
              </w:rPr>
              <w:t>п/п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A413939" w14:textId="77777777" w:rsidR="00BC19A1" w:rsidRPr="00E70F22" w:rsidRDefault="00BC19A1" w:rsidP="005D33E5">
            <w:pPr>
              <w:jc w:val="center"/>
              <w:rPr>
                <w:lang w:eastAsia="ru-RU"/>
              </w:rPr>
            </w:pPr>
            <w:r w:rsidRPr="00E70F22">
              <w:rPr>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D2036" w14:textId="77777777" w:rsidR="00BC19A1" w:rsidRPr="00E70F22" w:rsidRDefault="00BC19A1" w:rsidP="005D33E5">
            <w:pPr>
              <w:jc w:val="center"/>
              <w:rPr>
                <w:lang w:eastAsia="ru-RU"/>
              </w:rPr>
            </w:pPr>
            <w:r w:rsidRPr="00E70F22">
              <w:rPr>
                <w:lang w:eastAsia="ru-RU"/>
              </w:rPr>
              <w:t>Местоположение 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09B606" w14:textId="77777777" w:rsidR="00BC19A1" w:rsidRPr="00E70F22" w:rsidRDefault="007E1B75" w:rsidP="005D33E5">
            <w:pPr>
              <w:jc w:val="center"/>
              <w:rPr>
                <w:lang w:eastAsia="ru-RU"/>
              </w:rPr>
            </w:pPr>
            <w:r w:rsidRPr="00E70F22">
              <w:rPr>
                <w:lang w:eastAsia="ru-RU"/>
              </w:rPr>
              <w:t>Характеристика объекта</w:t>
            </w:r>
            <w:r w:rsidRPr="00E70F22">
              <w:rPr>
                <w:sz w:val="24"/>
                <w:szCs w:val="24"/>
                <w:vertAlign w:val="superscript"/>
                <w:lang w:eastAsia="ru-RU"/>
              </w:rPr>
              <w:footnoteReference w:id="1"/>
            </w:r>
          </w:p>
        </w:tc>
        <w:tc>
          <w:tcPr>
            <w:tcW w:w="2126" w:type="dxa"/>
            <w:shd w:val="clear" w:color="auto" w:fill="auto"/>
          </w:tcPr>
          <w:p w14:paraId="0E98C825" w14:textId="77777777" w:rsidR="00BC19A1" w:rsidRPr="00E70F22" w:rsidRDefault="00BC19A1" w:rsidP="005D33E5">
            <w:pPr>
              <w:jc w:val="center"/>
              <w:rPr>
                <w:lang w:eastAsia="ru-RU"/>
              </w:rPr>
            </w:pPr>
            <w:r w:rsidRPr="00E70F22">
              <w:rPr>
                <w:lang w:eastAsia="ru-RU"/>
              </w:rPr>
              <w:t>Мероприятие</w:t>
            </w:r>
          </w:p>
        </w:tc>
        <w:tc>
          <w:tcPr>
            <w:tcW w:w="1701" w:type="dxa"/>
            <w:shd w:val="clear" w:color="auto" w:fill="auto"/>
          </w:tcPr>
          <w:p w14:paraId="1642DD41" w14:textId="77777777" w:rsidR="00BC19A1" w:rsidRPr="00E70F22" w:rsidRDefault="00BC19A1" w:rsidP="005D33E5">
            <w:pPr>
              <w:jc w:val="center"/>
              <w:rPr>
                <w:lang w:eastAsia="ru-RU"/>
              </w:rPr>
            </w:pPr>
            <w:r w:rsidRPr="00E70F22">
              <w:rPr>
                <w:lang w:eastAsia="ru-RU"/>
              </w:rPr>
              <w:t>Срок реализации</w:t>
            </w:r>
          </w:p>
        </w:tc>
        <w:tc>
          <w:tcPr>
            <w:tcW w:w="2835" w:type="dxa"/>
            <w:shd w:val="clear" w:color="auto" w:fill="auto"/>
          </w:tcPr>
          <w:p w14:paraId="1E2EC7BA" w14:textId="77777777" w:rsidR="00BC19A1" w:rsidRPr="00E70F22" w:rsidRDefault="007E1B75" w:rsidP="005D33E5">
            <w:pPr>
              <w:jc w:val="center"/>
              <w:rPr>
                <w:lang w:eastAsia="ru-RU"/>
              </w:rPr>
            </w:pPr>
            <w:r w:rsidRPr="00E70F22">
              <w:rPr>
                <w:lang w:eastAsia="ru-RU"/>
              </w:rPr>
              <w:t>Характеристики зон с особыми условиями использования территорий</w:t>
            </w:r>
            <w:r w:rsidRPr="00E70F22">
              <w:rPr>
                <w:sz w:val="24"/>
                <w:szCs w:val="24"/>
                <w:vertAlign w:val="superscript"/>
                <w:lang w:eastAsia="ru-RU"/>
              </w:rPr>
              <w:footnoteReference w:id="2"/>
            </w:r>
          </w:p>
        </w:tc>
      </w:tr>
    </w:tbl>
    <w:p w14:paraId="381FEC09" w14:textId="77777777" w:rsidR="00BC19A1" w:rsidRPr="00E70F22" w:rsidRDefault="00BC19A1" w:rsidP="004939EC">
      <w:pPr>
        <w:suppressAutoHyphens/>
        <w:spacing w:after="0"/>
        <w:rPr>
          <w:sz w:val="2"/>
          <w:szCs w:val="2"/>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88"/>
        <w:gridCol w:w="2409"/>
        <w:gridCol w:w="1842"/>
        <w:gridCol w:w="2410"/>
        <w:gridCol w:w="2126"/>
        <w:gridCol w:w="1701"/>
        <w:gridCol w:w="2836"/>
      </w:tblGrid>
      <w:tr w:rsidR="00171758" w:rsidRPr="00E70F22" w14:paraId="659ABA63" w14:textId="77777777" w:rsidTr="00A21CDC">
        <w:trPr>
          <w:trHeight w:val="20"/>
          <w:tblHeader/>
        </w:trPr>
        <w:tc>
          <w:tcPr>
            <w:tcW w:w="988" w:type="dxa"/>
            <w:shd w:val="clear" w:color="auto" w:fill="auto"/>
            <w:vAlign w:val="center"/>
          </w:tcPr>
          <w:p w14:paraId="3BAEDAF4" w14:textId="77777777" w:rsidR="00BC19A1" w:rsidRPr="00E70F22" w:rsidRDefault="00BC19A1" w:rsidP="00DE5C1D">
            <w:pPr>
              <w:pStyle w:val="afb"/>
              <w:numPr>
                <w:ilvl w:val="0"/>
                <w:numId w:val="37"/>
              </w:numPr>
              <w:spacing w:after="0" w:line="240" w:lineRule="auto"/>
              <w:jc w:val="center"/>
              <w:rPr>
                <w:b/>
              </w:rPr>
            </w:pPr>
            <w:bookmarkStart w:id="2" w:name="_Hlk500415141"/>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1299A2" w14:textId="77777777" w:rsidR="00BC19A1" w:rsidRPr="00E70F22" w:rsidRDefault="00BC19A1" w:rsidP="00DE5C1D">
            <w:pPr>
              <w:pStyle w:val="afb"/>
              <w:numPr>
                <w:ilvl w:val="0"/>
                <w:numId w:val="37"/>
              </w:numPr>
              <w:spacing w:after="0" w:line="240" w:lineRule="auto"/>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9CB144" w14:textId="77777777" w:rsidR="00BC19A1" w:rsidRPr="00E70F22" w:rsidRDefault="00BC19A1" w:rsidP="00DE5C1D">
            <w:pPr>
              <w:pStyle w:val="afb"/>
              <w:numPr>
                <w:ilvl w:val="0"/>
                <w:numId w:val="37"/>
              </w:numPr>
              <w:spacing w:after="0" w:line="240" w:lineRule="auto"/>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49809B" w14:textId="77777777" w:rsidR="00BC19A1" w:rsidRPr="00E70F22" w:rsidRDefault="00BC19A1" w:rsidP="00DE5C1D">
            <w:pPr>
              <w:pStyle w:val="afb"/>
              <w:numPr>
                <w:ilvl w:val="0"/>
                <w:numId w:val="37"/>
              </w:numPr>
              <w:spacing w:after="0" w:line="240" w:lineRule="auto"/>
              <w:jc w:val="center"/>
              <w:rPr>
                <w:b/>
              </w:rPr>
            </w:pPr>
          </w:p>
        </w:tc>
        <w:tc>
          <w:tcPr>
            <w:tcW w:w="2126" w:type="dxa"/>
            <w:shd w:val="clear" w:color="auto" w:fill="auto"/>
            <w:vAlign w:val="center"/>
          </w:tcPr>
          <w:p w14:paraId="56D77A4C" w14:textId="77777777" w:rsidR="00BC19A1" w:rsidRPr="00E70F22" w:rsidRDefault="00BC19A1" w:rsidP="00DE5C1D">
            <w:pPr>
              <w:pStyle w:val="afb"/>
              <w:numPr>
                <w:ilvl w:val="0"/>
                <w:numId w:val="37"/>
              </w:numPr>
              <w:spacing w:after="0" w:line="240" w:lineRule="auto"/>
              <w:jc w:val="center"/>
              <w:rPr>
                <w:b/>
              </w:rPr>
            </w:pPr>
          </w:p>
        </w:tc>
        <w:tc>
          <w:tcPr>
            <w:tcW w:w="1701" w:type="dxa"/>
            <w:shd w:val="clear" w:color="auto" w:fill="auto"/>
            <w:vAlign w:val="center"/>
          </w:tcPr>
          <w:p w14:paraId="237B9419" w14:textId="77777777" w:rsidR="00BC19A1" w:rsidRPr="00E70F22" w:rsidRDefault="00BC19A1" w:rsidP="00DE5C1D">
            <w:pPr>
              <w:pStyle w:val="afb"/>
              <w:numPr>
                <w:ilvl w:val="0"/>
                <w:numId w:val="37"/>
              </w:numPr>
              <w:spacing w:after="0" w:line="240" w:lineRule="auto"/>
              <w:jc w:val="center"/>
              <w:rPr>
                <w:b/>
              </w:rPr>
            </w:pPr>
          </w:p>
        </w:tc>
        <w:tc>
          <w:tcPr>
            <w:tcW w:w="2836" w:type="dxa"/>
            <w:shd w:val="clear" w:color="auto" w:fill="auto"/>
            <w:vAlign w:val="center"/>
          </w:tcPr>
          <w:p w14:paraId="56ED386E" w14:textId="77777777" w:rsidR="00BC19A1" w:rsidRPr="00E70F22" w:rsidRDefault="00BC19A1" w:rsidP="00DE5C1D">
            <w:pPr>
              <w:pStyle w:val="afb"/>
              <w:numPr>
                <w:ilvl w:val="0"/>
                <w:numId w:val="37"/>
              </w:numPr>
              <w:spacing w:after="0" w:line="240" w:lineRule="auto"/>
              <w:jc w:val="center"/>
              <w:rPr>
                <w:b/>
              </w:rPr>
            </w:pPr>
          </w:p>
        </w:tc>
      </w:tr>
      <w:tr w:rsidR="00171758" w:rsidRPr="00E70F22" w14:paraId="30066ABF" w14:textId="77777777" w:rsidTr="00A21CDC">
        <w:trPr>
          <w:trHeight w:val="20"/>
        </w:trPr>
        <w:tc>
          <w:tcPr>
            <w:tcW w:w="988" w:type="dxa"/>
            <w:shd w:val="clear" w:color="auto" w:fill="auto"/>
          </w:tcPr>
          <w:p w14:paraId="7BED4D6A" w14:textId="77777777" w:rsidR="00BC19A1" w:rsidRPr="00E70F22" w:rsidRDefault="00BC19A1" w:rsidP="00551A8D">
            <w:pPr>
              <w:pStyle w:val="afb"/>
              <w:numPr>
                <w:ilvl w:val="0"/>
                <w:numId w:val="38"/>
              </w:numPr>
              <w:spacing w:after="0" w:line="240" w:lineRule="auto"/>
              <w:ind w:left="0" w:firstLine="0"/>
              <w:jc w:val="center"/>
            </w:pPr>
          </w:p>
        </w:tc>
        <w:tc>
          <w:tcPr>
            <w:tcW w:w="13324" w:type="dxa"/>
            <w:gridSpan w:val="6"/>
            <w:shd w:val="clear" w:color="auto" w:fill="auto"/>
          </w:tcPr>
          <w:p w14:paraId="59BFD976" w14:textId="77777777" w:rsidR="00BC19A1" w:rsidRPr="00E70F22" w:rsidRDefault="00BC19A1" w:rsidP="00632771">
            <w:pPr>
              <w:spacing w:after="0"/>
              <w:rPr>
                <w:lang w:eastAsia="ru-RU"/>
              </w:rPr>
            </w:pPr>
            <w:r w:rsidRPr="00E70F22">
              <w:rPr>
                <w:lang w:eastAsia="ru-RU"/>
              </w:rPr>
              <w:t xml:space="preserve">Планируемые объекты электро- газо- </w:t>
            </w:r>
            <w:r w:rsidR="00B60B56" w:rsidRPr="00E70F22">
              <w:rPr>
                <w:lang w:eastAsia="ru-RU"/>
              </w:rPr>
              <w:t xml:space="preserve">и </w:t>
            </w:r>
            <w:r w:rsidRPr="00E70F22">
              <w:rPr>
                <w:lang w:eastAsia="ru-RU"/>
              </w:rPr>
              <w:t>водоснабжения населения, водоотведения</w:t>
            </w:r>
          </w:p>
        </w:tc>
      </w:tr>
      <w:tr w:rsidR="00171758" w:rsidRPr="00E70F22" w14:paraId="358FFB6B" w14:textId="77777777" w:rsidTr="00A21CDC">
        <w:trPr>
          <w:trHeight w:val="20"/>
        </w:trPr>
        <w:tc>
          <w:tcPr>
            <w:tcW w:w="988" w:type="dxa"/>
            <w:shd w:val="clear" w:color="auto" w:fill="auto"/>
          </w:tcPr>
          <w:p w14:paraId="0139E3ED" w14:textId="77777777" w:rsidR="00BC19A1" w:rsidRPr="00E70F22" w:rsidRDefault="00BC19A1" w:rsidP="00DE5C1D">
            <w:pPr>
              <w:pStyle w:val="afb"/>
              <w:numPr>
                <w:ilvl w:val="1"/>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tcBorders>
            <w:shd w:val="clear" w:color="auto" w:fill="auto"/>
          </w:tcPr>
          <w:p w14:paraId="24E9B9F7" w14:textId="77777777" w:rsidR="00BC19A1" w:rsidRPr="00E70F22" w:rsidRDefault="00BC19A1" w:rsidP="00632771">
            <w:pPr>
              <w:spacing w:after="0"/>
              <w:rPr>
                <w:lang w:eastAsia="ru-RU"/>
              </w:rPr>
            </w:pPr>
            <w:r w:rsidRPr="00E70F22">
              <w:rPr>
                <w:lang w:eastAsia="ru-RU"/>
              </w:rPr>
              <w:t xml:space="preserve">Объекты теплоснабжения </w:t>
            </w:r>
          </w:p>
        </w:tc>
      </w:tr>
      <w:tr w:rsidR="00171758" w:rsidRPr="00E70F22" w14:paraId="6762D27D" w14:textId="77777777" w:rsidTr="00A21CDC">
        <w:trPr>
          <w:trHeight w:val="20"/>
        </w:trPr>
        <w:tc>
          <w:tcPr>
            <w:tcW w:w="988" w:type="dxa"/>
            <w:shd w:val="clear" w:color="auto" w:fill="auto"/>
          </w:tcPr>
          <w:p w14:paraId="6FAD102C" w14:textId="77777777" w:rsidR="00BC19A1" w:rsidRPr="00E70F22" w:rsidRDefault="00BC19A1"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D52577A" w14:textId="77777777" w:rsidR="00BC19A1" w:rsidRPr="00E70F22" w:rsidRDefault="00BC19A1" w:rsidP="00632771">
            <w:pPr>
              <w:spacing w:after="0"/>
            </w:pPr>
            <w:r w:rsidRPr="00E70F22">
              <w:t>Котельная</w:t>
            </w:r>
          </w:p>
        </w:tc>
        <w:tc>
          <w:tcPr>
            <w:tcW w:w="1842" w:type="dxa"/>
            <w:shd w:val="clear" w:color="auto" w:fill="auto"/>
          </w:tcPr>
          <w:p w14:paraId="3AF2C7F3" w14:textId="77777777" w:rsidR="00BC19A1" w:rsidRPr="00E70F22" w:rsidRDefault="00632771" w:rsidP="00632771">
            <w:pPr>
              <w:spacing w:after="0"/>
              <w:rPr>
                <w:lang w:eastAsia="ru-RU"/>
              </w:rPr>
            </w:pPr>
            <w:r w:rsidRPr="00E70F22">
              <w:rPr>
                <w:lang w:eastAsia="ru-RU"/>
              </w:rPr>
              <w:t>П</w:t>
            </w:r>
            <w:r w:rsidR="00BC19A1" w:rsidRPr="00E70F22">
              <w:rPr>
                <w:lang w:eastAsia="ru-RU"/>
              </w:rPr>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ED8CF2" w14:textId="77777777" w:rsidR="00BC19A1" w:rsidRPr="00E70F22" w:rsidRDefault="001A49EC" w:rsidP="00632771">
            <w:pPr>
              <w:spacing w:after="0"/>
              <w:rPr>
                <w:lang w:eastAsia="ru-RU"/>
              </w:rPr>
            </w:pPr>
            <w:r w:rsidRPr="00E70F22">
              <w:rPr>
                <w:lang w:eastAsia="ru-RU"/>
              </w:rPr>
              <w:t>Основное топливо</w:t>
            </w:r>
            <w:r w:rsidR="00C07E5D" w:rsidRPr="00E70F22">
              <w:rPr>
                <w:lang w:eastAsia="ru-RU"/>
              </w:rPr>
              <w:t xml:space="preserve"> –</w:t>
            </w:r>
            <w:r w:rsidRPr="00E70F22">
              <w:rPr>
                <w:lang w:eastAsia="ru-RU"/>
              </w:rPr>
              <w:t xml:space="preserve"> сжиженный газ, резервное – дизельное топливо</w:t>
            </w:r>
          </w:p>
        </w:tc>
        <w:tc>
          <w:tcPr>
            <w:tcW w:w="2126" w:type="dxa"/>
            <w:shd w:val="clear" w:color="auto" w:fill="auto"/>
          </w:tcPr>
          <w:p w14:paraId="4A44E752" w14:textId="77777777" w:rsidR="00BC19A1" w:rsidRPr="00E70F22" w:rsidRDefault="00BC19A1" w:rsidP="00632771">
            <w:pPr>
              <w:spacing w:after="0"/>
              <w:rPr>
                <w:lang w:eastAsia="ar-SA"/>
              </w:rPr>
            </w:pPr>
            <w:r w:rsidRPr="00E70F22">
              <w:rPr>
                <w:lang w:eastAsia="ar-SA"/>
              </w:rPr>
              <w:t>Реконструкция. Замена второго котла</w:t>
            </w:r>
          </w:p>
        </w:tc>
        <w:tc>
          <w:tcPr>
            <w:tcW w:w="1701" w:type="dxa"/>
            <w:shd w:val="clear" w:color="auto" w:fill="auto"/>
          </w:tcPr>
          <w:p w14:paraId="506B1299" w14:textId="77777777" w:rsidR="00BC19A1" w:rsidRPr="00E70F22" w:rsidRDefault="00BC19A1" w:rsidP="00632771">
            <w:pPr>
              <w:spacing w:after="0"/>
              <w:rPr>
                <w:lang w:eastAsia="ar-SA"/>
              </w:rPr>
            </w:pPr>
            <w:r w:rsidRPr="00E70F22">
              <w:rPr>
                <w:lang w:eastAsia="ar-SA"/>
              </w:rPr>
              <w:t>Первая очередь</w:t>
            </w:r>
          </w:p>
        </w:tc>
        <w:tc>
          <w:tcPr>
            <w:tcW w:w="2836" w:type="dxa"/>
            <w:shd w:val="clear" w:color="auto" w:fill="auto"/>
          </w:tcPr>
          <w:p w14:paraId="36B5614F" w14:textId="77777777" w:rsidR="00BC19A1" w:rsidRPr="00E70F22" w:rsidRDefault="00BC19A1" w:rsidP="00632771">
            <w:pPr>
              <w:spacing w:after="0"/>
              <w:rPr>
                <w:lang w:eastAsia="ru-RU"/>
              </w:rPr>
            </w:pPr>
            <w:r w:rsidRPr="00E70F22">
              <w:rPr>
                <w:lang w:eastAsia="ru-RU"/>
              </w:rPr>
              <w:t>Размер санитарно-защитной зоны устанавливается на основании расчетов, а также на основании результатов натурных исследований и измерений</w:t>
            </w:r>
          </w:p>
        </w:tc>
      </w:tr>
      <w:tr w:rsidR="00171758" w:rsidRPr="00E70F22" w14:paraId="62496290" w14:textId="77777777" w:rsidTr="00A21CDC">
        <w:trPr>
          <w:trHeight w:val="20"/>
        </w:trPr>
        <w:tc>
          <w:tcPr>
            <w:tcW w:w="988" w:type="dxa"/>
            <w:shd w:val="clear" w:color="auto" w:fill="auto"/>
          </w:tcPr>
          <w:p w14:paraId="5531E77E" w14:textId="77777777" w:rsidR="00BC19A1" w:rsidRPr="00E70F22" w:rsidRDefault="00BC19A1"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68A9DB1" w14:textId="77777777" w:rsidR="00BC19A1" w:rsidRPr="00E70F22" w:rsidRDefault="00BC19A1" w:rsidP="00632771">
            <w:pPr>
              <w:spacing w:after="0"/>
            </w:pPr>
            <w:r w:rsidRPr="00E70F22">
              <w:t>Котельная</w:t>
            </w:r>
          </w:p>
        </w:tc>
        <w:tc>
          <w:tcPr>
            <w:tcW w:w="1842" w:type="dxa"/>
            <w:shd w:val="clear" w:color="auto" w:fill="auto"/>
          </w:tcPr>
          <w:p w14:paraId="3ED09619" w14:textId="77777777" w:rsidR="00BC19A1" w:rsidRPr="00E70F22" w:rsidRDefault="00632771" w:rsidP="00632771">
            <w:pPr>
              <w:spacing w:after="0"/>
              <w:rPr>
                <w:lang w:eastAsia="ru-RU"/>
              </w:rPr>
            </w:pPr>
            <w:r w:rsidRPr="00E70F22">
              <w:rPr>
                <w:lang w:eastAsia="ru-RU"/>
              </w:rPr>
              <w:t>Д</w:t>
            </w:r>
            <w:r w:rsidR="00BC19A1" w:rsidRPr="00E70F22">
              <w:rPr>
                <w:lang w:eastAsia="ru-RU"/>
              </w:rPr>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1B0E3A" w14:textId="77777777" w:rsidR="00BC19A1" w:rsidRPr="00E70F22" w:rsidRDefault="001A49EC" w:rsidP="00632771">
            <w:pPr>
              <w:spacing w:after="0"/>
              <w:rPr>
                <w:lang w:eastAsia="ru-RU"/>
              </w:rPr>
            </w:pPr>
            <w:r w:rsidRPr="00E70F22">
              <w:rPr>
                <w:lang w:eastAsia="ru-RU"/>
              </w:rPr>
              <w:t>Основное топливо</w:t>
            </w:r>
            <w:r w:rsidR="00C07E5D" w:rsidRPr="00E70F22">
              <w:rPr>
                <w:lang w:eastAsia="ru-RU"/>
              </w:rPr>
              <w:t xml:space="preserve"> – </w:t>
            </w:r>
            <w:r w:rsidRPr="00E70F22">
              <w:rPr>
                <w:lang w:eastAsia="ru-RU"/>
              </w:rPr>
              <w:t>сжиженный газ, резервное – дизельное топливо</w:t>
            </w:r>
          </w:p>
        </w:tc>
        <w:tc>
          <w:tcPr>
            <w:tcW w:w="2126" w:type="dxa"/>
            <w:shd w:val="clear" w:color="auto" w:fill="auto"/>
          </w:tcPr>
          <w:p w14:paraId="1FFDBC69" w14:textId="77777777" w:rsidR="00BC19A1" w:rsidRPr="00E70F22" w:rsidRDefault="00BC19A1" w:rsidP="00632771">
            <w:pPr>
              <w:spacing w:after="0"/>
              <w:rPr>
                <w:lang w:eastAsia="ru-RU"/>
              </w:rPr>
            </w:pPr>
            <w:r w:rsidRPr="00E70F22">
              <w:rPr>
                <w:lang w:eastAsia="ar-SA"/>
              </w:rPr>
              <w:t xml:space="preserve">Реконструкция. </w:t>
            </w:r>
            <w:proofErr w:type="spellStart"/>
            <w:r w:rsidRPr="00E70F22">
              <w:rPr>
                <w:lang w:eastAsia="ru-RU"/>
              </w:rPr>
              <w:t>Расконтурение</w:t>
            </w:r>
            <w:proofErr w:type="spellEnd"/>
            <w:r w:rsidRPr="00E70F22">
              <w:rPr>
                <w:lang w:eastAsia="ru-RU"/>
              </w:rPr>
              <w:t xml:space="preserve">, установка оборудования </w:t>
            </w:r>
            <w:proofErr w:type="spellStart"/>
            <w:r w:rsidRPr="00E70F22">
              <w:rPr>
                <w:lang w:eastAsia="ru-RU"/>
              </w:rPr>
              <w:t>химподготовки</w:t>
            </w:r>
            <w:proofErr w:type="spellEnd"/>
          </w:p>
        </w:tc>
        <w:tc>
          <w:tcPr>
            <w:tcW w:w="1701" w:type="dxa"/>
            <w:shd w:val="clear" w:color="auto" w:fill="auto"/>
          </w:tcPr>
          <w:p w14:paraId="6431CCDA" w14:textId="77777777" w:rsidR="00BC19A1" w:rsidRPr="00E70F22" w:rsidRDefault="00BC19A1" w:rsidP="00632771">
            <w:pPr>
              <w:spacing w:after="0"/>
              <w:rPr>
                <w:lang w:eastAsia="ru-RU"/>
              </w:rPr>
            </w:pPr>
            <w:r w:rsidRPr="00E70F22">
              <w:rPr>
                <w:lang w:eastAsia="ru-RU"/>
              </w:rPr>
              <w:t>Первая очередь</w:t>
            </w:r>
          </w:p>
        </w:tc>
        <w:tc>
          <w:tcPr>
            <w:tcW w:w="2836" w:type="dxa"/>
            <w:shd w:val="clear" w:color="auto" w:fill="auto"/>
          </w:tcPr>
          <w:p w14:paraId="658CB6B0" w14:textId="77777777" w:rsidR="00BC19A1" w:rsidRPr="00E70F22" w:rsidRDefault="00BC19A1" w:rsidP="00632771">
            <w:pPr>
              <w:spacing w:after="0"/>
              <w:rPr>
                <w:lang w:eastAsia="ru-RU"/>
              </w:rPr>
            </w:pPr>
            <w:r w:rsidRPr="00E70F22">
              <w:rPr>
                <w:lang w:eastAsia="ru-RU"/>
              </w:rPr>
              <w:t xml:space="preserve">Размер санитарно-защитной зоны устанавливается на основании расчетов, а также на основании результатов натурных </w:t>
            </w:r>
            <w:r w:rsidRPr="00E70F22">
              <w:rPr>
                <w:lang w:eastAsia="ru-RU"/>
              </w:rPr>
              <w:lastRenderedPageBreak/>
              <w:t>исследований и измерений</w:t>
            </w:r>
          </w:p>
        </w:tc>
      </w:tr>
      <w:tr w:rsidR="00171758" w:rsidRPr="00E70F22" w14:paraId="71AB2376" w14:textId="77777777" w:rsidTr="00A21CDC">
        <w:trPr>
          <w:trHeight w:val="20"/>
        </w:trPr>
        <w:tc>
          <w:tcPr>
            <w:tcW w:w="988" w:type="dxa"/>
            <w:shd w:val="clear" w:color="auto" w:fill="auto"/>
          </w:tcPr>
          <w:p w14:paraId="34572C58" w14:textId="77777777" w:rsidR="00BC19A1" w:rsidRPr="00E70F22" w:rsidRDefault="00BC19A1"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F4CF361" w14:textId="77777777" w:rsidR="00BC19A1" w:rsidRPr="00E70F22" w:rsidRDefault="00BC19A1" w:rsidP="00632771">
            <w:pPr>
              <w:spacing w:after="0"/>
            </w:pPr>
            <w:r w:rsidRPr="00E70F22">
              <w:t>Котельная</w:t>
            </w:r>
          </w:p>
        </w:tc>
        <w:tc>
          <w:tcPr>
            <w:tcW w:w="1842" w:type="dxa"/>
            <w:shd w:val="clear" w:color="auto" w:fill="auto"/>
          </w:tcPr>
          <w:p w14:paraId="162187B0" w14:textId="77777777" w:rsidR="00BC19A1" w:rsidRPr="00E70F22" w:rsidRDefault="00BC19A1" w:rsidP="00632771">
            <w:pPr>
              <w:spacing w:after="0"/>
              <w:rPr>
                <w:lang w:eastAsia="ru-RU"/>
              </w:rPr>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5F2E4D" w14:textId="77777777" w:rsidR="00BC19A1" w:rsidRPr="00E70F22" w:rsidRDefault="001A49EC" w:rsidP="00632771">
            <w:pPr>
              <w:spacing w:after="0"/>
              <w:rPr>
                <w:lang w:eastAsia="ru-RU"/>
              </w:rPr>
            </w:pPr>
            <w:r w:rsidRPr="00E70F22">
              <w:rPr>
                <w:lang w:eastAsia="ru-RU"/>
              </w:rPr>
              <w:t>Основное топливо- сжиженный газ, резервное – дизельное топливо</w:t>
            </w:r>
          </w:p>
        </w:tc>
        <w:tc>
          <w:tcPr>
            <w:tcW w:w="2126" w:type="dxa"/>
            <w:shd w:val="clear" w:color="auto" w:fill="auto"/>
          </w:tcPr>
          <w:p w14:paraId="217FFEC4" w14:textId="77777777" w:rsidR="00BC19A1" w:rsidRPr="00E70F22" w:rsidRDefault="00BC19A1" w:rsidP="00632771">
            <w:pPr>
              <w:spacing w:after="0"/>
              <w:rPr>
                <w:lang w:eastAsia="ru-RU"/>
              </w:rPr>
            </w:pPr>
            <w:r w:rsidRPr="00E70F22">
              <w:rPr>
                <w:lang w:eastAsia="ar-SA"/>
              </w:rPr>
              <w:t xml:space="preserve">Реконструкция. </w:t>
            </w:r>
            <w:proofErr w:type="spellStart"/>
            <w:r w:rsidRPr="00E70F22">
              <w:rPr>
                <w:lang w:eastAsia="ru-RU"/>
              </w:rPr>
              <w:t>Расконтурение</w:t>
            </w:r>
            <w:proofErr w:type="spellEnd"/>
            <w:r w:rsidRPr="00E70F22">
              <w:rPr>
                <w:lang w:eastAsia="ru-RU"/>
              </w:rPr>
              <w:t xml:space="preserve">, установка оборудования </w:t>
            </w:r>
            <w:proofErr w:type="spellStart"/>
            <w:r w:rsidRPr="00E70F22">
              <w:rPr>
                <w:lang w:eastAsia="ru-RU"/>
              </w:rPr>
              <w:t>химподготовки</w:t>
            </w:r>
            <w:proofErr w:type="spellEnd"/>
            <w:r w:rsidRPr="00E70F22">
              <w:rPr>
                <w:lang w:eastAsia="ru-RU"/>
              </w:rPr>
              <w:t>, замена горелочного устройства</w:t>
            </w:r>
          </w:p>
        </w:tc>
        <w:tc>
          <w:tcPr>
            <w:tcW w:w="1701" w:type="dxa"/>
            <w:shd w:val="clear" w:color="auto" w:fill="auto"/>
          </w:tcPr>
          <w:p w14:paraId="465D60EC" w14:textId="77777777" w:rsidR="00BC19A1" w:rsidRPr="00E70F22" w:rsidRDefault="00BC19A1" w:rsidP="00632771">
            <w:pPr>
              <w:spacing w:after="0"/>
              <w:rPr>
                <w:lang w:eastAsia="ru-RU"/>
              </w:rPr>
            </w:pPr>
            <w:r w:rsidRPr="00E70F22">
              <w:rPr>
                <w:lang w:eastAsia="ru-RU"/>
              </w:rPr>
              <w:t>Первая очередь</w:t>
            </w:r>
          </w:p>
        </w:tc>
        <w:tc>
          <w:tcPr>
            <w:tcW w:w="2836" w:type="dxa"/>
            <w:shd w:val="clear" w:color="auto" w:fill="auto"/>
          </w:tcPr>
          <w:p w14:paraId="075C0EA9" w14:textId="77777777" w:rsidR="00BC19A1" w:rsidRPr="00E70F22" w:rsidRDefault="00BC19A1" w:rsidP="00632771">
            <w:pPr>
              <w:spacing w:after="0"/>
              <w:rPr>
                <w:lang w:eastAsia="ru-RU"/>
              </w:rPr>
            </w:pPr>
            <w:r w:rsidRPr="00E70F22">
              <w:rPr>
                <w:lang w:eastAsia="ru-RU"/>
              </w:rPr>
              <w:t>Размер санитарно-защитной зоны устанавливается на основании расчетов, а также на основании результатов натурных исследований и измерений</w:t>
            </w:r>
          </w:p>
        </w:tc>
      </w:tr>
      <w:tr w:rsidR="00171758" w:rsidRPr="00E70F22" w14:paraId="3CD76334" w14:textId="77777777" w:rsidTr="00A21CDC">
        <w:trPr>
          <w:trHeight w:val="20"/>
        </w:trPr>
        <w:tc>
          <w:tcPr>
            <w:tcW w:w="988" w:type="dxa"/>
            <w:shd w:val="clear" w:color="auto" w:fill="auto"/>
          </w:tcPr>
          <w:p w14:paraId="5A65C166" w14:textId="77777777" w:rsidR="00BC19A1" w:rsidRPr="00E70F22" w:rsidRDefault="00BC19A1" w:rsidP="00DE5C1D">
            <w:pPr>
              <w:pStyle w:val="afb"/>
              <w:numPr>
                <w:ilvl w:val="1"/>
                <w:numId w:val="38"/>
              </w:numPr>
              <w:spacing w:after="0" w:line="240" w:lineRule="auto"/>
              <w:ind w:left="0" w:firstLine="0"/>
            </w:pPr>
            <w:bookmarkStart w:id="3" w:name="_Hlk522790978"/>
          </w:p>
        </w:tc>
        <w:tc>
          <w:tcPr>
            <w:tcW w:w="13324" w:type="dxa"/>
            <w:gridSpan w:val="6"/>
            <w:tcBorders>
              <w:top w:val="single" w:sz="4" w:space="0" w:color="auto"/>
              <w:left w:val="single" w:sz="4" w:space="0" w:color="auto"/>
              <w:bottom w:val="single" w:sz="4" w:space="0" w:color="auto"/>
            </w:tcBorders>
            <w:shd w:val="clear" w:color="auto" w:fill="auto"/>
          </w:tcPr>
          <w:p w14:paraId="0CB953FA" w14:textId="77777777" w:rsidR="00BC19A1" w:rsidRPr="00E70F22" w:rsidRDefault="00BC19A1" w:rsidP="00632771">
            <w:pPr>
              <w:spacing w:after="0"/>
              <w:rPr>
                <w:lang w:eastAsia="ru-RU"/>
              </w:rPr>
            </w:pPr>
            <w:r w:rsidRPr="00E70F22">
              <w:rPr>
                <w:lang w:eastAsia="ru-RU"/>
              </w:rPr>
              <w:t>Планируемые объекты водоснабжения</w:t>
            </w:r>
          </w:p>
        </w:tc>
      </w:tr>
      <w:bookmarkEnd w:id="3"/>
      <w:tr w:rsidR="00171758" w:rsidRPr="00E70F22" w14:paraId="14338EE8" w14:textId="77777777" w:rsidTr="00A21CDC">
        <w:trPr>
          <w:trHeight w:val="20"/>
        </w:trPr>
        <w:tc>
          <w:tcPr>
            <w:tcW w:w="988" w:type="dxa"/>
            <w:shd w:val="clear" w:color="auto" w:fill="auto"/>
          </w:tcPr>
          <w:p w14:paraId="2E05A360"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959596A" w14:textId="77777777" w:rsidR="00E95F64" w:rsidRPr="00E70F22" w:rsidRDefault="00E95F64" w:rsidP="00632771">
            <w:pPr>
              <w:spacing w:after="0"/>
            </w:pPr>
            <w:r w:rsidRPr="00E70F22">
              <w:t xml:space="preserve">Водопроводные сети </w:t>
            </w:r>
          </w:p>
        </w:tc>
        <w:tc>
          <w:tcPr>
            <w:tcW w:w="1842" w:type="dxa"/>
            <w:shd w:val="clear" w:color="auto" w:fill="auto"/>
          </w:tcPr>
          <w:p w14:paraId="63C8128B" w14:textId="77777777" w:rsidR="00E95F64" w:rsidRPr="00E70F22" w:rsidRDefault="00632771" w:rsidP="00632771">
            <w:pPr>
              <w:spacing w:after="0"/>
              <w:rPr>
                <w:lang w:eastAsia="ru-RU"/>
              </w:rPr>
            </w:pPr>
            <w:r w:rsidRPr="00E70F22">
              <w:rPr>
                <w:lang w:eastAsia="ru-RU"/>
              </w:rPr>
              <w:t>Д</w:t>
            </w:r>
            <w:r w:rsidR="00E95F64" w:rsidRPr="00E70F22">
              <w:rPr>
                <w:lang w:eastAsia="ru-RU"/>
              </w:rPr>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7C52F0" w14:textId="57C1DDB9"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2,4 км</w:t>
            </w:r>
          </w:p>
        </w:tc>
        <w:tc>
          <w:tcPr>
            <w:tcW w:w="2126" w:type="dxa"/>
            <w:shd w:val="clear" w:color="auto" w:fill="auto"/>
          </w:tcPr>
          <w:p w14:paraId="75867F00" w14:textId="77777777" w:rsidR="00E95F64" w:rsidRPr="00E70F22" w:rsidRDefault="00E95F64" w:rsidP="00632771">
            <w:pPr>
              <w:spacing w:after="0"/>
              <w:rPr>
                <w:lang w:eastAsia="ru-RU"/>
              </w:rPr>
            </w:pPr>
            <w:r w:rsidRPr="00E70F22">
              <w:rPr>
                <w:lang w:eastAsia="ru-RU"/>
              </w:rPr>
              <w:t>Капитальный ремонт</w:t>
            </w:r>
          </w:p>
        </w:tc>
        <w:tc>
          <w:tcPr>
            <w:tcW w:w="1701" w:type="dxa"/>
            <w:shd w:val="clear" w:color="auto" w:fill="auto"/>
          </w:tcPr>
          <w:p w14:paraId="43C31D95" w14:textId="77777777" w:rsidR="00E95F64" w:rsidRPr="00E70F22" w:rsidRDefault="00E95F64" w:rsidP="00632771">
            <w:pPr>
              <w:spacing w:after="0"/>
              <w:rPr>
                <w:lang w:eastAsia="ru-RU"/>
              </w:rPr>
            </w:pPr>
            <w:r w:rsidRPr="00E70F22">
              <w:rPr>
                <w:lang w:eastAsia="ru-RU"/>
              </w:rPr>
              <w:t>Первая очередь</w:t>
            </w:r>
          </w:p>
        </w:tc>
        <w:tc>
          <w:tcPr>
            <w:tcW w:w="2836" w:type="dxa"/>
            <w:shd w:val="clear" w:color="auto" w:fill="auto"/>
          </w:tcPr>
          <w:p w14:paraId="2F52BD43"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7AA53FD9" w14:textId="77777777" w:rsidTr="00A21CDC">
        <w:trPr>
          <w:trHeight w:val="20"/>
        </w:trPr>
        <w:tc>
          <w:tcPr>
            <w:tcW w:w="988" w:type="dxa"/>
            <w:shd w:val="clear" w:color="auto" w:fill="auto"/>
          </w:tcPr>
          <w:p w14:paraId="18FE0C69"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652EDF79" w14:textId="77777777" w:rsidR="00E95F64" w:rsidRPr="00E70F22" w:rsidRDefault="00E95F64" w:rsidP="00632771">
            <w:pPr>
              <w:spacing w:after="0"/>
            </w:pPr>
            <w:r w:rsidRPr="00E70F22">
              <w:t>Водопроводные сети</w:t>
            </w:r>
          </w:p>
        </w:tc>
        <w:tc>
          <w:tcPr>
            <w:tcW w:w="1842" w:type="dxa"/>
            <w:shd w:val="clear" w:color="auto" w:fill="auto"/>
          </w:tcPr>
          <w:p w14:paraId="52402229" w14:textId="77777777" w:rsidR="00E95F64" w:rsidRPr="00E70F22" w:rsidRDefault="00632771" w:rsidP="00632771">
            <w:pPr>
              <w:spacing w:after="0"/>
              <w:rPr>
                <w:lang w:eastAsia="ru-RU"/>
              </w:rPr>
            </w:pPr>
            <w:r w:rsidRPr="00E70F22">
              <w:rPr>
                <w:lang w:eastAsia="ru-RU"/>
              </w:rPr>
              <w:t>Г</w:t>
            </w:r>
            <w:r w:rsidR="00E95F64" w:rsidRPr="00E70F22">
              <w:rPr>
                <w:lang w:eastAsia="ru-RU"/>
              </w:rPr>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6B6CBE" w14:textId="67C717FF"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19,8 км</w:t>
            </w:r>
          </w:p>
        </w:tc>
        <w:tc>
          <w:tcPr>
            <w:tcW w:w="2126" w:type="dxa"/>
            <w:shd w:val="clear" w:color="auto" w:fill="auto"/>
          </w:tcPr>
          <w:p w14:paraId="11377371" w14:textId="77777777" w:rsidR="00E95F64" w:rsidRPr="00E70F22" w:rsidRDefault="00E95F64" w:rsidP="00632771">
            <w:pPr>
              <w:spacing w:after="0"/>
              <w:rPr>
                <w:lang w:eastAsia="ru-RU"/>
              </w:rPr>
            </w:pPr>
            <w:r w:rsidRPr="00E70F22">
              <w:t>Капитальный ремонт</w:t>
            </w:r>
          </w:p>
        </w:tc>
        <w:tc>
          <w:tcPr>
            <w:tcW w:w="1701" w:type="dxa"/>
            <w:shd w:val="clear" w:color="auto" w:fill="auto"/>
          </w:tcPr>
          <w:p w14:paraId="1754754B" w14:textId="77777777" w:rsidR="00E95F64" w:rsidRPr="00E70F22" w:rsidRDefault="00E95F64" w:rsidP="00632771">
            <w:pPr>
              <w:spacing w:after="0"/>
              <w:rPr>
                <w:lang w:eastAsia="ru-RU"/>
              </w:rPr>
            </w:pPr>
            <w:r w:rsidRPr="00E70F22">
              <w:rPr>
                <w:lang w:eastAsia="ru-RU"/>
              </w:rPr>
              <w:t>Первая очередь</w:t>
            </w:r>
          </w:p>
        </w:tc>
        <w:tc>
          <w:tcPr>
            <w:tcW w:w="2836" w:type="dxa"/>
            <w:shd w:val="clear" w:color="auto" w:fill="auto"/>
          </w:tcPr>
          <w:p w14:paraId="1E2488EA"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178A5D2A" w14:textId="77777777" w:rsidTr="00A21CDC">
        <w:trPr>
          <w:trHeight w:val="20"/>
        </w:trPr>
        <w:tc>
          <w:tcPr>
            <w:tcW w:w="988" w:type="dxa"/>
            <w:shd w:val="clear" w:color="auto" w:fill="auto"/>
          </w:tcPr>
          <w:p w14:paraId="308F714A"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9F9F316" w14:textId="77777777" w:rsidR="00E95F64" w:rsidRPr="00E70F22" w:rsidRDefault="00E95F64" w:rsidP="00632771">
            <w:pPr>
              <w:spacing w:after="0"/>
            </w:pPr>
            <w:r w:rsidRPr="00E70F22">
              <w:t>Водопроводные сети</w:t>
            </w:r>
          </w:p>
        </w:tc>
        <w:tc>
          <w:tcPr>
            <w:tcW w:w="1842" w:type="dxa"/>
            <w:shd w:val="clear" w:color="auto" w:fill="auto"/>
          </w:tcPr>
          <w:p w14:paraId="54EF463E" w14:textId="77777777" w:rsidR="00E95F64" w:rsidRPr="00E70F22" w:rsidRDefault="00632771" w:rsidP="00632771">
            <w:pPr>
              <w:spacing w:after="0"/>
              <w:rPr>
                <w:lang w:eastAsia="ru-RU"/>
              </w:rPr>
            </w:pPr>
            <w:r w:rsidRPr="00E70F22">
              <w:rPr>
                <w:lang w:eastAsia="ru-RU"/>
              </w:rPr>
              <w:t>П</w:t>
            </w:r>
            <w:r w:rsidR="00E95F64" w:rsidRPr="00E70F22">
              <w:rPr>
                <w:lang w:eastAsia="ru-RU"/>
              </w:rPr>
              <w:t>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69BA6" w14:textId="34BC11F0"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2,3 км</w:t>
            </w:r>
          </w:p>
        </w:tc>
        <w:tc>
          <w:tcPr>
            <w:tcW w:w="2126" w:type="dxa"/>
            <w:shd w:val="clear" w:color="auto" w:fill="auto"/>
          </w:tcPr>
          <w:p w14:paraId="4D6E3B6C" w14:textId="77777777" w:rsidR="00E95F64" w:rsidRPr="00E70F22" w:rsidRDefault="00E95F64" w:rsidP="00632771">
            <w:pPr>
              <w:spacing w:after="0"/>
              <w:rPr>
                <w:lang w:eastAsia="ru-RU"/>
              </w:rPr>
            </w:pPr>
            <w:r w:rsidRPr="00E70F22">
              <w:t>Капитальный ремонт</w:t>
            </w:r>
          </w:p>
        </w:tc>
        <w:tc>
          <w:tcPr>
            <w:tcW w:w="1701" w:type="dxa"/>
            <w:shd w:val="clear" w:color="auto" w:fill="auto"/>
          </w:tcPr>
          <w:p w14:paraId="18EA6B7D" w14:textId="77777777" w:rsidR="00E95F64" w:rsidRPr="00E70F22" w:rsidRDefault="00E95F64" w:rsidP="00632771">
            <w:pPr>
              <w:spacing w:after="0"/>
              <w:rPr>
                <w:lang w:eastAsia="ru-RU"/>
              </w:rPr>
            </w:pPr>
            <w:r w:rsidRPr="00E70F22">
              <w:rPr>
                <w:lang w:eastAsia="ru-RU"/>
              </w:rPr>
              <w:t>Первая очередь</w:t>
            </w:r>
          </w:p>
        </w:tc>
        <w:tc>
          <w:tcPr>
            <w:tcW w:w="2836" w:type="dxa"/>
            <w:shd w:val="clear" w:color="auto" w:fill="auto"/>
          </w:tcPr>
          <w:p w14:paraId="742A584C"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1D0677EE" w14:textId="77777777" w:rsidTr="00A21CDC">
        <w:trPr>
          <w:trHeight w:val="20"/>
        </w:trPr>
        <w:tc>
          <w:tcPr>
            <w:tcW w:w="988" w:type="dxa"/>
            <w:shd w:val="clear" w:color="auto" w:fill="auto"/>
          </w:tcPr>
          <w:p w14:paraId="3224C9FC"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48658517" w14:textId="77777777" w:rsidR="00E95F64" w:rsidRPr="00E70F22" w:rsidRDefault="00E95F64" w:rsidP="00632771">
            <w:pPr>
              <w:spacing w:after="0"/>
            </w:pPr>
            <w:r w:rsidRPr="00E70F22">
              <w:t>Водопроводные сети</w:t>
            </w:r>
          </w:p>
        </w:tc>
        <w:tc>
          <w:tcPr>
            <w:tcW w:w="1842" w:type="dxa"/>
            <w:shd w:val="clear" w:color="auto" w:fill="auto"/>
          </w:tcPr>
          <w:p w14:paraId="79AF9433" w14:textId="77777777" w:rsidR="00E95F64" w:rsidRPr="00E70F22" w:rsidRDefault="00632771" w:rsidP="00632771">
            <w:pPr>
              <w:spacing w:after="0"/>
              <w:rPr>
                <w:lang w:eastAsia="ru-RU"/>
              </w:rPr>
            </w:pPr>
            <w:r w:rsidRPr="00E70F22">
              <w:rPr>
                <w:lang w:eastAsia="ru-RU"/>
              </w:rPr>
              <w:t>П</w:t>
            </w:r>
            <w:r w:rsidR="00E95F64" w:rsidRPr="00E70F22">
              <w:rPr>
                <w:lang w:eastAsia="ru-RU"/>
              </w:rPr>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D5685A" w14:textId="276B4238"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1,5 км</w:t>
            </w:r>
          </w:p>
        </w:tc>
        <w:tc>
          <w:tcPr>
            <w:tcW w:w="2126" w:type="dxa"/>
            <w:shd w:val="clear" w:color="auto" w:fill="auto"/>
          </w:tcPr>
          <w:p w14:paraId="19114068" w14:textId="77777777" w:rsidR="00E95F64" w:rsidRPr="00E70F22" w:rsidRDefault="00E95F64" w:rsidP="00632771">
            <w:pPr>
              <w:spacing w:after="0"/>
              <w:rPr>
                <w:lang w:eastAsia="ru-RU"/>
              </w:rPr>
            </w:pPr>
            <w:r w:rsidRPr="00E70F22">
              <w:t>Капитальный ремонт</w:t>
            </w:r>
          </w:p>
        </w:tc>
        <w:tc>
          <w:tcPr>
            <w:tcW w:w="1701" w:type="dxa"/>
            <w:shd w:val="clear" w:color="auto" w:fill="auto"/>
          </w:tcPr>
          <w:p w14:paraId="45E084FC" w14:textId="77777777" w:rsidR="00E95F64" w:rsidRPr="00E70F22" w:rsidRDefault="00E95F64" w:rsidP="00632771">
            <w:pPr>
              <w:spacing w:after="0"/>
              <w:rPr>
                <w:lang w:eastAsia="ru-RU"/>
              </w:rPr>
            </w:pPr>
            <w:r w:rsidRPr="00E70F22">
              <w:rPr>
                <w:lang w:eastAsia="ru-RU"/>
              </w:rPr>
              <w:t>Первая очередь</w:t>
            </w:r>
          </w:p>
        </w:tc>
        <w:tc>
          <w:tcPr>
            <w:tcW w:w="2836" w:type="dxa"/>
            <w:shd w:val="clear" w:color="auto" w:fill="auto"/>
          </w:tcPr>
          <w:p w14:paraId="515AA205"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6BD76D96" w14:textId="77777777" w:rsidTr="00A21CDC">
        <w:trPr>
          <w:trHeight w:val="20"/>
        </w:trPr>
        <w:tc>
          <w:tcPr>
            <w:tcW w:w="988" w:type="dxa"/>
            <w:shd w:val="clear" w:color="auto" w:fill="auto"/>
          </w:tcPr>
          <w:p w14:paraId="1C339E56"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34DF78D" w14:textId="77777777" w:rsidR="00E95F64" w:rsidRPr="00E70F22" w:rsidRDefault="00E95F64" w:rsidP="00632771">
            <w:pPr>
              <w:spacing w:after="0"/>
            </w:pPr>
            <w:r w:rsidRPr="00E70F22">
              <w:t>Водопроводные сети</w:t>
            </w:r>
          </w:p>
        </w:tc>
        <w:tc>
          <w:tcPr>
            <w:tcW w:w="1842" w:type="dxa"/>
            <w:shd w:val="clear" w:color="auto" w:fill="auto"/>
          </w:tcPr>
          <w:p w14:paraId="611E9970" w14:textId="77777777" w:rsidR="00E95F64" w:rsidRPr="00E70F22" w:rsidRDefault="00632771" w:rsidP="00632771">
            <w:pPr>
              <w:spacing w:after="0"/>
              <w:rPr>
                <w:lang w:eastAsia="ru-RU"/>
              </w:rPr>
            </w:pPr>
            <w:r w:rsidRPr="00E70F22">
              <w:rPr>
                <w:lang w:eastAsia="ru-RU"/>
              </w:rPr>
              <w:t>П</w:t>
            </w:r>
            <w:r w:rsidR="00E95F64" w:rsidRPr="00E70F22">
              <w:rPr>
                <w:lang w:eastAsia="ru-RU"/>
              </w:rPr>
              <w:t xml:space="preserve">оселок </w:t>
            </w:r>
            <w:proofErr w:type="spellStart"/>
            <w:r w:rsidR="00E95F64"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F146E3" w14:textId="796BFAB1"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7,35 км</w:t>
            </w:r>
          </w:p>
        </w:tc>
        <w:tc>
          <w:tcPr>
            <w:tcW w:w="2126" w:type="dxa"/>
            <w:shd w:val="clear" w:color="auto" w:fill="auto"/>
          </w:tcPr>
          <w:p w14:paraId="5C396434" w14:textId="77777777" w:rsidR="00E95F64" w:rsidRPr="00E70F22" w:rsidRDefault="00E95F64" w:rsidP="00632771">
            <w:pPr>
              <w:spacing w:after="0"/>
              <w:rPr>
                <w:lang w:eastAsia="ru-RU"/>
              </w:rPr>
            </w:pPr>
            <w:r w:rsidRPr="00E70F22">
              <w:t>Капитальный ремонт</w:t>
            </w:r>
          </w:p>
        </w:tc>
        <w:tc>
          <w:tcPr>
            <w:tcW w:w="1701" w:type="dxa"/>
            <w:shd w:val="clear" w:color="auto" w:fill="auto"/>
          </w:tcPr>
          <w:p w14:paraId="20C614E8" w14:textId="77777777" w:rsidR="00E95F64" w:rsidRPr="00E70F22" w:rsidRDefault="00E95F64" w:rsidP="00632771">
            <w:pPr>
              <w:spacing w:after="0"/>
              <w:rPr>
                <w:lang w:eastAsia="ru-RU"/>
              </w:rPr>
            </w:pPr>
            <w:r w:rsidRPr="00E70F22">
              <w:rPr>
                <w:lang w:eastAsia="ru-RU"/>
              </w:rPr>
              <w:t>Первая очередь</w:t>
            </w:r>
          </w:p>
        </w:tc>
        <w:tc>
          <w:tcPr>
            <w:tcW w:w="2836" w:type="dxa"/>
            <w:shd w:val="clear" w:color="auto" w:fill="auto"/>
          </w:tcPr>
          <w:p w14:paraId="6A1CBEFA"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2BAEDB20" w14:textId="77777777" w:rsidTr="00A21CDC">
        <w:trPr>
          <w:trHeight w:val="20"/>
        </w:trPr>
        <w:tc>
          <w:tcPr>
            <w:tcW w:w="988" w:type="dxa"/>
            <w:shd w:val="clear" w:color="auto" w:fill="auto"/>
          </w:tcPr>
          <w:p w14:paraId="4293FB7E"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4223EF1C" w14:textId="77777777" w:rsidR="00E95F64" w:rsidRPr="00E70F22" w:rsidRDefault="00E95F64" w:rsidP="00632771">
            <w:pPr>
              <w:spacing w:after="0"/>
            </w:pPr>
            <w:r w:rsidRPr="00E70F22">
              <w:t>Водопроводные сети</w:t>
            </w:r>
          </w:p>
        </w:tc>
        <w:tc>
          <w:tcPr>
            <w:tcW w:w="1842" w:type="dxa"/>
            <w:shd w:val="clear" w:color="auto" w:fill="auto"/>
          </w:tcPr>
          <w:p w14:paraId="7798D2F2" w14:textId="77777777" w:rsidR="00E95F64" w:rsidRPr="00E70F22" w:rsidRDefault="00632771" w:rsidP="00632771">
            <w:pPr>
              <w:spacing w:after="0"/>
              <w:rPr>
                <w:lang w:eastAsia="ru-RU"/>
              </w:rPr>
            </w:pPr>
            <w:r w:rsidRPr="00E70F22">
              <w:rPr>
                <w:lang w:eastAsia="ru-RU"/>
              </w:rPr>
              <w:t>П</w:t>
            </w:r>
            <w:r w:rsidR="00E95F64" w:rsidRPr="00E70F22">
              <w:rPr>
                <w:lang w:eastAsia="ru-RU"/>
              </w:rPr>
              <w:t xml:space="preserve">оселок </w:t>
            </w:r>
            <w:proofErr w:type="spellStart"/>
            <w:r w:rsidR="00E95F64"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E17C95" w14:textId="6951A343"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9,2 км</w:t>
            </w:r>
          </w:p>
        </w:tc>
        <w:tc>
          <w:tcPr>
            <w:tcW w:w="2126" w:type="dxa"/>
            <w:shd w:val="clear" w:color="auto" w:fill="auto"/>
          </w:tcPr>
          <w:p w14:paraId="317544E9" w14:textId="77777777" w:rsidR="00E95F64" w:rsidRPr="00E70F22" w:rsidRDefault="00E95F64" w:rsidP="00632771">
            <w:pPr>
              <w:spacing w:after="0"/>
              <w:rPr>
                <w:lang w:eastAsia="ru-RU"/>
              </w:rPr>
            </w:pPr>
            <w:r w:rsidRPr="00E70F22">
              <w:rPr>
                <w:lang w:eastAsia="ru-RU"/>
              </w:rPr>
              <w:t xml:space="preserve">Строительство новых участков </w:t>
            </w:r>
            <w:r w:rsidRPr="00E70F22">
              <w:rPr>
                <w:lang w:eastAsia="ru-RU"/>
              </w:rPr>
              <w:lastRenderedPageBreak/>
              <w:t>сетей водоснабжения</w:t>
            </w:r>
          </w:p>
        </w:tc>
        <w:tc>
          <w:tcPr>
            <w:tcW w:w="1701" w:type="dxa"/>
            <w:shd w:val="clear" w:color="auto" w:fill="auto"/>
          </w:tcPr>
          <w:p w14:paraId="7AE15DE1" w14:textId="77777777" w:rsidR="00E95F64" w:rsidRPr="00E70F22" w:rsidRDefault="00E95F64" w:rsidP="00632771">
            <w:pPr>
              <w:spacing w:after="0"/>
              <w:rPr>
                <w:lang w:eastAsia="ru-RU"/>
              </w:rPr>
            </w:pPr>
            <w:r w:rsidRPr="00E70F22">
              <w:rPr>
                <w:lang w:eastAsia="ru-RU"/>
              </w:rPr>
              <w:lastRenderedPageBreak/>
              <w:t>Расчетный срок</w:t>
            </w:r>
          </w:p>
        </w:tc>
        <w:tc>
          <w:tcPr>
            <w:tcW w:w="2836" w:type="dxa"/>
            <w:shd w:val="clear" w:color="auto" w:fill="auto"/>
          </w:tcPr>
          <w:p w14:paraId="32DB8CA1"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tr w:rsidR="00171758" w:rsidRPr="00E70F22" w14:paraId="7AAA2537" w14:textId="77777777" w:rsidTr="00A21CDC">
        <w:trPr>
          <w:trHeight w:val="20"/>
        </w:trPr>
        <w:tc>
          <w:tcPr>
            <w:tcW w:w="988" w:type="dxa"/>
            <w:shd w:val="clear" w:color="auto" w:fill="auto"/>
          </w:tcPr>
          <w:p w14:paraId="6E191DE8" w14:textId="77777777" w:rsidR="00E95F64" w:rsidRPr="00E70F22" w:rsidRDefault="00E95F64"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49D51D4" w14:textId="77777777" w:rsidR="00E95F64" w:rsidRPr="00E70F22" w:rsidRDefault="00E95F64" w:rsidP="00632771">
            <w:pPr>
              <w:spacing w:after="0"/>
            </w:pPr>
            <w:r w:rsidRPr="00E70F22">
              <w:t>Водопроводные сети</w:t>
            </w:r>
          </w:p>
        </w:tc>
        <w:tc>
          <w:tcPr>
            <w:tcW w:w="1842" w:type="dxa"/>
            <w:shd w:val="clear" w:color="auto" w:fill="auto"/>
          </w:tcPr>
          <w:p w14:paraId="3259184B" w14:textId="77777777" w:rsidR="00E95F64" w:rsidRPr="00E70F22" w:rsidRDefault="00632771" w:rsidP="00632771">
            <w:pPr>
              <w:spacing w:after="0"/>
              <w:rPr>
                <w:lang w:eastAsia="ru-RU"/>
              </w:rPr>
            </w:pPr>
            <w:r w:rsidRPr="00E70F22">
              <w:rPr>
                <w:lang w:eastAsia="ru-RU"/>
              </w:rPr>
              <w:t>П</w:t>
            </w:r>
            <w:r w:rsidR="00E95F64" w:rsidRPr="00E70F22">
              <w:rPr>
                <w:lang w:eastAsia="ru-RU"/>
              </w:rPr>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05CCC4" w14:textId="71A2E0B5" w:rsidR="00E95F64" w:rsidRPr="00E70F22" w:rsidRDefault="00A47FED" w:rsidP="00632771">
            <w:pPr>
              <w:spacing w:after="0"/>
              <w:rPr>
                <w:lang w:eastAsia="ru-RU"/>
              </w:rPr>
            </w:pPr>
            <w:r w:rsidRPr="00E70F22">
              <w:t>Протяженность сети</w:t>
            </w:r>
            <w:r w:rsidR="00632771" w:rsidRPr="00E70F22">
              <w:rPr>
                <w:lang w:eastAsia="ru-RU"/>
              </w:rPr>
              <w:t xml:space="preserve"> </w:t>
            </w:r>
            <w:r w:rsidR="00E95F64" w:rsidRPr="00E70F22">
              <w:t>3,1 км</w:t>
            </w:r>
          </w:p>
        </w:tc>
        <w:tc>
          <w:tcPr>
            <w:tcW w:w="2126" w:type="dxa"/>
            <w:shd w:val="clear" w:color="auto" w:fill="auto"/>
          </w:tcPr>
          <w:p w14:paraId="3C8D34AC" w14:textId="77777777" w:rsidR="00E95F64" w:rsidRPr="00E70F22" w:rsidRDefault="00E95F64" w:rsidP="00632771">
            <w:pPr>
              <w:spacing w:after="0"/>
              <w:rPr>
                <w:lang w:eastAsia="ru-RU"/>
              </w:rPr>
            </w:pPr>
            <w:r w:rsidRPr="00E70F22">
              <w:rPr>
                <w:lang w:eastAsia="ru-RU"/>
              </w:rPr>
              <w:t>Строительство новых участков сетей водоснабжения</w:t>
            </w:r>
          </w:p>
        </w:tc>
        <w:tc>
          <w:tcPr>
            <w:tcW w:w="1701" w:type="dxa"/>
            <w:shd w:val="clear" w:color="auto" w:fill="auto"/>
          </w:tcPr>
          <w:p w14:paraId="102A908A" w14:textId="77777777" w:rsidR="00E95F64" w:rsidRPr="00E70F22" w:rsidRDefault="00E95F64" w:rsidP="00632771">
            <w:pPr>
              <w:spacing w:after="0"/>
              <w:rPr>
                <w:lang w:eastAsia="ru-RU"/>
              </w:rPr>
            </w:pPr>
            <w:r w:rsidRPr="00E70F22">
              <w:rPr>
                <w:lang w:eastAsia="ru-RU"/>
              </w:rPr>
              <w:t>Расчетный срок</w:t>
            </w:r>
          </w:p>
        </w:tc>
        <w:tc>
          <w:tcPr>
            <w:tcW w:w="2836" w:type="dxa"/>
            <w:shd w:val="clear" w:color="auto" w:fill="auto"/>
          </w:tcPr>
          <w:p w14:paraId="4BF7C0BE" w14:textId="77777777" w:rsidR="00E95F64" w:rsidRPr="00E70F22" w:rsidRDefault="00E95F64" w:rsidP="00632771">
            <w:pPr>
              <w:spacing w:after="0"/>
              <w:rPr>
                <w:lang w:eastAsia="ru-RU"/>
              </w:rPr>
            </w:pPr>
            <w:r w:rsidRPr="00E70F22">
              <w:rPr>
                <w:lang w:eastAsia="ru-RU"/>
              </w:rPr>
              <w:t>Санитарно-защитная полоса водоводов не менее 10 м</w:t>
            </w:r>
          </w:p>
        </w:tc>
      </w:tr>
      <w:bookmarkEnd w:id="2"/>
      <w:tr w:rsidR="00171758" w:rsidRPr="00E70F22" w14:paraId="676C52B3" w14:textId="77777777" w:rsidTr="00A21CDC">
        <w:trPr>
          <w:trHeight w:val="20"/>
        </w:trPr>
        <w:tc>
          <w:tcPr>
            <w:tcW w:w="988" w:type="dxa"/>
            <w:shd w:val="clear" w:color="auto" w:fill="auto"/>
          </w:tcPr>
          <w:p w14:paraId="6C62BA45"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290DCAF" w14:textId="77777777" w:rsidR="005C652A" w:rsidRPr="00E70F22" w:rsidRDefault="005C652A" w:rsidP="00632771">
            <w:pPr>
              <w:spacing w:after="0"/>
            </w:pPr>
            <w:r w:rsidRPr="00E70F22">
              <w:rPr>
                <w:szCs w:val="28"/>
              </w:rPr>
              <w:t xml:space="preserve">Водовод от </w:t>
            </w:r>
            <w:r w:rsidR="00C07E5D" w:rsidRPr="00E70F22">
              <w:rPr>
                <w:szCs w:val="28"/>
              </w:rPr>
              <w:t>водопроводных очистных сооружений</w:t>
            </w:r>
            <w:r w:rsidRPr="00E70F22">
              <w:rPr>
                <w:szCs w:val="28"/>
              </w:rPr>
              <w:t xml:space="preserve"> </w:t>
            </w:r>
            <w:r w:rsidR="008B742C" w:rsidRPr="00E70F22">
              <w:rPr>
                <w:szCs w:val="28"/>
              </w:rPr>
              <w:t>(</w:t>
            </w:r>
            <w:r w:rsidRPr="00E70F22">
              <w:rPr>
                <w:szCs w:val="28"/>
              </w:rPr>
              <w:t>п</w:t>
            </w:r>
            <w:r w:rsidR="008B742C" w:rsidRPr="00E70F22">
              <w:rPr>
                <w:szCs w:val="28"/>
              </w:rPr>
              <w:t>оселок</w:t>
            </w:r>
            <w:r w:rsidRPr="00E70F22">
              <w:rPr>
                <w:szCs w:val="28"/>
              </w:rPr>
              <w:t xml:space="preserve"> </w:t>
            </w:r>
            <w:proofErr w:type="spellStart"/>
            <w:r w:rsidRPr="00E70F22">
              <w:rPr>
                <w:szCs w:val="28"/>
              </w:rPr>
              <w:t>Малышево</w:t>
            </w:r>
            <w:proofErr w:type="spellEnd"/>
            <w:r w:rsidR="008B742C" w:rsidRPr="00E70F22">
              <w:rPr>
                <w:szCs w:val="28"/>
              </w:rPr>
              <w:t>)</w:t>
            </w:r>
            <w:r w:rsidRPr="00E70F22">
              <w:rPr>
                <w:szCs w:val="28"/>
              </w:rPr>
              <w:t xml:space="preserve"> до резервуаров чистой воды </w:t>
            </w:r>
            <w:r w:rsidR="008B742C" w:rsidRPr="00E70F22">
              <w:rPr>
                <w:szCs w:val="28"/>
              </w:rPr>
              <w:t>(</w:t>
            </w:r>
            <w:r w:rsidRPr="00E70F22">
              <w:rPr>
                <w:szCs w:val="28"/>
              </w:rPr>
              <w:t>г</w:t>
            </w:r>
            <w:r w:rsidR="008B742C" w:rsidRPr="00E70F22">
              <w:rPr>
                <w:szCs w:val="28"/>
              </w:rPr>
              <w:t>ород</w:t>
            </w:r>
            <w:r w:rsidRPr="00E70F22">
              <w:rPr>
                <w:szCs w:val="28"/>
              </w:rPr>
              <w:t xml:space="preserve"> Приморск</w:t>
            </w:r>
            <w:r w:rsidR="008B742C" w:rsidRPr="00E70F22">
              <w:rPr>
                <w:szCs w:val="28"/>
              </w:rPr>
              <w:t>)</w:t>
            </w:r>
          </w:p>
        </w:tc>
        <w:tc>
          <w:tcPr>
            <w:tcW w:w="1842" w:type="dxa"/>
            <w:shd w:val="clear" w:color="auto" w:fill="auto"/>
          </w:tcPr>
          <w:p w14:paraId="2A6EE38B" w14:textId="4A10FF33" w:rsidR="005C652A" w:rsidRPr="00E70F22" w:rsidRDefault="00632771"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Малышево</w:t>
            </w:r>
            <w:proofErr w:type="spellEnd"/>
            <w:r w:rsidR="00ED0AC7" w:rsidRPr="00E70F22">
              <w:rPr>
                <w:lang w:val="en-US" w:eastAsia="ru-RU"/>
              </w:rPr>
              <w:t xml:space="preserve"> – </w:t>
            </w:r>
            <w:r w:rsidR="005C652A"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1C0749" w14:textId="0555EF1E" w:rsidR="005C652A" w:rsidRPr="00E70F22" w:rsidRDefault="005C652A" w:rsidP="00632771">
            <w:pPr>
              <w:spacing w:after="0"/>
            </w:pPr>
            <w:r w:rsidRPr="00E70F22">
              <w:t>Протяженность сети</w:t>
            </w:r>
            <w:r w:rsidR="00632771" w:rsidRPr="00E70F22">
              <w:rPr>
                <w:lang w:eastAsia="ru-RU"/>
              </w:rPr>
              <w:t xml:space="preserve"> </w:t>
            </w:r>
            <w:r w:rsidRPr="00E70F22">
              <w:t>18 км</w:t>
            </w:r>
          </w:p>
        </w:tc>
        <w:tc>
          <w:tcPr>
            <w:tcW w:w="2126" w:type="dxa"/>
            <w:shd w:val="clear" w:color="auto" w:fill="auto"/>
          </w:tcPr>
          <w:p w14:paraId="7D5079C5" w14:textId="77777777" w:rsidR="005C652A" w:rsidRPr="00E70F22" w:rsidRDefault="005C652A" w:rsidP="00632771">
            <w:pPr>
              <w:spacing w:after="0"/>
              <w:rPr>
                <w:lang w:eastAsia="ru-RU"/>
              </w:rPr>
            </w:pPr>
            <w:r w:rsidRPr="00E70F22">
              <w:rPr>
                <w:lang w:eastAsia="ru-RU"/>
              </w:rPr>
              <w:t>Реконструкция</w:t>
            </w:r>
          </w:p>
        </w:tc>
        <w:tc>
          <w:tcPr>
            <w:tcW w:w="1701" w:type="dxa"/>
            <w:shd w:val="clear" w:color="auto" w:fill="auto"/>
          </w:tcPr>
          <w:p w14:paraId="135C7D52"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5E4064EA" w14:textId="77777777" w:rsidR="005C652A" w:rsidRPr="00E70F22" w:rsidRDefault="005C652A" w:rsidP="00632771">
            <w:pPr>
              <w:spacing w:after="0"/>
              <w:rPr>
                <w:lang w:eastAsia="ru-RU"/>
              </w:rPr>
            </w:pPr>
            <w:r w:rsidRPr="00E70F22">
              <w:rPr>
                <w:lang w:eastAsia="ru-RU"/>
              </w:rPr>
              <w:t>Санитарно-защитная полоса водоводов не менее 10 м</w:t>
            </w:r>
          </w:p>
        </w:tc>
      </w:tr>
      <w:tr w:rsidR="00171758" w:rsidRPr="00E70F22" w14:paraId="26C04353" w14:textId="77777777" w:rsidTr="00A21CDC">
        <w:trPr>
          <w:trHeight w:val="20"/>
        </w:trPr>
        <w:tc>
          <w:tcPr>
            <w:tcW w:w="988" w:type="dxa"/>
            <w:shd w:val="clear" w:color="auto" w:fill="auto"/>
          </w:tcPr>
          <w:p w14:paraId="41AD9A3C"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C02B747" w14:textId="77777777" w:rsidR="005C652A" w:rsidRPr="00E70F22" w:rsidRDefault="005C652A" w:rsidP="00632771">
            <w:pPr>
              <w:spacing w:after="0"/>
            </w:pPr>
            <w:r w:rsidRPr="00E70F22">
              <w:t xml:space="preserve">Водоочистные сооружений </w:t>
            </w:r>
          </w:p>
        </w:tc>
        <w:tc>
          <w:tcPr>
            <w:tcW w:w="1842" w:type="dxa"/>
            <w:shd w:val="clear" w:color="auto" w:fill="auto"/>
          </w:tcPr>
          <w:p w14:paraId="4F3E0392" w14:textId="77777777" w:rsidR="005C652A" w:rsidRPr="00E70F22" w:rsidRDefault="00632771"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1BDDA5" w14:textId="707B6800" w:rsidR="005C652A" w:rsidRPr="00E70F22" w:rsidRDefault="005C652A" w:rsidP="00632771">
            <w:pPr>
              <w:spacing w:after="0"/>
              <w:rPr>
                <w:lang w:eastAsia="ru-RU"/>
              </w:rPr>
            </w:pPr>
            <w:r w:rsidRPr="00E70F22">
              <w:t>Производительность</w:t>
            </w:r>
            <w:r w:rsidR="00632771" w:rsidRPr="00E70F22">
              <w:rPr>
                <w:lang w:eastAsia="ru-RU"/>
              </w:rPr>
              <w:t xml:space="preserve"> </w:t>
            </w:r>
            <w:r w:rsidRPr="00E70F22">
              <w:t>3000 м</w:t>
            </w:r>
            <w:r w:rsidRPr="00E70F22">
              <w:rPr>
                <w:vertAlign w:val="superscript"/>
              </w:rPr>
              <w:t>3</w:t>
            </w:r>
            <w:r w:rsidRPr="00E70F22">
              <w:t>/</w:t>
            </w:r>
            <w:proofErr w:type="spellStart"/>
            <w:r w:rsidRPr="00E70F22">
              <w:t>сут</w:t>
            </w:r>
            <w:proofErr w:type="spellEnd"/>
          </w:p>
        </w:tc>
        <w:tc>
          <w:tcPr>
            <w:tcW w:w="2126" w:type="dxa"/>
            <w:shd w:val="clear" w:color="auto" w:fill="auto"/>
          </w:tcPr>
          <w:p w14:paraId="5D12C21B" w14:textId="77777777" w:rsidR="005C652A" w:rsidRPr="00E70F22" w:rsidRDefault="005C652A" w:rsidP="00632771">
            <w:pPr>
              <w:spacing w:after="0"/>
            </w:pPr>
            <w:r w:rsidRPr="00E70F22">
              <w:t>Реконструкция</w:t>
            </w:r>
          </w:p>
        </w:tc>
        <w:tc>
          <w:tcPr>
            <w:tcW w:w="1701" w:type="dxa"/>
            <w:shd w:val="clear" w:color="auto" w:fill="auto"/>
          </w:tcPr>
          <w:p w14:paraId="33AD645F"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1DF04CD5" w14:textId="77777777" w:rsidR="005C652A" w:rsidRPr="00E70F22" w:rsidRDefault="005C652A" w:rsidP="00632771">
            <w:pPr>
              <w:spacing w:after="0"/>
              <w:rPr>
                <w:lang w:eastAsia="ru-RU"/>
              </w:rPr>
            </w:pPr>
            <w:r w:rsidRPr="00E70F22">
              <w:rPr>
                <w:lang w:eastAsia="ru-RU"/>
              </w:rPr>
              <w:t>Зона санитарной охраны 30 м</w:t>
            </w:r>
          </w:p>
        </w:tc>
      </w:tr>
      <w:tr w:rsidR="00171758" w:rsidRPr="00E70F22" w14:paraId="22D52874" w14:textId="77777777" w:rsidTr="00A21CDC">
        <w:trPr>
          <w:trHeight w:val="20"/>
        </w:trPr>
        <w:tc>
          <w:tcPr>
            <w:tcW w:w="988" w:type="dxa"/>
            <w:shd w:val="clear" w:color="auto" w:fill="auto"/>
          </w:tcPr>
          <w:p w14:paraId="38E3869E" w14:textId="77777777" w:rsidR="00732AF8" w:rsidRPr="00E70F22" w:rsidRDefault="00732AF8"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BB02F79" w14:textId="77777777" w:rsidR="00732AF8" w:rsidRPr="00E70F22" w:rsidRDefault="00732AF8" w:rsidP="00632771">
            <w:pPr>
              <w:spacing w:after="0"/>
            </w:pPr>
            <w:r w:rsidRPr="00E70F22">
              <w:t>Резервуары чистой воды</w:t>
            </w:r>
          </w:p>
        </w:tc>
        <w:tc>
          <w:tcPr>
            <w:tcW w:w="1842" w:type="dxa"/>
            <w:shd w:val="clear" w:color="auto" w:fill="auto"/>
          </w:tcPr>
          <w:p w14:paraId="0119E0CB" w14:textId="77777777" w:rsidR="00732AF8" w:rsidRPr="00E70F22" w:rsidRDefault="00632771" w:rsidP="00632771">
            <w:pPr>
              <w:spacing w:after="0"/>
              <w:rPr>
                <w:lang w:eastAsia="ru-RU"/>
              </w:rPr>
            </w:pPr>
            <w:r w:rsidRPr="00E70F22">
              <w:rPr>
                <w:lang w:eastAsia="ru-RU"/>
              </w:rPr>
              <w:t>Г</w:t>
            </w:r>
            <w:r w:rsidR="00732AF8" w:rsidRPr="00E70F22">
              <w:rPr>
                <w:lang w:eastAsia="ru-RU"/>
              </w:rPr>
              <w:t xml:space="preserve">ород Приморск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D18930" w14:textId="61A562C5" w:rsidR="00732AF8" w:rsidRPr="00E70F22" w:rsidRDefault="00732AF8" w:rsidP="00632771">
            <w:pPr>
              <w:spacing w:after="0"/>
              <w:rPr>
                <w:lang w:eastAsia="ru-RU"/>
              </w:rPr>
            </w:pPr>
            <w:r w:rsidRPr="00E70F22">
              <w:t>Объем</w:t>
            </w:r>
            <w:r w:rsidR="00632771" w:rsidRPr="00E70F22">
              <w:rPr>
                <w:lang w:eastAsia="ru-RU"/>
              </w:rPr>
              <w:t xml:space="preserve"> </w:t>
            </w:r>
            <w:r w:rsidRPr="00E70F22">
              <w:t>4</w:t>
            </w:r>
            <w:r w:rsidR="00A21CDC" w:rsidRPr="00E70F22">
              <w:t>×</w:t>
            </w:r>
            <w:r w:rsidRPr="00E70F22">
              <w:t>25 м</w:t>
            </w:r>
            <w:r w:rsidRPr="00E70F22">
              <w:rPr>
                <w:vertAlign w:val="superscript"/>
              </w:rPr>
              <w:t>3</w:t>
            </w:r>
          </w:p>
        </w:tc>
        <w:tc>
          <w:tcPr>
            <w:tcW w:w="2126" w:type="dxa"/>
            <w:shd w:val="clear" w:color="auto" w:fill="auto"/>
          </w:tcPr>
          <w:p w14:paraId="7988CE2D" w14:textId="77777777" w:rsidR="00732AF8" w:rsidRPr="00E70F22" w:rsidRDefault="00732AF8" w:rsidP="00632771">
            <w:pPr>
              <w:spacing w:after="0"/>
            </w:pPr>
            <w:r w:rsidRPr="00E70F22">
              <w:t>Капитальный ремонт</w:t>
            </w:r>
          </w:p>
        </w:tc>
        <w:tc>
          <w:tcPr>
            <w:tcW w:w="1701" w:type="dxa"/>
            <w:shd w:val="clear" w:color="auto" w:fill="auto"/>
          </w:tcPr>
          <w:p w14:paraId="105A948E" w14:textId="77777777" w:rsidR="00732AF8" w:rsidRPr="00E70F22" w:rsidRDefault="00732AF8" w:rsidP="00632771">
            <w:pPr>
              <w:spacing w:after="0"/>
              <w:rPr>
                <w:lang w:eastAsia="ru-RU"/>
              </w:rPr>
            </w:pPr>
            <w:r w:rsidRPr="00E70F22">
              <w:rPr>
                <w:lang w:eastAsia="ru-RU"/>
              </w:rPr>
              <w:t>Первая очередь</w:t>
            </w:r>
          </w:p>
        </w:tc>
        <w:tc>
          <w:tcPr>
            <w:tcW w:w="2836" w:type="dxa"/>
            <w:shd w:val="clear" w:color="auto" w:fill="auto"/>
          </w:tcPr>
          <w:p w14:paraId="7E01B6F7" w14:textId="77777777" w:rsidR="00732AF8" w:rsidRPr="00E70F22" w:rsidRDefault="00732AF8" w:rsidP="00632771">
            <w:pPr>
              <w:spacing w:after="0"/>
              <w:rPr>
                <w:lang w:eastAsia="ru-RU"/>
              </w:rPr>
            </w:pPr>
            <w:r w:rsidRPr="00E70F22">
              <w:rPr>
                <w:lang w:eastAsia="ru-RU"/>
              </w:rPr>
              <w:t>Зона санитарной охраны 30 м</w:t>
            </w:r>
          </w:p>
        </w:tc>
      </w:tr>
      <w:tr w:rsidR="00171758" w:rsidRPr="00E70F22" w14:paraId="4C200D5C" w14:textId="77777777" w:rsidTr="00A21CDC">
        <w:trPr>
          <w:trHeight w:val="20"/>
        </w:trPr>
        <w:tc>
          <w:tcPr>
            <w:tcW w:w="988" w:type="dxa"/>
            <w:shd w:val="clear" w:color="auto" w:fill="auto"/>
          </w:tcPr>
          <w:p w14:paraId="667DB464" w14:textId="77777777" w:rsidR="00732AF8" w:rsidRPr="00E70F22" w:rsidRDefault="00732AF8"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F7E60C0" w14:textId="77777777" w:rsidR="00732AF8" w:rsidRPr="00E70F22" w:rsidRDefault="00732AF8" w:rsidP="00632771">
            <w:pPr>
              <w:spacing w:after="0"/>
            </w:pPr>
            <w:r w:rsidRPr="00E70F22">
              <w:t>Резервуары чистой воды</w:t>
            </w:r>
          </w:p>
        </w:tc>
        <w:tc>
          <w:tcPr>
            <w:tcW w:w="1842" w:type="dxa"/>
            <w:shd w:val="clear" w:color="auto" w:fill="auto"/>
          </w:tcPr>
          <w:p w14:paraId="2E52B2B1" w14:textId="77777777" w:rsidR="00732AF8" w:rsidRPr="00E70F22" w:rsidRDefault="00C07E5D" w:rsidP="00632771">
            <w:pPr>
              <w:spacing w:after="0"/>
              <w:rPr>
                <w:lang w:eastAsia="ru-RU"/>
              </w:rPr>
            </w:pPr>
            <w:r w:rsidRPr="00E70F22">
              <w:rPr>
                <w:lang w:eastAsia="ru-RU"/>
              </w:rPr>
              <w:t>П</w:t>
            </w:r>
            <w:r w:rsidR="00732AF8" w:rsidRPr="00E70F22">
              <w:rPr>
                <w:lang w:eastAsia="ru-RU"/>
              </w:rPr>
              <w:t xml:space="preserve">оселок </w:t>
            </w:r>
            <w:proofErr w:type="spellStart"/>
            <w:r w:rsidR="00732AF8"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DFD67" w14:textId="2A104B71" w:rsidR="00732AF8" w:rsidRPr="00E70F22" w:rsidRDefault="00732AF8" w:rsidP="00632771">
            <w:pPr>
              <w:spacing w:after="0"/>
            </w:pPr>
            <w:r w:rsidRPr="00E70F22">
              <w:t>Объем</w:t>
            </w:r>
            <w:r w:rsidR="00632771" w:rsidRPr="00E70F22">
              <w:rPr>
                <w:lang w:eastAsia="ru-RU"/>
              </w:rPr>
              <w:t xml:space="preserve"> </w:t>
            </w:r>
            <w:r w:rsidRPr="00E70F22">
              <w:t>2</w:t>
            </w:r>
            <w:r w:rsidR="00A21CDC" w:rsidRPr="00E70F22">
              <w:t>×</w:t>
            </w:r>
            <w:r w:rsidRPr="00E70F22">
              <w:t>250 м</w:t>
            </w:r>
            <w:r w:rsidRPr="00E70F22">
              <w:rPr>
                <w:vertAlign w:val="superscript"/>
              </w:rPr>
              <w:t>3</w:t>
            </w:r>
          </w:p>
        </w:tc>
        <w:tc>
          <w:tcPr>
            <w:tcW w:w="2126" w:type="dxa"/>
            <w:shd w:val="clear" w:color="auto" w:fill="auto"/>
          </w:tcPr>
          <w:p w14:paraId="090F2EBD" w14:textId="77777777" w:rsidR="00732AF8" w:rsidRPr="00E70F22" w:rsidRDefault="00732AF8" w:rsidP="00632771">
            <w:pPr>
              <w:spacing w:after="0"/>
            </w:pPr>
            <w:r w:rsidRPr="00E70F22">
              <w:t>Реконструкция</w:t>
            </w:r>
          </w:p>
        </w:tc>
        <w:tc>
          <w:tcPr>
            <w:tcW w:w="1701" w:type="dxa"/>
            <w:shd w:val="clear" w:color="auto" w:fill="auto"/>
          </w:tcPr>
          <w:p w14:paraId="2680C5BB" w14:textId="77777777" w:rsidR="00732AF8" w:rsidRPr="00E70F22" w:rsidRDefault="00732AF8" w:rsidP="00632771">
            <w:pPr>
              <w:spacing w:after="0"/>
              <w:rPr>
                <w:lang w:eastAsia="ru-RU"/>
              </w:rPr>
            </w:pPr>
            <w:r w:rsidRPr="00E70F22">
              <w:rPr>
                <w:lang w:eastAsia="ru-RU"/>
              </w:rPr>
              <w:t>Первая очередь</w:t>
            </w:r>
          </w:p>
        </w:tc>
        <w:tc>
          <w:tcPr>
            <w:tcW w:w="2836" w:type="dxa"/>
            <w:shd w:val="clear" w:color="auto" w:fill="auto"/>
          </w:tcPr>
          <w:p w14:paraId="352E4BD5" w14:textId="77777777" w:rsidR="00732AF8" w:rsidRPr="00E70F22" w:rsidRDefault="00732AF8" w:rsidP="00632771">
            <w:pPr>
              <w:spacing w:after="0"/>
              <w:rPr>
                <w:lang w:eastAsia="ru-RU"/>
              </w:rPr>
            </w:pPr>
            <w:r w:rsidRPr="00E70F22">
              <w:rPr>
                <w:lang w:eastAsia="ru-RU"/>
              </w:rPr>
              <w:t>Зона санитарной охраны 30 м</w:t>
            </w:r>
          </w:p>
        </w:tc>
      </w:tr>
      <w:tr w:rsidR="00171758" w:rsidRPr="00E70F22" w14:paraId="6BF0EB27" w14:textId="77777777" w:rsidTr="00A21CDC">
        <w:trPr>
          <w:trHeight w:val="20"/>
        </w:trPr>
        <w:tc>
          <w:tcPr>
            <w:tcW w:w="988" w:type="dxa"/>
            <w:shd w:val="clear" w:color="auto" w:fill="auto"/>
          </w:tcPr>
          <w:p w14:paraId="04AD5A3E"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96BAB82" w14:textId="77777777" w:rsidR="005C652A" w:rsidRPr="00E70F22" w:rsidRDefault="005C652A" w:rsidP="00632771">
            <w:pPr>
              <w:spacing w:after="0"/>
            </w:pPr>
            <w:r w:rsidRPr="00E70F22">
              <w:t>Станция обезжелезивания</w:t>
            </w:r>
          </w:p>
        </w:tc>
        <w:tc>
          <w:tcPr>
            <w:tcW w:w="1842" w:type="dxa"/>
            <w:shd w:val="clear" w:color="auto" w:fill="auto"/>
          </w:tcPr>
          <w:p w14:paraId="029F496F" w14:textId="77777777" w:rsidR="005C652A" w:rsidRPr="00E70F22" w:rsidRDefault="00632771" w:rsidP="00632771">
            <w:pPr>
              <w:spacing w:after="0"/>
              <w:rPr>
                <w:lang w:eastAsia="ru-RU"/>
              </w:rPr>
            </w:pPr>
            <w:r w:rsidRPr="00E70F22">
              <w:rPr>
                <w:lang w:eastAsia="ru-RU"/>
              </w:rPr>
              <w:t>П</w:t>
            </w:r>
            <w:r w:rsidR="005C652A" w:rsidRPr="00E70F22">
              <w:rPr>
                <w:lang w:eastAsia="ru-RU"/>
              </w:rPr>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0EB6F" w14:textId="5FB0177A" w:rsidR="005C652A" w:rsidRPr="00E70F22" w:rsidRDefault="005C652A" w:rsidP="00632771">
            <w:pPr>
              <w:spacing w:after="0"/>
              <w:rPr>
                <w:lang w:eastAsia="ru-RU"/>
              </w:rPr>
            </w:pPr>
            <w:r w:rsidRPr="00E70F22">
              <w:t>Производительность</w:t>
            </w:r>
            <w:r w:rsidR="00632771" w:rsidRPr="00E70F22">
              <w:rPr>
                <w:lang w:eastAsia="ru-RU"/>
              </w:rPr>
              <w:t xml:space="preserve"> </w:t>
            </w:r>
            <w:r w:rsidRPr="00E70F22">
              <w:t>15 м</w:t>
            </w:r>
            <w:r w:rsidRPr="00E70F22">
              <w:rPr>
                <w:vertAlign w:val="superscript"/>
              </w:rPr>
              <w:t>3</w:t>
            </w:r>
            <w:r w:rsidRPr="00E70F22">
              <w:t xml:space="preserve">/ч  </w:t>
            </w:r>
          </w:p>
        </w:tc>
        <w:tc>
          <w:tcPr>
            <w:tcW w:w="2126" w:type="dxa"/>
            <w:shd w:val="clear" w:color="auto" w:fill="auto"/>
          </w:tcPr>
          <w:p w14:paraId="70E4DF6F" w14:textId="77777777" w:rsidR="005C652A" w:rsidRPr="00E70F22" w:rsidRDefault="005C652A" w:rsidP="00632771">
            <w:pPr>
              <w:spacing w:after="0"/>
            </w:pPr>
            <w:r w:rsidRPr="00E70F22">
              <w:t>Строительство</w:t>
            </w:r>
          </w:p>
        </w:tc>
        <w:tc>
          <w:tcPr>
            <w:tcW w:w="1701" w:type="dxa"/>
            <w:shd w:val="clear" w:color="auto" w:fill="auto"/>
          </w:tcPr>
          <w:p w14:paraId="175C9B90"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56C8AF10" w14:textId="77777777" w:rsidR="005C652A" w:rsidRPr="00E70F22" w:rsidRDefault="005C652A" w:rsidP="00632771">
            <w:pPr>
              <w:spacing w:after="0"/>
              <w:rPr>
                <w:lang w:eastAsia="ru-RU"/>
              </w:rPr>
            </w:pPr>
            <w:r w:rsidRPr="00E70F22">
              <w:rPr>
                <w:lang w:eastAsia="ru-RU"/>
              </w:rPr>
              <w:t>Зона санитарной охраны 30 м</w:t>
            </w:r>
          </w:p>
        </w:tc>
      </w:tr>
      <w:tr w:rsidR="00171758" w:rsidRPr="00E70F22" w14:paraId="11096F80" w14:textId="77777777" w:rsidTr="00A21CDC">
        <w:trPr>
          <w:trHeight w:val="20"/>
        </w:trPr>
        <w:tc>
          <w:tcPr>
            <w:tcW w:w="988" w:type="dxa"/>
            <w:shd w:val="clear" w:color="auto" w:fill="auto"/>
          </w:tcPr>
          <w:p w14:paraId="147A180E"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AF97F51" w14:textId="77777777" w:rsidR="005C652A" w:rsidRPr="00E70F22" w:rsidRDefault="005C652A" w:rsidP="00632771">
            <w:pPr>
              <w:spacing w:after="0"/>
            </w:pPr>
            <w:r w:rsidRPr="00E70F22">
              <w:t>Станция обезжелезивания</w:t>
            </w:r>
          </w:p>
        </w:tc>
        <w:tc>
          <w:tcPr>
            <w:tcW w:w="1842" w:type="dxa"/>
            <w:shd w:val="clear" w:color="auto" w:fill="auto"/>
          </w:tcPr>
          <w:p w14:paraId="4096230A" w14:textId="77777777" w:rsidR="005C652A" w:rsidRPr="00E70F22" w:rsidRDefault="00632771" w:rsidP="00632771">
            <w:pPr>
              <w:spacing w:after="0"/>
              <w:rPr>
                <w:lang w:eastAsia="ru-RU"/>
              </w:rPr>
            </w:pPr>
            <w:r w:rsidRPr="00E70F22">
              <w:rPr>
                <w:lang w:eastAsia="ru-RU"/>
              </w:rPr>
              <w:t>П</w:t>
            </w:r>
            <w:r w:rsidR="005C652A" w:rsidRPr="00E70F22">
              <w:rPr>
                <w:lang w:eastAsia="ru-RU"/>
              </w:rPr>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CAFD97" w14:textId="648247D3" w:rsidR="005C652A" w:rsidRPr="00E70F22" w:rsidRDefault="005C652A" w:rsidP="00632771">
            <w:pPr>
              <w:spacing w:after="0"/>
              <w:rPr>
                <w:lang w:eastAsia="ru-RU"/>
              </w:rPr>
            </w:pPr>
            <w:r w:rsidRPr="00E70F22">
              <w:t>Производительность</w:t>
            </w:r>
            <w:r w:rsidR="00632771" w:rsidRPr="00E70F22">
              <w:rPr>
                <w:lang w:eastAsia="ru-RU"/>
              </w:rPr>
              <w:t xml:space="preserve"> </w:t>
            </w:r>
            <w:r w:rsidRPr="00E70F22">
              <w:t>15 м</w:t>
            </w:r>
            <w:r w:rsidRPr="00E70F22">
              <w:rPr>
                <w:vertAlign w:val="superscript"/>
              </w:rPr>
              <w:t>3</w:t>
            </w:r>
            <w:r w:rsidRPr="00E70F22">
              <w:t xml:space="preserve">/ч  </w:t>
            </w:r>
          </w:p>
        </w:tc>
        <w:tc>
          <w:tcPr>
            <w:tcW w:w="2126" w:type="dxa"/>
            <w:shd w:val="clear" w:color="auto" w:fill="auto"/>
          </w:tcPr>
          <w:p w14:paraId="386F6438" w14:textId="77777777" w:rsidR="005C652A" w:rsidRPr="00E70F22" w:rsidRDefault="005C652A" w:rsidP="00632771">
            <w:pPr>
              <w:spacing w:after="0"/>
            </w:pPr>
            <w:r w:rsidRPr="00E70F22">
              <w:t>Строительство</w:t>
            </w:r>
          </w:p>
        </w:tc>
        <w:tc>
          <w:tcPr>
            <w:tcW w:w="1701" w:type="dxa"/>
            <w:shd w:val="clear" w:color="auto" w:fill="auto"/>
          </w:tcPr>
          <w:p w14:paraId="2464946F"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419F22DE" w14:textId="77777777" w:rsidR="005C652A" w:rsidRPr="00E70F22" w:rsidRDefault="005C652A" w:rsidP="00632771">
            <w:pPr>
              <w:spacing w:after="0"/>
              <w:rPr>
                <w:lang w:eastAsia="ru-RU"/>
              </w:rPr>
            </w:pPr>
            <w:r w:rsidRPr="00E70F22">
              <w:rPr>
                <w:lang w:eastAsia="ru-RU"/>
              </w:rPr>
              <w:t>Зона санитарной охраны 30 м</w:t>
            </w:r>
          </w:p>
        </w:tc>
      </w:tr>
      <w:tr w:rsidR="00171758" w:rsidRPr="00E70F22" w14:paraId="3D924B4C" w14:textId="77777777" w:rsidTr="00A21CDC">
        <w:trPr>
          <w:trHeight w:val="20"/>
        </w:trPr>
        <w:tc>
          <w:tcPr>
            <w:tcW w:w="988" w:type="dxa"/>
            <w:shd w:val="clear" w:color="auto" w:fill="auto"/>
          </w:tcPr>
          <w:p w14:paraId="3207349A"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979CD23" w14:textId="77777777" w:rsidR="005C652A" w:rsidRPr="00E70F22" w:rsidRDefault="005C652A" w:rsidP="00632771">
            <w:pPr>
              <w:spacing w:after="0"/>
            </w:pPr>
            <w:r w:rsidRPr="00E70F22">
              <w:t>Водонапорная башня</w:t>
            </w:r>
          </w:p>
        </w:tc>
        <w:tc>
          <w:tcPr>
            <w:tcW w:w="1842" w:type="dxa"/>
            <w:shd w:val="clear" w:color="auto" w:fill="auto"/>
          </w:tcPr>
          <w:p w14:paraId="30BFA5B6" w14:textId="77777777" w:rsidR="005C652A" w:rsidRPr="00E70F22" w:rsidRDefault="00632771" w:rsidP="00632771">
            <w:pPr>
              <w:spacing w:after="0"/>
              <w:rPr>
                <w:lang w:eastAsia="ru-RU"/>
              </w:rPr>
            </w:pPr>
            <w:r w:rsidRPr="00E70F22">
              <w:rPr>
                <w:lang w:eastAsia="ru-RU"/>
              </w:rPr>
              <w:t>П</w:t>
            </w:r>
            <w:r w:rsidR="005C652A" w:rsidRPr="00E70F22">
              <w:rPr>
                <w:lang w:eastAsia="ru-RU"/>
              </w:rPr>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450378" w14:textId="29C2C842" w:rsidR="005C652A" w:rsidRPr="00E70F22" w:rsidRDefault="005C652A" w:rsidP="00632771">
            <w:pPr>
              <w:spacing w:after="0"/>
              <w:rPr>
                <w:lang w:eastAsia="ru-RU"/>
              </w:rPr>
            </w:pPr>
            <w:r w:rsidRPr="00E70F22">
              <w:t>Объем</w:t>
            </w:r>
            <w:r w:rsidR="00632771" w:rsidRPr="00E70F22">
              <w:rPr>
                <w:lang w:eastAsia="ru-RU"/>
              </w:rPr>
              <w:t xml:space="preserve"> </w:t>
            </w:r>
            <w:r w:rsidRPr="00E70F22">
              <w:t>50 м</w:t>
            </w:r>
            <w:r w:rsidRPr="00E70F22">
              <w:rPr>
                <w:vertAlign w:val="superscript"/>
              </w:rPr>
              <w:t>3</w:t>
            </w:r>
          </w:p>
        </w:tc>
        <w:tc>
          <w:tcPr>
            <w:tcW w:w="2126" w:type="dxa"/>
            <w:shd w:val="clear" w:color="auto" w:fill="auto"/>
          </w:tcPr>
          <w:p w14:paraId="49A2EFF4" w14:textId="77777777" w:rsidR="005C652A" w:rsidRPr="00E70F22" w:rsidRDefault="005C652A" w:rsidP="00632771">
            <w:pPr>
              <w:spacing w:after="0"/>
            </w:pPr>
            <w:r w:rsidRPr="00E70F22">
              <w:t xml:space="preserve">Строительство вместо существующей башни </w:t>
            </w:r>
            <w:proofErr w:type="spellStart"/>
            <w:r w:rsidRPr="00E70F22">
              <w:t>Рожновского</w:t>
            </w:r>
            <w:proofErr w:type="spellEnd"/>
          </w:p>
        </w:tc>
        <w:tc>
          <w:tcPr>
            <w:tcW w:w="1701" w:type="dxa"/>
            <w:shd w:val="clear" w:color="auto" w:fill="auto"/>
          </w:tcPr>
          <w:p w14:paraId="0ADC49EC"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400C93E3" w14:textId="77777777" w:rsidR="005C652A" w:rsidRPr="00E70F22" w:rsidRDefault="005C652A" w:rsidP="00632771">
            <w:pPr>
              <w:spacing w:after="0"/>
              <w:rPr>
                <w:lang w:eastAsia="ru-RU"/>
              </w:rPr>
            </w:pPr>
            <w:r w:rsidRPr="00E70F22">
              <w:rPr>
                <w:lang w:eastAsia="ru-RU"/>
              </w:rPr>
              <w:t>Зона санитарной охраны 10 м</w:t>
            </w:r>
          </w:p>
        </w:tc>
      </w:tr>
      <w:tr w:rsidR="00171758" w:rsidRPr="00E70F22" w14:paraId="1534CE17" w14:textId="77777777" w:rsidTr="00A21CDC">
        <w:trPr>
          <w:trHeight w:val="20"/>
        </w:trPr>
        <w:tc>
          <w:tcPr>
            <w:tcW w:w="988" w:type="dxa"/>
            <w:shd w:val="clear" w:color="auto" w:fill="auto"/>
          </w:tcPr>
          <w:p w14:paraId="305F88AA"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C0AA45E" w14:textId="77777777" w:rsidR="005C652A" w:rsidRPr="00E70F22" w:rsidRDefault="005C652A" w:rsidP="00632771">
            <w:pPr>
              <w:spacing w:after="0"/>
            </w:pPr>
            <w:r w:rsidRPr="00E70F22">
              <w:t>Водонапорная башня</w:t>
            </w:r>
          </w:p>
        </w:tc>
        <w:tc>
          <w:tcPr>
            <w:tcW w:w="1842" w:type="dxa"/>
            <w:shd w:val="clear" w:color="auto" w:fill="auto"/>
          </w:tcPr>
          <w:p w14:paraId="1F509659" w14:textId="77777777" w:rsidR="005C652A" w:rsidRPr="00E70F22" w:rsidRDefault="00632771" w:rsidP="00632771">
            <w:pPr>
              <w:spacing w:after="0"/>
              <w:rPr>
                <w:lang w:eastAsia="ru-RU"/>
              </w:rPr>
            </w:pPr>
            <w:r w:rsidRPr="00E70F22">
              <w:rPr>
                <w:lang w:eastAsia="ru-RU"/>
              </w:rPr>
              <w:t>П</w:t>
            </w:r>
            <w:r w:rsidR="005C652A" w:rsidRPr="00E70F22">
              <w:rPr>
                <w:lang w:eastAsia="ru-RU"/>
              </w:rPr>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A492E5" w14:textId="2144DDE9" w:rsidR="005C652A" w:rsidRPr="00E70F22" w:rsidRDefault="005C652A" w:rsidP="00632771">
            <w:pPr>
              <w:spacing w:after="0"/>
              <w:rPr>
                <w:lang w:eastAsia="ru-RU"/>
              </w:rPr>
            </w:pPr>
            <w:r w:rsidRPr="00E70F22">
              <w:t>Объем</w:t>
            </w:r>
            <w:r w:rsidR="00632771" w:rsidRPr="00E70F22">
              <w:rPr>
                <w:lang w:eastAsia="ru-RU"/>
              </w:rPr>
              <w:t xml:space="preserve"> </w:t>
            </w:r>
            <w:r w:rsidRPr="00E70F22">
              <w:t>50 м</w:t>
            </w:r>
            <w:r w:rsidRPr="00E70F22">
              <w:rPr>
                <w:vertAlign w:val="superscript"/>
              </w:rPr>
              <w:t>3</w:t>
            </w:r>
          </w:p>
        </w:tc>
        <w:tc>
          <w:tcPr>
            <w:tcW w:w="2126" w:type="dxa"/>
            <w:shd w:val="clear" w:color="auto" w:fill="auto"/>
          </w:tcPr>
          <w:p w14:paraId="51A44EBB" w14:textId="77777777" w:rsidR="005C652A" w:rsidRPr="00E70F22" w:rsidRDefault="005C652A" w:rsidP="00632771">
            <w:pPr>
              <w:spacing w:after="0"/>
            </w:pPr>
            <w:r w:rsidRPr="00E70F22">
              <w:t xml:space="preserve">Строительство вместо существующей башни </w:t>
            </w:r>
            <w:proofErr w:type="spellStart"/>
            <w:r w:rsidRPr="00E70F22">
              <w:t>Рожновского</w:t>
            </w:r>
            <w:proofErr w:type="spellEnd"/>
          </w:p>
        </w:tc>
        <w:tc>
          <w:tcPr>
            <w:tcW w:w="1701" w:type="dxa"/>
            <w:shd w:val="clear" w:color="auto" w:fill="auto"/>
          </w:tcPr>
          <w:p w14:paraId="276D395F"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243EB865" w14:textId="77777777" w:rsidR="005C652A" w:rsidRPr="00E70F22" w:rsidRDefault="005C652A" w:rsidP="00632771">
            <w:pPr>
              <w:spacing w:after="0"/>
              <w:rPr>
                <w:lang w:eastAsia="ru-RU"/>
              </w:rPr>
            </w:pPr>
            <w:r w:rsidRPr="00E70F22">
              <w:rPr>
                <w:lang w:eastAsia="ru-RU"/>
              </w:rPr>
              <w:t>Зона санитарной охраны 10 м</w:t>
            </w:r>
          </w:p>
        </w:tc>
      </w:tr>
      <w:tr w:rsidR="00171758" w:rsidRPr="00E70F22" w14:paraId="06F64B8D" w14:textId="77777777" w:rsidTr="00A21CDC">
        <w:trPr>
          <w:trHeight w:val="20"/>
        </w:trPr>
        <w:tc>
          <w:tcPr>
            <w:tcW w:w="988" w:type="dxa"/>
            <w:shd w:val="clear" w:color="auto" w:fill="auto"/>
          </w:tcPr>
          <w:p w14:paraId="25D30234"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B08410F" w14:textId="77777777" w:rsidR="005C652A" w:rsidRPr="00E70F22" w:rsidRDefault="005C652A" w:rsidP="00632771">
            <w:pPr>
              <w:spacing w:after="0"/>
            </w:pPr>
            <w:r w:rsidRPr="00E70F22">
              <w:t>Водонапорная башня</w:t>
            </w:r>
          </w:p>
        </w:tc>
        <w:tc>
          <w:tcPr>
            <w:tcW w:w="1842" w:type="dxa"/>
            <w:shd w:val="clear" w:color="auto" w:fill="auto"/>
          </w:tcPr>
          <w:p w14:paraId="76B4B0D1" w14:textId="77777777" w:rsidR="005C652A" w:rsidRPr="00E70F22" w:rsidRDefault="00632771"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F03000" w14:textId="6A33F215" w:rsidR="005C652A" w:rsidRPr="00E70F22" w:rsidRDefault="005C652A" w:rsidP="00632771">
            <w:pPr>
              <w:spacing w:after="0"/>
              <w:rPr>
                <w:lang w:eastAsia="ru-RU"/>
              </w:rPr>
            </w:pPr>
            <w:r w:rsidRPr="00E70F22">
              <w:t>Объем</w:t>
            </w:r>
            <w:r w:rsidR="00632771" w:rsidRPr="00E70F22">
              <w:rPr>
                <w:lang w:eastAsia="ru-RU"/>
              </w:rPr>
              <w:t xml:space="preserve"> </w:t>
            </w:r>
            <w:r w:rsidRPr="00E70F22">
              <w:t>150 м</w:t>
            </w:r>
            <w:r w:rsidRPr="00E70F22">
              <w:rPr>
                <w:vertAlign w:val="superscript"/>
              </w:rPr>
              <w:t>3</w:t>
            </w:r>
          </w:p>
        </w:tc>
        <w:tc>
          <w:tcPr>
            <w:tcW w:w="2126" w:type="dxa"/>
            <w:shd w:val="clear" w:color="auto" w:fill="auto"/>
          </w:tcPr>
          <w:p w14:paraId="756E1D07" w14:textId="77777777" w:rsidR="005C652A" w:rsidRPr="00E70F22" w:rsidRDefault="005C652A" w:rsidP="00632771">
            <w:pPr>
              <w:spacing w:after="0"/>
            </w:pPr>
            <w:r w:rsidRPr="00E70F22">
              <w:t xml:space="preserve">Строительство башни </w:t>
            </w:r>
            <w:proofErr w:type="spellStart"/>
            <w:r w:rsidRPr="00E70F22">
              <w:t>Рожновского</w:t>
            </w:r>
            <w:proofErr w:type="spellEnd"/>
          </w:p>
        </w:tc>
        <w:tc>
          <w:tcPr>
            <w:tcW w:w="1701" w:type="dxa"/>
            <w:shd w:val="clear" w:color="auto" w:fill="auto"/>
          </w:tcPr>
          <w:p w14:paraId="1C5C9C1E"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27DDE711" w14:textId="77777777" w:rsidR="005C652A" w:rsidRPr="00E70F22" w:rsidRDefault="005C652A" w:rsidP="00632771">
            <w:pPr>
              <w:spacing w:after="0"/>
              <w:rPr>
                <w:lang w:eastAsia="ru-RU"/>
              </w:rPr>
            </w:pPr>
            <w:r w:rsidRPr="00E70F22">
              <w:rPr>
                <w:lang w:eastAsia="ru-RU"/>
              </w:rPr>
              <w:t>Зона санитарной охраны 10 м</w:t>
            </w:r>
          </w:p>
        </w:tc>
      </w:tr>
      <w:tr w:rsidR="00171758" w:rsidRPr="00E70F22" w14:paraId="5DCE311A" w14:textId="77777777" w:rsidTr="00A21CDC">
        <w:trPr>
          <w:trHeight w:val="20"/>
        </w:trPr>
        <w:tc>
          <w:tcPr>
            <w:tcW w:w="988" w:type="dxa"/>
            <w:shd w:val="clear" w:color="auto" w:fill="auto"/>
          </w:tcPr>
          <w:p w14:paraId="31BD0191"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AF1EAFF" w14:textId="77777777" w:rsidR="005C652A" w:rsidRPr="00E70F22" w:rsidRDefault="005C652A" w:rsidP="00632771">
            <w:pPr>
              <w:spacing w:after="0"/>
            </w:pPr>
            <w:r w:rsidRPr="00E70F22">
              <w:t>Водопроводные сети</w:t>
            </w:r>
          </w:p>
        </w:tc>
        <w:tc>
          <w:tcPr>
            <w:tcW w:w="1842" w:type="dxa"/>
            <w:shd w:val="clear" w:color="auto" w:fill="auto"/>
          </w:tcPr>
          <w:p w14:paraId="6DD111E0" w14:textId="77777777" w:rsidR="005C652A" w:rsidRPr="00E70F22" w:rsidRDefault="00632771" w:rsidP="00632771">
            <w:pPr>
              <w:spacing w:after="0"/>
              <w:rPr>
                <w:lang w:eastAsia="ru-RU"/>
              </w:rPr>
            </w:pPr>
            <w:r w:rsidRPr="00E70F22">
              <w:rPr>
                <w:lang w:eastAsia="ru-RU"/>
              </w:rPr>
              <w:t>Г</w:t>
            </w:r>
            <w:r w:rsidR="005C652A" w:rsidRPr="00E70F22">
              <w:rPr>
                <w:lang w:eastAsia="ru-RU"/>
              </w:rPr>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A7A508" w14:textId="1B9FE23B" w:rsidR="005C652A" w:rsidRPr="00E70F22" w:rsidRDefault="005C652A" w:rsidP="00632771">
            <w:pPr>
              <w:spacing w:after="0"/>
              <w:rPr>
                <w:lang w:eastAsia="ru-RU"/>
              </w:rPr>
            </w:pPr>
            <w:r w:rsidRPr="00E70F22">
              <w:t>Протяженность сети</w:t>
            </w:r>
            <w:r w:rsidR="00632771" w:rsidRPr="00E70F22">
              <w:rPr>
                <w:lang w:eastAsia="ru-RU"/>
              </w:rPr>
              <w:t xml:space="preserve"> </w:t>
            </w:r>
            <w:r w:rsidRPr="00E70F22">
              <w:t>8,5 км</w:t>
            </w:r>
          </w:p>
        </w:tc>
        <w:tc>
          <w:tcPr>
            <w:tcW w:w="2126" w:type="dxa"/>
            <w:shd w:val="clear" w:color="auto" w:fill="auto"/>
          </w:tcPr>
          <w:p w14:paraId="2272D1B1" w14:textId="77777777" w:rsidR="005C652A" w:rsidRPr="00E70F22" w:rsidRDefault="005C652A" w:rsidP="00632771">
            <w:pPr>
              <w:spacing w:after="0"/>
              <w:rPr>
                <w:lang w:eastAsia="ru-RU"/>
              </w:rPr>
            </w:pPr>
            <w:r w:rsidRPr="00E70F22">
              <w:rPr>
                <w:lang w:eastAsia="ru-RU"/>
              </w:rPr>
              <w:t>Строительство новых участков сетей водоснабжения</w:t>
            </w:r>
          </w:p>
        </w:tc>
        <w:tc>
          <w:tcPr>
            <w:tcW w:w="1701" w:type="dxa"/>
            <w:shd w:val="clear" w:color="auto" w:fill="auto"/>
          </w:tcPr>
          <w:p w14:paraId="29E3261B"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0A399322" w14:textId="77777777" w:rsidR="005C652A" w:rsidRPr="00E70F22" w:rsidRDefault="005C652A" w:rsidP="00632771">
            <w:pPr>
              <w:spacing w:after="0"/>
              <w:rPr>
                <w:lang w:eastAsia="ru-RU"/>
              </w:rPr>
            </w:pPr>
            <w:r w:rsidRPr="00E70F22">
              <w:rPr>
                <w:lang w:eastAsia="ru-RU"/>
              </w:rPr>
              <w:t>Санитарно-защитная полоса водоводов не менее 10 м</w:t>
            </w:r>
          </w:p>
        </w:tc>
      </w:tr>
      <w:tr w:rsidR="00171758" w:rsidRPr="00E70F22" w14:paraId="0EF701E8" w14:textId="77777777" w:rsidTr="00A21CDC">
        <w:trPr>
          <w:trHeight w:val="20"/>
        </w:trPr>
        <w:tc>
          <w:tcPr>
            <w:tcW w:w="988" w:type="dxa"/>
            <w:shd w:val="clear" w:color="auto" w:fill="auto"/>
          </w:tcPr>
          <w:p w14:paraId="4A3EA3A9"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601975D7" w14:textId="77777777" w:rsidR="005C652A" w:rsidRPr="00E70F22" w:rsidRDefault="005C652A" w:rsidP="00632771">
            <w:pPr>
              <w:spacing w:after="0"/>
            </w:pPr>
            <w:r w:rsidRPr="00E70F22">
              <w:t xml:space="preserve">Водоочистные сооружения </w:t>
            </w:r>
          </w:p>
        </w:tc>
        <w:tc>
          <w:tcPr>
            <w:tcW w:w="1842" w:type="dxa"/>
            <w:shd w:val="clear" w:color="auto" w:fill="auto"/>
          </w:tcPr>
          <w:p w14:paraId="4BCAA514" w14:textId="77777777" w:rsidR="005C652A" w:rsidRPr="00E70F22" w:rsidRDefault="00632771" w:rsidP="00632771">
            <w:pPr>
              <w:spacing w:after="0"/>
              <w:rPr>
                <w:lang w:eastAsia="ru-RU"/>
              </w:rPr>
            </w:pPr>
            <w:r w:rsidRPr="00E70F22">
              <w:rPr>
                <w:lang w:eastAsia="ru-RU"/>
              </w:rPr>
              <w:t>П</w:t>
            </w:r>
            <w:r w:rsidR="005C652A" w:rsidRPr="00E70F22">
              <w:rPr>
                <w:lang w:eastAsia="ru-RU"/>
              </w:rPr>
              <w:t>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2BC04A" w14:textId="00B86417" w:rsidR="005C652A" w:rsidRPr="00E70F22" w:rsidRDefault="005C652A" w:rsidP="00632771">
            <w:pPr>
              <w:spacing w:after="0"/>
              <w:rPr>
                <w:lang w:eastAsia="ru-RU"/>
              </w:rPr>
            </w:pPr>
            <w:r w:rsidRPr="00E70F22">
              <w:t>Производительность</w:t>
            </w:r>
            <w:r w:rsidR="00632771" w:rsidRPr="00E70F22">
              <w:rPr>
                <w:lang w:eastAsia="ru-RU"/>
              </w:rPr>
              <w:t xml:space="preserve"> </w:t>
            </w:r>
            <w:r w:rsidRPr="00E70F22">
              <w:t>3000 м</w:t>
            </w:r>
            <w:r w:rsidRPr="00E70F22">
              <w:rPr>
                <w:vertAlign w:val="superscript"/>
              </w:rPr>
              <w:t>3</w:t>
            </w:r>
            <w:r w:rsidRPr="00E70F22">
              <w:t>/</w:t>
            </w:r>
            <w:proofErr w:type="spellStart"/>
            <w:r w:rsidRPr="00E70F22">
              <w:t>сут</w:t>
            </w:r>
            <w:proofErr w:type="spellEnd"/>
          </w:p>
        </w:tc>
        <w:tc>
          <w:tcPr>
            <w:tcW w:w="2126" w:type="dxa"/>
            <w:shd w:val="clear" w:color="auto" w:fill="auto"/>
          </w:tcPr>
          <w:p w14:paraId="017CB06D" w14:textId="1D8793AF" w:rsidR="005C652A" w:rsidRPr="00E70F22" w:rsidRDefault="00ED0AC7" w:rsidP="00632771">
            <w:pPr>
              <w:spacing w:after="0"/>
              <w:rPr>
                <w:lang w:eastAsia="ru-RU"/>
              </w:rPr>
            </w:pPr>
            <w:r w:rsidRPr="00E70F22">
              <w:rPr>
                <w:lang w:eastAsia="ru-RU"/>
              </w:rPr>
              <w:t>Реконструкция –</w:t>
            </w:r>
            <w:r w:rsidR="00171758" w:rsidRPr="00E70F22">
              <w:rPr>
                <w:lang w:eastAsia="ru-RU"/>
              </w:rPr>
              <w:t xml:space="preserve"> </w:t>
            </w:r>
            <w:r w:rsidR="00E70F22" w:rsidRPr="00E70F22">
              <w:rPr>
                <w:lang w:eastAsia="ru-RU"/>
              </w:rPr>
              <w:t>обеспечение нормируемых параметров очистки,</w:t>
            </w:r>
            <w:r w:rsidR="005C652A" w:rsidRPr="00E70F22">
              <w:rPr>
                <w:lang w:eastAsia="ru-RU"/>
              </w:rPr>
              <w:t xml:space="preserve"> подаваемой потребителям воды</w:t>
            </w:r>
          </w:p>
        </w:tc>
        <w:tc>
          <w:tcPr>
            <w:tcW w:w="1701" w:type="dxa"/>
            <w:shd w:val="clear" w:color="auto" w:fill="auto"/>
          </w:tcPr>
          <w:p w14:paraId="2788FB66"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4D213B91" w14:textId="77777777" w:rsidR="005C652A" w:rsidRPr="00E70F22" w:rsidRDefault="005C652A" w:rsidP="00632771">
            <w:pPr>
              <w:spacing w:after="0"/>
              <w:rPr>
                <w:lang w:eastAsia="ru-RU"/>
              </w:rPr>
            </w:pPr>
            <w:bookmarkStart w:id="4" w:name="_Hlk522615808"/>
            <w:r w:rsidRPr="00E70F22">
              <w:rPr>
                <w:lang w:eastAsia="ru-RU"/>
              </w:rPr>
              <w:t>Зона санитарной охраны 30 м</w:t>
            </w:r>
            <w:bookmarkEnd w:id="4"/>
          </w:p>
        </w:tc>
      </w:tr>
      <w:tr w:rsidR="00171758" w:rsidRPr="00E70F22" w14:paraId="777FD149" w14:textId="77777777" w:rsidTr="00A21CDC">
        <w:trPr>
          <w:trHeight w:val="20"/>
        </w:trPr>
        <w:tc>
          <w:tcPr>
            <w:tcW w:w="988" w:type="dxa"/>
            <w:shd w:val="clear" w:color="auto" w:fill="auto"/>
          </w:tcPr>
          <w:p w14:paraId="3510E35E"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63EF6EEE" w14:textId="77777777" w:rsidR="005C652A" w:rsidRPr="00E70F22" w:rsidRDefault="005C652A" w:rsidP="00632771">
            <w:pPr>
              <w:spacing w:after="0"/>
            </w:pPr>
            <w:r w:rsidRPr="00E70F22">
              <w:t xml:space="preserve">Водопроводные сети </w:t>
            </w:r>
          </w:p>
        </w:tc>
        <w:tc>
          <w:tcPr>
            <w:tcW w:w="1842" w:type="dxa"/>
            <w:shd w:val="clear" w:color="auto" w:fill="auto"/>
          </w:tcPr>
          <w:p w14:paraId="737F7BDF" w14:textId="77777777" w:rsidR="005C652A" w:rsidRPr="00E70F22" w:rsidRDefault="00632771" w:rsidP="00632771">
            <w:pPr>
              <w:spacing w:after="0"/>
              <w:rPr>
                <w:lang w:eastAsia="ru-RU"/>
              </w:rPr>
            </w:pPr>
            <w:r w:rsidRPr="00E70F22">
              <w:rPr>
                <w:lang w:eastAsia="ru-RU"/>
              </w:rPr>
              <w:t>Д</w:t>
            </w:r>
            <w:r w:rsidR="005C652A" w:rsidRPr="00E70F22">
              <w:rPr>
                <w:lang w:eastAsia="ru-RU"/>
              </w:rPr>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C00AED" w14:textId="19817119" w:rsidR="005C652A" w:rsidRPr="00E70F22" w:rsidRDefault="005C652A" w:rsidP="00632771">
            <w:pPr>
              <w:spacing w:after="0"/>
              <w:rPr>
                <w:lang w:eastAsia="ru-RU"/>
              </w:rPr>
            </w:pPr>
            <w:r w:rsidRPr="00E70F22">
              <w:t>Протяженность сети</w:t>
            </w:r>
            <w:r w:rsidR="00613A7A" w:rsidRPr="00E70F22">
              <w:rPr>
                <w:lang w:eastAsia="ru-RU"/>
              </w:rPr>
              <w:t xml:space="preserve"> </w:t>
            </w:r>
            <w:r w:rsidRPr="00E70F22">
              <w:t>1,0</w:t>
            </w:r>
            <w:r w:rsidR="00CA2A6B" w:rsidRPr="00E70F22">
              <w:t xml:space="preserve"> км</w:t>
            </w:r>
          </w:p>
        </w:tc>
        <w:tc>
          <w:tcPr>
            <w:tcW w:w="2126" w:type="dxa"/>
            <w:shd w:val="clear" w:color="auto" w:fill="auto"/>
          </w:tcPr>
          <w:p w14:paraId="6E701C1B" w14:textId="77777777" w:rsidR="005C652A" w:rsidRPr="00E70F22" w:rsidRDefault="005C652A" w:rsidP="00632771">
            <w:pPr>
              <w:spacing w:after="0"/>
              <w:rPr>
                <w:lang w:eastAsia="ru-RU"/>
              </w:rPr>
            </w:pPr>
            <w:r w:rsidRPr="00E70F22">
              <w:rPr>
                <w:lang w:eastAsia="ru-RU"/>
              </w:rPr>
              <w:t>Строительство новых участков сетей водоснабжения</w:t>
            </w:r>
          </w:p>
        </w:tc>
        <w:tc>
          <w:tcPr>
            <w:tcW w:w="1701" w:type="dxa"/>
            <w:shd w:val="clear" w:color="auto" w:fill="auto"/>
          </w:tcPr>
          <w:p w14:paraId="5DF33B4E"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57371725" w14:textId="77777777" w:rsidR="005C652A" w:rsidRPr="00E70F22" w:rsidRDefault="005C652A" w:rsidP="00632771">
            <w:pPr>
              <w:spacing w:after="0"/>
              <w:rPr>
                <w:lang w:eastAsia="ru-RU"/>
              </w:rPr>
            </w:pPr>
            <w:r w:rsidRPr="00E70F22">
              <w:rPr>
                <w:lang w:eastAsia="ru-RU"/>
              </w:rPr>
              <w:t>Санитарно-защитная полоса водоводов не менее 10 м</w:t>
            </w:r>
          </w:p>
        </w:tc>
      </w:tr>
      <w:tr w:rsidR="00171758" w:rsidRPr="00E70F22" w14:paraId="4E87F89D" w14:textId="77777777" w:rsidTr="00A21CDC">
        <w:trPr>
          <w:trHeight w:val="20"/>
        </w:trPr>
        <w:tc>
          <w:tcPr>
            <w:tcW w:w="988" w:type="dxa"/>
            <w:shd w:val="clear" w:color="auto" w:fill="auto"/>
          </w:tcPr>
          <w:p w14:paraId="7D8CDE78"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03F92AA" w14:textId="77777777" w:rsidR="005C652A" w:rsidRPr="00E70F22" w:rsidRDefault="005C652A" w:rsidP="00632771">
            <w:pPr>
              <w:spacing w:after="0"/>
            </w:pPr>
            <w:r w:rsidRPr="00E70F22">
              <w:t>Артезианская скважина 11</w:t>
            </w:r>
          </w:p>
        </w:tc>
        <w:tc>
          <w:tcPr>
            <w:tcW w:w="1842" w:type="dxa"/>
            <w:shd w:val="clear" w:color="auto" w:fill="auto"/>
          </w:tcPr>
          <w:p w14:paraId="41EA3AFB" w14:textId="77777777" w:rsidR="005C652A" w:rsidRPr="00E70F22" w:rsidRDefault="00632771" w:rsidP="00632771">
            <w:pPr>
              <w:spacing w:after="0"/>
            </w:pPr>
            <w:r w:rsidRPr="00E70F22">
              <w:t>П</w:t>
            </w:r>
            <w:r w:rsidR="005C652A" w:rsidRPr="00E70F22">
              <w:t xml:space="preserve">оселок </w:t>
            </w:r>
            <w:proofErr w:type="spellStart"/>
            <w:r w:rsidR="005C652A"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E58400" w14:textId="4949C946"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3800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6D05E584" w14:textId="77777777" w:rsidR="005C652A" w:rsidRPr="00E70F22" w:rsidRDefault="005C652A" w:rsidP="00632771">
            <w:pPr>
              <w:spacing w:after="0"/>
            </w:pPr>
            <w:r w:rsidRPr="00E70F22">
              <w:t>Реконструкция</w:t>
            </w:r>
          </w:p>
        </w:tc>
        <w:tc>
          <w:tcPr>
            <w:tcW w:w="1701" w:type="dxa"/>
            <w:shd w:val="clear" w:color="auto" w:fill="auto"/>
          </w:tcPr>
          <w:p w14:paraId="1642D9EA" w14:textId="77777777" w:rsidR="005C652A" w:rsidRPr="00E70F22" w:rsidRDefault="005C652A" w:rsidP="00632771">
            <w:pPr>
              <w:spacing w:after="0"/>
            </w:pPr>
            <w:r w:rsidRPr="00E70F22">
              <w:t>Расчетный срок</w:t>
            </w:r>
          </w:p>
        </w:tc>
        <w:tc>
          <w:tcPr>
            <w:tcW w:w="2836" w:type="dxa"/>
            <w:shd w:val="clear" w:color="auto" w:fill="auto"/>
          </w:tcPr>
          <w:p w14:paraId="1DAE9B49" w14:textId="77777777" w:rsidR="005C652A" w:rsidRPr="00E70F22" w:rsidRDefault="005C652A" w:rsidP="00632771">
            <w:pPr>
              <w:spacing w:after="0"/>
            </w:pPr>
            <w:r w:rsidRPr="00E70F22">
              <w:t>Зона санитарной охраны 30 м</w:t>
            </w:r>
          </w:p>
        </w:tc>
      </w:tr>
      <w:tr w:rsidR="00171758" w:rsidRPr="00E70F22" w14:paraId="0C10E901" w14:textId="77777777" w:rsidTr="00A21CDC">
        <w:trPr>
          <w:trHeight w:val="20"/>
        </w:trPr>
        <w:tc>
          <w:tcPr>
            <w:tcW w:w="988" w:type="dxa"/>
            <w:shd w:val="clear" w:color="auto" w:fill="auto"/>
          </w:tcPr>
          <w:p w14:paraId="5159889C"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2DA9FE3" w14:textId="77777777" w:rsidR="005C652A" w:rsidRPr="00E70F22" w:rsidRDefault="005C652A" w:rsidP="00632771">
            <w:pPr>
              <w:spacing w:after="0"/>
            </w:pPr>
            <w:r w:rsidRPr="00E70F22">
              <w:t>Артезианская скважина 9</w:t>
            </w:r>
          </w:p>
        </w:tc>
        <w:tc>
          <w:tcPr>
            <w:tcW w:w="1842" w:type="dxa"/>
            <w:shd w:val="clear" w:color="auto" w:fill="auto"/>
          </w:tcPr>
          <w:p w14:paraId="4834B1CA" w14:textId="77777777" w:rsidR="005C652A" w:rsidRPr="00E70F22" w:rsidRDefault="00632771" w:rsidP="00632771">
            <w:pPr>
              <w:spacing w:after="0"/>
            </w:pPr>
            <w:r w:rsidRPr="00E70F22">
              <w:t>П</w:t>
            </w:r>
            <w:r w:rsidR="005C652A" w:rsidRPr="00E70F22">
              <w:t xml:space="preserve">оселок </w:t>
            </w:r>
            <w:proofErr w:type="spellStart"/>
            <w:r w:rsidR="005C652A"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562A2" w14:textId="646DD922"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2400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05F5A8F0" w14:textId="77777777" w:rsidR="005C652A" w:rsidRPr="00E70F22" w:rsidRDefault="005C652A" w:rsidP="00632771">
            <w:pPr>
              <w:spacing w:after="0"/>
            </w:pPr>
            <w:r w:rsidRPr="00E70F22">
              <w:t>Реконструкция</w:t>
            </w:r>
          </w:p>
        </w:tc>
        <w:tc>
          <w:tcPr>
            <w:tcW w:w="1701" w:type="dxa"/>
            <w:shd w:val="clear" w:color="auto" w:fill="auto"/>
          </w:tcPr>
          <w:p w14:paraId="3C5EA8A0" w14:textId="77777777" w:rsidR="005C652A" w:rsidRPr="00E70F22" w:rsidRDefault="005C652A" w:rsidP="00632771">
            <w:pPr>
              <w:spacing w:after="0"/>
            </w:pPr>
            <w:r w:rsidRPr="00E70F22">
              <w:t>Расчетный срок</w:t>
            </w:r>
          </w:p>
        </w:tc>
        <w:tc>
          <w:tcPr>
            <w:tcW w:w="2836" w:type="dxa"/>
            <w:shd w:val="clear" w:color="auto" w:fill="auto"/>
          </w:tcPr>
          <w:p w14:paraId="1677C6C3" w14:textId="77777777" w:rsidR="005C652A" w:rsidRPr="00E70F22" w:rsidRDefault="005C652A" w:rsidP="00632771">
            <w:pPr>
              <w:spacing w:after="0"/>
            </w:pPr>
            <w:r w:rsidRPr="00E70F22">
              <w:t>Зона санитарной охраны 30 м</w:t>
            </w:r>
          </w:p>
        </w:tc>
      </w:tr>
      <w:tr w:rsidR="00171758" w:rsidRPr="00E70F22" w14:paraId="165707A8" w14:textId="77777777" w:rsidTr="00A21CDC">
        <w:trPr>
          <w:trHeight w:val="20"/>
        </w:trPr>
        <w:tc>
          <w:tcPr>
            <w:tcW w:w="988" w:type="dxa"/>
            <w:shd w:val="clear" w:color="auto" w:fill="auto"/>
          </w:tcPr>
          <w:p w14:paraId="7FC78DBF"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595D60B" w14:textId="77777777" w:rsidR="005C652A" w:rsidRPr="00E70F22" w:rsidRDefault="005C652A" w:rsidP="00632771">
            <w:pPr>
              <w:spacing w:after="0"/>
            </w:pPr>
            <w:r w:rsidRPr="00E70F22">
              <w:t>Артезианская скважина 8</w:t>
            </w:r>
          </w:p>
        </w:tc>
        <w:tc>
          <w:tcPr>
            <w:tcW w:w="1842" w:type="dxa"/>
            <w:shd w:val="clear" w:color="auto" w:fill="auto"/>
          </w:tcPr>
          <w:p w14:paraId="00412F01" w14:textId="77777777" w:rsidR="005C652A" w:rsidRPr="00E70F22" w:rsidRDefault="00632771" w:rsidP="00632771">
            <w:pPr>
              <w:spacing w:after="0"/>
            </w:pPr>
            <w:r w:rsidRPr="00E70F22">
              <w:t>П</w:t>
            </w:r>
            <w:r w:rsidR="005C652A" w:rsidRPr="00E70F22">
              <w:t xml:space="preserve">оселок </w:t>
            </w:r>
            <w:proofErr w:type="spellStart"/>
            <w:r w:rsidR="005C652A"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B4E605" w14:textId="78A84A0D"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2400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39E9318C" w14:textId="77777777" w:rsidR="005C652A" w:rsidRPr="00E70F22" w:rsidRDefault="005C652A" w:rsidP="00632771">
            <w:pPr>
              <w:spacing w:after="0"/>
            </w:pPr>
            <w:r w:rsidRPr="00E70F22">
              <w:t>Реконструкция</w:t>
            </w:r>
          </w:p>
        </w:tc>
        <w:tc>
          <w:tcPr>
            <w:tcW w:w="1701" w:type="dxa"/>
            <w:shd w:val="clear" w:color="auto" w:fill="auto"/>
          </w:tcPr>
          <w:p w14:paraId="421EA705" w14:textId="77777777" w:rsidR="005C652A" w:rsidRPr="00E70F22" w:rsidRDefault="005C652A" w:rsidP="00632771">
            <w:pPr>
              <w:spacing w:after="0"/>
            </w:pPr>
            <w:r w:rsidRPr="00E70F22">
              <w:t>Расчетный срок</w:t>
            </w:r>
          </w:p>
        </w:tc>
        <w:tc>
          <w:tcPr>
            <w:tcW w:w="2836" w:type="dxa"/>
            <w:shd w:val="clear" w:color="auto" w:fill="auto"/>
          </w:tcPr>
          <w:p w14:paraId="2CFA3885" w14:textId="77777777" w:rsidR="005C652A" w:rsidRPr="00E70F22" w:rsidRDefault="005C652A" w:rsidP="00632771">
            <w:pPr>
              <w:spacing w:after="0"/>
            </w:pPr>
            <w:r w:rsidRPr="00E70F22">
              <w:t>Зона санитарной охраны 30 м</w:t>
            </w:r>
          </w:p>
        </w:tc>
      </w:tr>
      <w:tr w:rsidR="00171758" w:rsidRPr="00E70F22" w14:paraId="4D4B7EF7" w14:textId="77777777" w:rsidTr="00A21CDC">
        <w:trPr>
          <w:trHeight w:val="20"/>
        </w:trPr>
        <w:tc>
          <w:tcPr>
            <w:tcW w:w="988" w:type="dxa"/>
            <w:shd w:val="clear" w:color="auto" w:fill="auto"/>
          </w:tcPr>
          <w:p w14:paraId="23CD7A7F"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CE11209" w14:textId="77777777" w:rsidR="005C652A" w:rsidRPr="00E70F22" w:rsidRDefault="005C652A" w:rsidP="00632771">
            <w:pPr>
              <w:spacing w:after="0"/>
            </w:pPr>
            <w:r w:rsidRPr="00E70F22">
              <w:t>Артезианская скважина 3</w:t>
            </w:r>
          </w:p>
        </w:tc>
        <w:tc>
          <w:tcPr>
            <w:tcW w:w="1842" w:type="dxa"/>
            <w:shd w:val="clear" w:color="auto" w:fill="auto"/>
          </w:tcPr>
          <w:p w14:paraId="017DAA15" w14:textId="77777777" w:rsidR="005C652A" w:rsidRPr="00E70F22" w:rsidRDefault="00632771" w:rsidP="00632771">
            <w:pPr>
              <w:spacing w:after="0"/>
            </w:pPr>
            <w:r w:rsidRPr="00E70F22">
              <w:t>П</w:t>
            </w:r>
            <w:r w:rsidR="005C652A" w:rsidRPr="00E70F22">
              <w:t xml:space="preserve">оселок </w:t>
            </w:r>
            <w:proofErr w:type="spellStart"/>
            <w:r w:rsidR="005C652A"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F28DB1" w14:textId="56E42A23"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2400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1032A3A2" w14:textId="77777777" w:rsidR="005C652A" w:rsidRPr="00E70F22" w:rsidRDefault="005C652A" w:rsidP="00632771">
            <w:pPr>
              <w:spacing w:after="0"/>
            </w:pPr>
            <w:r w:rsidRPr="00E70F22">
              <w:t>Реконструкция</w:t>
            </w:r>
          </w:p>
        </w:tc>
        <w:tc>
          <w:tcPr>
            <w:tcW w:w="1701" w:type="dxa"/>
            <w:shd w:val="clear" w:color="auto" w:fill="auto"/>
          </w:tcPr>
          <w:p w14:paraId="01BC451D" w14:textId="77777777" w:rsidR="005C652A" w:rsidRPr="00E70F22" w:rsidRDefault="005C652A" w:rsidP="00632771">
            <w:pPr>
              <w:spacing w:after="0"/>
            </w:pPr>
            <w:r w:rsidRPr="00E70F22">
              <w:t>Расчетный срок</w:t>
            </w:r>
          </w:p>
        </w:tc>
        <w:tc>
          <w:tcPr>
            <w:tcW w:w="2836" w:type="dxa"/>
            <w:shd w:val="clear" w:color="auto" w:fill="auto"/>
          </w:tcPr>
          <w:p w14:paraId="2EB4130C" w14:textId="77777777" w:rsidR="005C652A" w:rsidRPr="00E70F22" w:rsidRDefault="005C652A" w:rsidP="00632771">
            <w:pPr>
              <w:spacing w:after="0"/>
            </w:pPr>
            <w:r w:rsidRPr="00E70F22">
              <w:t>Зона санитарной охраны 30 м</w:t>
            </w:r>
          </w:p>
        </w:tc>
      </w:tr>
      <w:tr w:rsidR="00171758" w:rsidRPr="00E70F22" w14:paraId="7C466B4D" w14:textId="77777777" w:rsidTr="00A21CDC">
        <w:trPr>
          <w:trHeight w:val="20"/>
        </w:trPr>
        <w:tc>
          <w:tcPr>
            <w:tcW w:w="988" w:type="dxa"/>
            <w:shd w:val="clear" w:color="auto" w:fill="auto"/>
          </w:tcPr>
          <w:p w14:paraId="64529EC6"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0A1F1FD" w14:textId="77777777" w:rsidR="005C652A" w:rsidRPr="00E70F22" w:rsidRDefault="005C652A" w:rsidP="00632771">
            <w:pPr>
              <w:spacing w:after="0"/>
            </w:pPr>
            <w:r w:rsidRPr="00E70F22">
              <w:t>Артезианская скважина 49955 (№</w:t>
            </w:r>
            <w:r w:rsidR="00C07E5D" w:rsidRPr="00E70F22">
              <w:t xml:space="preserve"> </w:t>
            </w:r>
            <w:r w:rsidRPr="00E70F22">
              <w:t>1)</w:t>
            </w:r>
          </w:p>
        </w:tc>
        <w:tc>
          <w:tcPr>
            <w:tcW w:w="1842" w:type="dxa"/>
            <w:shd w:val="clear" w:color="auto" w:fill="auto"/>
          </w:tcPr>
          <w:p w14:paraId="6FCD4B80" w14:textId="77777777" w:rsidR="005C652A" w:rsidRPr="00E70F22" w:rsidRDefault="00632771" w:rsidP="00632771">
            <w:pPr>
              <w:spacing w:after="0"/>
            </w:pPr>
            <w:r w:rsidRPr="00E70F22">
              <w:t>П</w:t>
            </w:r>
            <w:r w:rsidR="005C652A" w:rsidRPr="00E70F22">
              <w:t xml:space="preserve">оселок </w:t>
            </w:r>
            <w:proofErr w:type="spellStart"/>
            <w:r w:rsidR="005C652A"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D6707A" w14:textId="267C5C72"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2400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0AA5BF48" w14:textId="77777777" w:rsidR="005C652A" w:rsidRPr="00E70F22" w:rsidRDefault="005C652A" w:rsidP="00632771">
            <w:pPr>
              <w:spacing w:after="0"/>
            </w:pPr>
            <w:r w:rsidRPr="00E70F22">
              <w:t>Реконструкция</w:t>
            </w:r>
          </w:p>
        </w:tc>
        <w:tc>
          <w:tcPr>
            <w:tcW w:w="1701" w:type="dxa"/>
            <w:shd w:val="clear" w:color="auto" w:fill="auto"/>
          </w:tcPr>
          <w:p w14:paraId="13A7E129" w14:textId="77777777" w:rsidR="005C652A" w:rsidRPr="00E70F22" w:rsidRDefault="005C652A" w:rsidP="00632771">
            <w:pPr>
              <w:spacing w:after="0"/>
            </w:pPr>
            <w:r w:rsidRPr="00E70F22">
              <w:t>Расчетный срок</w:t>
            </w:r>
          </w:p>
        </w:tc>
        <w:tc>
          <w:tcPr>
            <w:tcW w:w="2836" w:type="dxa"/>
            <w:shd w:val="clear" w:color="auto" w:fill="auto"/>
          </w:tcPr>
          <w:p w14:paraId="2A75979F" w14:textId="77777777" w:rsidR="005C652A" w:rsidRPr="00E70F22" w:rsidRDefault="005C652A" w:rsidP="00632771">
            <w:pPr>
              <w:spacing w:after="0"/>
            </w:pPr>
            <w:r w:rsidRPr="00E70F22">
              <w:t>Зона санитарной охраны 30 м</w:t>
            </w:r>
          </w:p>
        </w:tc>
      </w:tr>
      <w:tr w:rsidR="00171758" w:rsidRPr="00E70F22" w14:paraId="0FA61138" w14:textId="77777777" w:rsidTr="00A21CDC">
        <w:trPr>
          <w:trHeight w:val="20"/>
        </w:trPr>
        <w:tc>
          <w:tcPr>
            <w:tcW w:w="988" w:type="dxa"/>
            <w:shd w:val="clear" w:color="auto" w:fill="auto"/>
          </w:tcPr>
          <w:p w14:paraId="348F602F"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B69C49C" w14:textId="77777777" w:rsidR="005C652A" w:rsidRPr="00E70F22" w:rsidRDefault="005C652A" w:rsidP="00632771">
            <w:pPr>
              <w:spacing w:after="0"/>
            </w:pPr>
            <w:r w:rsidRPr="00E70F22">
              <w:t>Артезианская скважина 366/1336</w:t>
            </w:r>
          </w:p>
        </w:tc>
        <w:tc>
          <w:tcPr>
            <w:tcW w:w="1842" w:type="dxa"/>
            <w:shd w:val="clear" w:color="auto" w:fill="auto"/>
          </w:tcPr>
          <w:p w14:paraId="23A89733" w14:textId="77777777" w:rsidR="005C652A" w:rsidRPr="00E70F22" w:rsidRDefault="00613A7A" w:rsidP="00632771">
            <w:pPr>
              <w:spacing w:after="0"/>
            </w:pPr>
            <w:r w:rsidRPr="00E70F22">
              <w:t>Д</w:t>
            </w:r>
            <w:r w:rsidR="005C652A" w:rsidRPr="00E70F22">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BD4331" w14:textId="0CD659C7"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1200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18C7631A" w14:textId="77777777" w:rsidR="005C652A" w:rsidRPr="00E70F22" w:rsidRDefault="005C652A" w:rsidP="00632771">
            <w:pPr>
              <w:spacing w:after="0"/>
            </w:pPr>
            <w:r w:rsidRPr="00E70F22">
              <w:t>Реконструкция</w:t>
            </w:r>
          </w:p>
        </w:tc>
        <w:tc>
          <w:tcPr>
            <w:tcW w:w="1701" w:type="dxa"/>
            <w:shd w:val="clear" w:color="auto" w:fill="auto"/>
          </w:tcPr>
          <w:p w14:paraId="3431AE0B" w14:textId="77777777" w:rsidR="005C652A" w:rsidRPr="00E70F22" w:rsidRDefault="005C652A" w:rsidP="00632771">
            <w:pPr>
              <w:spacing w:after="0"/>
            </w:pPr>
            <w:r w:rsidRPr="00E70F22">
              <w:t>Расчетный срок</w:t>
            </w:r>
          </w:p>
        </w:tc>
        <w:tc>
          <w:tcPr>
            <w:tcW w:w="2836" w:type="dxa"/>
            <w:shd w:val="clear" w:color="auto" w:fill="auto"/>
          </w:tcPr>
          <w:p w14:paraId="70EEAE6A" w14:textId="77777777" w:rsidR="005C652A" w:rsidRPr="00E70F22" w:rsidRDefault="005C652A" w:rsidP="00632771">
            <w:pPr>
              <w:spacing w:after="0"/>
            </w:pPr>
            <w:r w:rsidRPr="00E70F22">
              <w:t>Зона санитарной охраны 30 м</w:t>
            </w:r>
          </w:p>
        </w:tc>
      </w:tr>
      <w:tr w:rsidR="00171758" w:rsidRPr="00E70F22" w14:paraId="69D0ADFC" w14:textId="77777777" w:rsidTr="00A21CDC">
        <w:trPr>
          <w:trHeight w:val="20"/>
        </w:trPr>
        <w:tc>
          <w:tcPr>
            <w:tcW w:w="988" w:type="dxa"/>
            <w:shd w:val="clear" w:color="auto" w:fill="auto"/>
          </w:tcPr>
          <w:p w14:paraId="70EF5CCB"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9C7D494" w14:textId="77777777" w:rsidR="005C652A" w:rsidRPr="00E70F22" w:rsidRDefault="005C652A" w:rsidP="00632771">
            <w:pPr>
              <w:spacing w:after="0"/>
            </w:pPr>
            <w:r w:rsidRPr="00E70F22">
              <w:t>Артезианская скважина 3253</w:t>
            </w:r>
          </w:p>
        </w:tc>
        <w:tc>
          <w:tcPr>
            <w:tcW w:w="1842" w:type="dxa"/>
            <w:shd w:val="clear" w:color="auto" w:fill="auto"/>
          </w:tcPr>
          <w:p w14:paraId="7232FCEA" w14:textId="77777777" w:rsidR="005C652A" w:rsidRPr="00E70F22" w:rsidRDefault="00613A7A" w:rsidP="00632771">
            <w:pPr>
              <w:spacing w:after="0"/>
            </w:pPr>
            <w:r w:rsidRPr="00E70F22">
              <w:t>Д</w:t>
            </w:r>
            <w:r w:rsidR="005C652A" w:rsidRPr="00E70F22">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DA454" w14:textId="06ABAE9A"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600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71360626" w14:textId="77777777" w:rsidR="005C652A" w:rsidRPr="00E70F22" w:rsidRDefault="005C652A" w:rsidP="00632771">
            <w:pPr>
              <w:spacing w:after="0"/>
            </w:pPr>
            <w:r w:rsidRPr="00E70F22">
              <w:t>Реконструкция</w:t>
            </w:r>
          </w:p>
        </w:tc>
        <w:tc>
          <w:tcPr>
            <w:tcW w:w="1701" w:type="dxa"/>
            <w:shd w:val="clear" w:color="auto" w:fill="auto"/>
          </w:tcPr>
          <w:p w14:paraId="4096E5A0" w14:textId="77777777" w:rsidR="005C652A" w:rsidRPr="00E70F22" w:rsidRDefault="005C652A" w:rsidP="00632771">
            <w:pPr>
              <w:spacing w:after="0"/>
            </w:pPr>
            <w:r w:rsidRPr="00E70F22">
              <w:t>Расчетный срок</w:t>
            </w:r>
          </w:p>
        </w:tc>
        <w:tc>
          <w:tcPr>
            <w:tcW w:w="2836" w:type="dxa"/>
            <w:shd w:val="clear" w:color="auto" w:fill="auto"/>
          </w:tcPr>
          <w:p w14:paraId="77F414D9" w14:textId="77777777" w:rsidR="005C652A" w:rsidRPr="00E70F22" w:rsidRDefault="005C652A" w:rsidP="00632771">
            <w:pPr>
              <w:spacing w:after="0"/>
            </w:pPr>
            <w:r w:rsidRPr="00E70F22">
              <w:t>Зона санитарной охраны 30 м</w:t>
            </w:r>
          </w:p>
        </w:tc>
      </w:tr>
      <w:tr w:rsidR="00171758" w:rsidRPr="00E70F22" w14:paraId="5A3917EA" w14:textId="77777777" w:rsidTr="00A21CDC">
        <w:trPr>
          <w:trHeight w:val="20"/>
        </w:trPr>
        <w:tc>
          <w:tcPr>
            <w:tcW w:w="988" w:type="dxa"/>
            <w:shd w:val="clear" w:color="auto" w:fill="auto"/>
          </w:tcPr>
          <w:p w14:paraId="05AF7EC8"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89F7727" w14:textId="77777777" w:rsidR="005C652A" w:rsidRPr="00E70F22" w:rsidRDefault="005C652A" w:rsidP="00632771">
            <w:pPr>
              <w:spacing w:after="0"/>
            </w:pPr>
            <w:r w:rsidRPr="00E70F22">
              <w:t>Артезианская скважина</w:t>
            </w:r>
          </w:p>
        </w:tc>
        <w:tc>
          <w:tcPr>
            <w:tcW w:w="1842" w:type="dxa"/>
            <w:shd w:val="clear" w:color="auto" w:fill="auto"/>
          </w:tcPr>
          <w:p w14:paraId="58AAEB5B" w14:textId="77777777" w:rsidR="005C652A" w:rsidRPr="00E70F22" w:rsidRDefault="00613A7A" w:rsidP="00632771">
            <w:pPr>
              <w:spacing w:after="0"/>
            </w:pPr>
            <w:r w:rsidRPr="00E70F22">
              <w:t>П</w:t>
            </w:r>
            <w:r w:rsidR="005C652A" w:rsidRPr="00E70F22">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3FA3F" w14:textId="1418F338" w:rsidR="005C652A" w:rsidRPr="00E70F22" w:rsidRDefault="005C652A" w:rsidP="00632771">
            <w:pPr>
              <w:spacing w:after="0"/>
            </w:pPr>
            <w:r w:rsidRPr="00E70F22">
              <w:t>Производительность</w:t>
            </w:r>
            <w:r w:rsidR="00613A7A" w:rsidRPr="00E70F22">
              <w:t xml:space="preserve"> </w:t>
            </w:r>
            <w:r w:rsidR="003C2ED4" w:rsidRPr="00E70F22">
              <w:t>1200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097403DA" w14:textId="77777777" w:rsidR="005C652A" w:rsidRPr="00E70F22" w:rsidRDefault="005C652A" w:rsidP="00632771">
            <w:pPr>
              <w:spacing w:after="0"/>
            </w:pPr>
            <w:r w:rsidRPr="00E70F22">
              <w:t>Реконструкция</w:t>
            </w:r>
          </w:p>
        </w:tc>
        <w:tc>
          <w:tcPr>
            <w:tcW w:w="1701" w:type="dxa"/>
            <w:shd w:val="clear" w:color="auto" w:fill="auto"/>
          </w:tcPr>
          <w:p w14:paraId="42C4882E" w14:textId="77777777" w:rsidR="005C652A" w:rsidRPr="00E70F22" w:rsidRDefault="005C652A" w:rsidP="00632771">
            <w:pPr>
              <w:spacing w:after="0"/>
            </w:pPr>
            <w:r w:rsidRPr="00E70F22">
              <w:t>Расчетный срок</w:t>
            </w:r>
          </w:p>
        </w:tc>
        <w:tc>
          <w:tcPr>
            <w:tcW w:w="2836" w:type="dxa"/>
            <w:shd w:val="clear" w:color="auto" w:fill="auto"/>
          </w:tcPr>
          <w:p w14:paraId="08A91937" w14:textId="77777777" w:rsidR="005C652A" w:rsidRPr="00E70F22" w:rsidRDefault="005C652A" w:rsidP="00632771">
            <w:pPr>
              <w:spacing w:after="0"/>
            </w:pPr>
            <w:r w:rsidRPr="00E70F22">
              <w:t>Зона санитарной охраны 30 м</w:t>
            </w:r>
          </w:p>
        </w:tc>
      </w:tr>
      <w:tr w:rsidR="00171758" w:rsidRPr="00E70F22" w14:paraId="5F94B2F9" w14:textId="77777777" w:rsidTr="00A21CDC">
        <w:trPr>
          <w:trHeight w:val="20"/>
        </w:trPr>
        <w:tc>
          <w:tcPr>
            <w:tcW w:w="988" w:type="dxa"/>
            <w:shd w:val="clear" w:color="auto" w:fill="auto"/>
          </w:tcPr>
          <w:p w14:paraId="5B574A0B"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EC06043" w14:textId="77777777" w:rsidR="005C652A" w:rsidRPr="00E70F22" w:rsidRDefault="005C652A" w:rsidP="00632771">
            <w:pPr>
              <w:spacing w:after="0"/>
            </w:pPr>
            <w:r w:rsidRPr="00E70F22">
              <w:t>Артезианская скважина 27102</w:t>
            </w:r>
          </w:p>
        </w:tc>
        <w:tc>
          <w:tcPr>
            <w:tcW w:w="1842" w:type="dxa"/>
            <w:shd w:val="clear" w:color="auto" w:fill="auto"/>
          </w:tcPr>
          <w:p w14:paraId="7539C320" w14:textId="77777777" w:rsidR="005C652A" w:rsidRPr="00E70F22" w:rsidRDefault="00613A7A" w:rsidP="00632771">
            <w:pPr>
              <w:spacing w:after="0"/>
            </w:pPr>
            <w:r w:rsidRPr="00E70F22">
              <w:t>Г</w:t>
            </w:r>
            <w:r w:rsidR="005C652A" w:rsidRPr="00E70F22">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FFAC32" w14:textId="1765001D"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2300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427DC086" w14:textId="77777777" w:rsidR="005C652A" w:rsidRPr="00E70F22" w:rsidRDefault="005C652A" w:rsidP="00632771">
            <w:pPr>
              <w:spacing w:after="0"/>
            </w:pPr>
            <w:r w:rsidRPr="00E70F22">
              <w:t>Реконструкция</w:t>
            </w:r>
          </w:p>
        </w:tc>
        <w:tc>
          <w:tcPr>
            <w:tcW w:w="1701" w:type="dxa"/>
            <w:shd w:val="clear" w:color="auto" w:fill="auto"/>
          </w:tcPr>
          <w:p w14:paraId="6D4F9DA8" w14:textId="77777777" w:rsidR="005C652A" w:rsidRPr="00E70F22" w:rsidRDefault="005C652A" w:rsidP="00632771">
            <w:pPr>
              <w:spacing w:after="0"/>
            </w:pPr>
            <w:r w:rsidRPr="00E70F22">
              <w:t>Расчетный срок</w:t>
            </w:r>
          </w:p>
        </w:tc>
        <w:tc>
          <w:tcPr>
            <w:tcW w:w="2836" w:type="dxa"/>
            <w:shd w:val="clear" w:color="auto" w:fill="auto"/>
          </w:tcPr>
          <w:p w14:paraId="22603317" w14:textId="77777777" w:rsidR="005C652A" w:rsidRPr="00E70F22" w:rsidRDefault="005C652A" w:rsidP="00632771">
            <w:pPr>
              <w:spacing w:after="0"/>
            </w:pPr>
            <w:r w:rsidRPr="00E70F22">
              <w:t>Зона санитарной охраны 30 м</w:t>
            </w:r>
          </w:p>
        </w:tc>
      </w:tr>
      <w:tr w:rsidR="00171758" w:rsidRPr="00E70F22" w14:paraId="2B2DC9CE" w14:textId="77777777" w:rsidTr="00A21CDC">
        <w:trPr>
          <w:trHeight w:val="20"/>
        </w:trPr>
        <w:tc>
          <w:tcPr>
            <w:tcW w:w="988" w:type="dxa"/>
            <w:shd w:val="clear" w:color="auto" w:fill="auto"/>
          </w:tcPr>
          <w:p w14:paraId="66A2EE72"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3A26C26" w14:textId="77777777" w:rsidR="005C652A" w:rsidRPr="00E70F22" w:rsidRDefault="005C652A" w:rsidP="00632771">
            <w:pPr>
              <w:spacing w:after="0"/>
            </w:pPr>
            <w:r w:rsidRPr="00E70F22">
              <w:t>Артезианская скважина 10568</w:t>
            </w:r>
          </w:p>
        </w:tc>
        <w:tc>
          <w:tcPr>
            <w:tcW w:w="1842" w:type="dxa"/>
            <w:shd w:val="clear" w:color="auto" w:fill="auto"/>
          </w:tcPr>
          <w:p w14:paraId="591BB463" w14:textId="77777777" w:rsidR="005C652A" w:rsidRPr="00E70F22" w:rsidRDefault="00613A7A" w:rsidP="00632771">
            <w:pPr>
              <w:spacing w:after="0"/>
            </w:pPr>
            <w:r w:rsidRPr="00E70F22">
              <w:t>Г</w:t>
            </w:r>
            <w:r w:rsidR="005C652A" w:rsidRPr="00E70F22">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E417DA" w14:textId="68B810B9"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 xml:space="preserve">2400 </w:t>
            </w:r>
            <w:r w:rsidRPr="00E70F22">
              <w:t>м</w:t>
            </w:r>
            <w:r w:rsidRPr="00E70F22">
              <w:rPr>
                <w:vertAlign w:val="superscript"/>
              </w:rPr>
              <w:t>3</w:t>
            </w:r>
            <w:r w:rsidRPr="00E70F22">
              <w:t>/</w:t>
            </w:r>
            <w:proofErr w:type="spellStart"/>
            <w:r w:rsidRPr="00E70F22">
              <w:t>сут</w:t>
            </w:r>
            <w:proofErr w:type="spellEnd"/>
          </w:p>
        </w:tc>
        <w:tc>
          <w:tcPr>
            <w:tcW w:w="2126" w:type="dxa"/>
            <w:shd w:val="clear" w:color="auto" w:fill="auto"/>
          </w:tcPr>
          <w:p w14:paraId="4773D086" w14:textId="77777777" w:rsidR="005C652A" w:rsidRPr="00E70F22" w:rsidRDefault="005C652A" w:rsidP="00632771">
            <w:pPr>
              <w:spacing w:after="0"/>
            </w:pPr>
            <w:r w:rsidRPr="00E70F22">
              <w:t>Реконструкция</w:t>
            </w:r>
          </w:p>
        </w:tc>
        <w:tc>
          <w:tcPr>
            <w:tcW w:w="1701" w:type="dxa"/>
            <w:shd w:val="clear" w:color="auto" w:fill="auto"/>
          </w:tcPr>
          <w:p w14:paraId="411385B6" w14:textId="77777777" w:rsidR="005C652A" w:rsidRPr="00E70F22" w:rsidRDefault="005C652A" w:rsidP="00632771">
            <w:pPr>
              <w:spacing w:after="0"/>
            </w:pPr>
            <w:r w:rsidRPr="00E70F22">
              <w:t>Расчетный срок</w:t>
            </w:r>
          </w:p>
        </w:tc>
        <w:tc>
          <w:tcPr>
            <w:tcW w:w="2836" w:type="dxa"/>
            <w:shd w:val="clear" w:color="auto" w:fill="auto"/>
          </w:tcPr>
          <w:p w14:paraId="24FD7993" w14:textId="77777777" w:rsidR="005C652A" w:rsidRPr="00E70F22" w:rsidRDefault="005C652A" w:rsidP="00632771">
            <w:pPr>
              <w:spacing w:after="0"/>
            </w:pPr>
            <w:r w:rsidRPr="00E70F22">
              <w:t>Зона санитарной охраны 30 м</w:t>
            </w:r>
          </w:p>
        </w:tc>
      </w:tr>
      <w:tr w:rsidR="00171758" w:rsidRPr="00E70F22" w14:paraId="73F3CEF9" w14:textId="77777777" w:rsidTr="00A21CDC">
        <w:trPr>
          <w:trHeight w:val="20"/>
        </w:trPr>
        <w:tc>
          <w:tcPr>
            <w:tcW w:w="988" w:type="dxa"/>
            <w:shd w:val="clear" w:color="auto" w:fill="auto"/>
          </w:tcPr>
          <w:p w14:paraId="16A3AFAB"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096DFB5" w14:textId="77777777" w:rsidR="005C652A" w:rsidRPr="00E70F22" w:rsidRDefault="005C652A" w:rsidP="00632771">
            <w:pPr>
              <w:spacing w:after="0"/>
            </w:pPr>
            <w:r w:rsidRPr="00E70F22">
              <w:t>Артезианская скважина 5/42</w:t>
            </w:r>
          </w:p>
        </w:tc>
        <w:tc>
          <w:tcPr>
            <w:tcW w:w="1842" w:type="dxa"/>
            <w:shd w:val="clear" w:color="auto" w:fill="auto"/>
          </w:tcPr>
          <w:p w14:paraId="5710D927" w14:textId="77777777" w:rsidR="005C652A" w:rsidRPr="00E70F22" w:rsidRDefault="00613A7A" w:rsidP="00632771">
            <w:pPr>
              <w:spacing w:after="0"/>
            </w:pPr>
            <w:r w:rsidRPr="00E70F22">
              <w:t>Г</w:t>
            </w:r>
            <w:r w:rsidR="005C652A" w:rsidRPr="00E70F22">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678210" w14:textId="0EC9A8CE"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4800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69F571EF" w14:textId="77777777" w:rsidR="005C652A" w:rsidRPr="00E70F22" w:rsidRDefault="005C652A" w:rsidP="00632771">
            <w:pPr>
              <w:spacing w:after="0"/>
            </w:pPr>
            <w:r w:rsidRPr="00E70F22">
              <w:t>Реконструкция</w:t>
            </w:r>
          </w:p>
        </w:tc>
        <w:tc>
          <w:tcPr>
            <w:tcW w:w="1701" w:type="dxa"/>
            <w:shd w:val="clear" w:color="auto" w:fill="auto"/>
          </w:tcPr>
          <w:p w14:paraId="0820BAAA" w14:textId="77777777" w:rsidR="005C652A" w:rsidRPr="00E70F22" w:rsidRDefault="005C652A" w:rsidP="00632771">
            <w:pPr>
              <w:spacing w:after="0"/>
            </w:pPr>
            <w:r w:rsidRPr="00E70F22">
              <w:t>Расчетный срок</w:t>
            </w:r>
          </w:p>
        </w:tc>
        <w:tc>
          <w:tcPr>
            <w:tcW w:w="2836" w:type="dxa"/>
            <w:shd w:val="clear" w:color="auto" w:fill="auto"/>
          </w:tcPr>
          <w:p w14:paraId="6AA5C141" w14:textId="77777777" w:rsidR="005C652A" w:rsidRPr="00E70F22" w:rsidRDefault="005C652A" w:rsidP="00632771">
            <w:pPr>
              <w:spacing w:after="0"/>
            </w:pPr>
            <w:r w:rsidRPr="00E70F22">
              <w:t>Зона санитарной охраны 30 м</w:t>
            </w:r>
          </w:p>
        </w:tc>
      </w:tr>
      <w:tr w:rsidR="00171758" w:rsidRPr="00E70F22" w14:paraId="3BC128B7" w14:textId="77777777" w:rsidTr="00A21CDC">
        <w:trPr>
          <w:trHeight w:val="20"/>
        </w:trPr>
        <w:tc>
          <w:tcPr>
            <w:tcW w:w="988" w:type="dxa"/>
            <w:shd w:val="clear" w:color="auto" w:fill="auto"/>
          </w:tcPr>
          <w:p w14:paraId="6B582A07"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0514D3F" w14:textId="77777777" w:rsidR="005C652A" w:rsidRPr="00E70F22" w:rsidRDefault="005C652A" w:rsidP="00632771">
            <w:pPr>
              <w:spacing w:after="0"/>
            </w:pPr>
            <w:r w:rsidRPr="00E70F22">
              <w:t>Артезианская скважина 2611</w:t>
            </w:r>
          </w:p>
        </w:tc>
        <w:tc>
          <w:tcPr>
            <w:tcW w:w="1842" w:type="dxa"/>
            <w:shd w:val="clear" w:color="auto" w:fill="auto"/>
          </w:tcPr>
          <w:p w14:paraId="3A0D49B8" w14:textId="77777777" w:rsidR="005C652A" w:rsidRPr="00E70F22" w:rsidRDefault="00613A7A" w:rsidP="00632771">
            <w:pPr>
              <w:spacing w:after="0"/>
            </w:pPr>
            <w:r w:rsidRPr="00E70F22">
              <w:t>П</w:t>
            </w:r>
            <w:r w:rsidR="005C652A" w:rsidRPr="00E70F22">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D1FDE6" w14:textId="4865B02E" w:rsidR="005C652A" w:rsidRPr="00E70F22" w:rsidRDefault="005C652A" w:rsidP="00632771">
            <w:pPr>
              <w:spacing w:after="0"/>
            </w:pPr>
            <w:r w:rsidRPr="00E70F22">
              <w:t>Производительность</w:t>
            </w:r>
            <w:r w:rsidR="00613A7A" w:rsidRPr="00E70F22">
              <w:rPr>
                <w:lang w:eastAsia="ru-RU"/>
              </w:rPr>
              <w:t xml:space="preserve"> </w:t>
            </w:r>
            <w:r w:rsidRPr="00E70F22">
              <w:t>1728 м</w:t>
            </w:r>
            <w:r w:rsidRPr="00E70F22">
              <w:rPr>
                <w:vertAlign w:val="superscript"/>
              </w:rPr>
              <w:t>3</w:t>
            </w:r>
            <w:r w:rsidRPr="00E70F22">
              <w:t>/</w:t>
            </w:r>
            <w:proofErr w:type="spellStart"/>
            <w:r w:rsidRPr="00E70F22">
              <w:t>сут</w:t>
            </w:r>
            <w:proofErr w:type="spellEnd"/>
          </w:p>
        </w:tc>
        <w:tc>
          <w:tcPr>
            <w:tcW w:w="2126" w:type="dxa"/>
            <w:shd w:val="clear" w:color="auto" w:fill="auto"/>
          </w:tcPr>
          <w:p w14:paraId="5506232A" w14:textId="77777777" w:rsidR="005C652A" w:rsidRPr="00E70F22" w:rsidRDefault="005C652A" w:rsidP="00632771">
            <w:pPr>
              <w:spacing w:after="0"/>
            </w:pPr>
            <w:r w:rsidRPr="00E70F22">
              <w:t>Реконструкция</w:t>
            </w:r>
          </w:p>
        </w:tc>
        <w:tc>
          <w:tcPr>
            <w:tcW w:w="1701" w:type="dxa"/>
            <w:shd w:val="clear" w:color="auto" w:fill="auto"/>
          </w:tcPr>
          <w:p w14:paraId="677FEE74" w14:textId="77777777" w:rsidR="005C652A" w:rsidRPr="00E70F22" w:rsidRDefault="005C652A" w:rsidP="00632771">
            <w:pPr>
              <w:spacing w:after="0"/>
            </w:pPr>
            <w:r w:rsidRPr="00E70F22">
              <w:t>Расчетный срок</w:t>
            </w:r>
          </w:p>
        </w:tc>
        <w:tc>
          <w:tcPr>
            <w:tcW w:w="2836" w:type="dxa"/>
            <w:shd w:val="clear" w:color="auto" w:fill="auto"/>
          </w:tcPr>
          <w:p w14:paraId="31EBBD12" w14:textId="77777777" w:rsidR="005C652A" w:rsidRPr="00E70F22" w:rsidRDefault="005C652A" w:rsidP="00632771">
            <w:pPr>
              <w:spacing w:after="0"/>
            </w:pPr>
            <w:r w:rsidRPr="00E70F22">
              <w:t>Зона санитарной охраны 30 м</w:t>
            </w:r>
          </w:p>
        </w:tc>
      </w:tr>
      <w:tr w:rsidR="00171758" w:rsidRPr="00E70F22" w14:paraId="3FFC7A98" w14:textId="77777777" w:rsidTr="00A21CDC">
        <w:trPr>
          <w:trHeight w:val="20"/>
        </w:trPr>
        <w:tc>
          <w:tcPr>
            <w:tcW w:w="988" w:type="dxa"/>
            <w:shd w:val="clear" w:color="auto" w:fill="auto"/>
          </w:tcPr>
          <w:p w14:paraId="7C43D1C3"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0D32B83" w14:textId="77777777" w:rsidR="005C652A" w:rsidRPr="00E70F22" w:rsidRDefault="005C652A" w:rsidP="00632771">
            <w:pPr>
              <w:spacing w:after="0"/>
            </w:pPr>
            <w:r w:rsidRPr="00E70F22">
              <w:t>Артезианская скважина 3229</w:t>
            </w:r>
          </w:p>
        </w:tc>
        <w:tc>
          <w:tcPr>
            <w:tcW w:w="1842" w:type="dxa"/>
            <w:shd w:val="clear" w:color="auto" w:fill="auto"/>
          </w:tcPr>
          <w:p w14:paraId="50391C3A" w14:textId="77777777" w:rsidR="005C652A" w:rsidRPr="00E70F22" w:rsidRDefault="00613A7A" w:rsidP="00632771">
            <w:pPr>
              <w:spacing w:after="0"/>
            </w:pPr>
            <w:r w:rsidRPr="00E70F22">
              <w:t>П</w:t>
            </w:r>
            <w:r w:rsidR="005C652A" w:rsidRPr="00E70F22">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FCBC88" w14:textId="1BA7D91F" w:rsidR="005C652A" w:rsidRPr="00E70F22" w:rsidRDefault="005C652A" w:rsidP="00632771">
            <w:pPr>
              <w:spacing w:after="0"/>
            </w:pPr>
            <w:r w:rsidRPr="00E70F22">
              <w:t>Производительность</w:t>
            </w:r>
            <w:r w:rsidR="00613A7A" w:rsidRPr="00E70F22">
              <w:rPr>
                <w:lang w:eastAsia="ru-RU"/>
              </w:rPr>
              <w:t xml:space="preserve"> </w:t>
            </w:r>
            <w:r w:rsidR="003C2ED4" w:rsidRPr="00E70F22">
              <w:t>1560</w:t>
            </w:r>
            <w:r w:rsidRPr="00E70F22">
              <w:t xml:space="preserve"> м</w:t>
            </w:r>
            <w:r w:rsidRPr="00E70F22">
              <w:rPr>
                <w:vertAlign w:val="superscript"/>
              </w:rPr>
              <w:t>3</w:t>
            </w:r>
            <w:r w:rsidRPr="00E70F22">
              <w:t>/</w:t>
            </w:r>
            <w:proofErr w:type="spellStart"/>
            <w:r w:rsidRPr="00E70F22">
              <w:t>сут</w:t>
            </w:r>
            <w:proofErr w:type="spellEnd"/>
          </w:p>
        </w:tc>
        <w:tc>
          <w:tcPr>
            <w:tcW w:w="2126" w:type="dxa"/>
            <w:shd w:val="clear" w:color="auto" w:fill="auto"/>
          </w:tcPr>
          <w:p w14:paraId="2FD9709E" w14:textId="77777777" w:rsidR="005C652A" w:rsidRPr="00E70F22" w:rsidRDefault="005C652A" w:rsidP="00632771">
            <w:pPr>
              <w:spacing w:after="0"/>
            </w:pPr>
            <w:r w:rsidRPr="00E70F22">
              <w:t>Реконструкция</w:t>
            </w:r>
          </w:p>
        </w:tc>
        <w:tc>
          <w:tcPr>
            <w:tcW w:w="1701" w:type="dxa"/>
            <w:shd w:val="clear" w:color="auto" w:fill="auto"/>
          </w:tcPr>
          <w:p w14:paraId="43C2349D" w14:textId="77777777" w:rsidR="005C652A" w:rsidRPr="00E70F22" w:rsidRDefault="005C652A" w:rsidP="00632771">
            <w:pPr>
              <w:spacing w:after="0"/>
            </w:pPr>
            <w:r w:rsidRPr="00E70F22">
              <w:t>Первая очередь</w:t>
            </w:r>
          </w:p>
        </w:tc>
        <w:tc>
          <w:tcPr>
            <w:tcW w:w="2836" w:type="dxa"/>
            <w:shd w:val="clear" w:color="auto" w:fill="auto"/>
          </w:tcPr>
          <w:p w14:paraId="0C69555D" w14:textId="77777777" w:rsidR="005C652A" w:rsidRPr="00E70F22" w:rsidRDefault="005C652A" w:rsidP="00632771">
            <w:pPr>
              <w:spacing w:after="0"/>
            </w:pPr>
            <w:r w:rsidRPr="00E70F22">
              <w:t>Зона санитарной охраны 30 м</w:t>
            </w:r>
          </w:p>
        </w:tc>
      </w:tr>
      <w:tr w:rsidR="00171758" w:rsidRPr="00E70F22" w14:paraId="5B34BEC0" w14:textId="77777777" w:rsidTr="00A21CDC">
        <w:trPr>
          <w:trHeight w:val="20"/>
        </w:trPr>
        <w:tc>
          <w:tcPr>
            <w:tcW w:w="988" w:type="dxa"/>
            <w:shd w:val="clear" w:color="auto" w:fill="auto"/>
          </w:tcPr>
          <w:p w14:paraId="53F800B2" w14:textId="77777777" w:rsidR="005C652A" w:rsidRPr="00E70F22" w:rsidRDefault="005C652A" w:rsidP="00DE5C1D">
            <w:pPr>
              <w:pStyle w:val="afb"/>
              <w:numPr>
                <w:ilvl w:val="1"/>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tcBorders>
          </w:tcPr>
          <w:p w14:paraId="6C3F8095" w14:textId="77777777" w:rsidR="005C652A" w:rsidRPr="00E70F22" w:rsidRDefault="005C652A" w:rsidP="00632771">
            <w:pPr>
              <w:spacing w:after="0"/>
              <w:rPr>
                <w:lang w:eastAsia="ru-RU"/>
              </w:rPr>
            </w:pPr>
            <w:r w:rsidRPr="00E70F22">
              <w:t>Планируемые объекты водоотведения</w:t>
            </w:r>
          </w:p>
        </w:tc>
      </w:tr>
      <w:tr w:rsidR="00171758" w:rsidRPr="00E70F22" w14:paraId="6AE09A0A" w14:textId="77777777" w:rsidTr="00A21CDC">
        <w:trPr>
          <w:trHeight w:val="20"/>
        </w:trPr>
        <w:tc>
          <w:tcPr>
            <w:tcW w:w="988" w:type="dxa"/>
            <w:shd w:val="clear" w:color="auto" w:fill="auto"/>
          </w:tcPr>
          <w:p w14:paraId="1186B7E0"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848C3F8"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1A92F8C2" w14:textId="77777777" w:rsidR="005C652A" w:rsidRPr="00E70F22" w:rsidRDefault="00613A7A" w:rsidP="00632771">
            <w:pPr>
              <w:spacing w:after="0"/>
              <w:rPr>
                <w:lang w:eastAsia="ru-RU"/>
              </w:rPr>
            </w:pPr>
            <w:r w:rsidRPr="00E70F22">
              <w:rPr>
                <w:lang w:eastAsia="ru-RU"/>
              </w:rPr>
              <w:t>Г</w:t>
            </w:r>
            <w:r w:rsidR="005C652A" w:rsidRPr="00E70F22">
              <w:rPr>
                <w:lang w:eastAsia="ru-RU"/>
              </w:rPr>
              <w:t xml:space="preserve">ород Приморск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5DE11A" w14:textId="0BD8137B"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13,8 км</w:t>
            </w:r>
          </w:p>
        </w:tc>
        <w:tc>
          <w:tcPr>
            <w:tcW w:w="2126" w:type="dxa"/>
            <w:shd w:val="clear" w:color="auto" w:fill="auto"/>
          </w:tcPr>
          <w:p w14:paraId="139165E2" w14:textId="77777777" w:rsidR="005C652A" w:rsidRPr="00E70F22" w:rsidRDefault="005C652A" w:rsidP="00632771">
            <w:pPr>
              <w:spacing w:after="0"/>
              <w:rPr>
                <w:lang w:eastAsia="ru-RU"/>
              </w:rPr>
            </w:pPr>
            <w:r w:rsidRPr="00E70F22">
              <w:rPr>
                <w:lang w:eastAsia="ru-RU"/>
              </w:rPr>
              <w:t>Реконструкция и строительство</w:t>
            </w:r>
          </w:p>
        </w:tc>
        <w:tc>
          <w:tcPr>
            <w:tcW w:w="1701" w:type="dxa"/>
            <w:shd w:val="clear" w:color="auto" w:fill="auto"/>
          </w:tcPr>
          <w:p w14:paraId="4BFE54DC" w14:textId="77777777" w:rsidR="005C652A" w:rsidRPr="00E70F22" w:rsidRDefault="005C652A" w:rsidP="00632771">
            <w:pPr>
              <w:spacing w:after="0"/>
              <w:rPr>
                <w:lang w:eastAsia="ru-RU"/>
              </w:rPr>
            </w:pPr>
            <w:r w:rsidRPr="00E70F22">
              <w:rPr>
                <w:lang w:eastAsia="ru-RU"/>
              </w:rPr>
              <w:t>Первая очередь</w:t>
            </w:r>
          </w:p>
          <w:p w14:paraId="770A59E1" w14:textId="77777777" w:rsidR="005C652A" w:rsidRPr="00E70F22" w:rsidRDefault="005C652A" w:rsidP="00632771">
            <w:pPr>
              <w:spacing w:after="0"/>
              <w:rPr>
                <w:lang w:eastAsia="ru-RU"/>
              </w:rPr>
            </w:pPr>
          </w:p>
        </w:tc>
        <w:tc>
          <w:tcPr>
            <w:tcW w:w="2836" w:type="dxa"/>
            <w:shd w:val="clear" w:color="auto" w:fill="auto"/>
          </w:tcPr>
          <w:p w14:paraId="63270466" w14:textId="1CBDC427"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547595F4" w14:textId="77777777" w:rsidTr="00A21CDC">
        <w:trPr>
          <w:trHeight w:val="20"/>
        </w:trPr>
        <w:tc>
          <w:tcPr>
            <w:tcW w:w="988" w:type="dxa"/>
            <w:shd w:val="clear" w:color="auto" w:fill="auto"/>
          </w:tcPr>
          <w:p w14:paraId="45825B6E"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4FA7715"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07B73E98" w14:textId="77777777" w:rsidR="005C652A" w:rsidRPr="00E70F22" w:rsidRDefault="00613A7A"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E8F828" w14:textId="15E26723"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2,5 км</w:t>
            </w:r>
          </w:p>
        </w:tc>
        <w:tc>
          <w:tcPr>
            <w:tcW w:w="2126" w:type="dxa"/>
            <w:shd w:val="clear" w:color="auto" w:fill="auto"/>
          </w:tcPr>
          <w:p w14:paraId="5384CD14" w14:textId="77777777" w:rsidR="005C652A" w:rsidRPr="00E70F22" w:rsidRDefault="005C652A" w:rsidP="00632771">
            <w:pPr>
              <w:spacing w:after="0"/>
              <w:rPr>
                <w:lang w:eastAsia="ru-RU"/>
              </w:rPr>
            </w:pPr>
            <w:r w:rsidRPr="00E70F22">
              <w:rPr>
                <w:lang w:eastAsia="ru-RU"/>
              </w:rPr>
              <w:t xml:space="preserve">Реконструкция и строительство </w:t>
            </w:r>
          </w:p>
        </w:tc>
        <w:tc>
          <w:tcPr>
            <w:tcW w:w="1701" w:type="dxa"/>
            <w:shd w:val="clear" w:color="auto" w:fill="auto"/>
          </w:tcPr>
          <w:p w14:paraId="28BC5B19"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5CFF97F6" w14:textId="0EB159CA"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4436A1DA" w14:textId="77777777" w:rsidTr="00A21CDC">
        <w:trPr>
          <w:trHeight w:val="20"/>
        </w:trPr>
        <w:tc>
          <w:tcPr>
            <w:tcW w:w="988" w:type="dxa"/>
            <w:shd w:val="clear" w:color="auto" w:fill="auto"/>
          </w:tcPr>
          <w:p w14:paraId="3E068676"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B612806"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794928C5" w14:textId="77777777" w:rsidR="005C652A" w:rsidRPr="00E70F22" w:rsidRDefault="00613A7A" w:rsidP="00632771">
            <w:pPr>
              <w:spacing w:after="0"/>
              <w:rPr>
                <w:lang w:eastAsia="ru-RU"/>
              </w:rPr>
            </w:pPr>
            <w:r w:rsidRPr="00E70F22">
              <w:rPr>
                <w:lang w:eastAsia="ru-RU"/>
              </w:rPr>
              <w:t>П</w:t>
            </w:r>
            <w:r w:rsidR="005C652A" w:rsidRPr="00E70F22">
              <w:rPr>
                <w:lang w:eastAsia="ru-RU"/>
              </w:rPr>
              <w:t>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AE0F6C" w14:textId="4869F170"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4,45 км</w:t>
            </w:r>
          </w:p>
        </w:tc>
        <w:tc>
          <w:tcPr>
            <w:tcW w:w="2126" w:type="dxa"/>
            <w:shd w:val="clear" w:color="auto" w:fill="auto"/>
          </w:tcPr>
          <w:p w14:paraId="5E924D77" w14:textId="77777777" w:rsidR="005C652A" w:rsidRPr="00E70F22" w:rsidRDefault="005C652A" w:rsidP="00632771">
            <w:pPr>
              <w:spacing w:after="0"/>
              <w:rPr>
                <w:lang w:eastAsia="ru-RU"/>
              </w:rPr>
            </w:pPr>
            <w:r w:rsidRPr="00E70F22">
              <w:rPr>
                <w:lang w:eastAsia="ru-RU"/>
              </w:rPr>
              <w:t xml:space="preserve">Реконструкция и строительство </w:t>
            </w:r>
          </w:p>
        </w:tc>
        <w:tc>
          <w:tcPr>
            <w:tcW w:w="1701" w:type="dxa"/>
            <w:shd w:val="clear" w:color="auto" w:fill="auto"/>
          </w:tcPr>
          <w:p w14:paraId="2DB2C704"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3E89B6CD" w14:textId="55C75374"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1D92882A" w14:textId="77777777" w:rsidTr="00A21CDC">
        <w:trPr>
          <w:trHeight w:val="20"/>
        </w:trPr>
        <w:tc>
          <w:tcPr>
            <w:tcW w:w="988" w:type="dxa"/>
            <w:shd w:val="clear" w:color="auto" w:fill="auto"/>
          </w:tcPr>
          <w:p w14:paraId="7EEBF7B1"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D8A36CA"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7A64B607" w14:textId="77777777" w:rsidR="005C652A" w:rsidRPr="00E70F22" w:rsidRDefault="00613A7A" w:rsidP="00632771">
            <w:pPr>
              <w:spacing w:after="0"/>
              <w:rPr>
                <w:lang w:eastAsia="ru-RU"/>
              </w:rPr>
            </w:pPr>
            <w:r w:rsidRPr="00E70F22">
              <w:rPr>
                <w:lang w:eastAsia="ru-RU"/>
              </w:rPr>
              <w:t>П</w:t>
            </w:r>
            <w:r w:rsidR="005C652A" w:rsidRPr="00E70F22">
              <w:rPr>
                <w:lang w:eastAsia="ru-RU"/>
              </w:rPr>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A811CC" w14:textId="3CC9D72E"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1,8 км</w:t>
            </w:r>
          </w:p>
        </w:tc>
        <w:tc>
          <w:tcPr>
            <w:tcW w:w="2126" w:type="dxa"/>
            <w:shd w:val="clear" w:color="auto" w:fill="auto"/>
          </w:tcPr>
          <w:p w14:paraId="3EBF7E46" w14:textId="77777777" w:rsidR="005C652A" w:rsidRPr="00E70F22" w:rsidRDefault="005C652A" w:rsidP="00632771">
            <w:pPr>
              <w:spacing w:after="0"/>
              <w:rPr>
                <w:lang w:eastAsia="ru-RU"/>
              </w:rPr>
            </w:pPr>
            <w:r w:rsidRPr="00E70F22">
              <w:rPr>
                <w:lang w:eastAsia="ru-RU"/>
              </w:rPr>
              <w:t>Реконструкция и строительство</w:t>
            </w:r>
          </w:p>
        </w:tc>
        <w:tc>
          <w:tcPr>
            <w:tcW w:w="1701" w:type="dxa"/>
            <w:shd w:val="clear" w:color="auto" w:fill="auto"/>
          </w:tcPr>
          <w:p w14:paraId="535C21FD"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1090C998" w14:textId="490A615C"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56CEB286" w14:textId="77777777" w:rsidTr="00A21CDC">
        <w:trPr>
          <w:trHeight w:val="20"/>
        </w:trPr>
        <w:tc>
          <w:tcPr>
            <w:tcW w:w="988" w:type="dxa"/>
            <w:shd w:val="clear" w:color="auto" w:fill="auto"/>
          </w:tcPr>
          <w:p w14:paraId="197E72BA"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303F747"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6A3230FD" w14:textId="77777777" w:rsidR="005C652A" w:rsidRPr="00E70F22" w:rsidRDefault="00613A7A" w:rsidP="00632771">
            <w:pPr>
              <w:spacing w:after="0"/>
              <w:rPr>
                <w:lang w:eastAsia="ru-RU"/>
              </w:rPr>
            </w:pPr>
            <w:r w:rsidRPr="00E70F22">
              <w:rPr>
                <w:lang w:eastAsia="ru-RU"/>
              </w:rPr>
              <w:t>Д</w:t>
            </w:r>
            <w:r w:rsidR="005C652A" w:rsidRPr="00E70F22">
              <w:rPr>
                <w:lang w:eastAsia="ru-RU"/>
              </w:rPr>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8E3DB7" w14:textId="06214EA0"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3,2 км</w:t>
            </w:r>
          </w:p>
        </w:tc>
        <w:tc>
          <w:tcPr>
            <w:tcW w:w="2126" w:type="dxa"/>
            <w:shd w:val="clear" w:color="auto" w:fill="auto"/>
          </w:tcPr>
          <w:p w14:paraId="45E26D39" w14:textId="77777777" w:rsidR="005C652A" w:rsidRPr="00E70F22" w:rsidRDefault="005C652A" w:rsidP="00632771">
            <w:pPr>
              <w:spacing w:after="0"/>
              <w:rPr>
                <w:lang w:eastAsia="ru-RU"/>
              </w:rPr>
            </w:pPr>
            <w:r w:rsidRPr="00E70F22">
              <w:rPr>
                <w:lang w:eastAsia="ru-RU"/>
              </w:rPr>
              <w:t xml:space="preserve">Реконструкция и строительство </w:t>
            </w:r>
          </w:p>
        </w:tc>
        <w:tc>
          <w:tcPr>
            <w:tcW w:w="1701" w:type="dxa"/>
            <w:shd w:val="clear" w:color="auto" w:fill="auto"/>
          </w:tcPr>
          <w:p w14:paraId="1A84F216"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7947E951" w14:textId="7F64C78F"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2B4AFB52" w14:textId="77777777" w:rsidTr="00A21CDC">
        <w:trPr>
          <w:trHeight w:val="20"/>
        </w:trPr>
        <w:tc>
          <w:tcPr>
            <w:tcW w:w="988" w:type="dxa"/>
            <w:shd w:val="clear" w:color="auto" w:fill="auto"/>
          </w:tcPr>
          <w:p w14:paraId="52A3A04F"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6A49EA89" w14:textId="77777777" w:rsidR="005C652A" w:rsidRPr="00E70F22" w:rsidRDefault="005C652A" w:rsidP="00632771">
            <w:pPr>
              <w:spacing w:after="0"/>
            </w:pPr>
            <w:r w:rsidRPr="00E70F22">
              <w:t>Сети хозяйственно-бытовой канализации</w:t>
            </w:r>
          </w:p>
        </w:tc>
        <w:tc>
          <w:tcPr>
            <w:tcW w:w="1842" w:type="dxa"/>
            <w:shd w:val="clear" w:color="auto" w:fill="auto"/>
          </w:tcPr>
          <w:p w14:paraId="30B782EE" w14:textId="77777777" w:rsidR="005C652A" w:rsidRPr="00E70F22" w:rsidRDefault="00613A7A"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26B34A" w14:textId="7F6E58CF"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4,5 км</w:t>
            </w:r>
          </w:p>
        </w:tc>
        <w:tc>
          <w:tcPr>
            <w:tcW w:w="2126" w:type="dxa"/>
            <w:shd w:val="clear" w:color="auto" w:fill="auto"/>
          </w:tcPr>
          <w:p w14:paraId="66B8D4A7" w14:textId="77777777" w:rsidR="005C652A" w:rsidRPr="00E70F22" w:rsidRDefault="005C652A" w:rsidP="00632771">
            <w:pPr>
              <w:spacing w:after="0"/>
              <w:rPr>
                <w:lang w:eastAsia="ru-RU"/>
              </w:rPr>
            </w:pPr>
            <w:r w:rsidRPr="00E70F22">
              <w:rPr>
                <w:lang w:eastAsia="ru-RU"/>
              </w:rPr>
              <w:t xml:space="preserve">Реконструкция и строительство </w:t>
            </w:r>
          </w:p>
        </w:tc>
        <w:tc>
          <w:tcPr>
            <w:tcW w:w="1701" w:type="dxa"/>
            <w:shd w:val="clear" w:color="auto" w:fill="auto"/>
          </w:tcPr>
          <w:p w14:paraId="5BC30267"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63400D4C" w14:textId="7A48CEDD" w:rsidR="005C652A" w:rsidRPr="00E70F22" w:rsidRDefault="005C652A" w:rsidP="00632771">
            <w:pPr>
              <w:spacing w:after="0"/>
              <w:rPr>
                <w:lang w:eastAsia="ru-RU"/>
              </w:rPr>
            </w:pPr>
            <w:r w:rsidRPr="00E70F22">
              <w:rPr>
                <w:lang w:eastAsia="ru-RU"/>
              </w:rPr>
              <w:t>Охранная зона бытовой напорной канализации 5 метров, самотечной канализации 3 метра</w:t>
            </w:r>
          </w:p>
        </w:tc>
      </w:tr>
      <w:tr w:rsidR="00171758" w:rsidRPr="00E70F22" w14:paraId="437EA96C" w14:textId="77777777" w:rsidTr="00A21CDC">
        <w:trPr>
          <w:trHeight w:val="20"/>
        </w:trPr>
        <w:tc>
          <w:tcPr>
            <w:tcW w:w="988" w:type="dxa"/>
            <w:shd w:val="clear" w:color="auto" w:fill="auto"/>
          </w:tcPr>
          <w:p w14:paraId="7698430A"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4A50D70F" w14:textId="77777777" w:rsidR="005C652A" w:rsidRPr="00E70F22" w:rsidRDefault="005C652A" w:rsidP="00632771">
            <w:pPr>
              <w:spacing w:after="0"/>
            </w:pPr>
            <w:r w:rsidRPr="00E70F22">
              <w:t xml:space="preserve">Канализационные очистные сооружения </w:t>
            </w:r>
          </w:p>
        </w:tc>
        <w:tc>
          <w:tcPr>
            <w:tcW w:w="1842" w:type="dxa"/>
            <w:shd w:val="clear" w:color="auto" w:fill="auto"/>
          </w:tcPr>
          <w:p w14:paraId="1A57412E" w14:textId="77777777" w:rsidR="005C652A" w:rsidRPr="00E70F22" w:rsidRDefault="00613A7A" w:rsidP="00632771">
            <w:pPr>
              <w:spacing w:after="0"/>
              <w:rPr>
                <w:lang w:eastAsia="ru-RU"/>
              </w:rPr>
            </w:pPr>
            <w:r w:rsidRPr="00E70F22">
              <w:rPr>
                <w:lang w:eastAsia="ru-RU"/>
              </w:rPr>
              <w:t>П</w:t>
            </w:r>
            <w:r w:rsidR="005C652A" w:rsidRPr="00E70F22">
              <w:rPr>
                <w:lang w:eastAsia="ru-RU"/>
              </w:rPr>
              <w:t>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C3650" w14:textId="2C09517B" w:rsidR="005C652A" w:rsidRPr="00E70F22" w:rsidRDefault="005C652A" w:rsidP="00632771">
            <w:pPr>
              <w:spacing w:after="0"/>
              <w:rPr>
                <w:lang w:eastAsia="ru-RU"/>
              </w:rPr>
            </w:pPr>
            <w:r w:rsidRPr="00E70F22">
              <w:rPr>
                <w:lang w:eastAsia="ru-RU"/>
              </w:rPr>
              <w:t>Производительность</w:t>
            </w:r>
            <w:r w:rsidR="00613A7A" w:rsidRPr="00E70F22">
              <w:rPr>
                <w:lang w:eastAsia="ru-RU"/>
              </w:rPr>
              <w:t xml:space="preserve"> </w:t>
            </w:r>
            <w:r w:rsidRPr="00E70F22">
              <w:rPr>
                <w:lang w:eastAsia="ru-RU"/>
              </w:rPr>
              <w:t>400,0 м</w:t>
            </w:r>
            <w:r w:rsidRPr="00E70F22">
              <w:rPr>
                <w:vertAlign w:val="superscript"/>
                <w:lang w:eastAsia="ru-RU"/>
              </w:rPr>
              <w:t>3</w:t>
            </w:r>
            <w:r w:rsidRPr="00E70F22">
              <w:rPr>
                <w:lang w:eastAsia="ru-RU"/>
              </w:rPr>
              <w:t>/</w:t>
            </w:r>
            <w:proofErr w:type="spellStart"/>
            <w:r w:rsidRPr="00E70F22">
              <w:rPr>
                <w:lang w:eastAsia="ru-RU"/>
              </w:rPr>
              <w:t>сут</w:t>
            </w:r>
            <w:proofErr w:type="spellEnd"/>
          </w:p>
        </w:tc>
        <w:tc>
          <w:tcPr>
            <w:tcW w:w="2126" w:type="dxa"/>
            <w:shd w:val="clear" w:color="auto" w:fill="auto"/>
          </w:tcPr>
          <w:p w14:paraId="726C622B" w14:textId="77777777" w:rsidR="005C652A" w:rsidRPr="00E70F22" w:rsidRDefault="005C652A" w:rsidP="00632771">
            <w:pPr>
              <w:spacing w:after="0"/>
              <w:rPr>
                <w:lang w:eastAsia="ru-RU"/>
              </w:rPr>
            </w:pPr>
            <w:r w:rsidRPr="00E70F22">
              <w:rPr>
                <w:lang w:eastAsia="ru-RU"/>
              </w:rPr>
              <w:t xml:space="preserve">Реконструкция </w:t>
            </w:r>
          </w:p>
        </w:tc>
        <w:tc>
          <w:tcPr>
            <w:tcW w:w="1701" w:type="dxa"/>
            <w:shd w:val="clear" w:color="auto" w:fill="auto"/>
          </w:tcPr>
          <w:p w14:paraId="42FEF3EC"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49E07894" w14:textId="49B0C46E" w:rsidR="005C652A" w:rsidRPr="00E70F22" w:rsidRDefault="005C652A" w:rsidP="00632771">
            <w:pPr>
              <w:spacing w:after="0"/>
              <w:rPr>
                <w:lang w:eastAsia="ru-RU"/>
              </w:rPr>
            </w:pPr>
            <w:r w:rsidRPr="00E70F22">
              <w:rPr>
                <w:lang w:eastAsia="ru-RU"/>
              </w:rPr>
              <w:t>Санитарно-защитная зона 200 м</w:t>
            </w:r>
          </w:p>
        </w:tc>
      </w:tr>
      <w:tr w:rsidR="00171758" w:rsidRPr="00E70F22" w14:paraId="70C4846B" w14:textId="77777777" w:rsidTr="00A21CDC">
        <w:trPr>
          <w:trHeight w:val="20"/>
        </w:trPr>
        <w:tc>
          <w:tcPr>
            <w:tcW w:w="988" w:type="dxa"/>
            <w:shd w:val="clear" w:color="auto" w:fill="auto"/>
          </w:tcPr>
          <w:p w14:paraId="6D365E09"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9C27C40" w14:textId="77777777" w:rsidR="005C652A" w:rsidRPr="00E70F22" w:rsidRDefault="005C652A" w:rsidP="00632771">
            <w:pPr>
              <w:spacing w:after="0"/>
            </w:pPr>
            <w:r w:rsidRPr="00E70F22">
              <w:t>Канализационные очистные сооружения</w:t>
            </w:r>
          </w:p>
        </w:tc>
        <w:tc>
          <w:tcPr>
            <w:tcW w:w="1842" w:type="dxa"/>
            <w:shd w:val="clear" w:color="auto" w:fill="auto"/>
          </w:tcPr>
          <w:p w14:paraId="15257C31" w14:textId="77777777" w:rsidR="005C652A" w:rsidRPr="00E70F22" w:rsidRDefault="000D5B47" w:rsidP="00632771">
            <w:pPr>
              <w:spacing w:after="0"/>
              <w:rPr>
                <w:lang w:eastAsia="ru-RU"/>
              </w:rPr>
            </w:pPr>
            <w:r w:rsidRPr="00E70F22">
              <w:rPr>
                <w:lang w:eastAsia="ru-RU"/>
              </w:rPr>
              <w:t>П</w:t>
            </w:r>
            <w:r w:rsidR="005C652A" w:rsidRPr="00E70F22">
              <w:rPr>
                <w:lang w:eastAsia="ru-RU"/>
              </w:rPr>
              <w:t>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1A2E94" w14:textId="7C4BD2DC" w:rsidR="005C652A" w:rsidRPr="00E70F22" w:rsidRDefault="005C652A" w:rsidP="00632771">
            <w:pPr>
              <w:spacing w:after="0"/>
              <w:rPr>
                <w:lang w:eastAsia="ru-RU"/>
              </w:rPr>
            </w:pPr>
            <w:r w:rsidRPr="00E70F22">
              <w:rPr>
                <w:lang w:eastAsia="ru-RU"/>
              </w:rPr>
              <w:t>Производительность 100,0 м</w:t>
            </w:r>
            <w:r w:rsidRPr="00E70F22">
              <w:rPr>
                <w:vertAlign w:val="superscript"/>
                <w:lang w:eastAsia="ru-RU"/>
              </w:rPr>
              <w:t>3</w:t>
            </w:r>
            <w:r w:rsidRPr="00E70F22">
              <w:rPr>
                <w:lang w:eastAsia="ru-RU"/>
              </w:rPr>
              <w:t>/</w:t>
            </w:r>
            <w:proofErr w:type="spellStart"/>
            <w:r w:rsidRPr="00E70F22">
              <w:rPr>
                <w:lang w:eastAsia="ru-RU"/>
              </w:rPr>
              <w:t>сут</w:t>
            </w:r>
            <w:proofErr w:type="spellEnd"/>
          </w:p>
        </w:tc>
        <w:tc>
          <w:tcPr>
            <w:tcW w:w="2126" w:type="dxa"/>
            <w:shd w:val="clear" w:color="auto" w:fill="auto"/>
          </w:tcPr>
          <w:p w14:paraId="3979C83F" w14:textId="77777777" w:rsidR="005C652A" w:rsidRPr="00E70F22" w:rsidRDefault="005C652A" w:rsidP="00632771">
            <w:pPr>
              <w:spacing w:after="0"/>
              <w:rPr>
                <w:lang w:eastAsia="ru-RU"/>
              </w:rPr>
            </w:pPr>
            <w:r w:rsidRPr="00E70F22">
              <w:rPr>
                <w:lang w:eastAsia="ru-RU"/>
              </w:rPr>
              <w:t xml:space="preserve">Строительство </w:t>
            </w:r>
          </w:p>
        </w:tc>
        <w:tc>
          <w:tcPr>
            <w:tcW w:w="1701" w:type="dxa"/>
            <w:shd w:val="clear" w:color="auto" w:fill="auto"/>
          </w:tcPr>
          <w:p w14:paraId="1003E29F"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0019970D" w14:textId="664E81E5" w:rsidR="005C652A" w:rsidRPr="00E70F22" w:rsidRDefault="005C652A" w:rsidP="00632771">
            <w:pPr>
              <w:spacing w:after="0"/>
              <w:rPr>
                <w:lang w:eastAsia="ru-RU"/>
              </w:rPr>
            </w:pPr>
            <w:r w:rsidRPr="00E70F22">
              <w:rPr>
                <w:lang w:eastAsia="ru-RU"/>
              </w:rPr>
              <w:t>Санитарно-защитная зона 150 м</w:t>
            </w:r>
          </w:p>
        </w:tc>
      </w:tr>
      <w:tr w:rsidR="00171758" w:rsidRPr="00E70F22" w14:paraId="551A5346" w14:textId="77777777" w:rsidTr="00A21CDC">
        <w:trPr>
          <w:trHeight w:val="20"/>
        </w:trPr>
        <w:tc>
          <w:tcPr>
            <w:tcW w:w="988" w:type="dxa"/>
            <w:shd w:val="clear" w:color="auto" w:fill="auto"/>
          </w:tcPr>
          <w:p w14:paraId="3E18EDA4"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D617BED" w14:textId="77777777" w:rsidR="005C652A" w:rsidRPr="00E70F22" w:rsidRDefault="005C652A" w:rsidP="00632771">
            <w:pPr>
              <w:spacing w:after="0"/>
            </w:pPr>
            <w:r w:rsidRPr="00E70F22">
              <w:t>Канализационные очистные сооружения</w:t>
            </w:r>
          </w:p>
        </w:tc>
        <w:tc>
          <w:tcPr>
            <w:tcW w:w="1842" w:type="dxa"/>
            <w:shd w:val="clear" w:color="auto" w:fill="auto"/>
          </w:tcPr>
          <w:p w14:paraId="7FDC1AA5" w14:textId="77777777" w:rsidR="005C652A" w:rsidRPr="00E70F22" w:rsidRDefault="000D5B47"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F72D32" w14:textId="0A91751F" w:rsidR="005C652A" w:rsidRPr="00E70F22" w:rsidRDefault="005C652A" w:rsidP="00632771">
            <w:pPr>
              <w:spacing w:after="0"/>
              <w:rPr>
                <w:lang w:eastAsia="ru-RU"/>
              </w:rPr>
            </w:pPr>
            <w:r w:rsidRPr="00E70F22">
              <w:rPr>
                <w:lang w:eastAsia="ru-RU"/>
              </w:rPr>
              <w:t>Производительность 1000,0 м</w:t>
            </w:r>
            <w:r w:rsidRPr="00E70F22">
              <w:rPr>
                <w:vertAlign w:val="superscript"/>
                <w:lang w:eastAsia="ru-RU"/>
              </w:rPr>
              <w:t>3</w:t>
            </w:r>
            <w:r w:rsidRPr="00E70F22">
              <w:rPr>
                <w:lang w:eastAsia="ru-RU"/>
              </w:rPr>
              <w:t>/</w:t>
            </w:r>
            <w:proofErr w:type="spellStart"/>
            <w:r w:rsidRPr="00E70F22">
              <w:rPr>
                <w:lang w:eastAsia="ru-RU"/>
              </w:rPr>
              <w:t>сут</w:t>
            </w:r>
            <w:proofErr w:type="spellEnd"/>
          </w:p>
        </w:tc>
        <w:tc>
          <w:tcPr>
            <w:tcW w:w="2126" w:type="dxa"/>
            <w:shd w:val="clear" w:color="auto" w:fill="auto"/>
          </w:tcPr>
          <w:p w14:paraId="5A8D9760" w14:textId="77777777" w:rsidR="005C652A" w:rsidRPr="00E70F22" w:rsidRDefault="005C652A" w:rsidP="00632771">
            <w:pPr>
              <w:spacing w:after="0"/>
              <w:rPr>
                <w:lang w:eastAsia="ru-RU"/>
              </w:rPr>
            </w:pPr>
            <w:r w:rsidRPr="00E70F22">
              <w:rPr>
                <w:lang w:eastAsia="ru-RU"/>
              </w:rPr>
              <w:t>Реконструкция</w:t>
            </w:r>
          </w:p>
        </w:tc>
        <w:tc>
          <w:tcPr>
            <w:tcW w:w="1701" w:type="dxa"/>
            <w:shd w:val="clear" w:color="auto" w:fill="auto"/>
          </w:tcPr>
          <w:p w14:paraId="04F53145"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4D6FCD0D" w14:textId="06B1A735" w:rsidR="005C652A" w:rsidRPr="00E70F22" w:rsidRDefault="005C652A" w:rsidP="00632771">
            <w:pPr>
              <w:spacing w:after="0"/>
              <w:rPr>
                <w:lang w:eastAsia="ru-RU"/>
              </w:rPr>
            </w:pPr>
            <w:r w:rsidRPr="00E70F22">
              <w:rPr>
                <w:lang w:eastAsia="ru-RU"/>
              </w:rPr>
              <w:t>Санитарно-защитная зона 200 м</w:t>
            </w:r>
          </w:p>
        </w:tc>
      </w:tr>
      <w:tr w:rsidR="00171758" w:rsidRPr="00E70F22" w14:paraId="2E52E965" w14:textId="77777777" w:rsidTr="00A21CDC">
        <w:trPr>
          <w:trHeight w:val="20"/>
        </w:trPr>
        <w:tc>
          <w:tcPr>
            <w:tcW w:w="988" w:type="dxa"/>
            <w:shd w:val="clear" w:color="auto" w:fill="auto"/>
          </w:tcPr>
          <w:p w14:paraId="6DF97F51"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7962CEE" w14:textId="77777777" w:rsidR="005C652A" w:rsidRPr="00E70F22" w:rsidRDefault="005C652A" w:rsidP="00632771">
            <w:pPr>
              <w:spacing w:after="0"/>
            </w:pPr>
            <w:r w:rsidRPr="00E70F22">
              <w:t>Канализационные очистные сооружения</w:t>
            </w:r>
          </w:p>
        </w:tc>
        <w:tc>
          <w:tcPr>
            <w:tcW w:w="1842" w:type="dxa"/>
            <w:shd w:val="clear" w:color="auto" w:fill="auto"/>
          </w:tcPr>
          <w:p w14:paraId="77466C84" w14:textId="77777777" w:rsidR="005C652A" w:rsidRPr="00E70F22" w:rsidRDefault="000D5B47" w:rsidP="00632771">
            <w:pPr>
              <w:spacing w:after="0"/>
              <w:rPr>
                <w:lang w:eastAsia="ru-RU"/>
              </w:rPr>
            </w:pPr>
            <w:r w:rsidRPr="00E70F22">
              <w:rPr>
                <w:lang w:eastAsia="ru-RU"/>
              </w:rPr>
              <w:t>П</w:t>
            </w:r>
            <w:r w:rsidR="005C652A" w:rsidRPr="00E70F22">
              <w:rPr>
                <w:lang w:eastAsia="ru-RU"/>
              </w:rPr>
              <w:t>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BDFDC9" w14:textId="7D66E17A" w:rsidR="005C652A" w:rsidRPr="00E70F22" w:rsidRDefault="005C652A" w:rsidP="00632771">
            <w:pPr>
              <w:spacing w:after="0"/>
              <w:rPr>
                <w:lang w:eastAsia="ru-RU"/>
              </w:rPr>
            </w:pPr>
            <w:r w:rsidRPr="00E70F22">
              <w:rPr>
                <w:lang w:eastAsia="ru-RU"/>
              </w:rPr>
              <w:t>Производительность 3000,0 м</w:t>
            </w:r>
            <w:r w:rsidRPr="00E70F22">
              <w:rPr>
                <w:vertAlign w:val="superscript"/>
                <w:lang w:eastAsia="ru-RU"/>
              </w:rPr>
              <w:t>3</w:t>
            </w:r>
            <w:r w:rsidRPr="00E70F22">
              <w:rPr>
                <w:lang w:eastAsia="ru-RU"/>
              </w:rPr>
              <w:t>/</w:t>
            </w:r>
            <w:proofErr w:type="spellStart"/>
            <w:r w:rsidRPr="00E70F22">
              <w:rPr>
                <w:lang w:eastAsia="ru-RU"/>
              </w:rPr>
              <w:t>сут</w:t>
            </w:r>
            <w:proofErr w:type="spellEnd"/>
          </w:p>
        </w:tc>
        <w:tc>
          <w:tcPr>
            <w:tcW w:w="2126" w:type="dxa"/>
            <w:shd w:val="clear" w:color="auto" w:fill="auto"/>
          </w:tcPr>
          <w:p w14:paraId="0ABDEF59" w14:textId="77777777" w:rsidR="005C652A" w:rsidRPr="00E70F22" w:rsidRDefault="005C652A" w:rsidP="00632771">
            <w:pPr>
              <w:spacing w:after="0"/>
              <w:rPr>
                <w:lang w:eastAsia="ru-RU"/>
              </w:rPr>
            </w:pPr>
            <w:r w:rsidRPr="00E70F22">
              <w:rPr>
                <w:lang w:eastAsia="ru-RU"/>
              </w:rPr>
              <w:t>Реконструкция</w:t>
            </w:r>
          </w:p>
        </w:tc>
        <w:tc>
          <w:tcPr>
            <w:tcW w:w="1701" w:type="dxa"/>
            <w:shd w:val="clear" w:color="auto" w:fill="auto"/>
          </w:tcPr>
          <w:p w14:paraId="3393EF51"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4D50C2ED" w14:textId="68684DA1" w:rsidR="005C652A" w:rsidRPr="00E70F22" w:rsidRDefault="005C652A" w:rsidP="00632771">
            <w:pPr>
              <w:spacing w:after="0"/>
              <w:rPr>
                <w:lang w:eastAsia="ru-RU"/>
              </w:rPr>
            </w:pPr>
            <w:r w:rsidRPr="00E70F22">
              <w:rPr>
                <w:lang w:eastAsia="ru-RU"/>
              </w:rPr>
              <w:t>Санитарно-защитная зона 200 м</w:t>
            </w:r>
          </w:p>
        </w:tc>
      </w:tr>
      <w:tr w:rsidR="00171758" w:rsidRPr="00E70F22" w14:paraId="45543955" w14:textId="77777777" w:rsidTr="00A21CDC">
        <w:trPr>
          <w:trHeight w:val="20"/>
        </w:trPr>
        <w:tc>
          <w:tcPr>
            <w:tcW w:w="988" w:type="dxa"/>
            <w:shd w:val="clear" w:color="auto" w:fill="auto"/>
          </w:tcPr>
          <w:p w14:paraId="3DD0A5BA"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872A8D7" w14:textId="77777777" w:rsidR="005C652A" w:rsidRPr="00E70F22" w:rsidRDefault="005C652A" w:rsidP="00632771">
            <w:pPr>
              <w:spacing w:after="0"/>
            </w:pPr>
            <w:r w:rsidRPr="00E70F22">
              <w:t>Канализационные очистные сооружения</w:t>
            </w:r>
          </w:p>
        </w:tc>
        <w:tc>
          <w:tcPr>
            <w:tcW w:w="1842" w:type="dxa"/>
            <w:shd w:val="clear" w:color="auto" w:fill="auto"/>
          </w:tcPr>
          <w:p w14:paraId="31C3F289" w14:textId="77777777" w:rsidR="005C652A" w:rsidRPr="00E70F22" w:rsidRDefault="000D5B47" w:rsidP="00632771">
            <w:pPr>
              <w:spacing w:after="0"/>
              <w:rPr>
                <w:lang w:eastAsia="ru-RU"/>
              </w:rPr>
            </w:pPr>
            <w:r w:rsidRPr="00E70F22">
              <w:rPr>
                <w:lang w:eastAsia="ru-RU"/>
              </w:rPr>
              <w:t>Д</w:t>
            </w:r>
            <w:r w:rsidR="005C652A" w:rsidRPr="00E70F22">
              <w:rPr>
                <w:lang w:eastAsia="ru-RU"/>
              </w:rPr>
              <w:t>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3C2E9C" w14:textId="61AA67AA" w:rsidR="005C652A" w:rsidRPr="00E70F22" w:rsidRDefault="005C652A" w:rsidP="00632771">
            <w:pPr>
              <w:spacing w:after="0"/>
              <w:rPr>
                <w:lang w:eastAsia="ru-RU"/>
              </w:rPr>
            </w:pPr>
            <w:r w:rsidRPr="00E70F22">
              <w:rPr>
                <w:lang w:eastAsia="ru-RU"/>
              </w:rPr>
              <w:t>Производительность 400,0 м</w:t>
            </w:r>
            <w:r w:rsidRPr="00E70F22">
              <w:rPr>
                <w:vertAlign w:val="superscript"/>
                <w:lang w:eastAsia="ru-RU"/>
              </w:rPr>
              <w:t>3</w:t>
            </w:r>
            <w:r w:rsidRPr="00E70F22">
              <w:rPr>
                <w:lang w:eastAsia="ru-RU"/>
              </w:rPr>
              <w:t>/</w:t>
            </w:r>
            <w:proofErr w:type="spellStart"/>
            <w:r w:rsidRPr="00E70F22">
              <w:rPr>
                <w:lang w:eastAsia="ru-RU"/>
              </w:rPr>
              <w:t>сут</w:t>
            </w:r>
            <w:proofErr w:type="spellEnd"/>
          </w:p>
        </w:tc>
        <w:tc>
          <w:tcPr>
            <w:tcW w:w="2126" w:type="dxa"/>
            <w:shd w:val="clear" w:color="auto" w:fill="auto"/>
          </w:tcPr>
          <w:p w14:paraId="30D50365" w14:textId="77777777" w:rsidR="005C652A" w:rsidRPr="00E70F22" w:rsidRDefault="005C652A" w:rsidP="00632771">
            <w:pPr>
              <w:spacing w:after="0"/>
              <w:rPr>
                <w:lang w:eastAsia="ru-RU"/>
              </w:rPr>
            </w:pPr>
            <w:r w:rsidRPr="00E70F22">
              <w:rPr>
                <w:lang w:eastAsia="ru-RU"/>
              </w:rPr>
              <w:t>Реконструкция</w:t>
            </w:r>
          </w:p>
        </w:tc>
        <w:tc>
          <w:tcPr>
            <w:tcW w:w="1701" w:type="dxa"/>
            <w:shd w:val="clear" w:color="auto" w:fill="auto"/>
          </w:tcPr>
          <w:p w14:paraId="76F002AB"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70A3572C" w14:textId="6669A0C2" w:rsidR="005C652A" w:rsidRPr="00E70F22" w:rsidRDefault="005C652A" w:rsidP="00632771">
            <w:pPr>
              <w:spacing w:after="0"/>
              <w:rPr>
                <w:lang w:eastAsia="ru-RU"/>
              </w:rPr>
            </w:pPr>
            <w:r w:rsidRPr="00E70F22">
              <w:rPr>
                <w:lang w:eastAsia="ru-RU"/>
              </w:rPr>
              <w:t>Санитарно-защитная зона 200 м</w:t>
            </w:r>
          </w:p>
        </w:tc>
      </w:tr>
      <w:tr w:rsidR="00171758" w:rsidRPr="00E70F22" w14:paraId="47B0BDF5" w14:textId="77777777" w:rsidTr="00A21CDC">
        <w:trPr>
          <w:trHeight w:val="20"/>
        </w:trPr>
        <w:tc>
          <w:tcPr>
            <w:tcW w:w="988" w:type="dxa"/>
            <w:shd w:val="clear" w:color="auto" w:fill="auto"/>
          </w:tcPr>
          <w:p w14:paraId="4B283F94"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621BF877" w14:textId="77777777" w:rsidR="005C652A" w:rsidRPr="00E70F22" w:rsidRDefault="005C652A" w:rsidP="00632771">
            <w:pPr>
              <w:spacing w:after="0"/>
            </w:pPr>
            <w:r w:rsidRPr="00E70F22">
              <w:t>Очистные сооружения дождевой канализации</w:t>
            </w:r>
          </w:p>
        </w:tc>
        <w:tc>
          <w:tcPr>
            <w:tcW w:w="1842" w:type="dxa"/>
            <w:shd w:val="clear" w:color="auto" w:fill="auto"/>
          </w:tcPr>
          <w:p w14:paraId="6617D60E" w14:textId="77777777" w:rsidR="005C652A" w:rsidRPr="00E70F22" w:rsidRDefault="00613A7A"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7BB559" w14:textId="02B59187" w:rsidR="005C652A" w:rsidRPr="00E70F22" w:rsidRDefault="005C652A" w:rsidP="00632771">
            <w:pPr>
              <w:spacing w:after="0"/>
              <w:rPr>
                <w:lang w:eastAsia="ru-RU"/>
              </w:rPr>
            </w:pPr>
            <w:r w:rsidRPr="00E70F22">
              <w:rPr>
                <w:lang w:eastAsia="ru-RU"/>
              </w:rPr>
              <w:t>Производительность</w:t>
            </w:r>
            <w:r w:rsidR="00613A7A" w:rsidRPr="00E70F22">
              <w:rPr>
                <w:lang w:eastAsia="ru-RU"/>
              </w:rPr>
              <w:t xml:space="preserve"> </w:t>
            </w:r>
            <w:r w:rsidRPr="00E70F22">
              <w:rPr>
                <w:lang w:eastAsia="ru-RU"/>
              </w:rPr>
              <w:t>20 л/с</w:t>
            </w:r>
          </w:p>
        </w:tc>
        <w:tc>
          <w:tcPr>
            <w:tcW w:w="2126" w:type="dxa"/>
            <w:shd w:val="clear" w:color="auto" w:fill="auto"/>
          </w:tcPr>
          <w:p w14:paraId="13E8DE24" w14:textId="77777777" w:rsidR="005C652A" w:rsidRPr="00E70F22" w:rsidRDefault="005C652A" w:rsidP="00632771">
            <w:pPr>
              <w:spacing w:after="0"/>
              <w:rPr>
                <w:lang w:eastAsia="ru-RU"/>
              </w:rPr>
            </w:pPr>
            <w:r w:rsidRPr="00E70F22">
              <w:rPr>
                <w:lang w:eastAsia="ru-RU"/>
              </w:rPr>
              <w:t xml:space="preserve">Строительство </w:t>
            </w:r>
          </w:p>
        </w:tc>
        <w:tc>
          <w:tcPr>
            <w:tcW w:w="1701" w:type="dxa"/>
            <w:shd w:val="clear" w:color="auto" w:fill="auto"/>
          </w:tcPr>
          <w:p w14:paraId="679ED781"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53BE5431" w14:textId="78DA1508" w:rsidR="005C652A" w:rsidRPr="00E70F22" w:rsidRDefault="005C652A" w:rsidP="00632771">
            <w:pPr>
              <w:spacing w:after="0"/>
              <w:rPr>
                <w:lang w:eastAsia="ru-RU"/>
              </w:rPr>
            </w:pPr>
            <w:r w:rsidRPr="00E70F22">
              <w:rPr>
                <w:lang w:eastAsia="ru-RU"/>
              </w:rPr>
              <w:t>Санитарно-защитная зона 100 м</w:t>
            </w:r>
          </w:p>
        </w:tc>
      </w:tr>
      <w:tr w:rsidR="00171758" w:rsidRPr="00E70F22" w14:paraId="2FBB0420" w14:textId="77777777" w:rsidTr="00A21CDC">
        <w:trPr>
          <w:trHeight w:val="20"/>
        </w:trPr>
        <w:tc>
          <w:tcPr>
            <w:tcW w:w="988" w:type="dxa"/>
            <w:shd w:val="clear" w:color="auto" w:fill="auto"/>
          </w:tcPr>
          <w:p w14:paraId="627437E5"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F912881" w14:textId="77777777" w:rsidR="005C652A" w:rsidRPr="00E70F22" w:rsidRDefault="005C652A" w:rsidP="00632771">
            <w:pPr>
              <w:spacing w:after="0"/>
            </w:pPr>
            <w:r w:rsidRPr="00E70F22">
              <w:t>Очистные сооружения дождевой канализации</w:t>
            </w:r>
          </w:p>
        </w:tc>
        <w:tc>
          <w:tcPr>
            <w:tcW w:w="1842" w:type="dxa"/>
            <w:shd w:val="clear" w:color="auto" w:fill="auto"/>
          </w:tcPr>
          <w:p w14:paraId="1ECBAE50" w14:textId="77777777" w:rsidR="005C652A" w:rsidRPr="00E70F22" w:rsidRDefault="000D5B47" w:rsidP="00632771">
            <w:pPr>
              <w:spacing w:after="0"/>
              <w:rPr>
                <w:lang w:eastAsia="ru-RU"/>
              </w:rPr>
            </w:pPr>
            <w:r w:rsidRPr="00E70F22">
              <w:rPr>
                <w:lang w:eastAsia="ru-RU"/>
              </w:rPr>
              <w:t>Г</w:t>
            </w:r>
            <w:r w:rsidR="005C652A" w:rsidRPr="00E70F22">
              <w:rPr>
                <w:lang w:eastAsia="ru-RU"/>
              </w:rPr>
              <w:t>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EAF78D" w14:textId="3523CDB3" w:rsidR="005C652A" w:rsidRPr="00E70F22" w:rsidRDefault="005C652A" w:rsidP="00632771">
            <w:pPr>
              <w:spacing w:after="0"/>
              <w:rPr>
                <w:lang w:eastAsia="ru-RU"/>
              </w:rPr>
            </w:pPr>
            <w:r w:rsidRPr="00E70F22">
              <w:rPr>
                <w:lang w:eastAsia="ru-RU"/>
              </w:rPr>
              <w:t>Производительность</w:t>
            </w:r>
            <w:r w:rsidR="00613A7A" w:rsidRPr="00E70F22">
              <w:rPr>
                <w:lang w:eastAsia="ru-RU"/>
              </w:rPr>
              <w:t xml:space="preserve"> </w:t>
            </w:r>
            <w:r w:rsidRPr="00E70F22">
              <w:rPr>
                <w:lang w:eastAsia="ru-RU"/>
              </w:rPr>
              <w:t>50 л/с</w:t>
            </w:r>
          </w:p>
        </w:tc>
        <w:tc>
          <w:tcPr>
            <w:tcW w:w="2126" w:type="dxa"/>
            <w:shd w:val="clear" w:color="auto" w:fill="auto"/>
          </w:tcPr>
          <w:p w14:paraId="7F279072" w14:textId="77777777" w:rsidR="005C652A" w:rsidRPr="00E70F22" w:rsidRDefault="005C652A" w:rsidP="00632771">
            <w:pPr>
              <w:spacing w:after="0"/>
              <w:rPr>
                <w:lang w:eastAsia="ru-RU"/>
              </w:rPr>
            </w:pPr>
            <w:r w:rsidRPr="00E70F22">
              <w:rPr>
                <w:lang w:eastAsia="ru-RU"/>
              </w:rPr>
              <w:t xml:space="preserve">Реконструкция </w:t>
            </w:r>
          </w:p>
        </w:tc>
        <w:tc>
          <w:tcPr>
            <w:tcW w:w="1701" w:type="dxa"/>
            <w:shd w:val="clear" w:color="auto" w:fill="auto"/>
          </w:tcPr>
          <w:p w14:paraId="2BDD5668"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6548AA52" w14:textId="18AF9D21" w:rsidR="005C652A" w:rsidRPr="00E70F22" w:rsidRDefault="005C652A" w:rsidP="00632771">
            <w:pPr>
              <w:spacing w:after="0"/>
              <w:rPr>
                <w:lang w:eastAsia="ru-RU"/>
              </w:rPr>
            </w:pPr>
            <w:r w:rsidRPr="00E70F22">
              <w:rPr>
                <w:lang w:eastAsia="ru-RU"/>
              </w:rPr>
              <w:t xml:space="preserve">Санитарно-защитная зона </w:t>
            </w:r>
            <w:smartTag w:uri="urn:schemas-microsoft-com:office:smarttags" w:element="metricconverter">
              <w:smartTagPr>
                <w:attr w:name="ProductID" w:val="50 м"/>
              </w:smartTagPr>
              <w:r w:rsidRPr="00E70F22">
                <w:rPr>
                  <w:lang w:eastAsia="ru-RU"/>
                </w:rPr>
                <w:t>50 м</w:t>
              </w:r>
            </w:smartTag>
          </w:p>
        </w:tc>
      </w:tr>
      <w:tr w:rsidR="00171758" w:rsidRPr="00E70F22" w14:paraId="2245C84A" w14:textId="77777777" w:rsidTr="00A21CDC">
        <w:trPr>
          <w:trHeight w:val="20"/>
        </w:trPr>
        <w:tc>
          <w:tcPr>
            <w:tcW w:w="988" w:type="dxa"/>
            <w:shd w:val="clear" w:color="auto" w:fill="auto"/>
          </w:tcPr>
          <w:p w14:paraId="349A0E87"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152C0EC9" w14:textId="77777777" w:rsidR="005C652A" w:rsidRPr="00E70F22" w:rsidRDefault="005C652A" w:rsidP="00632771">
            <w:pPr>
              <w:spacing w:after="0"/>
            </w:pPr>
            <w:r w:rsidRPr="00E70F22">
              <w:t>Очистные сооружения дождевой канализации</w:t>
            </w:r>
          </w:p>
        </w:tc>
        <w:tc>
          <w:tcPr>
            <w:tcW w:w="1842" w:type="dxa"/>
            <w:shd w:val="clear" w:color="auto" w:fill="auto"/>
          </w:tcPr>
          <w:p w14:paraId="56400245" w14:textId="77777777" w:rsidR="005C652A" w:rsidRPr="00E70F22" w:rsidRDefault="000D5B47"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A3F551" w14:textId="73C86B8C" w:rsidR="005C652A" w:rsidRPr="00E70F22" w:rsidRDefault="005C652A" w:rsidP="00632771">
            <w:pPr>
              <w:spacing w:after="0"/>
              <w:rPr>
                <w:lang w:eastAsia="ru-RU"/>
              </w:rPr>
            </w:pPr>
            <w:r w:rsidRPr="00E70F22">
              <w:rPr>
                <w:lang w:eastAsia="ru-RU"/>
              </w:rPr>
              <w:t>Производительность</w:t>
            </w:r>
            <w:r w:rsidR="00613A7A" w:rsidRPr="00E70F22">
              <w:rPr>
                <w:lang w:eastAsia="ru-RU"/>
              </w:rPr>
              <w:t xml:space="preserve"> </w:t>
            </w:r>
            <w:r w:rsidRPr="00E70F22">
              <w:rPr>
                <w:lang w:eastAsia="ru-RU"/>
              </w:rPr>
              <w:t>10 л/с</w:t>
            </w:r>
          </w:p>
        </w:tc>
        <w:tc>
          <w:tcPr>
            <w:tcW w:w="2126" w:type="dxa"/>
            <w:shd w:val="clear" w:color="auto" w:fill="auto"/>
          </w:tcPr>
          <w:p w14:paraId="5D0725FA" w14:textId="77777777" w:rsidR="005C652A" w:rsidRPr="00E70F22" w:rsidRDefault="005C652A" w:rsidP="00632771">
            <w:pPr>
              <w:spacing w:after="0"/>
              <w:rPr>
                <w:lang w:eastAsia="ru-RU"/>
              </w:rPr>
            </w:pPr>
            <w:r w:rsidRPr="00E70F22">
              <w:rPr>
                <w:lang w:eastAsia="ru-RU"/>
              </w:rPr>
              <w:t>Строительство</w:t>
            </w:r>
          </w:p>
        </w:tc>
        <w:tc>
          <w:tcPr>
            <w:tcW w:w="1701" w:type="dxa"/>
            <w:shd w:val="clear" w:color="auto" w:fill="auto"/>
          </w:tcPr>
          <w:p w14:paraId="7648C3E7"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60907E2F" w14:textId="3F5748C9" w:rsidR="005C652A" w:rsidRPr="00E70F22" w:rsidRDefault="005C652A" w:rsidP="00632771">
            <w:pPr>
              <w:spacing w:after="0"/>
              <w:rPr>
                <w:lang w:eastAsia="ru-RU"/>
              </w:rPr>
            </w:pPr>
            <w:r w:rsidRPr="00E70F22">
              <w:rPr>
                <w:lang w:eastAsia="ru-RU"/>
              </w:rPr>
              <w:t>Санитарно-защитная зона 50 м</w:t>
            </w:r>
          </w:p>
        </w:tc>
      </w:tr>
      <w:tr w:rsidR="00171758" w:rsidRPr="00E70F22" w14:paraId="51BCD34B" w14:textId="77777777" w:rsidTr="00A21CDC">
        <w:trPr>
          <w:trHeight w:val="20"/>
        </w:trPr>
        <w:tc>
          <w:tcPr>
            <w:tcW w:w="988" w:type="dxa"/>
            <w:shd w:val="clear" w:color="auto" w:fill="auto"/>
          </w:tcPr>
          <w:p w14:paraId="6A2171FB"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01EA5BE" w14:textId="77777777" w:rsidR="005C652A" w:rsidRPr="00E70F22" w:rsidRDefault="005C652A" w:rsidP="00632771">
            <w:pPr>
              <w:spacing w:after="0"/>
            </w:pPr>
            <w:r w:rsidRPr="00E70F22">
              <w:t xml:space="preserve">Очистные сооружения </w:t>
            </w:r>
            <w:r w:rsidRPr="00E70F22">
              <w:lastRenderedPageBreak/>
              <w:t>дождевой канализации</w:t>
            </w:r>
          </w:p>
        </w:tc>
        <w:tc>
          <w:tcPr>
            <w:tcW w:w="1842" w:type="dxa"/>
            <w:shd w:val="clear" w:color="auto" w:fill="auto"/>
          </w:tcPr>
          <w:p w14:paraId="52C931A7" w14:textId="77777777" w:rsidR="005C652A" w:rsidRPr="00E70F22" w:rsidRDefault="000D5B47" w:rsidP="00632771">
            <w:pPr>
              <w:spacing w:after="0"/>
              <w:rPr>
                <w:lang w:eastAsia="ru-RU"/>
              </w:rPr>
            </w:pPr>
            <w:r w:rsidRPr="00E70F22">
              <w:rPr>
                <w:lang w:eastAsia="ru-RU"/>
              </w:rPr>
              <w:lastRenderedPageBreak/>
              <w:t>П</w:t>
            </w:r>
            <w:r w:rsidR="005C652A" w:rsidRPr="00E70F22">
              <w:rPr>
                <w:lang w:eastAsia="ru-RU"/>
              </w:rPr>
              <w:t>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82C663" w14:textId="31D439E0" w:rsidR="005C652A" w:rsidRPr="00E70F22" w:rsidRDefault="005C652A" w:rsidP="00632771">
            <w:pPr>
              <w:spacing w:after="0"/>
              <w:rPr>
                <w:lang w:eastAsia="ru-RU"/>
              </w:rPr>
            </w:pPr>
            <w:r w:rsidRPr="00E70F22">
              <w:rPr>
                <w:lang w:eastAsia="ru-RU"/>
              </w:rPr>
              <w:t>Производительность</w:t>
            </w:r>
            <w:r w:rsidR="00613A7A" w:rsidRPr="00E70F22">
              <w:rPr>
                <w:lang w:eastAsia="ru-RU"/>
              </w:rPr>
              <w:t xml:space="preserve"> </w:t>
            </w:r>
            <w:r w:rsidRPr="00E70F22">
              <w:rPr>
                <w:lang w:eastAsia="ru-RU"/>
              </w:rPr>
              <w:t>10 л/с</w:t>
            </w:r>
          </w:p>
          <w:p w14:paraId="33017AF7" w14:textId="77777777" w:rsidR="005C652A" w:rsidRPr="00E70F22" w:rsidRDefault="005C652A" w:rsidP="00632771">
            <w:pPr>
              <w:spacing w:after="0"/>
              <w:rPr>
                <w:lang w:eastAsia="ru-RU"/>
              </w:rPr>
            </w:pPr>
          </w:p>
        </w:tc>
        <w:tc>
          <w:tcPr>
            <w:tcW w:w="2126" w:type="dxa"/>
            <w:shd w:val="clear" w:color="auto" w:fill="auto"/>
          </w:tcPr>
          <w:p w14:paraId="5AD715A5" w14:textId="77777777" w:rsidR="005C652A" w:rsidRPr="00E70F22" w:rsidRDefault="005C652A" w:rsidP="00632771">
            <w:pPr>
              <w:spacing w:after="0"/>
              <w:rPr>
                <w:lang w:eastAsia="ru-RU"/>
              </w:rPr>
            </w:pPr>
            <w:r w:rsidRPr="00E70F22">
              <w:rPr>
                <w:lang w:eastAsia="ru-RU"/>
              </w:rPr>
              <w:t xml:space="preserve">Строительство </w:t>
            </w:r>
          </w:p>
        </w:tc>
        <w:tc>
          <w:tcPr>
            <w:tcW w:w="1701" w:type="dxa"/>
            <w:shd w:val="clear" w:color="auto" w:fill="auto"/>
          </w:tcPr>
          <w:p w14:paraId="08663276" w14:textId="77777777" w:rsidR="005C652A" w:rsidRPr="00E70F22" w:rsidRDefault="005C652A" w:rsidP="00632771">
            <w:pPr>
              <w:spacing w:after="0"/>
              <w:rPr>
                <w:lang w:eastAsia="ru-RU"/>
              </w:rPr>
            </w:pPr>
            <w:r w:rsidRPr="00E70F22">
              <w:rPr>
                <w:lang w:eastAsia="ru-RU"/>
              </w:rPr>
              <w:t>Расчетный срок</w:t>
            </w:r>
          </w:p>
        </w:tc>
        <w:tc>
          <w:tcPr>
            <w:tcW w:w="2836" w:type="dxa"/>
            <w:shd w:val="clear" w:color="auto" w:fill="auto"/>
          </w:tcPr>
          <w:p w14:paraId="53AA9256" w14:textId="3C8BDDA4" w:rsidR="005C652A" w:rsidRPr="00E70F22" w:rsidRDefault="005C652A" w:rsidP="00632771">
            <w:pPr>
              <w:spacing w:after="0"/>
              <w:rPr>
                <w:lang w:eastAsia="ru-RU"/>
              </w:rPr>
            </w:pPr>
            <w:r w:rsidRPr="00E70F22">
              <w:rPr>
                <w:lang w:eastAsia="ru-RU"/>
              </w:rPr>
              <w:t>Санитарно-защитная зона 50 м</w:t>
            </w:r>
          </w:p>
        </w:tc>
      </w:tr>
      <w:tr w:rsidR="00171758" w:rsidRPr="00E70F22" w14:paraId="106683A1" w14:textId="77777777" w:rsidTr="00A21CDC">
        <w:trPr>
          <w:trHeight w:val="20"/>
        </w:trPr>
        <w:tc>
          <w:tcPr>
            <w:tcW w:w="988" w:type="dxa"/>
            <w:shd w:val="clear" w:color="auto" w:fill="auto"/>
          </w:tcPr>
          <w:p w14:paraId="5402CD38"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A87C98B" w14:textId="77777777" w:rsidR="005C652A" w:rsidRPr="00E70F22" w:rsidRDefault="005C652A" w:rsidP="00632771">
            <w:pPr>
              <w:spacing w:after="0"/>
            </w:pPr>
            <w:r w:rsidRPr="00E70F22">
              <w:t>Сети дождевой канализации</w:t>
            </w:r>
          </w:p>
        </w:tc>
        <w:tc>
          <w:tcPr>
            <w:tcW w:w="1842" w:type="dxa"/>
            <w:shd w:val="clear" w:color="auto" w:fill="auto"/>
          </w:tcPr>
          <w:p w14:paraId="164B9810" w14:textId="77777777" w:rsidR="005C652A" w:rsidRPr="00E70F22" w:rsidRDefault="000D5B47" w:rsidP="00632771">
            <w:pPr>
              <w:spacing w:after="0"/>
              <w:rPr>
                <w:lang w:eastAsia="ru-RU"/>
              </w:rPr>
            </w:pPr>
            <w:r w:rsidRPr="00E70F22">
              <w:rPr>
                <w:lang w:eastAsia="ru-RU"/>
              </w:rPr>
              <w:t>Г</w:t>
            </w:r>
            <w:r w:rsidR="005C652A" w:rsidRPr="00E70F22">
              <w:rPr>
                <w:lang w:eastAsia="ru-RU"/>
              </w:rPr>
              <w:t xml:space="preserve">ород Приморск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156AFC" w14:textId="3036D5EF" w:rsidR="005C652A" w:rsidRPr="00E70F22" w:rsidRDefault="005C652A" w:rsidP="00632771">
            <w:pPr>
              <w:spacing w:after="0"/>
              <w:rPr>
                <w:lang w:eastAsia="ru-RU"/>
              </w:rPr>
            </w:pPr>
            <w:r w:rsidRPr="00E70F22">
              <w:rPr>
                <w:lang w:eastAsia="ru-RU"/>
              </w:rPr>
              <w:t>Протяженность сети</w:t>
            </w:r>
            <w:r w:rsidR="00613A7A" w:rsidRPr="00E70F22">
              <w:rPr>
                <w:lang w:eastAsia="ru-RU"/>
              </w:rPr>
              <w:t xml:space="preserve"> </w:t>
            </w:r>
            <w:r w:rsidRPr="00E70F22">
              <w:rPr>
                <w:lang w:eastAsia="ru-RU"/>
              </w:rPr>
              <w:t>9,8 км</w:t>
            </w:r>
          </w:p>
        </w:tc>
        <w:tc>
          <w:tcPr>
            <w:tcW w:w="2126" w:type="dxa"/>
            <w:shd w:val="clear" w:color="auto" w:fill="auto"/>
          </w:tcPr>
          <w:p w14:paraId="69B64932" w14:textId="77777777" w:rsidR="005C652A" w:rsidRPr="00E70F22" w:rsidRDefault="005C652A" w:rsidP="00632771">
            <w:pPr>
              <w:spacing w:after="0"/>
              <w:rPr>
                <w:lang w:eastAsia="ru-RU"/>
              </w:rPr>
            </w:pPr>
            <w:r w:rsidRPr="00E70F22">
              <w:rPr>
                <w:lang w:eastAsia="ru-RU"/>
              </w:rPr>
              <w:t>Реконструкция и строительство</w:t>
            </w:r>
          </w:p>
        </w:tc>
        <w:tc>
          <w:tcPr>
            <w:tcW w:w="1701" w:type="dxa"/>
            <w:shd w:val="clear" w:color="auto" w:fill="auto"/>
          </w:tcPr>
          <w:p w14:paraId="1122E28D" w14:textId="77777777" w:rsidR="005C652A" w:rsidRPr="00E70F22" w:rsidRDefault="005C652A" w:rsidP="00632771">
            <w:pPr>
              <w:spacing w:after="0"/>
              <w:rPr>
                <w:lang w:eastAsia="ru-RU"/>
              </w:rPr>
            </w:pPr>
            <w:r w:rsidRPr="00E70F22">
              <w:rPr>
                <w:lang w:eastAsia="ru-RU"/>
              </w:rPr>
              <w:t>Расчетный срок</w:t>
            </w:r>
          </w:p>
          <w:p w14:paraId="0259F778" w14:textId="77777777" w:rsidR="005C652A" w:rsidRPr="00E70F22" w:rsidRDefault="005C652A" w:rsidP="00632771">
            <w:pPr>
              <w:spacing w:after="0"/>
              <w:rPr>
                <w:lang w:eastAsia="ru-RU"/>
              </w:rPr>
            </w:pPr>
          </w:p>
        </w:tc>
        <w:tc>
          <w:tcPr>
            <w:tcW w:w="2836" w:type="dxa"/>
            <w:shd w:val="clear" w:color="auto" w:fill="auto"/>
          </w:tcPr>
          <w:p w14:paraId="50776B91" w14:textId="32C93078" w:rsidR="005C652A" w:rsidRPr="00E70F22" w:rsidRDefault="005C652A" w:rsidP="00632771">
            <w:pPr>
              <w:spacing w:after="0"/>
              <w:rPr>
                <w:lang w:eastAsia="ru-RU"/>
              </w:rPr>
            </w:pPr>
            <w:r w:rsidRPr="00E70F22">
              <w:rPr>
                <w:lang w:eastAsia="ru-RU"/>
              </w:rPr>
              <w:t>Охранная зона самотечной дождевой канализации 3 метра</w:t>
            </w:r>
          </w:p>
        </w:tc>
      </w:tr>
      <w:tr w:rsidR="00171758" w:rsidRPr="00E70F22" w14:paraId="57676A46" w14:textId="77777777" w:rsidTr="00A21CDC">
        <w:trPr>
          <w:trHeight w:val="20"/>
        </w:trPr>
        <w:tc>
          <w:tcPr>
            <w:tcW w:w="988" w:type="dxa"/>
            <w:shd w:val="clear" w:color="auto" w:fill="auto"/>
          </w:tcPr>
          <w:p w14:paraId="47D47BD3"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3D9F1A4E" w14:textId="77777777" w:rsidR="005C652A" w:rsidRPr="00E70F22" w:rsidRDefault="005C652A" w:rsidP="00632771">
            <w:pPr>
              <w:spacing w:after="0"/>
            </w:pPr>
            <w:r w:rsidRPr="00E70F22">
              <w:t>Сети дождевой канализации</w:t>
            </w:r>
          </w:p>
        </w:tc>
        <w:tc>
          <w:tcPr>
            <w:tcW w:w="1842" w:type="dxa"/>
            <w:shd w:val="clear" w:color="auto" w:fill="auto"/>
          </w:tcPr>
          <w:p w14:paraId="1BC0F536" w14:textId="77777777" w:rsidR="005C652A" w:rsidRPr="00E70F22" w:rsidRDefault="000D5B47"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Глебычево</w:t>
            </w:r>
            <w:proofErr w:type="spellEnd"/>
            <w:r w:rsidR="005C652A" w:rsidRPr="00E70F22">
              <w:rPr>
                <w:lang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8BC80C" w14:textId="752218A7" w:rsidR="005C652A" w:rsidRPr="00E70F22" w:rsidRDefault="005C652A" w:rsidP="00632771">
            <w:pPr>
              <w:spacing w:after="0"/>
              <w:rPr>
                <w:lang w:eastAsia="ru-RU"/>
              </w:rPr>
            </w:pPr>
            <w:r w:rsidRPr="00E70F22">
              <w:rPr>
                <w:lang w:eastAsia="ru-RU"/>
              </w:rPr>
              <w:t>Протяженность сети</w:t>
            </w:r>
            <w:r w:rsidR="000D5B47" w:rsidRPr="00E70F22">
              <w:rPr>
                <w:lang w:eastAsia="ru-RU"/>
              </w:rPr>
              <w:t xml:space="preserve"> </w:t>
            </w:r>
            <w:r w:rsidRPr="00E70F22">
              <w:rPr>
                <w:lang w:eastAsia="ru-RU"/>
              </w:rPr>
              <w:t>3,5 км</w:t>
            </w:r>
          </w:p>
        </w:tc>
        <w:tc>
          <w:tcPr>
            <w:tcW w:w="2126" w:type="dxa"/>
            <w:shd w:val="clear" w:color="auto" w:fill="auto"/>
          </w:tcPr>
          <w:p w14:paraId="11864D61" w14:textId="77777777" w:rsidR="005C652A" w:rsidRPr="00E70F22" w:rsidRDefault="005C652A" w:rsidP="00632771">
            <w:pPr>
              <w:spacing w:after="0"/>
              <w:rPr>
                <w:lang w:eastAsia="ru-RU"/>
              </w:rPr>
            </w:pPr>
            <w:r w:rsidRPr="00E70F22">
              <w:rPr>
                <w:lang w:eastAsia="ru-RU"/>
              </w:rPr>
              <w:t>Строительство</w:t>
            </w:r>
          </w:p>
        </w:tc>
        <w:tc>
          <w:tcPr>
            <w:tcW w:w="1701" w:type="dxa"/>
            <w:shd w:val="clear" w:color="auto" w:fill="auto"/>
          </w:tcPr>
          <w:p w14:paraId="68532D9F" w14:textId="77777777" w:rsidR="005C652A" w:rsidRPr="00E70F22" w:rsidRDefault="005C652A" w:rsidP="00632771">
            <w:pPr>
              <w:spacing w:after="0"/>
              <w:rPr>
                <w:lang w:eastAsia="ru-RU"/>
              </w:rPr>
            </w:pPr>
            <w:r w:rsidRPr="00E70F22">
              <w:rPr>
                <w:lang w:eastAsia="ru-RU"/>
              </w:rPr>
              <w:t>Расчетный срок</w:t>
            </w:r>
          </w:p>
          <w:p w14:paraId="5A0A0D1E" w14:textId="77777777" w:rsidR="005C652A" w:rsidRPr="00E70F22" w:rsidRDefault="005C652A" w:rsidP="00632771">
            <w:pPr>
              <w:spacing w:after="0"/>
              <w:rPr>
                <w:lang w:eastAsia="ru-RU"/>
              </w:rPr>
            </w:pPr>
          </w:p>
        </w:tc>
        <w:tc>
          <w:tcPr>
            <w:tcW w:w="2836" w:type="dxa"/>
            <w:shd w:val="clear" w:color="auto" w:fill="auto"/>
          </w:tcPr>
          <w:p w14:paraId="4EA6285D" w14:textId="40896E2E" w:rsidR="005C652A" w:rsidRPr="00E70F22" w:rsidRDefault="005C652A" w:rsidP="00632771">
            <w:pPr>
              <w:spacing w:after="0"/>
              <w:rPr>
                <w:lang w:eastAsia="ru-RU"/>
              </w:rPr>
            </w:pPr>
            <w:r w:rsidRPr="00E70F22">
              <w:rPr>
                <w:lang w:eastAsia="ru-RU"/>
              </w:rPr>
              <w:t>Охранная зона самотечной дождевой канализации 3 метра</w:t>
            </w:r>
          </w:p>
        </w:tc>
      </w:tr>
      <w:tr w:rsidR="00171758" w:rsidRPr="00E70F22" w14:paraId="6BC83B1D" w14:textId="77777777" w:rsidTr="00A21CDC">
        <w:trPr>
          <w:trHeight w:val="20"/>
        </w:trPr>
        <w:tc>
          <w:tcPr>
            <w:tcW w:w="988" w:type="dxa"/>
            <w:shd w:val="clear" w:color="auto" w:fill="auto"/>
          </w:tcPr>
          <w:p w14:paraId="3564EE40"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C14D986" w14:textId="77777777" w:rsidR="005C652A" w:rsidRPr="00E70F22" w:rsidRDefault="005C652A" w:rsidP="00632771">
            <w:pPr>
              <w:spacing w:after="0"/>
            </w:pPr>
            <w:r w:rsidRPr="00E70F22">
              <w:t>Сети дождевой канализации</w:t>
            </w:r>
          </w:p>
        </w:tc>
        <w:tc>
          <w:tcPr>
            <w:tcW w:w="1842" w:type="dxa"/>
            <w:shd w:val="clear" w:color="auto" w:fill="auto"/>
          </w:tcPr>
          <w:p w14:paraId="46E9E66F" w14:textId="77777777" w:rsidR="005C652A" w:rsidRPr="00E70F22" w:rsidRDefault="000D5B47" w:rsidP="00632771">
            <w:pPr>
              <w:spacing w:after="0"/>
              <w:rPr>
                <w:lang w:eastAsia="ru-RU"/>
              </w:rPr>
            </w:pPr>
            <w:r w:rsidRPr="00E70F22">
              <w:rPr>
                <w:lang w:eastAsia="ru-RU"/>
              </w:rPr>
              <w:t>П</w:t>
            </w:r>
            <w:r w:rsidR="005C652A" w:rsidRPr="00E70F22">
              <w:rPr>
                <w:lang w:eastAsia="ru-RU"/>
              </w:rPr>
              <w:t xml:space="preserve">оселок </w:t>
            </w:r>
            <w:proofErr w:type="spellStart"/>
            <w:r w:rsidR="005C652A"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3A1ACD" w14:textId="273FCFB1" w:rsidR="005C652A" w:rsidRPr="00E70F22" w:rsidRDefault="005C652A" w:rsidP="00632771">
            <w:pPr>
              <w:spacing w:after="0"/>
              <w:rPr>
                <w:lang w:eastAsia="ru-RU"/>
              </w:rPr>
            </w:pPr>
            <w:r w:rsidRPr="00E70F22">
              <w:rPr>
                <w:lang w:eastAsia="ru-RU"/>
              </w:rPr>
              <w:t>Протяженность сети</w:t>
            </w:r>
            <w:r w:rsidR="000D5B47" w:rsidRPr="00E70F22">
              <w:rPr>
                <w:lang w:eastAsia="ru-RU"/>
              </w:rPr>
              <w:t xml:space="preserve"> </w:t>
            </w:r>
            <w:r w:rsidRPr="00E70F22">
              <w:rPr>
                <w:lang w:eastAsia="ru-RU"/>
              </w:rPr>
              <w:t>2,9 км</w:t>
            </w:r>
          </w:p>
        </w:tc>
        <w:tc>
          <w:tcPr>
            <w:tcW w:w="2126" w:type="dxa"/>
            <w:shd w:val="clear" w:color="auto" w:fill="auto"/>
          </w:tcPr>
          <w:p w14:paraId="4E22E238" w14:textId="77777777" w:rsidR="005C652A" w:rsidRPr="00E70F22" w:rsidRDefault="005C652A" w:rsidP="00632771">
            <w:pPr>
              <w:spacing w:after="0"/>
              <w:rPr>
                <w:lang w:eastAsia="ru-RU"/>
              </w:rPr>
            </w:pPr>
            <w:r w:rsidRPr="00E70F22">
              <w:rPr>
                <w:lang w:eastAsia="ru-RU"/>
              </w:rPr>
              <w:t>Строительство</w:t>
            </w:r>
          </w:p>
        </w:tc>
        <w:tc>
          <w:tcPr>
            <w:tcW w:w="1701" w:type="dxa"/>
            <w:shd w:val="clear" w:color="auto" w:fill="auto"/>
          </w:tcPr>
          <w:p w14:paraId="2B4D5D94" w14:textId="77777777" w:rsidR="005C652A" w:rsidRPr="00E70F22" w:rsidRDefault="005C652A" w:rsidP="00632771">
            <w:pPr>
              <w:spacing w:after="0"/>
              <w:rPr>
                <w:lang w:eastAsia="ru-RU"/>
              </w:rPr>
            </w:pPr>
            <w:r w:rsidRPr="00E70F22">
              <w:rPr>
                <w:lang w:eastAsia="ru-RU"/>
              </w:rPr>
              <w:t>Расчетный срок</w:t>
            </w:r>
          </w:p>
          <w:p w14:paraId="520BCB6F" w14:textId="77777777" w:rsidR="005C652A" w:rsidRPr="00E70F22" w:rsidRDefault="005C652A" w:rsidP="00632771">
            <w:pPr>
              <w:spacing w:after="0"/>
              <w:rPr>
                <w:lang w:eastAsia="ru-RU"/>
              </w:rPr>
            </w:pPr>
          </w:p>
        </w:tc>
        <w:tc>
          <w:tcPr>
            <w:tcW w:w="2836" w:type="dxa"/>
            <w:shd w:val="clear" w:color="auto" w:fill="auto"/>
          </w:tcPr>
          <w:p w14:paraId="298844E8" w14:textId="04925C57" w:rsidR="005C652A" w:rsidRPr="00E70F22" w:rsidRDefault="005C652A" w:rsidP="00632771">
            <w:pPr>
              <w:spacing w:after="0"/>
              <w:rPr>
                <w:lang w:eastAsia="ru-RU"/>
              </w:rPr>
            </w:pPr>
            <w:r w:rsidRPr="00E70F22">
              <w:rPr>
                <w:lang w:eastAsia="ru-RU"/>
              </w:rPr>
              <w:t>Охранная зона самотечной дождевой канализации 3 метра</w:t>
            </w:r>
          </w:p>
        </w:tc>
      </w:tr>
      <w:tr w:rsidR="00171758" w:rsidRPr="00E70F22" w14:paraId="59D2F040" w14:textId="77777777" w:rsidTr="00A21CDC">
        <w:trPr>
          <w:trHeight w:val="20"/>
        </w:trPr>
        <w:tc>
          <w:tcPr>
            <w:tcW w:w="988" w:type="dxa"/>
            <w:shd w:val="clear" w:color="auto" w:fill="auto"/>
          </w:tcPr>
          <w:p w14:paraId="7B90C8A2"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C6DEDDA" w14:textId="77777777" w:rsidR="005C652A" w:rsidRPr="00E70F22" w:rsidRDefault="005C652A" w:rsidP="00632771">
            <w:pPr>
              <w:spacing w:after="0"/>
            </w:pPr>
            <w:r w:rsidRPr="00E70F22">
              <w:t>Сети дождевой канализации</w:t>
            </w:r>
          </w:p>
        </w:tc>
        <w:tc>
          <w:tcPr>
            <w:tcW w:w="1842" w:type="dxa"/>
            <w:shd w:val="clear" w:color="auto" w:fill="auto"/>
          </w:tcPr>
          <w:p w14:paraId="204ABFE7" w14:textId="77777777" w:rsidR="005C652A" w:rsidRPr="00E70F22" w:rsidRDefault="000D5B47" w:rsidP="00632771">
            <w:pPr>
              <w:spacing w:after="0"/>
              <w:rPr>
                <w:lang w:eastAsia="ru-RU"/>
              </w:rPr>
            </w:pPr>
            <w:r w:rsidRPr="00E70F22">
              <w:rPr>
                <w:lang w:eastAsia="ru-RU"/>
              </w:rPr>
              <w:t>П</w:t>
            </w:r>
            <w:r w:rsidR="005C652A" w:rsidRPr="00E70F22">
              <w:rPr>
                <w:lang w:eastAsia="ru-RU"/>
              </w:rPr>
              <w:t xml:space="preserve">оселок Красная Долина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B0D68F" w14:textId="2E0B4392" w:rsidR="005C652A" w:rsidRPr="00E70F22" w:rsidRDefault="005C652A" w:rsidP="00632771">
            <w:pPr>
              <w:spacing w:after="0"/>
              <w:rPr>
                <w:lang w:eastAsia="ru-RU"/>
              </w:rPr>
            </w:pPr>
            <w:r w:rsidRPr="00E70F22">
              <w:rPr>
                <w:lang w:eastAsia="ru-RU"/>
              </w:rPr>
              <w:t>Протяженность сети</w:t>
            </w:r>
            <w:r w:rsidR="000D5B47" w:rsidRPr="00E70F22">
              <w:rPr>
                <w:lang w:eastAsia="ru-RU"/>
              </w:rPr>
              <w:t xml:space="preserve"> </w:t>
            </w:r>
            <w:r w:rsidRPr="00E70F22">
              <w:rPr>
                <w:lang w:eastAsia="ru-RU"/>
              </w:rPr>
              <w:t>4,4 км</w:t>
            </w:r>
          </w:p>
        </w:tc>
        <w:tc>
          <w:tcPr>
            <w:tcW w:w="2126" w:type="dxa"/>
            <w:shd w:val="clear" w:color="auto" w:fill="auto"/>
          </w:tcPr>
          <w:p w14:paraId="11241D65" w14:textId="77777777" w:rsidR="005C652A" w:rsidRPr="00E70F22" w:rsidRDefault="005C652A" w:rsidP="00632771">
            <w:pPr>
              <w:spacing w:after="0"/>
              <w:rPr>
                <w:lang w:eastAsia="ru-RU"/>
              </w:rPr>
            </w:pPr>
            <w:r w:rsidRPr="00E70F22">
              <w:rPr>
                <w:lang w:eastAsia="ru-RU"/>
              </w:rPr>
              <w:t>Строительство</w:t>
            </w:r>
          </w:p>
        </w:tc>
        <w:tc>
          <w:tcPr>
            <w:tcW w:w="1701" w:type="dxa"/>
            <w:shd w:val="clear" w:color="auto" w:fill="auto"/>
          </w:tcPr>
          <w:p w14:paraId="31885F78" w14:textId="77777777" w:rsidR="005C652A" w:rsidRPr="00E70F22" w:rsidRDefault="005C652A" w:rsidP="00632771">
            <w:pPr>
              <w:spacing w:after="0"/>
              <w:rPr>
                <w:lang w:eastAsia="ru-RU"/>
              </w:rPr>
            </w:pPr>
            <w:r w:rsidRPr="00E70F22">
              <w:rPr>
                <w:lang w:eastAsia="ru-RU"/>
              </w:rPr>
              <w:t>Расчетный срок</w:t>
            </w:r>
          </w:p>
          <w:p w14:paraId="57C345C6" w14:textId="77777777" w:rsidR="005C652A" w:rsidRPr="00E70F22" w:rsidRDefault="005C652A" w:rsidP="00632771">
            <w:pPr>
              <w:spacing w:after="0"/>
              <w:rPr>
                <w:lang w:eastAsia="ru-RU"/>
              </w:rPr>
            </w:pPr>
          </w:p>
        </w:tc>
        <w:tc>
          <w:tcPr>
            <w:tcW w:w="2836" w:type="dxa"/>
            <w:shd w:val="clear" w:color="auto" w:fill="auto"/>
          </w:tcPr>
          <w:p w14:paraId="7958AC32" w14:textId="0E0E9F26" w:rsidR="005C652A" w:rsidRPr="00E70F22" w:rsidRDefault="005C652A" w:rsidP="00632771">
            <w:pPr>
              <w:spacing w:after="0"/>
              <w:rPr>
                <w:lang w:eastAsia="ru-RU"/>
              </w:rPr>
            </w:pPr>
            <w:r w:rsidRPr="00E70F22">
              <w:rPr>
                <w:lang w:eastAsia="ru-RU"/>
              </w:rPr>
              <w:t>Охранная зона самотечной дождевой канализации 3 метра</w:t>
            </w:r>
          </w:p>
        </w:tc>
      </w:tr>
      <w:tr w:rsidR="00171758" w:rsidRPr="00E70F22" w14:paraId="7121440F" w14:textId="77777777" w:rsidTr="00A21CDC">
        <w:trPr>
          <w:trHeight w:val="20"/>
        </w:trPr>
        <w:tc>
          <w:tcPr>
            <w:tcW w:w="988" w:type="dxa"/>
            <w:shd w:val="clear" w:color="auto" w:fill="auto"/>
          </w:tcPr>
          <w:p w14:paraId="0C57AB48" w14:textId="77777777" w:rsidR="005C652A" w:rsidRPr="00E70F22" w:rsidRDefault="005C652A" w:rsidP="00DE5C1D">
            <w:pPr>
              <w:pStyle w:val="afb"/>
              <w:numPr>
                <w:ilvl w:val="1"/>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tcBorders>
            <w:shd w:val="clear" w:color="auto" w:fill="auto"/>
          </w:tcPr>
          <w:p w14:paraId="1A52AF71" w14:textId="77777777" w:rsidR="005C652A" w:rsidRPr="00E70F22" w:rsidRDefault="005C652A" w:rsidP="00632771">
            <w:pPr>
              <w:spacing w:after="0"/>
              <w:rPr>
                <w:lang w:eastAsia="ru-RU"/>
              </w:rPr>
            </w:pPr>
            <w:r w:rsidRPr="00E70F22">
              <w:rPr>
                <w:lang w:eastAsia="ru-RU"/>
              </w:rPr>
              <w:t xml:space="preserve">Планируемые объекты газоснабжения </w:t>
            </w:r>
          </w:p>
        </w:tc>
      </w:tr>
      <w:tr w:rsidR="00171758" w:rsidRPr="00E70F22" w14:paraId="75FF4C33" w14:textId="77777777" w:rsidTr="00A21CDC">
        <w:trPr>
          <w:trHeight w:val="20"/>
        </w:trPr>
        <w:tc>
          <w:tcPr>
            <w:tcW w:w="988" w:type="dxa"/>
            <w:shd w:val="clear" w:color="auto" w:fill="auto"/>
          </w:tcPr>
          <w:p w14:paraId="243CF4A1" w14:textId="77777777" w:rsidR="005C652A" w:rsidRPr="00E70F22" w:rsidRDefault="005C652A" w:rsidP="00DE5C1D">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817DA8" w14:textId="56681600" w:rsidR="005C652A" w:rsidRPr="00E70F22" w:rsidRDefault="00EF0862" w:rsidP="00632771">
            <w:pPr>
              <w:spacing w:after="0"/>
              <w:rPr>
                <w:lang w:eastAsia="ru-RU"/>
              </w:rPr>
            </w:pPr>
            <w:r w:rsidRPr="00E70F22">
              <w:rPr>
                <w:lang w:eastAsia="ru-RU"/>
              </w:rPr>
              <w:t xml:space="preserve">Газопровод </w:t>
            </w:r>
            <w:r w:rsidR="00150A3A" w:rsidRPr="00E70F22">
              <w:rPr>
                <w:lang w:eastAsia="ru-RU"/>
              </w:rPr>
              <w:t>межпоселковый</w:t>
            </w:r>
            <w:r w:rsidRPr="00E70F22">
              <w:rPr>
                <w:lang w:eastAsia="ru-RU"/>
              </w:rPr>
              <w:t xml:space="preserve"> высокого давления</w:t>
            </w:r>
            <w:r w:rsidR="007322EF" w:rsidRPr="00E70F22">
              <w:rPr>
                <w:lang w:eastAsia="ru-RU"/>
              </w:rPr>
              <w:t xml:space="preserve"> п</w:t>
            </w:r>
            <w:r w:rsidR="000B74BA" w:rsidRPr="00E70F22">
              <w:rPr>
                <w:lang w:eastAsia="ru-RU"/>
              </w:rPr>
              <w:t>оселок</w:t>
            </w:r>
            <w:r w:rsidR="007322EF" w:rsidRPr="00E70F22">
              <w:rPr>
                <w:lang w:eastAsia="ru-RU"/>
              </w:rPr>
              <w:t xml:space="preserve"> Озерки</w:t>
            </w:r>
            <w:r w:rsidR="00E70F22" w:rsidRPr="00E70F22">
              <w:rPr>
                <w:lang w:eastAsia="ru-RU"/>
              </w:rPr>
              <w:t xml:space="preserve"> – </w:t>
            </w:r>
            <w:r w:rsidR="007322EF" w:rsidRPr="00E70F22">
              <w:rPr>
                <w:lang w:eastAsia="ru-RU"/>
              </w:rPr>
              <w:t>п</w:t>
            </w:r>
            <w:r w:rsidR="000B74BA" w:rsidRPr="00E70F22">
              <w:rPr>
                <w:lang w:eastAsia="ru-RU"/>
              </w:rPr>
              <w:t>оселок</w:t>
            </w:r>
            <w:r w:rsidR="007322EF" w:rsidRPr="00E70F22">
              <w:rPr>
                <w:lang w:eastAsia="ru-RU"/>
              </w:rPr>
              <w:t xml:space="preserve"> Лужки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BE8692" w14:textId="77777777" w:rsidR="005C652A" w:rsidRPr="00E70F22" w:rsidRDefault="00EF0862" w:rsidP="00632771">
            <w:pPr>
              <w:spacing w:after="0"/>
              <w:rPr>
                <w:lang w:eastAsia="ar-SA"/>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3D887F" w14:textId="6932C1B7" w:rsidR="005C652A" w:rsidRPr="00E70F22" w:rsidRDefault="00EF0862" w:rsidP="00632771">
            <w:pPr>
              <w:spacing w:after="0"/>
              <w:rPr>
                <w:lang w:eastAsia="ru-RU"/>
              </w:rPr>
            </w:pPr>
            <w:r w:rsidRPr="00E70F22">
              <w:rPr>
                <w:lang w:eastAsia="ru-RU"/>
              </w:rPr>
              <w:t xml:space="preserve">Протяженность сети </w:t>
            </w:r>
            <w:r w:rsidR="007322EF" w:rsidRPr="00E70F22">
              <w:rPr>
                <w:lang w:eastAsia="ru-RU"/>
              </w:rPr>
              <w:t>12,15</w:t>
            </w:r>
            <w:r w:rsidRPr="00E70F22">
              <w:rPr>
                <w:lang w:eastAsia="ru-RU"/>
              </w:rPr>
              <w:t xml:space="preserve"> км </w:t>
            </w:r>
          </w:p>
        </w:tc>
        <w:tc>
          <w:tcPr>
            <w:tcW w:w="2126" w:type="dxa"/>
            <w:shd w:val="clear" w:color="auto" w:fill="auto"/>
          </w:tcPr>
          <w:p w14:paraId="02AA5AEA" w14:textId="77777777" w:rsidR="005C652A" w:rsidRPr="00E70F22" w:rsidRDefault="005C652A" w:rsidP="00632771">
            <w:pPr>
              <w:spacing w:after="0"/>
              <w:rPr>
                <w:lang w:eastAsia="ru-RU"/>
              </w:rPr>
            </w:pPr>
            <w:r w:rsidRPr="00E70F22">
              <w:rPr>
                <w:lang w:eastAsia="ru-RU"/>
              </w:rPr>
              <w:t xml:space="preserve">Строительство </w:t>
            </w:r>
          </w:p>
        </w:tc>
        <w:tc>
          <w:tcPr>
            <w:tcW w:w="1701" w:type="dxa"/>
            <w:shd w:val="clear" w:color="auto" w:fill="auto"/>
          </w:tcPr>
          <w:p w14:paraId="5C6E7057" w14:textId="77777777" w:rsidR="005C652A" w:rsidRPr="00E70F22" w:rsidRDefault="005C652A" w:rsidP="00632771">
            <w:pPr>
              <w:spacing w:after="0"/>
              <w:rPr>
                <w:lang w:eastAsia="ru-RU"/>
              </w:rPr>
            </w:pPr>
            <w:r w:rsidRPr="00E70F22">
              <w:rPr>
                <w:lang w:eastAsia="ru-RU"/>
              </w:rPr>
              <w:t>Первая очередь</w:t>
            </w:r>
          </w:p>
        </w:tc>
        <w:tc>
          <w:tcPr>
            <w:tcW w:w="2836" w:type="dxa"/>
            <w:shd w:val="clear" w:color="auto" w:fill="auto"/>
          </w:tcPr>
          <w:p w14:paraId="13D88F54" w14:textId="23A78C8D" w:rsidR="005C652A" w:rsidRPr="00E70F22" w:rsidRDefault="005C652A" w:rsidP="00632771">
            <w:pPr>
              <w:spacing w:after="0"/>
              <w:rPr>
                <w:lang w:eastAsia="ru-RU"/>
              </w:rPr>
            </w:pPr>
            <w:r w:rsidRPr="00E70F22">
              <w:rPr>
                <w:lang w:eastAsia="ru-RU"/>
              </w:rPr>
              <w:t xml:space="preserve">Охранная зона объекта </w:t>
            </w:r>
            <w:r w:rsidR="00EF0862" w:rsidRPr="00E70F22">
              <w:rPr>
                <w:lang w:eastAsia="ru-RU"/>
              </w:rPr>
              <w:t>3 м</w:t>
            </w:r>
          </w:p>
        </w:tc>
      </w:tr>
      <w:tr w:rsidR="007322EF" w:rsidRPr="00E70F22" w14:paraId="3D6D464E" w14:textId="77777777" w:rsidTr="00A21CDC">
        <w:trPr>
          <w:trHeight w:val="20"/>
        </w:trPr>
        <w:tc>
          <w:tcPr>
            <w:tcW w:w="988" w:type="dxa"/>
            <w:shd w:val="clear" w:color="auto" w:fill="auto"/>
          </w:tcPr>
          <w:p w14:paraId="7857140D" w14:textId="77777777" w:rsidR="007322EF" w:rsidRPr="00E70F22" w:rsidRDefault="007322EF" w:rsidP="007322EF">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A91ECC" w14:textId="4CBA77D6" w:rsidR="007322EF" w:rsidRPr="00E70F22" w:rsidRDefault="007322EF" w:rsidP="007322EF">
            <w:pPr>
              <w:spacing w:after="0"/>
              <w:rPr>
                <w:lang w:eastAsia="ru-RU"/>
              </w:rPr>
            </w:pPr>
            <w:r w:rsidRPr="00E70F22">
              <w:rPr>
                <w:lang w:eastAsia="ru-RU"/>
              </w:rPr>
              <w:t>Газопровод межпоселковый высокого давления п</w:t>
            </w:r>
            <w:r w:rsidR="000B74BA" w:rsidRPr="00E70F22">
              <w:rPr>
                <w:lang w:eastAsia="ru-RU"/>
              </w:rPr>
              <w:t>оселок</w:t>
            </w:r>
            <w:r w:rsidRPr="00E70F22">
              <w:rPr>
                <w:lang w:eastAsia="ru-RU"/>
              </w:rPr>
              <w:t xml:space="preserve"> Клеверное</w:t>
            </w:r>
            <w:r w:rsidR="00E70F22" w:rsidRPr="00E70F22">
              <w:rPr>
                <w:lang w:eastAsia="ru-RU"/>
              </w:rPr>
              <w:t xml:space="preserve"> – </w:t>
            </w:r>
            <w:r w:rsidR="00AF0C55" w:rsidRPr="00E70F22">
              <w:rPr>
                <w:lang w:eastAsia="ru-RU"/>
              </w:rPr>
              <w:t xml:space="preserve"> </w:t>
            </w:r>
            <w:r w:rsidRPr="00E70F22">
              <w:rPr>
                <w:lang w:eastAsia="ru-RU"/>
              </w:rPr>
              <w:lastRenderedPageBreak/>
              <w:t>п</w:t>
            </w:r>
            <w:r w:rsidR="000B74BA" w:rsidRPr="00E70F22">
              <w:rPr>
                <w:lang w:eastAsia="ru-RU"/>
              </w:rPr>
              <w:t>оселок -</w:t>
            </w:r>
            <w:r w:rsidRPr="00E70F22">
              <w:rPr>
                <w:lang w:eastAsia="ru-RU"/>
              </w:rPr>
              <w:t xml:space="preserve"> Краснофлотское (в границах Приморского городского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0F5D7D" w14:textId="484777AC" w:rsidR="007322EF" w:rsidRPr="00E70F22" w:rsidRDefault="007322EF" w:rsidP="007322EF">
            <w:pPr>
              <w:spacing w:after="0"/>
              <w:rPr>
                <w:lang w:eastAsia="ru-RU"/>
              </w:rPr>
            </w:pPr>
            <w:r w:rsidRPr="00E70F22">
              <w:rPr>
                <w:lang w:eastAsia="ru-RU"/>
              </w:rPr>
              <w:lastRenderedPageBreak/>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25509" w14:textId="6835710A" w:rsidR="007322EF" w:rsidRPr="00E70F22" w:rsidRDefault="007322EF" w:rsidP="007322EF">
            <w:pPr>
              <w:spacing w:after="0"/>
              <w:rPr>
                <w:lang w:eastAsia="ru-RU"/>
              </w:rPr>
            </w:pPr>
            <w:r w:rsidRPr="00E70F22">
              <w:rPr>
                <w:lang w:eastAsia="ru-RU"/>
              </w:rPr>
              <w:t xml:space="preserve">Протяженность сети 3,0 км </w:t>
            </w:r>
          </w:p>
        </w:tc>
        <w:tc>
          <w:tcPr>
            <w:tcW w:w="2126" w:type="dxa"/>
            <w:shd w:val="clear" w:color="auto" w:fill="auto"/>
          </w:tcPr>
          <w:p w14:paraId="7104FED4" w14:textId="02797291" w:rsidR="007322EF" w:rsidRPr="00E70F22" w:rsidRDefault="007322EF" w:rsidP="007322EF">
            <w:pPr>
              <w:spacing w:after="0"/>
              <w:rPr>
                <w:lang w:eastAsia="ru-RU"/>
              </w:rPr>
            </w:pPr>
            <w:r w:rsidRPr="00E70F22">
              <w:rPr>
                <w:lang w:eastAsia="ru-RU"/>
              </w:rPr>
              <w:t xml:space="preserve">Строительство </w:t>
            </w:r>
          </w:p>
        </w:tc>
        <w:tc>
          <w:tcPr>
            <w:tcW w:w="1701" w:type="dxa"/>
            <w:shd w:val="clear" w:color="auto" w:fill="auto"/>
          </w:tcPr>
          <w:p w14:paraId="67B0EC92" w14:textId="082CD276" w:rsidR="007322EF" w:rsidRPr="00E70F22" w:rsidRDefault="007322EF" w:rsidP="007322EF">
            <w:pPr>
              <w:spacing w:after="0"/>
              <w:rPr>
                <w:lang w:eastAsia="ru-RU"/>
              </w:rPr>
            </w:pPr>
            <w:r w:rsidRPr="00E70F22">
              <w:rPr>
                <w:lang w:eastAsia="ru-RU"/>
              </w:rPr>
              <w:t>Первая очередь</w:t>
            </w:r>
          </w:p>
        </w:tc>
        <w:tc>
          <w:tcPr>
            <w:tcW w:w="2836" w:type="dxa"/>
            <w:shd w:val="clear" w:color="auto" w:fill="auto"/>
          </w:tcPr>
          <w:p w14:paraId="09708A10" w14:textId="3A92ABAC" w:rsidR="007322EF" w:rsidRPr="00E70F22" w:rsidRDefault="007322EF" w:rsidP="007322EF">
            <w:pPr>
              <w:spacing w:after="0"/>
              <w:rPr>
                <w:lang w:eastAsia="ru-RU"/>
              </w:rPr>
            </w:pPr>
            <w:r w:rsidRPr="00E70F22">
              <w:rPr>
                <w:lang w:eastAsia="ru-RU"/>
              </w:rPr>
              <w:t>Охранная зона объекта 3 м</w:t>
            </w:r>
          </w:p>
        </w:tc>
      </w:tr>
      <w:tr w:rsidR="007322EF" w:rsidRPr="00E70F22" w14:paraId="56122DA8" w14:textId="77777777" w:rsidTr="00A21CDC">
        <w:trPr>
          <w:trHeight w:val="20"/>
        </w:trPr>
        <w:tc>
          <w:tcPr>
            <w:tcW w:w="988" w:type="dxa"/>
            <w:shd w:val="clear" w:color="auto" w:fill="auto"/>
          </w:tcPr>
          <w:p w14:paraId="3648800F" w14:textId="77777777" w:rsidR="007322EF" w:rsidRPr="00E70F22" w:rsidRDefault="007322EF" w:rsidP="007322EF">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6580A4" w14:textId="29CEA5CC" w:rsidR="007322EF" w:rsidRPr="00E70F22" w:rsidRDefault="007322EF" w:rsidP="007322EF">
            <w:pPr>
              <w:spacing w:after="0"/>
              <w:rPr>
                <w:lang w:eastAsia="ru-RU"/>
              </w:rPr>
            </w:pPr>
            <w:r w:rsidRPr="00E70F22">
              <w:rPr>
                <w:lang w:eastAsia="ru-RU"/>
              </w:rPr>
              <w:t>Газопровод межпоселковый высокого давления п</w:t>
            </w:r>
            <w:r w:rsidR="000B74BA" w:rsidRPr="00E70F22">
              <w:rPr>
                <w:lang w:eastAsia="ru-RU"/>
              </w:rPr>
              <w:t xml:space="preserve">оселок </w:t>
            </w:r>
            <w:r w:rsidRPr="00E70F22">
              <w:rPr>
                <w:lang w:eastAsia="ru-RU"/>
              </w:rPr>
              <w:t xml:space="preserve">Краснофлотское </w:t>
            </w:r>
            <w:r w:rsidR="00AF0C55" w:rsidRPr="00E70F22">
              <w:rPr>
                <w:lang w:eastAsia="ru-RU"/>
              </w:rPr>
              <w:t xml:space="preserve">- </w:t>
            </w:r>
            <w:r w:rsidRPr="00E70F22">
              <w:rPr>
                <w:lang w:eastAsia="ru-RU"/>
              </w:rPr>
              <w:t>п</w:t>
            </w:r>
            <w:r w:rsidR="000B74BA" w:rsidRPr="00E70F22">
              <w:rPr>
                <w:lang w:eastAsia="ru-RU"/>
              </w:rPr>
              <w:t>оселок</w:t>
            </w:r>
            <w:r w:rsidRPr="00E70F22">
              <w:rPr>
                <w:lang w:eastAsia="ru-RU"/>
              </w:rPr>
              <w:t xml:space="preserve"> Рябово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4C81A" w14:textId="464F385B" w:rsidR="007322EF" w:rsidRPr="00E70F22" w:rsidRDefault="007322EF" w:rsidP="007322EF">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7D73F3" w14:textId="21B99594" w:rsidR="007322EF" w:rsidRPr="00E70F22" w:rsidRDefault="007322EF" w:rsidP="007322EF">
            <w:pPr>
              <w:spacing w:after="0"/>
              <w:rPr>
                <w:lang w:eastAsia="ru-RU"/>
              </w:rPr>
            </w:pPr>
            <w:r w:rsidRPr="00E70F22">
              <w:rPr>
                <w:lang w:eastAsia="ru-RU"/>
              </w:rPr>
              <w:t xml:space="preserve">Протяженность сети 7,2 км </w:t>
            </w:r>
          </w:p>
        </w:tc>
        <w:tc>
          <w:tcPr>
            <w:tcW w:w="2126" w:type="dxa"/>
            <w:shd w:val="clear" w:color="auto" w:fill="auto"/>
          </w:tcPr>
          <w:p w14:paraId="38D5F756" w14:textId="58294B1A" w:rsidR="007322EF" w:rsidRPr="00E70F22" w:rsidRDefault="007322EF" w:rsidP="007322EF">
            <w:pPr>
              <w:spacing w:after="0"/>
              <w:rPr>
                <w:lang w:eastAsia="ru-RU"/>
              </w:rPr>
            </w:pPr>
            <w:r w:rsidRPr="00E70F22">
              <w:rPr>
                <w:lang w:eastAsia="ru-RU"/>
              </w:rPr>
              <w:t xml:space="preserve">Строительство </w:t>
            </w:r>
          </w:p>
        </w:tc>
        <w:tc>
          <w:tcPr>
            <w:tcW w:w="1701" w:type="dxa"/>
            <w:shd w:val="clear" w:color="auto" w:fill="auto"/>
          </w:tcPr>
          <w:p w14:paraId="037E71B7" w14:textId="4332F6B7" w:rsidR="007322EF" w:rsidRPr="00E70F22" w:rsidRDefault="007322EF" w:rsidP="007322EF">
            <w:pPr>
              <w:spacing w:after="0"/>
              <w:rPr>
                <w:lang w:eastAsia="ru-RU"/>
              </w:rPr>
            </w:pPr>
            <w:r w:rsidRPr="00E70F22">
              <w:rPr>
                <w:lang w:eastAsia="ru-RU"/>
              </w:rPr>
              <w:t>Первая очередь</w:t>
            </w:r>
          </w:p>
        </w:tc>
        <w:tc>
          <w:tcPr>
            <w:tcW w:w="2836" w:type="dxa"/>
            <w:shd w:val="clear" w:color="auto" w:fill="auto"/>
          </w:tcPr>
          <w:p w14:paraId="24DD3A4C" w14:textId="152FB542" w:rsidR="007322EF" w:rsidRPr="00E70F22" w:rsidRDefault="007322EF" w:rsidP="007322EF">
            <w:pPr>
              <w:spacing w:after="0"/>
              <w:rPr>
                <w:lang w:eastAsia="ru-RU"/>
              </w:rPr>
            </w:pPr>
            <w:r w:rsidRPr="00E70F22">
              <w:rPr>
                <w:lang w:eastAsia="ru-RU"/>
              </w:rPr>
              <w:t>Охранная зона объекта 3 м</w:t>
            </w:r>
          </w:p>
        </w:tc>
      </w:tr>
      <w:tr w:rsidR="007322EF" w:rsidRPr="00E70F22" w14:paraId="4CE3556D" w14:textId="77777777" w:rsidTr="00A21CDC">
        <w:trPr>
          <w:trHeight w:val="20"/>
        </w:trPr>
        <w:tc>
          <w:tcPr>
            <w:tcW w:w="988" w:type="dxa"/>
            <w:shd w:val="clear" w:color="auto" w:fill="auto"/>
          </w:tcPr>
          <w:p w14:paraId="4E167409" w14:textId="77777777" w:rsidR="007322EF" w:rsidRPr="00E70F22" w:rsidRDefault="007322EF" w:rsidP="007322EF">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6E5011" w14:textId="6BAC8B2A" w:rsidR="007322EF" w:rsidRPr="00E70F22" w:rsidRDefault="007322EF" w:rsidP="007322EF">
            <w:pPr>
              <w:spacing w:after="0"/>
              <w:rPr>
                <w:lang w:eastAsia="ru-RU"/>
              </w:rPr>
            </w:pPr>
            <w:r w:rsidRPr="00E70F22">
              <w:rPr>
                <w:lang w:eastAsia="ru-RU"/>
              </w:rPr>
              <w:t>Газопровод межпоселковый высокого давления п</w:t>
            </w:r>
            <w:r w:rsidR="000B74BA" w:rsidRPr="00E70F22">
              <w:rPr>
                <w:lang w:eastAsia="ru-RU"/>
              </w:rPr>
              <w:t xml:space="preserve">оселок </w:t>
            </w:r>
            <w:r w:rsidRPr="00E70F22">
              <w:rPr>
                <w:lang w:eastAsia="ru-RU"/>
              </w:rPr>
              <w:t xml:space="preserve">Рябово </w:t>
            </w:r>
            <w:r w:rsidR="00AF0C55" w:rsidRPr="00E70F22">
              <w:rPr>
                <w:lang w:eastAsia="ru-RU"/>
              </w:rPr>
              <w:t xml:space="preserve">- </w:t>
            </w:r>
            <w:r w:rsidRPr="00E70F22">
              <w:rPr>
                <w:lang w:eastAsia="ru-RU"/>
              </w:rPr>
              <w:t>п</w:t>
            </w:r>
            <w:r w:rsidR="000B74BA" w:rsidRPr="00E70F22">
              <w:rPr>
                <w:lang w:eastAsia="ru-RU"/>
              </w:rPr>
              <w:t>оселок</w:t>
            </w:r>
            <w:r w:rsidRPr="00E70F22">
              <w:rPr>
                <w:lang w:eastAsia="ru-RU"/>
              </w:rPr>
              <w:t xml:space="preserve"> Малышева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026AFF" w14:textId="5781E907" w:rsidR="007322EF" w:rsidRPr="00E70F22" w:rsidRDefault="007322EF" w:rsidP="007322EF">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CFBC22" w14:textId="3FD62880" w:rsidR="007322EF" w:rsidRPr="00E70F22" w:rsidRDefault="007322EF" w:rsidP="007322EF">
            <w:pPr>
              <w:spacing w:after="0"/>
              <w:rPr>
                <w:lang w:eastAsia="ru-RU"/>
              </w:rPr>
            </w:pPr>
            <w:r w:rsidRPr="00E70F22">
              <w:rPr>
                <w:lang w:eastAsia="ru-RU"/>
              </w:rPr>
              <w:t>Протяженность сети 12,</w:t>
            </w:r>
            <w:r w:rsidR="000B74BA" w:rsidRPr="00E70F22">
              <w:rPr>
                <w:lang w:eastAsia="ru-RU"/>
              </w:rPr>
              <w:t>25</w:t>
            </w:r>
            <w:r w:rsidRPr="00E70F22">
              <w:rPr>
                <w:lang w:eastAsia="ru-RU"/>
              </w:rPr>
              <w:t xml:space="preserve"> км </w:t>
            </w:r>
          </w:p>
        </w:tc>
        <w:tc>
          <w:tcPr>
            <w:tcW w:w="2126" w:type="dxa"/>
            <w:shd w:val="clear" w:color="auto" w:fill="auto"/>
          </w:tcPr>
          <w:p w14:paraId="78715C29" w14:textId="75F1CD85" w:rsidR="007322EF" w:rsidRPr="00E70F22" w:rsidRDefault="007322EF" w:rsidP="007322EF">
            <w:pPr>
              <w:spacing w:after="0"/>
              <w:rPr>
                <w:lang w:eastAsia="ru-RU"/>
              </w:rPr>
            </w:pPr>
            <w:r w:rsidRPr="00E70F22">
              <w:rPr>
                <w:lang w:eastAsia="ru-RU"/>
              </w:rPr>
              <w:t xml:space="preserve">Строительство </w:t>
            </w:r>
          </w:p>
        </w:tc>
        <w:tc>
          <w:tcPr>
            <w:tcW w:w="1701" w:type="dxa"/>
            <w:shd w:val="clear" w:color="auto" w:fill="auto"/>
          </w:tcPr>
          <w:p w14:paraId="2FE97BD2" w14:textId="586650F7" w:rsidR="007322EF" w:rsidRPr="00E70F22" w:rsidRDefault="007322EF" w:rsidP="007322EF">
            <w:pPr>
              <w:spacing w:after="0"/>
              <w:rPr>
                <w:lang w:eastAsia="ru-RU"/>
              </w:rPr>
            </w:pPr>
            <w:r w:rsidRPr="00E70F22">
              <w:rPr>
                <w:lang w:eastAsia="ru-RU"/>
              </w:rPr>
              <w:t>Первая очередь</w:t>
            </w:r>
          </w:p>
        </w:tc>
        <w:tc>
          <w:tcPr>
            <w:tcW w:w="2836" w:type="dxa"/>
            <w:shd w:val="clear" w:color="auto" w:fill="auto"/>
          </w:tcPr>
          <w:p w14:paraId="2B3FE28F" w14:textId="683CF210" w:rsidR="007322EF" w:rsidRPr="00E70F22" w:rsidRDefault="007322EF" w:rsidP="007322EF">
            <w:pPr>
              <w:spacing w:after="0"/>
              <w:rPr>
                <w:lang w:eastAsia="ru-RU"/>
              </w:rPr>
            </w:pPr>
            <w:r w:rsidRPr="00E70F22">
              <w:rPr>
                <w:lang w:eastAsia="ru-RU"/>
              </w:rPr>
              <w:t>Охранная зона объекта 3 м</w:t>
            </w:r>
          </w:p>
        </w:tc>
      </w:tr>
      <w:tr w:rsidR="00AF0C55" w:rsidRPr="00E70F22" w14:paraId="664DC92D" w14:textId="77777777" w:rsidTr="00A21CDC">
        <w:trPr>
          <w:trHeight w:val="20"/>
        </w:trPr>
        <w:tc>
          <w:tcPr>
            <w:tcW w:w="988" w:type="dxa"/>
            <w:shd w:val="clear" w:color="auto" w:fill="auto"/>
          </w:tcPr>
          <w:p w14:paraId="3F152030"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80AE93" w14:textId="472EE8C6" w:rsidR="00AF0C55" w:rsidRPr="00E70F22" w:rsidRDefault="00AF0C55" w:rsidP="00AF0C55">
            <w:pPr>
              <w:spacing w:after="0"/>
              <w:rPr>
                <w:lang w:eastAsia="ru-RU"/>
              </w:rPr>
            </w:pPr>
            <w:r w:rsidRPr="00E70F22">
              <w:rPr>
                <w:lang w:eastAsia="ru-RU"/>
              </w:rPr>
              <w:t>Газопровод межпоселковый высокого давления поселок Рябово - поселок Красная Долина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B60EC6" w14:textId="710A342B"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1A5CF" w14:textId="723CE115" w:rsidR="00AF0C55" w:rsidRPr="00E70F22" w:rsidRDefault="00AF0C55" w:rsidP="00AF0C55">
            <w:pPr>
              <w:spacing w:after="0"/>
              <w:rPr>
                <w:lang w:eastAsia="ru-RU"/>
              </w:rPr>
            </w:pPr>
            <w:r w:rsidRPr="00E70F22">
              <w:rPr>
                <w:lang w:eastAsia="ru-RU"/>
              </w:rPr>
              <w:t xml:space="preserve">Протяженность сети 2,7 км </w:t>
            </w:r>
          </w:p>
        </w:tc>
        <w:tc>
          <w:tcPr>
            <w:tcW w:w="2126" w:type="dxa"/>
            <w:shd w:val="clear" w:color="auto" w:fill="auto"/>
          </w:tcPr>
          <w:p w14:paraId="3722D4FC" w14:textId="690A75BD"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E5198C5" w14:textId="5153CFE4"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B5E9383" w14:textId="175B3DD0"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1B10D8E6" w14:textId="77777777" w:rsidTr="00A21CDC">
        <w:trPr>
          <w:trHeight w:val="20"/>
        </w:trPr>
        <w:tc>
          <w:tcPr>
            <w:tcW w:w="988" w:type="dxa"/>
            <w:shd w:val="clear" w:color="auto" w:fill="auto"/>
          </w:tcPr>
          <w:p w14:paraId="01481CDA"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877D55" w14:textId="02CB172E" w:rsidR="00AF0C55" w:rsidRPr="00E70F22" w:rsidRDefault="00AF0C55" w:rsidP="00AF0C55">
            <w:pPr>
              <w:spacing w:after="0"/>
              <w:rPr>
                <w:lang w:eastAsia="ru-RU"/>
              </w:rPr>
            </w:pPr>
            <w:r w:rsidRPr="00E70F22">
              <w:rPr>
                <w:lang w:eastAsia="ru-RU"/>
              </w:rPr>
              <w:t xml:space="preserve">Газопровод межпоселковый высокого давления город Приморск - </w:t>
            </w:r>
            <w:r w:rsidRPr="00E70F22">
              <w:rPr>
                <w:lang w:eastAsia="ru-RU"/>
              </w:rPr>
              <w:lastRenderedPageBreak/>
              <w:t xml:space="preserve">поселок </w:t>
            </w:r>
            <w:proofErr w:type="spellStart"/>
            <w:r w:rsidRPr="00E70F22">
              <w:rPr>
                <w:lang w:eastAsia="ru-RU"/>
              </w:rPr>
              <w:t>Ермилово</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0112D" w14:textId="2E075236" w:rsidR="00AF0C55" w:rsidRPr="00E70F22" w:rsidRDefault="00AF0C55" w:rsidP="00AF0C55">
            <w:pPr>
              <w:spacing w:after="0"/>
              <w:rPr>
                <w:lang w:eastAsia="ru-RU"/>
              </w:rPr>
            </w:pPr>
            <w:r w:rsidRPr="00E70F22">
              <w:rPr>
                <w:lang w:eastAsia="ru-RU"/>
              </w:rPr>
              <w:lastRenderedPageBreak/>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FFD4D8" w14:textId="2882E663" w:rsidR="00AF0C55" w:rsidRPr="00E70F22" w:rsidRDefault="00AF0C55" w:rsidP="00AF0C55">
            <w:pPr>
              <w:spacing w:after="0"/>
              <w:rPr>
                <w:lang w:eastAsia="ru-RU"/>
              </w:rPr>
            </w:pPr>
            <w:r w:rsidRPr="00E70F22">
              <w:rPr>
                <w:lang w:eastAsia="ru-RU"/>
              </w:rPr>
              <w:t xml:space="preserve">Протяженность сети 8,1 км </w:t>
            </w:r>
          </w:p>
        </w:tc>
        <w:tc>
          <w:tcPr>
            <w:tcW w:w="2126" w:type="dxa"/>
            <w:shd w:val="clear" w:color="auto" w:fill="auto"/>
          </w:tcPr>
          <w:p w14:paraId="2D955915" w14:textId="46E04824"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558742C9" w14:textId="253C6BDD"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119EFC9" w14:textId="1A02CE83"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1D1512DA" w14:textId="77777777" w:rsidTr="00A21CDC">
        <w:trPr>
          <w:trHeight w:val="20"/>
        </w:trPr>
        <w:tc>
          <w:tcPr>
            <w:tcW w:w="988" w:type="dxa"/>
            <w:shd w:val="clear" w:color="auto" w:fill="auto"/>
          </w:tcPr>
          <w:p w14:paraId="653C2E2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C34264" w14:textId="63ED1802" w:rsidR="00AF0C55" w:rsidRPr="00E70F22" w:rsidRDefault="00AF0C55" w:rsidP="00AF0C55">
            <w:pPr>
              <w:spacing w:after="0"/>
              <w:rPr>
                <w:lang w:eastAsia="ru-RU"/>
              </w:rPr>
            </w:pPr>
            <w:r w:rsidRPr="00E70F22">
              <w:rPr>
                <w:lang w:eastAsia="ru-RU"/>
              </w:rPr>
              <w:t xml:space="preserve">Газопровод межпоселковый высокого давления ГРС </w:t>
            </w:r>
            <w:proofErr w:type="spellStart"/>
            <w:r w:rsidRPr="00E70F22">
              <w:rPr>
                <w:lang w:eastAsia="ru-RU"/>
              </w:rPr>
              <w:t>Глебычево</w:t>
            </w:r>
            <w:proofErr w:type="spellEnd"/>
            <w:r w:rsidR="00E70F22" w:rsidRPr="00E70F22">
              <w:rPr>
                <w:lang w:eastAsia="ru-RU"/>
              </w:rPr>
              <w:t xml:space="preserve"> – </w:t>
            </w:r>
            <w:r w:rsidRPr="00E70F22">
              <w:rPr>
                <w:lang w:eastAsia="ru-RU"/>
              </w:rPr>
              <w:t xml:space="preserve">поселок </w:t>
            </w:r>
            <w:proofErr w:type="spellStart"/>
            <w:r w:rsidRPr="00E70F22">
              <w:rPr>
                <w:lang w:eastAsia="ru-RU"/>
              </w:rPr>
              <w:t>Прибылово</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D6E751" w14:textId="706FF87D"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750B54" w14:textId="0B0D69AD" w:rsidR="00AF0C55" w:rsidRPr="00E70F22" w:rsidRDefault="00AF0C55" w:rsidP="00AF0C55">
            <w:pPr>
              <w:spacing w:after="0"/>
              <w:rPr>
                <w:lang w:eastAsia="ru-RU"/>
              </w:rPr>
            </w:pPr>
            <w:r w:rsidRPr="00E70F22">
              <w:rPr>
                <w:lang w:eastAsia="ru-RU"/>
              </w:rPr>
              <w:t xml:space="preserve">Протяженность сети 3,1 км </w:t>
            </w:r>
          </w:p>
        </w:tc>
        <w:tc>
          <w:tcPr>
            <w:tcW w:w="2126" w:type="dxa"/>
            <w:shd w:val="clear" w:color="auto" w:fill="auto"/>
          </w:tcPr>
          <w:p w14:paraId="6D408DEC" w14:textId="25A2BD75"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609192F7" w14:textId="6F4AEE0B"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BBFEDDD" w14:textId="289B1335"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2460D7C9" w14:textId="77777777" w:rsidTr="00A21CDC">
        <w:trPr>
          <w:trHeight w:val="20"/>
        </w:trPr>
        <w:tc>
          <w:tcPr>
            <w:tcW w:w="988" w:type="dxa"/>
            <w:shd w:val="clear" w:color="auto" w:fill="auto"/>
          </w:tcPr>
          <w:p w14:paraId="4830D671"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9F78F5" w14:textId="25500957" w:rsidR="00AF0C55" w:rsidRPr="00E70F22" w:rsidRDefault="00AF0C55" w:rsidP="00AF0C55">
            <w:pPr>
              <w:spacing w:after="0"/>
              <w:rPr>
                <w:lang w:eastAsia="ru-RU"/>
              </w:rPr>
            </w:pPr>
            <w:r w:rsidRPr="00E70F22">
              <w:rPr>
                <w:lang w:eastAsia="ru-RU"/>
              </w:rPr>
              <w:t xml:space="preserve">Газопровод межпоселковый высокого давления поселок </w:t>
            </w:r>
            <w:proofErr w:type="spellStart"/>
            <w:r w:rsidRPr="00E70F22">
              <w:rPr>
                <w:lang w:eastAsia="ru-RU"/>
              </w:rPr>
              <w:t>Прибылово</w:t>
            </w:r>
            <w:proofErr w:type="spellEnd"/>
            <w:r w:rsidR="00E70F22" w:rsidRPr="00E70F22">
              <w:rPr>
                <w:lang w:eastAsia="ru-RU"/>
              </w:rPr>
              <w:t xml:space="preserve"> – </w:t>
            </w:r>
            <w:r w:rsidRPr="00E70F22">
              <w:rPr>
                <w:lang w:eastAsia="ru-RU"/>
              </w:rPr>
              <w:t>город Приморск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F0028E" w14:textId="2A4DD17F"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EDA3A" w14:textId="066ABA86" w:rsidR="00AF0C55" w:rsidRPr="00E70F22" w:rsidRDefault="00AF0C55" w:rsidP="00AF0C55">
            <w:pPr>
              <w:spacing w:after="0"/>
              <w:rPr>
                <w:lang w:eastAsia="ru-RU"/>
              </w:rPr>
            </w:pPr>
            <w:r w:rsidRPr="00E70F22">
              <w:rPr>
                <w:lang w:eastAsia="ru-RU"/>
              </w:rPr>
              <w:t xml:space="preserve">Протяженность сети 7,4 км </w:t>
            </w:r>
          </w:p>
        </w:tc>
        <w:tc>
          <w:tcPr>
            <w:tcW w:w="2126" w:type="dxa"/>
            <w:shd w:val="clear" w:color="auto" w:fill="auto"/>
          </w:tcPr>
          <w:p w14:paraId="5726B856" w14:textId="478261CC"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037AB036" w14:textId="6FEEB502"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4C6A97D" w14:textId="33A30F21"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7DA9BBA7" w14:textId="77777777" w:rsidTr="00A21CDC">
        <w:trPr>
          <w:trHeight w:val="20"/>
        </w:trPr>
        <w:tc>
          <w:tcPr>
            <w:tcW w:w="988" w:type="dxa"/>
            <w:shd w:val="clear" w:color="auto" w:fill="auto"/>
          </w:tcPr>
          <w:p w14:paraId="5E08AA10"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710E51" w14:textId="553B1D9D" w:rsidR="00AF0C55" w:rsidRPr="00E70F22" w:rsidRDefault="00AF0C55" w:rsidP="00AF0C55">
            <w:pPr>
              <w:spacing w:after="0"/>
              <w:rPr>
                <w:lang w:eastAsia="ru-RU"/>
              </w:rPr>
            </w:pPr>
            <w:r w:rsidRPr="00E70F22">
              <w:rPr>
                <w:lang w:eastAsia="ru-RU"/>
              </w:rPr>
              <w:t xml:space="preserve">Газопровод межпоселковый высокого давления поселок </w:t>
            </w:r>
            <w:proofErr w:type="spellStart"/>
            <w:r w:rsidRPr="00E70F22">
              <w:rPr>
                <w:lang w:eastAsia="ru-RU"/>
              </w:rPr>
              <w:t>Глебычево</w:t>
            </w:r>
            <w:proofErr w:type="spellEnd"/>
            <w:r w:rsidRPr="00E70F22">
              <w:rPr>
                <w:lang w:eastAsia="ru-RU"/>
              </w:rPr>
              <w:t xml:space="preserve"> – поселок Ключевое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3EFF7C" w14:textId="020F4A2E"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C0B85" w14:textId="3C8E2EFC" w:rsidR="00AF0C55" w:rsidRPr="00E70F22" w:rsidRDefault="00AF0C55" w:rsidP="00AF0C55">
            <w:pPr>
              <w:spacing w:after="0"/>
              <w:rPr>
                <w:lang w:eastAsia="ru-RU"/>
              </w:rPr>
            </w:pPr>
            <w:r w:rsidRPr="00E70F22">
              <w:rPr>
                <w:lang w:eastAsia="ru-RU"/>
              </w:rPr>
              <w:t xml:space="preserve">Протяженность сети 2,5 км </w:t>
            </w:r>
          </w:p>
        </w:tc>
        <w:tc>
          <w:tcPr>
            <w:tcW w:w="2126" w:type="dxa"/>
            <w:shd w:val="clear" w:color="auto" w:fill="auto"/>
          </w:tcPr>
          <w:p w14:paraId="40B2AE21" w14:textId="77D84FF0"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21CF0666" w14:textId="407F8F31"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E354BCD" w14:textId="78A51EF1"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66074CD9" w14:textId="77777777" w:rsidTr="00A21CDC">
        <w:trPr>
          <w:trHeight w:val="20"/>
        </w:trPr>
        <w:tc>
          <w:tcPr>
            <w:tcW w:w="988" w:type="dxa"/>
            <w:shd w:val="clear" w:color="auto" w:fill="auto"/>
          </w:tcPr>
          <w:p w14:paraId="3B6FBE8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ECFE09" w14:textId="515F5CD8" w:rsidR="00AF0C55" w:rsidRPr="00E70F22" w:rsidRDefault="00AF0C55" w:rsidP="00AF0C55">
            <w:pPr>
              <w:spacing w:after="0"/>
              <w:rPr>
                <w:lang w:eastAsia="ru-RU"/>
              </w:rPr>
            </w:pPr>
            <w:r w:rsidRPr="00E70F22">
              <w:rPr>
                <w:lang w:eastAsia="ru-RU"/>
              </w:rPr>
              <w:t xml:space="preserve">Отводящий газопровод высокого давления к поселку </w:t>
            </w:r>
            <w:proofErr w:type="spellStart"/>
            <w:r w:rsidRPr="00E70F22">
              <w:rPr>
                <w:lang w:eastAsia="ru-RU"/>
              </w:rPr>
              <w:t>Глебычево</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DA7390" w14:textId="2FAB3D18"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90426A" w14:textId="79659BDE" w:rsidR="00AF0C55" w:rsidRPr="00E70F22" w:rsidRDefault="00AF0C55" w:rsidP="00AF0C55">
            <w:pPr>
              <w:spacing w:after="0"/>
              <w:rPr>
                <w:lang w:eastAsia="ru-RU"/>
              </w:rPr>
            </w:pPr>
            <w:r w:rsidRPr="00E70F22">
              <w:rPr>
                <w:lang w:eastAsia="ru-RU"/>
              </w:rPr>
              <w:t xml:space="preserve">Протяженность сети 1,5 км </w:t>
            </w:r>
          </w:p>
        </w:tc>
        <w:tc>
          <w:tcPr>
            <w:tcW w:w="2126" w:type="dxa"/>
            <w:shd w:val="clear" w:color="auto" w:fill="auto"/>
          </w:tcPr>
          <w:p w14:paraId="4A50B3F3" w14:textId="3D61102C"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15144A25" w14:textId="4FB64C76"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66D3140" w14:textId="1FA03AF6"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129083DF" w14:textId="77777777" w:rsidTr="00A21CDC">
        <w:trPr>
          <w:trHeight w:val="20"/>
        </w:trPr>
        <w:tc>
          <w:tcPr>
            <w:tcW w:w="988" w:type="dxa"/>
            <w:shd w:val="clear" w:color="auto" w:fill="auto"/>
          </w:tcPr>
          <w:p w14:paraId="3F0204CD"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B7F14C6" w14:textId="4BB1FAAD" w:rsidR="00AF0C55" w:rsidRPr="00E70F22" w:rsidRDefault="00AF0C55" w:rsidP="00AF0C55">
            <w:pPr>
              <w:spacing w:after="0"/>
              <w:rPr>
                <w:lang w:eastAsia="ru-RU"/>
              </w:rPr>
            </w:pPr>
            <w:r w:rsidRPr="00E70F22">
              <w:rPr>
                <w:lang w:eastAsia="ru-RU"/>
              </w:rPr>
              <w:t>Отводящий газопровод высокого давления к деревне Камышовка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4CC3C6" w14:textId="75255E36"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FF6695" w14:textId="359C2E03" w:rsidR="00AF0C55" w:rsidRPr="00E70F22" w:rsidRDefault="00AF0C55" w:rsidP="00AF0C55">
            <w:pPr>
              <w:spacing w:after="0"/>
              <w:rPr>
                <w:lang w:eastAsia="ru-RU"/>
              </w:rPr>
            </w:pPr>
            <w:r w:rsidRPr="00E70F22">
              <w:rPr>
                <w:lang w:eastAsia="ru-RU"/>
              </w:rPr>
              <w:t xml:space="preserve">Протяженность сети 0,5 км </w:t>
            </w:r>
          </w:p>
        </w:tc>
        <w:tc>
          <w:tcPr>
            <w:tcW w:w="2126" w:type="dxa"/>
            <w:shd w:val="clear" w:color="auto" w:fill="auto"/>
          </w:tcPr>
          <w:p w14:paraId="7D0F524B" w14:textId="439DEE40"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FD5043A" w14:textId="1CC9D9D4"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3A0FFE03" w14:textId="06B665EC"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1E40D5AA" w14:textId="77777777" w:rsidTr="00A21CDC">
        <w:trPr>
          <w:trHeight w:val="20"/>
        </w:trPr>
        <w:tc>
          <w:tcPr>
            <w:tcW w:w="988" w:type="dxa"/>
            <w:shd w:val="clear" w:color="auto" w:fill="auto"/>
          </w:tcPr>
          <w:p w14:paraId="622820C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7E2C4A" w14:textId="792CF523" w:rsidR="00AF0C55" w:rsidRPr="00E70F22" w:rsidRDefault="00AF0C55" w:rsidP="00AF0C55">
            <w:pPr>
              <w:spacing w:after="0"/>
              <w:rPr>
                <w:lang w:eastAsia="ru-RU"/>
              </w:rPr>
            </w:pPr>
            <w:r w:rsidRPr="00E70F22">
              <w:rPr>
                <w:lang w:eastAsia="ru-RU"/>
              </w:rPr>
              <w:t>Отводящий газопровод высокого давления к поселку Александровка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75DCFC" w14:textId="20F6F359"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ABA209" w14:textId="330189C8" w:rsidR="00AF0C55" w:rsidRPr="00E70F22" w:rsidRDefault="00AF0C55" w:rsidP="00AF0C55">
            <w:pPr>
              <w:spacing w:after="0"/>
              <w:rPr>
                <w:lang w:eastAsia="ru-RU"/>
              </w:rPr>
            </w:pPr>
            <w:r w:rsidRPr="00E70F22">
              <w:rPr>
                <w:lang w:eastAsia="ru-RU"/>
              </w:rPr>
              <w:t xml:space="preserve">Протяженность сети </w:t>
            </w:r>
            <w:r w:rsidR="00527C55" w:rsidRPr="00E70F22">
              <w:rPr>
                <w:lang w:eastAsia="ru-RU"/>
              </w:rPr>
              <w:t>0,5</w:t>
            </w:r>
            <w:r w:rsidRPr="00E70F22">
              <w:rPr>
                <w:lang w:eastAsia="ru-RU"/>
              </w:rPr>
              <w:t xml:space="preserve"> км </w:t>
            </w:r>
          </w:p>
        </w:tc>
        <w:tc>
          <w:tcPr>
            <w:tcW w:w="2126" w:type="dxa"/>
            <w:shd w:val="clear" w:color="auto" w:fill="auto"/>
          </w:tcPr>
          <w:p w14:paraId="7A742216" w14:textId="52065E13"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544C98A2" w14:textId="5953F2F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9885565" w14:textId="049CD56F"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5E11575D" w14:textId="77777777" w:rsidTr="00A21CDC">
        <w:trPr>
          <w:trHeight w:val="20"/>
        </w:trPr>
        <w:tc>
          <w:tcPr>
            <w:tcW w:w="988" w:type="dxa"/>
            <w:shd w:val="clear" w:color="auto" w:fill="auto"/>
          </w:tcPr>
          <w:p w14:paraId="76CDE3F5"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3AF2C8F" w14:textId="6AEABC23" w:rsidR="00AF0C55" w:rsidRPr="00E70F22" w:rsidRDefault="00AF0C55" w:rsidP="00AF0C55">
            <w:pPr>
              <w:spacing w:after="0"/>
              <w:rPr>
                <w:lang w:eastAsia="ru-RU"/>
              </w:rPr>
            </w:pPr>
            <w:r w:rsidRPr="00E70F22">
              <w:rPr>
                <w:lang w:eastAsia="ru-RU"/>
              </w:rPr>
              <w:t>Отводящий газопровод высокого давления к площадке ООО «Приморский УПК»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4D3BDA" w14:textId="0080E510" w:rsidR="00AF0C55" w:rsidRPr="00E70F22" w:rsidRDefault="00AF0C55" w:rsidP="00AF0C55">
            <w:pPr>
              <w:spacing w:after="0"/>
              <w:rPr>
                <w:lang w:eastAsia="ru-RU"/>
              </w:rPr>
            </w:pPr>
            <w:r w:rsidRPr="00E70F22">
              <w:rPr>
                <w:lang w:eastAsia="ru-RU"/>
              </w:rPr>
              <w:t>Приморское городское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FDBBC3" w14:textId="71873F03" w:rsidR="00AF0C55" w:rsidRPr="00E70F22" w:rsidRDefault="00AF0C55" w:rsidP="00AF0C55">
            <w:pPr>
              <w:spacing w:after="0"/>
              <w:rPr>
                <w:lang w:eastAsia="ru-RU"/>
              </w:rPr>
            </w:pPr>
            <w:r w:rsidRPr="00E70F22">
              <w:rPr>
                <w:lang w:eastAsia="ru-RU"/>
              </w:rPr>
              <w:t xml:space="preserve">Протяженность сети 3,2 км </w:t>
            </w:r>
          </w:p>
        </w:tc>
        <w:tc>
          <w:tcPr>
            <w:tcW w:w="2126" w:type="dxa"/>
            <w:shd w:val="clear" w:color="auto" w:fill="auto"/>
          </w:tcPr>
          <w:p w14:paraId="0C191012" w14:textId="177A7FF4"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388A400E" w14:textId="518B798C"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AC837CC" w14:textId="6EC2DBC1" w:rsidR="00AF0C55" w:rsidRPr="00E70F22" w:rsidRDefault="00AF0C55" w:rsidP="00AF0C55">
            <w:pPr>
              <w:spacing w:after="0"/>
              <w:rPr>
                <w:lang w:eastAsia="ru-RU"/>
              </w:rPr>
            </w:pPr>
            <w:r w:rsidRPr="00E70F22">
              <w:rPr>
                <w:lang w:eastAsia="ru-RU"/>
              </w:rPr>
              <w:t>Охранная зона объекта 3 м</w:t>
            </w:r>
          </w:p>
        </w:tc>
      </w:tr>
      <w:tr w:rsidR="00AF0C55" w:rsidRPr="00E70F22" w14:paraId="42136948" w14:textId="77777777" w:rsidTr="00A21CDC">
        <w:trPr>
          <w:trHeight w:val="20"/>
        </w:trPr>
        <w:tc>
          <w:tcPr>
            <w:tcW w:w="988" w:type="dxa"/>
            <w:shd w:val="clear" w:color="auto" w:fill="auto"/>
          </w:tcPr>
          <w:p w14:paraId="5E1B33B1"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9AEE2F" w14:textId="00DA3A62" w:rsidR="00AF0C55" w:rsidRPr="00E70F22" w:rsidRDefault="00AF0C55" w:rsidP="00AF0C55">
            <w:pPr>
              <w:spacing w:after="0"/>
              <w:rPr>
                <w:strike/>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B05598" w14:textId="77777777" w:rsidR="00AF0C55" w:rsidRPr="00E70F22" w:rsidRDefault="00AF0C55" w:rsidP="00AF0C55">
            <w:pPr>
              <w:spacing w:after="0"/>
              <w:rPr>
                <w:lang w:eastAsia="ar-SA"/>
              </w:rPr>
            </w:pPr>
            <w:r w:rsidRPr="00E70F22">
              <w:rPr>
                <w:lang w:eastAsia="ru-RU"/>
              </w:rPr>
              <w:t>Деревня Александровка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D07DDD" w14:textId="77777777" w:rsidR="00AF0C55" w:rsidRPr="00E70F22" w:rsidRDefault="00AF0C55" w:rsidP="00AF0C55">
            <w:pPr>
              <w:spacing w:after="0"/>
              <w:rPr>
                <w:lang w:eastAsia="ru-RU"/>
              </w:rPr>
            </w:pPr>
          </w:p>
        </w:tc>
        <w:tc>
          <w:tcPr>
            <w:tcW w:w="2126" w:type="dxa"/>
            <w:shd w:val="clear" w:color="auto" w:fill="auto"/>
          </w:tcPr>
          <w:p w14:paraId="6A79525C"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B5993C6"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4686F28A" w14:textId="2492A982"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21C58D2D" w14:textId="77777777" w:rsidTr="00A21CDC">
        <w:trPr>
          <w:trHeight w:val="20"/>
        </w:trPr>
        <w:tc>
          <w:tcPr>
            <w:tcW w:w="988" w:type="dxa"/>
            <w:shd w:val="clear" w:color="auto" w:fill="auto"/>
          </w:tcPr>
          <w:p w14:paraId="0625C35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C2C294" w14:textId="4EFE6411" w:rsidR="00AF0C55" w:rsidRPr="00E70F22" w:rsidRDefault="00AF0C55" w:rsidP="00AF0C55">
            <w:pPr>
              <w:spacing w:after="0"/>
              <w:rPr>
                <w:strike/>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AFA4E5" w14:textId="77777777" w:rsidR="00AF0C55" w:rsidRPr="00E70F22" w:rsidRDefault="00AF0C55" w:rsidP="00AF0C55">
            <w:pPr>
              <w:spacing w:after="0"/>
              <w:rPr>
                <w:lang w:eastAsia="ar-SA"/>
              </w:rPr>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55CC39" w14:textId="77777777" w:rsidR="00AF0C55" w:rsidRPr="00E70F22" w:rsidRDefault="00AF0C55" w:rsidP="00AF0C55">
            <w:pPr>
              <w:spacing w:after="0"/>
              <w:rPr>
                <w:lang w:eastAsia="ru-RU"/>
              </w:rPr>
            </w:pPr>
          </w:p>
        </w:tc>
        <w:tc>
          <w:tcPr>
            <w:tcW w:w="2126" w:type="dxa"/>
            <w:shd w:val="clear" w:color="auto" w:fill="auto"/>
          </w:tcPr>
          <w:p w14:paraId="5E8850D1"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2E913EE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5275A72" w14:textId="27134979"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58BC747C" w14:textId="77777777" w:rsidTr="00A21CDC">
        <w:trPr>
          <w:trHeight w:val="20"/>
        </w:trPr>
        <w:tc>
          <w:tcPr>
            <w:tcW w:w="988" w:type="dxa"/>
            <w:shd w:val="clear" w:color="auto" w:fill="auto"/>
          </w:tcPr>
          <w:p w14:paraId="32C5AEF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D54B36" w14:textId="1051CF4D" w:rsidR="00AF0C55" w:rsidRPr="00E70F22" w:rsidRDefault="00AF0C55" w:rsidP="00AF0C55">
            <w:pPr>
              <w:spacing w:after="0"/>
              <w:rPr>
                <w:strike/>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B33387" w14:textId="77777777" w:rsidR="00AF0C55" w:rsidRPr="00E70F22" w:rsidRDefault="00AF0C55" w:rsidP="00AF0C55">
            <w:pPr>
              <w:spacing w:after="0"/>
              <w:rPr>
                <w:lang w:eastAsia="ar-SA"/>
              </w:rPr>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CA4E0" w14:textId="77777777" w:rsidR="00AF0C55" w:rsidRPr="00E70F22" w:rsidRDefault="00AF0C55" w:rsidP="00AF0C55">
            <w:pPr>
              <w:spacing w:after="0"/>
              <w:rPr>
                <w:lang w:eastAsia="ru-RU"/>
              </w:rPr>
            </w:pPr>
          </w:p>
        </w:tc>
        <w:tc>
          <w:tcPr>
            <w:tcW w:w="2126" w:type="dxa"/>
            <w:shd w:val="clear" w:color="auto" w:fill="auto"/>
          </w:tcPr>
          <w:p w14:paraId="13DDEF42"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4306E33"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1006F59" w14:textId="6DCC8567"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04052CF8" w14:textId="77777777" w:rsidTr="00A21CDC">
        <w:trPr>
          <w:trHeight w:val="20"/>
        </w:trPr>
        <w:tc>
          <w:tcPr>
            <w:tcW w:w="988" w:type="dxa"/>
            <w:shd w:val="clear" w:color="auto" w:fill="auto"/>
          </w:tcPr>
          <w:p w14:paraId="50CD9A01"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99F3D9" w14:textId="2D8A63DD" w:rsidR="00AF0C55" w:rsidRPr="00E70F22" w:rsidRDefault="00AF0C55" w:rsidP="00AF0C55">
            <w:pPr>
              <w:spacing w:after="0"/>
              <w:rPr>
                <w:strike/>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2CC3B7" w14:textId="77777777" w:rsidR="00AF0C55" w:rsidRPr="00E70F22" w:rsidRDefault="00AF0C55" w:rsidP="00AF0C55">
            <w:pPr>
              <w:spacing w:after="0"/>
              <w:rPr>
                <w:lang w:eastAsia="ar-SA"/>
              </w:rPr>
            </w:pPr>
            <w:r w:rsidRPr="00E70F22">
              <w:rPr>
                <w:lang w:eastAsia="ru-RU"/>
              </w:rPr>
              <w:t>Поселок Зеркальный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5D354B" w14:textId="77777777" w:rsidR="00AF0C55" w:rsidRPr="00E70F22" w:rsidRDefault="00AF0C55" w:rsidP="00AF0C55">
            <w:pPr>
              <w:spacing w:after="0"/>
              <w:rPr>
                <w:lang w:eastAsia="ru-RU"/>
              </w:rPr>
            </w:pPr>
          </w:p>
        </w:tc>
        <w:tc>
          <w:tcPr>
            <w:tcW w:w="2126" w:type="dxa"/>
            <w:shd w:val="clear" w:color="auto" w:fill="auto"/>
          </w:tcPr>
          <w:p w14:paraId="59D27B26"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7ACB5936"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662A68D9" w14:textId="1B3FAAF1"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42866748" w14:textId="77777777" w:rsidTr="00A21CDC">
        <w:trPr>
          <w:trHeight w:val="20"/>
        </w:trPr>
        <w:tc>
          <w:tcPr>
            <w:tcW w:w="988" w:type="dxa"/>
            <w:shd w:val="clear" w:color="auto" w:fill="auto"/>
          </w:tcPr>
          <w:p w14:paraId="76969BD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E59FD0" w14:textId="3125D32D" w:rsidR="00AF0C55" w:rsidRPr="00E70F22" w:rsidRDefault="00AF0C55" w:rsidP="00AF0C55">
            <w:pPr>
              <w:spacing w:after="0"/>
              <w:rPr>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30A93C" w14:textId="4A822153" w:rsidR="00AF0C55" w:rsidRPr="00E70F22" w:rsidRDefault="00AF0C55" w:rsidP="00AF0C55">
            <w:pPr>
              <w:spacing w:after="0"/>
              <w:rPr>
                <w:lang w:eastAsia="ru-RU"/>
              </w:rPr>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91EE4" w14:textId="77777777" w:rsidR="00AF0C55" w:rsidRPr="00E70F22" w:rsidRDefault="00AF0C55" w:rsidP="00AF0C55">
            <w:pPr>
              <w:spacing w:after="0"/>
              <w:rPr>
                <w:lang w:eastAsia="ru-RU"/>
              </w:rPr>
            </w:pPr>
          </w:p>
        </w:tc>
        <w:tc>
          <w:tcPr>
            <w:tcW w:w="2126" w:type="dxa"/>
            <w:shd w:val="clear" w:color="auto" w:fill="auto"/>
          </w:tcPr>
          <w:p w14:paraId="2B82DE3B" w14:textId="78D26B05"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56944943" w14:textId="61ACD6A1"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1CB624A" w14:textId="05FAA665"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58E08141" w14:textId="77777777" w:rsidTr="00A21CDC">
        <w:trPr>
          <w:trHeight w:val="20"/>
        </w:trPr>
        <w:tc>
          <w:tcPr>
            <w:tcW w:w="988" w:type="dxa"/>
            <w:shd w:val="clear" w:color="auto" w:fill="auto"/>
          </w:tcPr>
          <w:p w14:paraId="176AEE7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4A3D9D" w14:textId="1323408A" w:rsidR="00AF0C55" w:rsidRPr="00E70F22" w:rsidRDefault="00AF0C55" w:rsidP="00AF0C55">
            <w:pPr>
              <w:spacing w:after="0"/>
              <w:rPr>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2AA4B3" w14:textId="00098F4B" w:rsidR="00AF0C55" w:rsidRPr="00E70F22" w:rsidRDefault="00AF0C55" w:rsidP="00AF0C55">
            <w:pPr>
              <w:spacing w:after="0"/>
              <w:rPr>
                <w:lang w:eastAsia="ru-RU"/>
              </w:rPr>
            </w:pPr>
            <w:r w:rsidRPr="00E70F22">
              <w:rPr>
                <w:lang w:eastAsia="ru-RU"/>
              </w:rPr>
              <w:t>Поселок Ключевое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FD39D3" w14:textId="77777777" w:rsidR="00AF0C55" w:rsidRPr="00E70F22" w:rsidRDefault="00AF0C55" w:rsidP="00AF0C55">
            <w:pPr>
              <w:spacing w:after="0"/>
              <w:rPr>
                <w:lang w:eastAsia="ru-RU"/>
              </w:rPr>
            </w:pPr>
          </w:p>
        </w:tc>
        <w:tc>
          <w:tcPr>
            <w:tcW w:w="2126" w:type="dxa"/>
            <w:shd w:val="clear" w:color="auto" w:fill="auto"/>
          </w:tcPr>
          <w:p w14:paraId="12A0227B" w14:textId="414F9ECC"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24577F75" w14:textId="38D99ACD"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4BC17CE0" w14:textId="59D1CDAD"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03C357B6" w14:textId="77777777" w:rsidTr="00A21CDC">
        <w:trPr>
          <w:trHeight w:val="20"/>
        </w:trPr>
        <w:tc>
          <w:tcPr>
            <w:tcW w:w="988" w:type="dxa"/>
            <w:shd w:val="clear" w:color="auto" w:fill="auto"/>
          </w:tcPr>
          <w:p w14:paraId="559ADB4B"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0DBA4BD" w14:textId="4A6FA3C8" w:rsidR="00AF0C55" w:rsidRPr="00E70F22" w:rsidRDefault="00AF0C55" w:rsidP="00AF0C55">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4BADFD" w14:textId="77777777" w:rsidR="00AF0C55" w:rsidRPr="00E70F22" w:rsidRDefault="00AF0C55" w:rsidP="00AF0C55">
            <w:pPr>
              <w:spacing w:after="0"/>
              <w:rPr>
                <w:lang w:eastAsia="ar-SA"/>
              </w:rPr>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5EC01D" w14:textId="77777777" w:rsidR="00AF0C55" w:rsidRPr="00E70F22" w:rsidRDefault="00AF0C55" w:rsidP="00AF0C55">
            <w:pPr>
              <w:spacing w:after="0"/>
              <w:rPr>
                <w:strike/>
                <w:lang w:eastAsia="ru-RU"/>
              </w:rPr>
            </w:pPr>
          </w:p>
        </w:tc>
        <w:tc>
          <w:tcPr>
            <w:tcW w:w="2126" w:type="dxa"/>
            <w:shd w:val="clear" w:color="auto" w:fill="auto"/>
          </w:tcPr>
          <w:p w14:paraId="14FD0675"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9ED7BF6"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36B974D1" w14:textId="7A397814" w:rsidR="00AF0C55" w:rsidRPr="00E70F22" w:rsidRDefault="00AF0C55" w:rsidP="00AF0C55">
            <w:pPr>
              <w:spacing w:after="0"/>
              <w:rPr>
                <w:strike/>
                <w:lang w:eastAsia="ru-RU"/>
              </w:rPr>
            </w:pPr>
            <w:r w:rsidRPr="00E70F22">
              <w:rPr>
                <w:lang w:eastAsia="ru-RU"/>
              </w:rPr>
              <w:t>Охранная зона объекта 2 м</w:t>
            </w:r>
          </w:p>
        </w:tc>
      </w:tr>
      <w:tr w:rsidR="00AF0C55" w:rsidRPr="00E70F22" w14:paraId="73CF8F88" w14:textId="77777777" w:rsidTr="00A21CDC">
        <w:trPr>
          <w:trHeight w:val="20"/>
        </w:trPr>
        <w:tc>
          <w:tcPr>
            <w:tcW w:w="988" w:type="dxa"/>
            <w:shd w:val="clear" w:color="auto" w:fill="auto"/>
          </w:tcPr>
          <w:p w14:paraId="7808962A"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75BA2C" w14:textId="37EB0B98" w:rsidR="00AF0C55" w:rsidRPr="00E70F22" w:rsidRDefault="00AF0C55" w:rsidP="00AF0C55">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41FFF" w14:textId="77777777" w:rsidR="00AF0C55" w:rsidRPr="00E70F22" w:rsidRDefault="00AF0C55" w:rsidP="00AF0C55">
            <w:pPr>
              <w:spacing w:after="0"/>
              <w:rPr>
                <w:lang w:eastAsia="ar-SA"/>
              </w:rPr>
            </w:pPr>
            <w:r w:rsidRPr="00E70F22">
              <w:rPr>
                <w:lang w:eastAsia="ru-RU"/>
              </w:rPr>
              <w:t>Поселок Краснофлотское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FC56C6" w14:textId="77777777" w:rsidR="00AF0C55" w:rsidRPr="00E70F22" w:rsidRDefault="00AF0C55" w:rsidP="00AF0C55">
            <w:pPr>
              <w:spacing w:after="0"/>
              <w:rPr>
                <w:strike/>
                <w:lang w:eastAsia="ru-RU"/>
              </w:rPr>
            </w:pPr>
          </w:p>
        </w:tc>
        <w:tc>
          <w:tcPr>
            <w:tcW w:w="2126" w:type="dxa"/>
            <w:shd w:val="clear" w:color="auto" w:fill="auto"/>
          </w:tcPr>
          <w:p w14:paraId="2B99BB4E"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43B35CD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2FDF5E7" w14:textId="399FC973" w:rsidR="00AF0C55" w:rsidRPr="00E70F22" w:rsidRDefault="00AF0C55" w:rsidP="00AF0C55">
            <w:pPr>
              <w:spacing w:after="0"/>
              <w:rPr>
                <w:strike/>
                <w:lang w:eastAsia="ru-RU"/>
              </w:rPr>
            </w:pPr>
            <w:r w:rsidRPr="00E70F22">
              <w:rPr>
                <w:lang w:eastAsia="ru-RU"/>
              </w:rPr>
              <w:t>Охранная зона объекта 2 м</w:t>
            </w:r>
          </w:p>
        </w:tc>
      </w:tr>
      <w:tr w:rsidR="00AF0C55" w:rsidRPr="00E70F22" w14:paraId="67843206" w14:textId="77777777" w:rsidTr="00A21CDC">
        <w:trPr>
          <w:trHeight w:val="20"/>
        </w:trPr>
        <w:tc>
          <w:tcPr>
            <w:tcW w:w="988" w:type="dxa"/>
            <w:shd w:val="clear" w:color="auto" w:fill="auto"/>
          </w:tcPr>
          <w:p w14:paraId="484A0C07"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BC4946" w14:textId="4F289B30" w:rsidR="00AF0C55" w:rsidRPr="00E70F22" w:rsidRDefault="00AF0C55" w:rsidP="00AF0C55">
            <w:pPr>
              <w:rPr>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53EF60" w14:textId="1B39865F" w:rsidR="00AF0C55" w:rsidRPr="00E70F22" w:rsidRDefault="00AF0C55" w:rsidP="00AF0C55">
            <w:pPr>
              <w:spacing w:after="0"/>
              <w:rPr>
                <w:lang w:eastAsia="ru-RU"/>
              </w:rPr>
            </w:pPr>
            <w:r w:rsidRPr="00E70F22">
              <w:rPr>
                <w:lang w:eastAsia="ru-RU"/>
              </w:rPr>
              <w:t>Поселок Лужки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1313C2" w14:textId="77777777" w:rsidR="00AF0C55" w:rsidRPr="00E70F22" w:rsidRDefault="00AF0C55" w:rsidP="00AF0C55">
            <w:pPr>
              <w:spacing w:after="0"/>
              <w:rPr>
                <w:strike/>
                <w:lang w:eastAsia="ru-RU"/>
              </w:rPr>
            </w:pPr>
          </w:p>
        </w:tc>
        <w:tc>
          <w:tcPr>
            <w:tcW w:w="2126" w:type="dxa"/>
            <w:shd w:val="clear" w:color="auto" w:fill="auto"/>
          </w:tcPr>
          <w:p w14:paraId="32E9EA2B" w14:textId="65DDE3F8"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52C954A7" w14:textId="60D0247B"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10C16D20" w14:textId="61C107D3"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49CA40A5" w14:textId="77777777" w:rsidTr="00A21CDC">
        <w:trPr>
          <w:trHeight w:val="20"/>
        </w:trPr>
        <w:tc>
          <w:tcPr>
            <w:tcW w:w="988" w:type="dxa"/>
            <w:shd w:val="clear" w:color="auto" w:fill="auto"/>
          </w:tcPr>
          <w:p w14:paraId="6CFA3FB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6B104B" w14:textId="63D65986" w:rsidR="00AF0C55" w:rsidRPr="00E70F22" w:rsidRDefault="00AF0C55" w:rsidP="00AF0C55">
            <w:pPr>
              <w:rPr>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5CEBBB" w14:textId="7BB2EDDB"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CC40A6" w14:textId="77777777" w:rsidR="00AF0C55" w:rsidRPr="00E70F22" w:rsidRDefault="00AF0C55" w:rsidP="00AF0C55">
            <w:pPr>
              <w:spacing w:after="0"/>
              <w:rPr>
                <w:strike/>
                <w:lang w:eastAsia="ru-RU"/>
              </w:rPr>
            </w:pPr>
          </w:p>
        </w:tc>
        <w:tc>
          <w:tcPr>
            <w:tcW w:w="2126" w:type="dxa"/>
            <w:shd w:val="clear" w:color="auto" w:fill="auto"/>
          </w:tcPr>
          <w:p w14:paraId="4AD8E05E" w14:textId="123279CB"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7D245B99" w14:textId="35770F4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76DAFA89" w14:textId="3391E8EA"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77BC0C2F" w14:textId="77777777" w:rsidTr="00A21CDC">
        <w:trPr>
          <w:trHeight w:val="20"/>
        </w:trPr>
        <w:tc>
          <w:tcPr>
            <w:tcW w:w="988" w:type="dxa"/>
            <w:shd w:val="clear" w:color="auto" w:fill="auto"/>
          </w:tcPr>
          <w:p w14:paraId="7CC254D4"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3D561B" w14:textId="313568C2" w:rsidR="00AF0C55" w:rsidRPr="00E70F22" w:rsidRDefault="00AF0C55" w:rsidP="00AF0C55">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1D24D9" w14:textId="77777777" w:rsidR="00AF0C55" w:rsidRPr="00E70F22" w:rsidRDefault="00AF0C55" w:rsidP="00AF0C55">
            <w:pPr>
              <w:spacing w:after="0"/>
              <w:rPr>
                <w:lang w:eastAsia="ar-SA"/>
              </w:rPr>
            </w:pPr>
            <w:r w:rsidRPr="00E70F22">
              <w:rPr>
                <w:lang w:eastAsia="ru-RU"/>
              </w:rPr>
              <w:t>Поселок Озерки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1B66E9" w14:textId="77777777" w:rsidR="00AF0C55" w:rsidRPr="00E70F22" w:rsidRDefault="00AF0C55" w:rsidP="00AF0C55">
            <w:pPr>
              <w:spacing w:after="0"/>
              <w:rPr>
                <w:strike/>
                <w:lang w:eastAsia="ru-RU"/>
              </w:rPr>
            </w:pPr>
          </w:p>
        </w:tc>
        <w:tc>
          <w:tcPr>
            <w:tcW w:w="2126" w:type="dxa"/>
            <w:shd w:val="clear" w:color="auto" w:fill="auto"/>
          </w:tcPr>
          <w:p w14:paraId="3547B676"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1B2FA117"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0D43A921" w14:textId="5FD23E6B" w:rsidR="00AF0C55" w:rsidRPr="00E70F22" w:rsidRDefault="00AF0C55" w:rsidP="00AF0C55">
            <w:pPr>
              <w:spacing w:after="0"/>
              <w:rPr>
                <w:strike/>
                <w:lang w:eastAsia="ru-RU"/>
              </w:rPr>
            </w:pPr>
            <w:r w:rsidRPr="00E70F22">
              <w:rPr>
                <w:lang w:eastAsia="ru-RU"/>
              </w:rPr>
              <w:t>Охранная зона объекта 2 м</w:t>
            </w:r>
          </w:p>
        </w:tc>
      </w:tr>
      <w:tr w:rsidR="00AF0C55" w:rsidRPr="00E70F22" w14:paraId="1320BDF9" w14:textId="77777777" w:rsidTr="00A21CDC">
        <w:trPr>
          <w:trHeight w:val="20"/>
        </w:trPr>
        <w:tc>
          <w:tcPr>
            <w:tcW w:w="988" w:type="dxa"/>
            <w:shd w:val="clear" w:color="auto" w:fill="auto"/>
          </w:tcPr>
          <w:p w14:paraId="2D6BAFC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435431" w14:textId="6900B6B6" w:rsidR="00AF0C55" w:rsidRPr="00E70F22" w:rsidRDefault="00AF0C55" w:rsidP="00AF0C55">
            <w:pPr>
              <w:rPr>
                <w:lang w:eastAsia="ru-RU"/>
              </w:rPr>
            </w:pPr>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0188B0" w14:textId="56EA665E"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E573D9" w14:textId="77777777" w:rsidR="00AF0C55" w:rsidRPr="00E70F22" w:rsidRDefault="00AF0C55" w:rsidP="00AF0C55">
            <w:pPr>
              <w:spacing w:after="0"/>
              <w:rPr>
                <w:strike/>
                <w:lang w:eastAsia="ru-RU"/>
              </w:rPr>
            </w:pPr>
          </w:p>
        </w:tc>
        <w:tc>
          <w:tcPr>
            <w:tcW w:w="2126" w:type="dxa"/>
            <w:shd w:val="clear" w:color="auto" w:fill="auto"/>
          </w:tcPr>
          <w:p w14:paraId="139A103F" w14:textId="4173661F"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186DEE25" w14:textId="03217E1E"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4C55D031" w14:textId="36F009FC"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1BEE26C5" w14:textId="77777777" w:rsidTr="00A21CDC">
        <w:trPr>
          <w:trHeight w:val="20"/>
        </w:trPr>
        <w:tc>
          <w:tcPr>
            <w:tcW w:w="988" w:type="dxa"/>
            <w:shd w:val="clear" w:color="auto" w:fill="auto"/>
          </w:tcPr>
          <w:p w14:paraId="042C65EF"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4F22DE" w14:textId="5B6E54F5" w:rsidR="00AF0C55" w:rsidRPr="00E70F22" w:rsidRDefault="00AF0C55" w:rsidP="00AF0C55">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F97C76" w14:textId="77777777" w:rsidR="00AF0C55" w:rsidRPr="00E70F22" w:rsidRDefault="00AF0C55" w:rsidP="00AF0C55">
            <w:pPr>
              <w:spacing w:after="0"/>
              <w:rPr>
                <w:lang w:eastAsia="ar-SA"/>
              </w:rPr>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287E3A" w14:textId="77777777" w:rsidR="00AF0C55" w:rsidRPr="00E70F22" w:rsidRDefault="00AF0C55" w:rsidP="00AF0C55">
            <w:pPr>
              <w:spacing w:after="0"/>
              <w:rPr>
                <w:strike/>
                <w:lang w:eastAsia="ru-RU"/>
              </w:rPr>
            </w:pPr>
          </w:p>
        </w:tc>
        <w:tc>
          <w:tcPr>
            <w:tcW w:w="2126" w:type="dxa"/>
            <w:shd w:val="clear" w:color="auto" w:fill="auto"/>
          </w:tcPr>
          <w:p w14:paraId="267F5C3A"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7F01D8C9"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4E68E4F" w14:textId="74E27616" w:rsidR="00AF0C55" w:rsidRPr="00E70F22" w:rsidRDefault="00AF0C55" w:rsidP="00AF0C55">
            <w:pPr>
              <w:spacing w:after="0"/>
              <w:rPr>
                <w:strike/>
                <w:lang w:eastAsia="ru-RU"/>
              </w:rPr>
            </w:pPr>
            <w:r w:rsidRPr="00E70F22">
              <w:rPr>
                <w:lang w:eastAsia="ru-RU"/>
              </w:rPr>
              <w:t>Охранная зона объекта 2 м</w:t>
            </w:r>
          </w:p>
        </w:tc>
      </w:tr>
      <w:tr w:rsidR="00AF0C55" w:rsidRPr="00E70F22" w14:paraId="6C86F6EE" w14:textId="77777777" w:rsidTr="00A21CDC">
        <w:trPr>
          <w:trHeight w:val="20"/>
        </w:trPr>
        <w:tc>
          <w:tcPr>
            <w:tcW w:w="988" w:type="dxa"/>
            <w:shd w:val="clear" w:color="auto" w:fill="auto"/>
          </w:tcPr>
          <w:p w14:paraId="1A5224A4"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546F95" w14:textId="32BE29F9" w:rsidR="00AF0C55" w:rsidRPr="00E70F22" w:rsidRDefault="00AF0C55" w:rsidP="00AF0C55">
            <w:r w:rsidRPr="00E70F22">
              <w:rPr>
                <w:lang w:eastAsia="ru-RU"/>
              </w:rPr>
              <w:t xml:space="preserve">Газопровод распределительный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499653" w14:textId="77777777" w:rsidR="00AF0C55" w:rsidRPr="00E70F22" w:rsidRDefault="00AF0C55" w:rsidP="00AF0C55">
            <w:pPr>
              <w:spacing w:after="0"/>
              <w:rPr>
                <w:lang w:eastAsia="ar-SA"/>
              </w:rPr>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18B6E8" w14:textId="77777777" w:rsidR="00AF0C55" w:rsidRPr="00E70F22" w:rsidRDefault="00AF0C55" w:rsidP="00AF0C55">
            <w:pPr>
              <w:spacing w:after="0"/>
              <w:rPr>
                <w:strike/>
                <w:lang w:eastAsia="ru-RU"/>
              </w:rPr>
            </w:pPr>
          </w:p>
        </w:tc>
        <w:tc>
          <w:tcPr>
            <w:tcW w:w="2126" w:type="dxa"/>
            <w:shd w:val="clear" w:color="auto" w:fill="auto"/>
          </w:tcPr>
          <w:p w14:paraId="472DCA6E"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42BBCA3C"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394A2555" w14:textId="31659792" w:rsidR="00AF0C55" w:rsidRPr="00E70F22" w:rsidRDefault="00AF0C55" w:rsidP="00AF0C55">
            <w:pPr>
              <w:spacing w:after="0"/>
              <w:rPr>
                <w:lang w:eastAsia="ru-RU"/>
              </w:rPr>
            </w:pPr>
            <w:r w:rsidRPr="00E70F22">
              <w:rPr>
                <w:lang w:eastAsia="ru-RU"/>
              </w:rPr>
              <w:t>Охранная зона объекта 2 м</w:t>
            </w:r>
          </w:p>
        </w:tc>
      </w:tr>
      <w:tr w:rsidR="00AF0C55" w:rsidRPr="00E70F22" w14:paraId="0CBFB485" w14:textId="77777777" w:rsidTr="00A21CDC">
        <w:trPr>
          <w:trHeight w:val="20"/>
        </w:trPr>
        <w:tc>
          <w:tcPr>
            <w:tcW w:w="988" w:type="dxa"/>
            <w:shd w:val="clear" w:color="auto" w:fill="auto"/>
          </w:tcPr>
          <w:p w14:paraId="10BC0C7D" w14:textId="77777777" w:rsidR="00AF0C55" w:rsidRPr="00E70F22" w:rsidRDefault="00AF0C55" w:rsidP="00AF0C55">
            <w:pPr>
              <w:pStyle w:val="afb"/>
              <w:numPr>
                <w:ilvl w:val="0"/>
                <w:numId w:val="38"/>
              </w:numPr>
              <w:spacing w:after="0" w:line="240" w:lineRule="auto"/>
              <w:ind w:left="0" w:firstLine="0"/>
            </w:pPr>
          </w:p>
        </w:tc>
        <w:tc>
          <w:tcPr>
            <w:tcW w:w="13324" w:type="dxa"/>
            <w:gridSpan w:val="6"/>
            <w:shd w:val="clear" w:color="auto" w:fill="auto"/>
          </w:tcPr>
          <w:p w14:paraId="1937CCFD" w14:textId="77777777" w:rsidR="00AF0C55" w:rsidRPr="00E70F22" w:rsidRDefault="00AF0C55" w:rsidP="00AF0C55">
            <w:pPr>
              <w:spacing w:after="0"/>
              <w:rPr>
                <w:lang w:eastAsia="ru-RU"/>
              </w:rPr>
            </w:pPr>
            <w:r w:rsidRPr="00E70F22">
              <w:rPr>
                <w:lang w:eastAsia="ru-RU"/>
              </w:rPr>
              <w:t>Планируемые объекты транспортной инфраструктуры местного значения городского поселения</w:t>
            </w:r>
          </w:p>
        </w:tc>
      </w:tr>
      <w:tr w:rsidR="00AF0C55" w:rsidRPr="00E70F22" w14:paraId="78F9D55A" w14:textId="77777777" w:rsidTr="00A21CDC">
        <w:trPr>
          <w:trHeight w:val="20"/>
        </w:trPr>
        <w:tc>
          <w:tcPr>
            <w:tcW w:w="988" w:type="dxa"/>
            <w:shd w:val="clear" w:color="auto" w:fill="auto"/>
          </w:tcPr>
          <w:p w14:paraId="317D050B" w14:textId="77777777" w:rsidR="00AF0C55" w:rsidRPr="00E70F22" w:rsidRDefault="00AF0C55" w:rsidP="00AF0C55">
            <w:pPr>
              <w:pStyle w:val="afb"/>
              <w:numPr>
                <w:ilvl w:val="1"/>
                <w:numId w:val="38"/>
              </w:numPr>
              <w:spacing w:after="0" w:line="240" w:lineRule="auto"/>
              <w:ind w:left="0" w:firstLine="0"/>
            </w:pPr>
          </w:p>
        </w:tc>
        <w:tc>
          <w:tcPr>
            <w:tcW w:w="13324" w:type="dxa"/>
            <w:gridSpan w:val="6"/>
            <w:shd w:val="clear" w:color="auto" w:fill="auto"/>
          </w:tcPr>
          <w:p w14:paraId="24374FB7" w14:textId="77777777" w:rsidR="00AF0C55" w:rsidRPr="00E70F22" w:rsidRDefault="00AF0C55" w:rsidP="00AF0C55">
            <w:pPr>
              <w:spacing w:after="0"/>
              <w:rPr>
                <w:lang w:eastAsia="ru-RU"/>
              </w:rPr>
            </w:pPr>
            <w:r w:rsidRPr="00E70F22">
              <w:rPr>
                <w:lang w:eastAsia="ru-RU"/>
              </w:rPr>
              <w:t xml:space="preserve">Улично-дорожная сеть населенных пунктов </w:t>
            </w:r>
          </w:p>
        </w:tc>
      </w:tr>
      <w:tr w:rsidR="00AF0C55" w:rsidRPr="00E70F22" w14:paraId="511D4237" w14:textId="77777777" w:rsidTr="00A21CDC">
        <w:trPr>
          <w:trHeight w:val="20"/>
        </w:trPr>
        <w:tc>
          <w:tcPr>
            <w:tcW w:w="988" w:type="dxa"/>
            <w:shd w:val="clear" w:color="auto" w:fill="auto"/>
          </w:tcPr>
          <w:p w14:paraId="237ACE8A"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524CE4" w14:textId="77777777" w:rsidR="00AF0C55" w:rsidRPr="00E70F22" w:rsidRDefault="00AF0C55" w:rsidP="00AF0C55">
            <w:pPr>
              <w:spacing w:after="0"/>
              <w:rPr>
                <w:lang w:eastAsia="ar-SA"/>
              </w:rPr>
            </w:pPr>
            <w:r w:rsidRPr="00E70F22">
              <w:rPr>
                <w:lang w:eastAsia="ar-SA"/>
              </w:rPr>
              <w:t xml:space="preserve">Объект улично-дорожной сети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5C889E" w14:textId="77777777" w:rsidR="00AF0C55" w:rsidRPr="00E70F22" w:rsidRDefault="00AF0C55" w:rsidP="00AF0C55">
            <w:pPr>
              <w:spacing w:after="0"/>
              <w:rPr>
                <w:lang w:eastAsia="ru-RU"/>
              </w:rPr>
            </w:pPr>
            <w:r w:rsidRPr="00E70F22">
              <w:rPr>
                <w:lang w:eastAsia="ru-RU"/>
              </w:rPr>
              <w:t xml:space="preserve">Поселок Балтийское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F1DB4E" w14:textId="77777777" w:rsidR="00AF0C55" w:rsidRPr="00E70F22" w:rsidRDefault="00AF0C55" w:rsidP="00AF0C55">
            <w:pPr>
              <w:spacing w:after="0"/>
              <w:rPr>
                <w:lang w:eastAsia="ar-SA"/>
              </w:rPr>
            </w:pPr>
            <w:r w:rsidRPr="00E70F22">
              <w:rPr>
                <w:lang w:eastAsia="ru-RU"/>
              </w:rPr>
              <w:t>Протяженность 179,1 м</w:t>
            </w:r>
          </w:p>
        </w:tc>
        <w:tc>
          <w:tcPr>
            <w:tcW w:w="2126" w:type="dxa"/>
            <w:shd w:val="clear" w:color="auto" w:fill="auto"/>
          </w:tcPr>
          <w:p w14:paraId="7E772B3B" w14:textId="77777777" w:rsidR="00AF0C55" w:rsidRPr="00E70F22" w:rsidRDefault="00AF0C55" w:rsidP="00AF0C55">
            <w:pPr>
              <w:spacing w:after="0"/>
              <w:rPr>
                <w:lang w:eastAsia="ru-RU"/>
              </w:rPr>
            </w:pPr>
            <w:r w:rsidRPr="00E70F22">
              <w:rPr>
                <w:lang w:eastAsia="ru-RU"/>
              </w:rPr>
              <w:t>Строительство новой улицы (переулка) в жилой застройке</w:t>
            </w:r>
          </w:p>
        </w:tc>
        <w:tc>
          <w:tcPr>
            <w:tcW w:w="1701" w:type="dxa"/>
            <w:shd w:val="clear" w:color="auto" w:fill="auto"/>
          </w:tcPr>
          <w:p w14:paraId="3CC265D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8CA39EF"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BB897CB" w14:textId="77777777" w:rsidTr="00A21CDC">
        <w:trPr>
          <w:trHeight w:val="20"/>
        </w:trPr>
        <w:tc>
          <w:tcPr>
            <w:tcW w:w="988" w:type="dxa"/>
            <w:shd w:val="clear" w:color="auto" w:fill="auto"/>
          </w:tcPr>
          <w:p w14:paraId="6A822141"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429C52"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73CA3C" w14:textId="77777777" w:rsidR="00AF0C55" w:rsidRPr="00E70F22" w:rsidRDefault="00AF0C55" w:rsidP="00AF0C55">
            <w:pPr>
              <w:spacing w:after="0"/>
              <w:rPr>
                <w:lang w:eastAsia="ru-RU"/>
              </w:rPr>
            </w:pPr>
            <w:r w:rsidRPr="00E70F22">
              <w:rPr>
                <w:lang w:eastAsia="ru-RU"/>
              </w:rPr>
              <w:t xml:space="preserve">Поселок Вязы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222E79" w14:textId="77777777" w:rsidR="00AF0C55" w:rsidRPr="00E70F22" w:rsidRDefault="00AF0C55" w:rsidP="00AF0C55">
            <w:pPr>
              <w:spacing w:after="0"/>
              <w:rPr>
                <w:lang w:eastAsia="ar-SA"/>
              </w:rPr>
            </w:pPr>
            <w:r w:rsidRPr="00E70F22">
              <w:rPr>
                <w:lang w:eastAsia="ru-RU"/>
              </w:rPr>
              <w:t>Общая протяженность 556,5 м</w:t>
            </w:r>
          </w:p>
        </w:tc>
        <w:tc>
          <w:tcPr>
            <w:tcW w:w="2126" w:type="dxa"/>
            <w:shd w:val="clear" w:color="auto" w:fill="auto"/>
          </w:tcPr>
          <w:p w14:paraId="125DA729" w14:textId="77777777" w:rsidR="00AF0C55" w:rsidRPr="00E70F22" w:rsidRDefault="00AF0C55" w:rsidP="00AF0C55">
            <w:pPr>
              <w:spacing w:after="0"/>
              <w:rPr>
                <w:lang w:eastAsia="ru-RU"/>
              </w:rPr>
            </w:pPr>
            <w:r w:rsidRPr="00E70F22">
              <w:rPr>
                <w:lang w:eastAsia="ru-RU"/>
              </w:rPr>
              <w:t xml:space="preserve">Строительство двух второстепенных улиц в жилой застройке </w:t>
            </w:r>
          </w:p>
        </w:tc>
        <w:tc>
          <w:tcPr>
            <w:tcW w:w="1701" w:type="dxa"/>
            <w:shd w:val="clear" w:color="auto" w:fill="auto"/>
          </w:tcPr>
          <w:p w14:paraId="2DE28326"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65CE0592"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4373947" w14:textId="77777777" w:rsidTr="00A21CDC">
        <w:trPr>
          <w:trHeight w:val="20"/>
        </w:trPr>
        <w:tc>
          <w:tcPr>
            <w:tcW w:w="988" w:type="dxa"/>
            <w:shd w:val="clear" w:color="auto" w:fill="auto"/>
          </w:tcPr>
          <w:p w14:paraId="63A413D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9A4227"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88F3C"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CBCC0F" w14:textId="77777777" w:rsidR="00AF0C55" w:rsidRPr="00E70F22" w:rsidRDefault="00AF0C55" w:rsidP="00AF0C55">
            <w:pPr>
              <w:spacing w:after="0"/>
              <w:rPr>
                <w:lang w:eastAsia="ar-SA"/>
              </w:rPr>
            </w:pPr>
            <w:r w:rsidRPr="00E70F22">
              <w:rPr>
                <w:lang w:eastAsia="ru-RU"/>
              </w:rPr>
              <w:t>Общая протяженность 6318,4 м</w:t>
            </w:r>
          </w:p>
        </w:tc>
        <w:tc>
          <w:tcPr>
            <w:tcW w:w="2126" w:type="dxa"/>
            <w:shd w:val="clear" w:color="auto" w:fill="auto"/>
          </w:tcPr>
          <w:p w14:paraId="09603E6F" w14:textId="77777777" w:rsidR="00AF0C55" w:rsidRPr="00E70F22" w:rsidRDefault="00AF0C55" w:rsidP="00AF0C55">
            <w:pPr>
              <w:spacing w:after="0"/>
              <w:rPr>
                <w:lang w:eastAsia="ru-RU"/>
              </w:rPr>
            </w:pPr>
            <w:r w:rsidRPr="00E70F22">
              <w:rPr>
                <w:lang w:eastAsia="ru-RU"/>
              </w:rPr>
              <w:t>Строительство второстепенных улиц и проездов в жилой застройке</w:t>
            </w:r>
          </w:p>
          <w:p w14:paraId="4C47D9C7" w14:textId="77777777" w:rsidR="00AF0C55" w:rsidRPr="00E70F22" w:rsidRDefault="00AF0C55" w:rsidP="00AF0C55">
            <w:pPr>
              <w:spacing w:after="0"/>
              <w:rPr>
                <w:lang w:eastAsia="ru-RU"/>
              </w:rPr>
            </w:pPr>
          </w:p>
        </w:tc>
        <w:tc>
          <w:tcPr>
            <w:tcW w:w="1701" w:type="dxa"/>
            <w:shd w:val="clear" w:color="auto" w:fill="auto"/>
          </w:tcPr>
          <w:p w14:paraId="7B7A7CA2"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50C4EC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1206D2F" w14:textId="77777777" w:rsidTr="00A21CDC">
        <w:trPr>
          <w:trHeight w:val="20"/>
        </w:trPr>
        <w:tc>
          <w:tcPr>
            <w:tcW w:w="988" w:type="dxa"/>
            <w:shd w:val="clear" w:color="auto" w:fill="auto"/>
          </w:tcPr>
          <w:p w14:paraId="359D44D7"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66C318"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576B81"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3EA0A" w14:textId="77777777" w:rsidR="00AF0C55" w:rsidRPr="00E70F22" w:rsidRDefault="00AF0C55" w:rsidP="00AF0C55">
            <w:pPr>
              <w:spacing w:after="0"/>
              <w:rPr>
                <w:lang w:eastAsia="ar-SA"/>
              </w:rPr>
            </w:pPr>
            <w:r w:rsidRPr="00E70F22">
              <w:rPr>
                <w:lang w:eastAsia="ru-RU"/>
              </w:rPr>
              <w:t xml:space="preserve">Общая протяженность </w:t>
            </w:r>
            <w:r w:rsidRPr="00E70F22">
              <w:rPr>
                <w:lang w:val="en-US" w:eastAsia="ru-RU"/>
              </w:rPr>
              <w:t>6208</w:t>
            </w:r>
            <w:r w:rsidRPr="00E70F22">
              <w:rPr>
                <w:lang w:eastAsia="ru-RU"/>
              </w:rPr>
              <w:t>,</w:t>
            </w:r>
            <w:r w:rsidRPr="00E70F22">
              <w:rPr>
                <w:lang w:val="en-US" w:eastAsia="ru-RU"/>
              </w:rPr>
              <w:t xml:space="preserve">4 </w:t>
            </w:r>
            <w:r w:rsidRPr="00E70F22">
              <w:rPr>
                <w:lang w:eastAsia="ru-RU"/>
              </w:rPr>
              <w:t>м</w:t>
            </w:r>
          </w:p>
        </w:tc>
        <w:tc>
          <w:tcPr>
            <w:tcW w:w="2126" w:type="dxa"/>
            <w:shd w:val="clear" w:color="auto" w:fill="auto"/>
          </w:tcPr>
          <w:p w14:paraId="44F6419F" w14:textId="77777777" w:rsidR="00AF0C55" w:rsidRPr="00E70F22" w:rsidRDefault="00AF0C55" w:rsidP="00AF0C55">
            <w:pPr>
              <w:spacing w:after="0"/>
              <w:rPr>
                <w:lang w:eastAsia="ru-RU"/>
              </w:rPr>
            </w:pPr>
            <w:r w:rsidRPr="00E70F22">
              <w:rPr>
                <w:lang w:eastAsia="ru-RU"/>
              </w:rPr>
              <w:t xml:space="preserve">Строительство второстепенных улиц и проездов в </w:t>
            </w:r>
            <w:r w:rsidRPr="00E70F22">
              <w:rPr>
                <w:lang w:eastAsia="ru-RU"/>
              </w:rPr>
              <w:lastRenderedPageBreak/>
              <w:t>жилой застройке</w:t>
            </w:r>
          </w:p>
          <w:p w14:paraId="36404F3F" w14:textId="77777777" w:rsidR="00AF0C55" w:rsidRPr="00E70F22" w:rsidRDefault="00AF0C55" w:rsidP="00AF0C55">
            <w:pPr>
              <w:spacing w:after="0"/>
              <w:rPr>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2CFF99" w14:textId="77777777" w:rsidR="00AF0C55" w:rsidRPr="00E70F22" w:rsidRDefault="00AF0C55" w:rsidP="00AF0C55">
            <w:pPr>
              <w:spacing w:after="0"/>
            </w:pPr>
            <w:r w:rsidRPr="00E70F22">
              <w:lastRenderedPageBreak/>
              <w:t>Первая очередь</w:t>
            </w:r>
          </w:p>
        </w:tc>
        <w:tc>
          <w:tcPr>
            <w:tcW w:w="2836" w:type="dxa"/>
            <w:shd w:val="clear" w:color="auto" w:fill="auto"/>
          </w:tcPr>
          <w:p w14:paraId="45567702"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7F306CC5" w14:textId="77777777" w:rsidTr="00A21CDC">
        <w:trPr>
          <w:trHeight w:val="20"/>
        </w:trPr>
        <w:tc>
          <w:tcPr>
            <w:tcW w:w="988" w:type="dxa"/>
            <w:shd w:val="clear" w:color="auto" w:fill="auto"/>
          </w:tcPr>
          <w:p w14:paraId="7409554D"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1A51C7"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BFFADC" w14:textId="77777777" w:rsidR="00AF0C55" w:rsidRPr="00E70F22" w:rsidRDefault="00AF0C55" w:rsidP="00AF0C55">
            <w:pPr>
              <w:spacing w:after="0"/>
              <w:rPr>
                <w:lang w:eastAsia="ru-RU"/>
              </w:rPr>
            </w:pPr>
            <w:r w:rsidRPr="00E70F22">
              <w:rPr>
                <w:lang w:eastAsia="ru-RU"/>
              </w:rPr>
              <w:t xml:space="preserve">Поселок Заречье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07B345" w14:textId="77777777" w:rsidR="00AF0C55" w:rsidRPr="00E70F22" w:rsidRDefault="00AF0C55" w:rsidP="00AF0C55">
            <w:pPr>
              <w:spacing w:after="0"/>
              <w:rPr>
                <w:lang w:eastAsia="ar-SA"/>
              </w:rPr>
            </w:pPr>
            <w:r w:rsidRPr="00E70F22">
              <w:rPr>
                <w:lang w:eastAsia="ru-RU"/>
              </w:rPr>
              <w:t xml:space="preserve">Общая протяженность 530,9 м  </w:t>
            </w:r>
          </w:p>
        </w:tc>
        <w:tc>
          <w:tcPr>
            <w:tcW w:w="2126" w:type="dxa"/>
            <w:shd w:val="clear" w:color="auto" w:fill="auto"/>
          </w:tcPr>
          <w:p w14:paraId="477546E4" w14:textId="77777777" w:rsidR="00AF0C55" w:rsidRPr="00E70F22" w:rsidRDefault="00AF0C55" w:rsidP="00AF0C55">
            <w:pPr>
              <w:spacing w:after="0"/>
              <w:rPr>
                <w:lang w:eastAsia="ru-RU"/>
              </w:rPr>
            </w:pPr>
            <w:r w:rsidRPr="00E70F22">
              <w:rPr>
                <w:lang w:eastAsia="ru-RU"/>
              </w:rPr>
              <w:t>Строительство проездов в жилой застройке</w:t>
            </w:r>
          </w:p>
          <w:p w14:paraId="792D7716" w14:textId="77777777" w:rsidR="00AF0C55" w:rsidRPr="00E70F22" w:rsidRDefault="00AF0C55" w:rsidP="00AF0C55">
            <w:pPr>
              <w:spacing w:after="0"/>
              <w:rPr>
                <w:lang w:eastAsia="ru-RU"/>
              </w:rPr>
            </w:pPr>
          </w:p>
        </w:tc>
        <w:tc>
          <w:tcPr>
            <w:tcW w:w="1701" w:type="dxa"/>
            <w:shd w:val="clear" w:color="auto" w:fill="auto"/>
          </w:tcPr>
          <w:p w14:paraId="603E7429"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6FB3BC2"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D528BB1" w14:textId="77777777" w:rsidTr="00A21CDC">
        <w:trPr>
          <w:trHeight w:val="20"/>
        </w:trPr>
        <w:tc>
          <w:tcPr>
            <w:tcW w:w="988" w:type="dxa"/>
            <w:shd w:val="clear" w:color="auto" w:fill="auto"/>
          </w:tcPr>
          <w:p w14:paraId="7FC9C5F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BC6D11"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B12B60" w14:textId="77777777" w:rsidR="00AF0C55" w:rsidRPr="00E70F22" w:rsidRDefault="00AF0C55" w:rsidP="00AF0C55">
            <w:pPr>
              <w:spacing w:after="0"/>
              <w:rPr>
                <w:lang w:eastAsia="ru-RU"/>
              </w:rPr>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D9C1A4" w14:textId="77777777" w:rsidR="00AF0C55" w:rsidRPr="00E70F22" w:rsidRDefault="00AF0C55" w:rsidP="00AF0C55">
            <w:pPr>
              <w:spacing w:after="0"/>
              <w:rPr>
                <w:lang w:eastAsia="ar-SA"/>
              </w:rPr>
            </w:pPr>
            <w:r w:rsidRPr="00E70F22">
              <w:rPr>
                <w:lang w:eastAsia="ru-RU"/>
              </w:rPr>
              <w:t>Общая протяженность 1675,9 м</w:t>
            </w:r>
          </w:p>
        </w:tc>
        <w:tc>
          <w:tcPr>
            <w:tcW w:w="2126" w:type="dxa"/>
            <w:shd w:val="clear" w:color="auto" w:fill="auto"/>
          </w:tcPr>
          <w:p w14:paraId="18E67A29" w14:textId="77777777" w:rsidR="00AF0C55" w:rsidRPr="00E70F22" w:rsidRDefault="00AF0C55" w:rsidP="00AF0C55">
            <w:pPr>
              <w:spacing w:after="0"/>
              <w:rPr>
                <w:lang w:eastAsia="ru-RU"/>
              </w:rPr>
            </w:pPr>
            <w:r w:rsidRPr="00E70F22">
              <w:rPr>
                <w:lang w:eastAsia="ru-RU"/>
              </w:rPr>
              <w:t xml:space="preserve">Строительство второстепенных улиц и проездов в жилой застройке </w:t>
            </w:r>
          </w:p>
        </w:tc>
        <w:tc>
          <w:tcPr>
            <w:tcW w:w="1701" w:type="dxa"/>
            <w:shd w:val="clear" w:color="auto" w:fill="auto"/>
          </w:tcPr>
          <w:p w14:paraId="5CE9389B"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7A2D779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01194E4" w14:textId="77777777" w:rsidTr="00A21CDC">
        <w:trPr>
          <w:trHeight w:val="20"/>
        </w:trPr>
        <w:tc>
          <w:tcPr>
            <w:tcW w:w="988" w:type="dxa"/>
            <w:shd w:val="clear" w:color="auto" w:fill="auto"/>
          </w:tcPr>
          <w:p w14:paraId="22C5CE0F"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7ED73D"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140512" w14:textId="77777777" w:rsidR="00AF0C55" w:rsidRPr="00E70F22" w:rsidRDefault="00AF0C55" w:rsidP="00AF0C55">
            <w:pPr>
              <w:spacing w:after="0"/>
              <w:rPr>
                <w:lang w:eastAsia="ru-RU"/>
              </w:rPr>
            </w:pPr>
            <w:r w:rsidRPr="00E70F22">
              <w:rPr>
                <w:lang w:eastAsia="ru-RU"/>
              </w:rPr>
              <w:t xml:space="preserve">Поселок Ключевое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134913" w14:textId="77777777" w:rsidR="00AF0C55" w:rsidRPr="00E70F22" w:rsidRDefault="00AF0C55" w:rsidP="00AF0C55">
            <w:pPr>
              <w:spacing w:after="0"/>
              <w:rPr>
                <w:lang w:eastAsia="ar-SA"/>
              </w:rPr>
            </w:pPr>
            <w:r w:rsidRPr="00E70F22">
              <w:rPr>
                <w:lang w:eastAsia="ru-RU"/>
              </w:rPr>
              <w:t>Общая протяженность 3141,22 м</w:t>
            </w:r>
          </w:p>
        </w:tc>
        <w:tc>
          <w:tcPr>
            <w:tcW w:w="2126" w:type="dxa"/>
            <w:shd w:val="clear" w:color="auto" w:fill="auto"/>
          </w:tcPr>
          <w:p w14:paraId="0FE726F6" w14:textId="77777777" w:rsidR="00AF0C55" w:rsidRPr="00E70F22" w:rsidRDefault="00AF0C55" w:rsidP="00AF0C55">
            <w:pPr>
              <w:spacing w:after="0"/>
              <w:rPr>
                <w:lang w:eastAsia="ru-RU"/>
              </w:rPr>
            </w:pPr>
            <w:r w:rsidRPr="00E70F22">
              <w:rPr>
                <w:lang w:eastAsia="ru-RU"/>
              </w:rPr>
              <w:t>Строительство второстепенных улиц и проездов в жилой застройке</w:t>
            </w:r>
          </w:p>
        </w:tc>
        <w:tc>
          <w:tcPr>
            <w:tcW w:w="1701" w:type="dxa"/>
            <w:shd w:val="clear" w:color="auto" w:fill="auto"/>
          </w:tcPr>
          <w:p w14:paraId="31CE62A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5ABEF8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6967A8E" w14:textId="77777777" w:rsidTr="00A21CDC">
        <w:trPr>
          <w:trHeight w:val="20"/>
        </w:trPr>
        <w:tc>
          <w:tcPr>
            <w:tcW w:w="988" w:type="dxa"/>
            <w:shd w:val="clear" w:color="auto" w:fill="auto"/>
          </w:tcPr>
          <w:p w14:paraId="7D89D02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038CDD"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FB75A" w14:textId="77777777" w:rsidR="00AF0C55" w:rsidRPr="00E70F22" w:rsidRDefault="00AF0C55" w:rsidP="00AF0C55">
            <w:pPr>
              <w:spacing w:after="0"/>
              <w:rPr>
                <w:lang w:eastAsia="ru-RU"/>
              </w:rPr>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69D2F6" w14:textId="77777777" w:rsidR="00AF0C55" w:rsidRPr="00E70F22" w:rsidRDefault="00AF0C55" w:rsidP="00AF0C55">
            <w:pPr>
              <w:spacing w:after="0"/>
              <w:rPr>
                <w:lang w:eastAsia="ar-SA"/>
              </w:rPr>
            </w:pPr>
            <w:r w:rsidRPr="00E70F22">
              <w:rPr>
                <w:lang w:eastAsia="ru-RU"/>
              </w:rPr>
              <w:t>Протяженность 771,9 м</w:t>
            </w:r>
          </w:p>
        </w:tc>
        <w:tc>
          <w:tcPr>
            <w:tcW w:w="2126" w:type="dxa"/>
            <w:shd w:val="clear" w:color="auto" w:fill="auto"/>
          </w:tcPr>
          <w:p w14:paraId="73CEE3FB" w14:textId="77777777" w:rsidR="00AF0C55" w:rsidRPr="00E70F22" w:rsidRDefault="00AF0C55" w:rsidP="00AF0C55">
            <w:pPr>
              <w:spacing w:after="0"/>
              <w:rPr>
                <w:lang w:eastAsia="ru-RU"/>
              </w:rPr>
            </w:pPr>
            <w:r w:rsidRPr="00E70F22">
              <w:rPr>
                <w:lang w:eastAsia="ru-RU"/>
              </w:rPr>
              <w:t xml:space="preserve">Строительство второстепенной улицы в жилой застройке </w:t>
            </w:r>
          </w:p>
        </w:tc>
        <w:tc>
          <w:tcPr>
            <w:tcW w:w="1701" w:type="dxa"/>
            <w:shd w:val="clear" w:color="auto" w:fill="auto"/>
          </w:tcPr>
          <w:p w14:paraId="630D125C"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7864F22"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50D291CF" w14:textId="77777777" w:rsidTr="00A21CDC">
        <w:trPr>
          <w:trHeight w:val="20"/>
        </w:trPr>
        <w:tc>
          <w:tcPr>
            <w:tcW w:w="988" w:type="dxa"/>
            <w:shd w:val="clear" w:color="auto" w:fill="auto"/>
          </w:tcPr>
          <w:p w14:paraId="15E88410"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1F1190" w14:textId="77777777" w:rsidR="00AF0C55" w:rsidRPr="00E70F22" w:rsidRDefault="00AF0C55" w:rsidP="00AF0C55">
            <w:pPr>
              <w:spacing w:after="0"/>
              <w:rPr>
                <w:lang w:eastAsia="ar-SA"/>
              </w:rPr>
            </w:pPr>
            <w:r w:rsidRPr="00E70F22">
              <w:rPr>
                <w:lang w:eastAsia="ar-SA"/>
              </w:rPr>
              <w:t xml:space="preserve">Улично-дорожная сеть </w:t>
            </w:r>
          </w:p>
          <w:p w14:paraId="06F17A30" w14:textId="77777777" w:rsidR="00AF0C55" w:rsidRPr="00E70F22" w:rsidRDefault="00AF0C55" w:rsidP="00AF0C55">
            <w:pPr>
              <w:spacing w:after="0"/>
              <w:rPr>
                <w:lang w:eastAsia="ar-SA"/>
              </w:rPr>
            </w:pPr>
          </w:p>
          <w:p w14:paraId="78E931BD" w14:textId="77777777" w:rsidR="00AF0C55" w:rsidRPr="00E70F22" w:rsidRDefault="00AF0C55" w:rsidP="00AF0C55">
            <w:pPr>
              <w:spacing w:after="0"/>
              <w:rPr>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26299B" w14:textId="77777777" w:rsidR="00AF0C55" w:rsidRPr="00E70F22" w:rsidRDefault="00AF0C55" w:rsidP="00AF0C55">
            <w:pPr>
              <w:spacing w:after="0"/>
              <w:rPr>
                <w:lang w:eastAsia="ru-RU"/>
              </w:rPr>
            </w:pPr>
            <w:r w:rsidRPr="00E70F22">
              <w:rPr>
                <w:lang w:eastAsia="ru-RU"/>
              </w:rPr>
              <w:t>Поселок Краснофлотское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6E238" w14:textId="77777777" w:rsidR="00AF0C55" w:rsidRPr="00E70F22" w:rsidRDefault="00AF0C55" w:rsidP="00AF0C55">
            <w:pPr>
              <w:spacing w:after="0"/>
              <w:rPr>
                <w:lang w:eastAsia="ar-SA"/>
              </w:rPr>
            </w:pPr>
            <w:r w:rsidRPr="00E70F22">
              <w:rPr>
                <w:lang w:eastAsia="ru-RU"/>
              </w:rPr>
              <w:t>Протяженность 115,1 м</w:t>
            </w:r>
          </w:p>
        </w:tc>
        <w:tc>
          <w:tcPr>
            <w:tcW w:w="2126" w:type="dxa"/>
            <w:shd w:val="clear" w:color="auto" w:fill="auto"/>
          </w:tcPr>
          <w:p w14:paraId="3CF1600D" w14:textId="77777777" w:rsidR="00AF0C55" w:rsidRPr="00E70F22" w:rsidRDefault="00AF0C55" w:rsidP="00AF0C55">
            <w:pPr>
              <w:spacing w:after="0"/>
              <w:rPr>
                <w:lang w:eastAsia="ru-RU"/>
              </w:rPr>
            </w:pPr>
            <w:r w:rsidRPr="00E70F22">
              <w:rPr>
                <w:lang w:eastAsia="ru-RU"/>
              </w:rPr>
              <w:t>Строительство проезда в жилой застройке</w:t>
            </w:r>
          </w:p>
        </w:tc>
        <w:tc>
          <w:tcPr>
            <w:tcW w:w="1701" w:type="dxa"/>
            <w:shd w:val="clear" w:color="auto" w:fill="auto"/>
          </w:tcPr>
          <w:p w14:paraId="12FEA72B"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E5FEB4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74009A9" w14:textId="77777777" w:rsidTr="00A21CDC">
        <w:trPr>
          <w:trHeight w:val="20"/>
        </w:trPr>
        <w:tc>
          <w:tcPr>
            <w:tcW w:w="988" w:type="dxa"/>
            <w:shd w:val="clear" w:color="auto" w:fill="auto"/>
          </w:tcPr>
          <w:p w14:paraId="39308BD0"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708DB2"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F8A50D" w14:textId="77777777" w:rsidR="00AF0C55" w:rsidRPr="00E70F22" w:rsidRDefault="00AF0C55" w:rsidP="00AF0C55">
            <w:pPr>
              <w:spacing w:after="0"/>
              <w:rPr>
                <w:lang w:eastAsia="ru-RU"/>
              </w:rPr>
            </w:pPr>
            <w:r w:rsidRPr="00E70F22">
              <w:rPr>
                <w:lang w:eastAsia="ru-RU"/>
              </w:rPr>
              <w:t xml:space="preserve">Поселок Лужки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E0D730" w14:textId="77777777" w:rsidR="00AF0C55" w:rsidRPr="00E70F22" w:rsidRDefault="00AF0C55" w:rsidP="00AF0C55">
            <w:pPr>
              <w:spacing w:after="0"/>
              <w:rPr>
                <w:lang w:eastAsia="ar-SA"/>
              </w:rPr>
            </w:pPr>
            <w:r w:rsidRPr="00E70F22">
              <w:rPr>
                <w:lang w:eastAsia="ru-RU"/>
              </w:rPr>
              <w:t>Общая протяженность 1703,5 м</w:t>
            </w:r>
          </w:p>
        </w:tc>
        <w:tc>
          <w:tcPr>
            <w:tcW w:w="2126" w:type="dxa"/>
            <w:shd w:val="clear" w:color="auto" w:fill="auto"/>
          </w:tcPr>
          <w:p w14:paraId="3BAC22D5" w14:textId="77777777" w:rsidR="00AF0C55" w:rsidRPr="00E70F22" w:rsidRDefault="00AF0C55" w:rsidP="00AF0C55">
            <w:pPr>
              <w:spacing w:after="0"/>
              <w:rPr>
                <w:lang w:eastAsia="ru-RU"/>
              </w:rPr>
            </w:pPr>
            <w:r w:rsidRPr="00E70F22">
              <w:rPr>
                <w:lang w:eastAsia="ru-RU"/>
              </w:rPr>
              <w:t xml:space="preserve">Строительство второстепенных улиц и проездов в жилой застройке </w:t>
            </w:r>
          </w:p>
        </w:tc>
        <w:tc>
          <w:tcPr>
            <w:tcW w:w="1701" w:type="dxa"/>
            <w:shd w:val="clear" w:color="auto" w:fill="auto"/>
          </w:tcPr>
          <w:p w14:paraId="55C1096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6992FEA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5B5D1404" w14:textId="77777777" w:rsidTr="00A21CDC">
        <w:trPr>
          <w:trHeight w:val="20"/>
        </w:trPr>
        <w:tc>
          <w:tcPr>
            <w:tcW w:w="988" w:type="dxa"/>
            <w:shd w:val="clear" w:color="auto" w:fill="auto"/>
          </w:tcPr>
          <w:p w14:paraId="7EBF6CAF"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B9830B"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E4EE13"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Малышево</w:t>
            </w:r>
            <w:proofErr w:type="spellEnd"/>
            <w:r w:rsidRPr="00E70F22">
              <w:rPr>
                <w:lang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8E27C4" w14:textId="77777777" w:rsidR="00AF0C55" w:rsidRPr="00E70F22" w:rsidRDefault="00AF0C55" w:rsidP="00AF0C55">
            <w:pPr>
              <w:spacing w:after="0"/>
              <w:rPr>
                <w:lang w:eastAsia="ar-SA"/>
              </w:rPr>
            </w:pPr>
            <w:r w:rsidRPr="00E70F22">
              <w:rPr>
                <w:lang w:eastAsia="ru-RU"/>
              </w:rPr>
              <w:t>Общая протяженность 2477,7 м</w:t>
            </w:r>
          </w:p>
        </w:tc>
        <w:tc>
          <w:tcPr>
            <w:tcW w:w="2126" w:type="dxa"/>
            <w:shd w:val="clear" w:color="auto" w:fill="auto"/>
          </w:tcPr>
          <w:p w14:paraId="3C987461" w14:textId="77777777" w:rsidR="00AF0C55" w:rsidRPr="00E70F22" w:rsidRDefault="00AF0C55" w:rsidP="00AF0C55">
            <w:pPr>
              <w:spacing w:after="0"/>
              <w:rPr>
                <w:lang w:eastAsia="ru-RU"/>
              </w:rPr>
            </w:pPr>
            <w:r w:rsidRPr="00E70F22">
              <w:rPr>
                <w:lang w:eastAsia="ru-RU"/>
              </w:rPr>
              <w:t>Строительство второстепенных улиц и проездов в жилой застройке</w:t>
            </w:r>
          </w:p>
        </w:tc>
        <w:tc>
          <w:tcPr>
            <w:tcW w:w="1701" w:type="dxa"/>
            <w:shd w:val="clear" w:color="auto" w:fill="auto"/>
          </w:tcPr>
          <w:p w14:paraId="3FB56F7A"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E8264AD"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179F8941" w14:textId="77777777" w:rsidTr="00A21CDC">
        <w:trPr>
          <w:trHeight w:val="20"/>
        </w:trPr>
        <w:tc>
          <w:tcPr>
            <w:tcW w:w="988" w:type="dxa"/>
            <w:shd w:val="clear" w:color="auto" w:fill="auto"/>
          </w:tcPr>
          <w:p w14:paraId="1CD5CF1F"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77A0CB"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605EFD" w14:textId="77777777" w:rsidR="00AF0C55" w:rsidRPr="00E70F22" w:rsidRDefault="00AF0C55" w:rsidP="00AF0C55">
            <w:pPr>
              <w:spacing w:after="0"/>
              <w:rPr>
                <w:lang w:eastAsia="ru-RU"/>
              </w:rPr>
            </w:pPr>
            <w:r w:rsidRPr="00E70F22">
              <w:rPr>
                <w:lang w:eastAsia="ru-RU"/>
              </w:rPr>
              <w:t xml:space="preserve">Поселок Мысовое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29088C" w14:textId="77777777" w:rsidR="00AF0C55" w:rsidRPr="00E70F22" w:rsidRDefault="00AF0C55" w:rsidP="00AF0C55">
            <w:pPr>
              <w:spacing w:after="0"/>
              <w:rPr>
                <w:lang w:eastAsia="ar-SA"/>
              </w:rPr>
            </w:pPr>
            <w:r w:rsidRPr="00E70F22">
              <w:rPr>
                <w:lang w:eastAsia="ar-SA"/>
              </w:rPr>
              <w:t>Общая протяженность 658,7 м</w:t>
            </w:r>
          </w:p>
        </w:tc>
        <w:tc>
          <w:tcPr>
            <w:tcW w:w="2126" w:type="dxa"/>
            <w:shd w:val="clear" w:color="auto" w:fill="auto"/>
          </w:tcPr>
          <w:p w14:paraId="7A39A76A" w14:textId="77777777" w:rsidR="00AF0C55" w:rsidRPr="00E70F22" w:rsidRDefault="00AF0C55" w:rsidP="00AF0C55">
            <w:pPr>
              <w:spacing w:after="0"/>
              <w:rPr>
                <w:lang w:eastAsia="ar-SA"/>
              </w:rPr>
            </w:pPr>
            <w:r w:rsidRPr="00E70F22">
              <w:rPr>
                <w:lang w:eastAsia="ar-SA"/>
              </w:rPr>
              <w:t>Строительство второстепенных улиц и проездов в жилой застройке</w:t>
            </w:r>
          </w:p>
        </w:tc>
        <w:tc>
          <w:tcPr>
            <w:tcW w:w="1701" w:type="dxa"/>
            <w:shd w:val="clear" w:color="auto" w:fill="auto"/>
          </w:tcPr>
          <w:p w14:paraId="10D8956E"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FE9639E"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2DC0D84" w14:textId="77777777" w:rsidTr="00A21CDC">
        <w:trPr>
          <w:trHeight w:val="20"/>
        </w:trPr>
        <w:tc>
          <w:tcPr>
            <w:tcW w:w="988" w:type="dxa"/>
            <w:shd w:val="clear" w:color="auto" w:fill="auto"/>
          </w:tcPr>
          <w:p w14:paraId="5E6148D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3381B2" w14:textId="77777777" w:rsidR="00AF0C55" w:rsidRPr="00E70F22" w:rsidRDefault="00AF0C55" w:rsidP="00AF0C55">
            <w:pPr>
              <w:spacing w:after="0"/>
              <w:rPr>
                <w:lang w:eastAsia="ar-SA"/>
              </w:rPr>
            </w:pPr>
            <w:r w:rsidRPr="00E70F22">
              <w:rPr>
                <w:lang w:eastAsia="ar-SA"/>
              </w:rPr>
              <w:t xml:space="preserve">Улично-дорожная сеть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036899" w14:textId="77777777" w:rsidR="00AF0C55" w:rsidRPr="00E70F22" w:rsidRDefault="00AF0C55" w:rsidP="00AF0C55">
            <w:pPr>
              <w:spacing w:after="0"/>
              <w:rPr>
                <w:lang w:eastAsia="ru-RU"/>
              </w:rPr>
            </w:pPr>
            <w:r w:rsidRPr="00E70F22">
              <w:rPr>
                <w:lang w:eastAsia="ru-RU"/>
              </w:rPr>
              <w:t xml:space="preserve">Поселок Озерки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D094BF" w14:textId="77777777" w:rsidR="00AF0C55" w:rsidRPr="00E70F22" w:rsidRDefault="00AF0C55" w:rsidP="00AF0C55">
            <w:pPr>
              <w:spacing w:after="0"/>
              <w:rPr>
                <w:lang w:eastAsia="ar-SA"/>
              </w:rPr>
            </w:pPr>
            <w:r w:rsidRPr="00E70F22">
              <w:rPr>
                <w:lang w:eastAsia="ru-RU"/>
              </w:rPr>
              <w:t>Общая протяженность 2460,7 м</w:t>
            </w:r>
          </w:p>
        </w:tc>
        <w:tc>
          <w:tcPr>
            <w:tcW w:w="2126" w:type="dxa"/>
            <w:shd w:val="clear" w:color="auto" w:fill="auto"/>
          </w:tcPr>
          <w:p w14:paraId="39E70ABA" w14:textId="77777777" w:rsidR="00AF0C55" w:rsidRPr="00E70F22" w:rsidRDefault="00AF0C55" w:rsidP="00AF0C55">
            <w:pPr>
              <w:spacing w:after="0"/>
              <w:rPr>
                <w:lang w:eastAsia="ru-RU"/>
              </w:rPr>
            </w:pPr>
            <w:r w:rsidRPr="00E70F22">
              <w:rPr>
                <w:lang w:eastAsia="ru-RU"/>
              </w:rPr>
              <w:t xml:space="preserve">Строительство второстепенных улиц и проездов в жилой застройке </w:t>
            </w:r>
          </w:p>
        </w:tc>
        <w:tc>
          <w:tcPr>
            <w:tcW w:w="1701" w:type="dxa"/>
            <w:shd w:val="clear" w:color="auto" w:fill="auto"/>
          </w:tcPr>
          <w:p w14:paraId="6F9342E8"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7F7ABE1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FC5F72D" w14:textId="77777777" w:rsidTr="00A21CDC">
        <w:trPr>
          <w:trHeight w:val="20"/>
        </w:trPr>
        <w:tc>
          <w:tcPr>
            <w:tcW w:w="988" w:type="dxa"/>
            <w:shd w:val="clear" w:color="auto" w:fill="auto"/>
          </w:tcPr>
          <w:p w14:paraId="6EFF569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A9F6A9" w14:textId="77777777" w:rsidR="00AF0C55" w:rsidRPr="00E70F22" w:rsidRDefault="00AF0C55" w:rsidP="00AF0C55">
            <w:pPr>
              <w:spacing w:after="0"/>
              <w:rPr>
                <w:lang w:eastAsia="ar-SA"/>
              </w:rPr>
            </w:pPr>
            <w:r w:rsidRPr="00E70F22">
              <w:rPr>
                <w:lang w:eastAsia="ar-SA"/>
              </w:rPr>
              <w:t>Улично-дорожная сеть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688B89"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DCDF4" w14:textId="77777777" w:rsidR="00AF0C55" w:rsidRPr="00E70F22" w:rsidRDefault="00AF0C55" w:rsidP="00AF0C55">
            <w:pPr>
              <w:spacing w:after="0"/>
              <w:rPr>
                <w:lang w:eastAsia="ar-SA"/>
              </w:rPr>
            </w:pPr>
            <w:r w:rsidRPr="00E70F22">
              <w:rPr>
                <w:lang w:eastAsia="ru-RU"/>
              </w:rPr>
              <w:t>Общая протяженность 4628,4 м</w:t>
            </w:r>
          </w:p>
        </w:tc>
        <w:tc>
          <w:tcPr>
            <w:tcW w:w="2126" w:type="dxa"/>
            <w:shd w:val="clear" w:color="auto" w:fill="auto"/>
          </w:tcPr>
          <w:p w14:paraId="2C92D28C" w14:textId="77777777" w:rsidR="00AF0C55" w:rsidRPr="00E70F22" w:rsidRDefault="00AF0C55" w:rsidP="00AF0C55">
            <w:pPr>
              <w:spacing w:after="0"/>
              <w:rPr>
                <w:lang w:eastAsia="ru-RU"/>
              </w:rPr>
            </w:pPr>
            <w:r w:rsidRPr="00E70F22">
              <w:rPr>
                <w:lang w:eastAsia="ru-RU"/>
              </w:rPr>
              <w:t>Строительство второстепенных улиц и проездов в жилой застройке</w:t>
            </w:r>
          </w:p>
        </w:tc>
        <w:tc>
          <w:tcPr>
            <w:tcW w:w="1701" w:type="dxa"/>
            <w:shd w:val="clear" w:color="auto" w:fill="auto"/>
          </w:tcPr>
          <w:p w14:paraId="17A41496"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CB67C2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55F2B17" w14:textId="77777777" w:rsidTr="00A21CDC">
        <w:trPr>
          <w:trHeight w:val="20"/>
        </w:trPr>
        <w:tc>
          <w:tcPr>
            <w:tcW w:w="988" w:type="dxa"/>
            <w:shd w:val="clear" w:color="auto" w:fill="auto"/>
          </w:tcPr>
          <w:p w14:paraId="78A861B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B9D105" w14:textId="77777777" w:rsidR="00AF0C55" w:rsidRPr="00E70F22" w:rsidRDefault="00AF0C55" w:rsidP="00AF0C55">
            <w:pPr>
              <w:spacing w:after="0"/>
              <w:rPr>
                <w:lang w:eastAsia="ar-SA"/>
              </w:rPr>
            </w:pPr>
            <w:r w:rsidRPr="00E70F22">
              <w:rPr>
                <w:lang w:eastAsia="ar-SA"/>
              </w:rPr>
              <w:t>Улично-дорожная сеть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948C59" w14:textId="77777777" w:rsidR="00AF0C55" w:rsidRPr="00E70F22" w:rsidRDefault="00AF0C55" w:rsidP="00AF0C55">
            <w:pPr>
              <w:spacing w:after="0"/>
              <w:rPr>
                <w:lang w:eastAsia="ru-RU"/>
              </w:rPr>
            </w:pPr>
            <w:r w:rsidRPr="00E70F22">
              <w:rPr>
                <w:lang w:eastAsia="ru-RU"/>
              </w:rPr>
              <w:t xml:space="preserve">Город Приморск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D922F4" w14:textId="77777777" w:rsidR="00AF0C55" w:rsidRPr="00E70F22" w:rsidRDefault="00AF0C55" w:rsidP="00AF0C55">
            <w:pPr>
              <w:spacing w:after="0"/>
              <w:rPr>
                <w:lang w:eastAsia="ar-SA"/>
              </w:rPr>
            </w:pPr>
            <w:r w:rsidRPr="00E70F22">
              <w:rPr>
                <w:lang w:eastAsia="ru-RU"/>
              </w:rPr>
              <w:t>Общая протяженность 8827,9 м</w:t>
            </w:r>
          </w:p>
        </w:tc>
        <w:tc>
          <w:tcPr>
            <w:tcW w:w="2126" w:type="dxa"/>
            <w:shd w:val="clear" w:color="auto" w:fill="auto"/>
          </w:tcPr>
          <w:p w14:paraId="5F1E9E57" w14:textId="77777777" w:rsidR="00AF0C55" w:rsidRPr="00E70F22" w:rsidRDefault="00AF0C55" w:rsidP="00AF0C55">
            <w:pPr>
              <w:spacing w:after="0"/>
              <w:rPr>
                <w:lang w:eastAsia="ru-RU"/>
              </w:rPr>
            </w:pPr>
            <w:r w:rsidRPr="00E70F22">
              <w:rPr>
                <w:lang w:eastAsia="ru-RU"/>
              </w:rPr>
              <w:t>Строительство улиц и дорог, связывающих районы нового строительства с общегородским центром, улиц и проездов в жилой застройке</w:t>
            </w:r>
          </w:p>
        </w:tc>
        <w:tc>
          <w:tcPr>
            <w:tcW w:w="1701" w:type="dxa"/>
            <w:shd w:val="clear" w:color="auto" w:fill="auto"/>
          </w:tcPr>
          <w:p w14:paraId="34AD5630" w14:textId="77777777" w:rsidR="00AF0C55" w:rsidRPr="00E70F22" w:rsidRDefault="00AF0C55" w:rsidP="00AF0C55">
            <w:pPr>
              <w:spacing w:after="0"/>
              <w:rPr>
                <w:lang w:eastAsia="ru-RU"/>
              </w:rPr>
            </w:pPr>
            <w:r w:rsidRPr="00E70F22">
              <w:rPr>
                <w:lang w:eastAsia="ru-RU"/>
              </w:rPr>
              <w:t>Первая очередь и расчетный срок</w:t>
            </w:r>
          </w:p>
        </w:tc>
        <w:tc>
          <w:tcPr>
            <w:tcW w:w="2836" w:type="dxa"/>
            <w:shd w:val="clear" w:color="auto" w:fill="auto"/>
          </w:tcPr>
          <w:p w14:paraId="78D02D1A"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016CF40" w14:textId="77777777" w:rsidTr="00A21CDC">
        <w:trPr>
          <w:trHeight w:val="20"/>
        </w:trPr>
        <w:tc>
          <w:tcPr>
            <w:tcW w:w="988" w:type="dxa"/>
            <w:shd w:val="clear" w:color="auto" w:fill="auto"/>
          </w:tcPr>
          <w:p w14:paraId="0F04F9E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F3157D" w14:textId="77777777" w:rsidR="00AF0C55" w:rsidRPr="00E70F22" w:rsidRDefault="00AF0C55" w:rsidP="00AF0C55">
            <w:pPr>
              <w:spacing w:after="0"/>
              <w:rPr>
                <w:lang w:eastAsia="ar-SA"/>
              </w:rPr>
            </w:pPr>
            <w:r w:rsidRPr="00E70F22">
              <w:rPr>
                <w:lang w:eastAsia="ar-SA"/>
              </w:rPr>
              <w:t>Улично-дорожная сеть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8C33B4" w14:textId="77777777" w:rsidR="00AF0C55" w:rsidRPr="00E70F22" w:rsidRDefault="00AF0C55" w:rsidP="00AF0C55">
            <w:pPr>
              <w:spacing w:after="0"/>
              <w:rPr>
                <w:lang w:eastAsia="ru-RU"/>
              </w:rPr>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A84B52" w14:textId="77777777" w:rsidR="00AF0C55" w:rsidRPr="00E70F22" w:rsidRDefault="00AF0C55" w:rsidP="00AF0C55">
            <w:pPr>
              <w:spacing w:after="0"/>
              <w:rPr>
                <w:lang w:eastAsia="ar-SA"/>
              </w:rPr>
            </w:pPr>
            <w:r w:rsidRPr="00E70F22">
              <w:rPr>
                <w:lang w:eastAsia="ru-RU"/>
              </w:rPr>
              <w:t>Общая протяженность 2845,7 м</w:t>
            </w:r>
          </w:p>
        </w:tc>
        <w:tc>
          <w:tcPr>
            <w:tcW w:w="2126" w:type="dxa"/>
            <w:shd w:val="clear" w:color="auto" w:fill="auto"/>
          </w:tcPr>
          <w:p w14:paraId="5DE9A3F4" w14:textId="091B274A" w:rsidR="00AF0C55" w:rsidRPr="00E70F22" w:rsidRDefault="00AF0C55" w:rsidP="00AF0C55">
            <w:pPr>
              <w:spacing w:after="0"/>
              <w:rPr>
                <w:lang w:eastAsia="ru-RU"/>
              </w:rPr>
            </w:pPr>
            <w:r w:rsidRPr="00E70F22">
              <w:rPr>
                <w:lang w:eastAsia="ru-RU"/>
              </w:rPr>
              <w:t>Строительство второстепенных улиц и проездов в жилой застройке</w:t>
            </w:r>
          </w:p>
        </w:tc>
        <w:tc>
          <w:tcPr>
            <w:tcW w:w="1701" w:type="dxa"/>
            <w:shd w:val="clear" w:color="auto" w:fill="auto"/>
          </w:tcPr>
          <w:p w14:paraId="6743BE66" w14:textId="77777777" w:rsidR="00AF0C55" w:rsidRPr="00E70F22" w:rsidRDefault="00AF0C55" w:rsidP="00AF0C55">
            <w:pPr>
              <w:spacing w:after="0"/>
              <w:rPr>
                <w:lang w:eastAsia="ru-RU"/>
              </w:rPr>
            </w:pPr>
          </w:p>
        </w:tc>
        <w:tc>
          <w:tcPr>
            <w:tcW w:w="2836" w:type="dxa"/>
            <w:shd w:val="clear" w:color="auto" w:fill="auto"/>
          </w:tcPr>
          <w:p w14:paraId="2CEC4B70"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территорий не требуется</w:t>
            </w:r>
          </w:p>
        </w:tc>
      </w:tr>
      <w:tr w:rsidR="00AF0C55" w:rsidRPr="00E70F22" w14:paraId="7D16894D" w14:textId="77777777" w:rsidTr="00A21CDC">
        <w:trPr>
          <w:trHeight w:val="20"/>
        </w:trPr>
        <w:tc>
          <w:tcPr>
            <w:tcW w:w="988" w:type="dxa"/>
            <w:shd w:val="clear" w:color="auto" w:fill="auto"/>
          </w:tcPr>
          <w:p w14:paraId="0619694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E85D8D" w14:textId="77777777" w:rsidR="00AF0C55" w:rsidRPr="00E70F22" w:rsidRDefault="00AF0C55" w:rsidP="00AF0C55">
            <w:pPr>
              <w:spacing w:after="0"/>
              <w:rPr>
                <w:lang w:eastAsia="ar-SA"/>
              </w:rPr>
            </w:pPr>
            <w:r w:rsidRPr="00E70F22">
              <w:rPr>
                <w:lang w:eastAsia="ar-SA"/>
              </w:rPr>
              <w:t>Мостовое сооружение</w:t>
            </w:r>
            <w:r w:rsidRPr="00E70F22">
              <w:rPr>
                <w:lang w:eastAsia="ru-RU"/>
              </w:rPr>
              <w:t xml:space="preserve"> через реку Красавка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59B76B" w14:textId="77777777" w:rsidR="00AF0C55" w:rsidRPr="00E70F22" w:rsidRDefault="00AF0C55" w:rsidP="00AF0C55">
            <w:pPr>
              <w:spacing w:after="0"/>
              <w:rPr>
                <w:lang w:eastAsia="ru-RU"/>
              </w:rPr>
            </w:pPr>
            <w:r w:rsidRPr="00E70F22">
              <w:rPr>
                <w:lang w:eastAsia="ru-RU"/>
              </w:rPr>
              <w:t>Поселок Краснофлотское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DE594F" w14:textId="77777777" w:rsidR="00AF0C55" w:rsidRPr="00E70F22" w:rsidRDefault="00AF0C55" w:rsidP="00AF0C55">
            <w:pPr>
              <w:spacing w:after="0"/>
              <w:rPr>
                <w:lang w:eastAsia="ru-RU"/>
              </w:rPr>
            </w:pPr>
            <w:r w:rsidRPr="00E70F22">
              <w:rPr>
                <w:lang w:eastAsia="ru-RU"/>
              </w:rPr>
              <w:t>Пешеходный мост</w:t>
            </w:r>
          </w:p>
        </w:tc>
        <w:tc>
          <w:tcPr>
            <w:tcW w:w="2126" w:type="dxa"/>
            <w:shd w:val="clear" w:color="auto" w:fill="auto"/>
          </w:tcPr>
          <w:p w14:paraId="5115005E" w14:textId="77777777" w:rsidR="00AF0C55" w:rsidRPr="00E70F22" w:rsidRDefault="00AF0C55" w:rsidP="00AF0C55">
            <w:pPr>
              <w:spacing w:after="0"/>
              <w:rPr>
                <w:lang w:eastAsia="ru-RU"/>
              </w:rPr>
            </w:pPr>
            <w:r w:rsidRPr="00E70F22">
              <w:rPr>
                <w:lang w:eastAsia="ar-SA"/>
              </w:rPr>
              <w:t>Строительство</w:t>
            </w:r>
          </w:p>
        </w:tc>
        <w:tc>
          <w:tcPr>
            <w:tcW w:w="1701" w:type="dxa"/>
            <w:shd w:val="clear" w:color="auto" w:fill="auto"/>
          </w:tcPr>
          <w:p w14:paraId="2DBBF9BB"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F683DC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территорий не требуется</w:t>
            </w:r>
          </w:p>
        </w:tc>
      </w:tr>
      <w:tr w:rsidR="00AF0C55" w:rsidRPr="00E70F22" w14:paraId="3AFA93B7" w14:textId="77777777" w:rsidTr="00A21CDC">
        <w:trPr>
          <w:trHeight w:val="20"/>
        </w:trPr>
        <w:tc>
          <w:tcPr>
            <w:tcW w:w="988" w:type="dxa"/>
            <w:shd w:val="clear" w:color="auto" w:fill="auto"/>
          </w:tcPr>
          <w:p w14:paraId="649E4DE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1F655F" w14:textId="77777777" w:rsidR="00AF0C55" w:rsidRPr="00E70F22" w:rsidRDefault="00AF0C55" w:rsidP="00AF0C55">
            <w:pPr>
              <w:spacing w:after="0"/>
              <w:rPr>
                <w:lang w:eastAsia="ar-SA"/>
              </w:rPr>
            </w:pPr>
            <w:r w:rsidRPr="00E70F22">
              <w:rPr>
                <w:lang w:eastAsia="ar-SA"/>
              </w:rPr>
              <w:t xml:space="preserve">Капитальный ремонт и ремонт дворовых территорий многоквартирных домов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80A7CE" w14:textId="77777777" w:rsidR="00AF0C55" w:rsidRPr="00E70F22" w:rsidRDefault="00AF0C55" w:rsidP="00AF0C55">
            <w:pPr>
              <w:spacing w:after="0"/>
              <w:rPr>
                <w:lang w:eastAsia="ru-RU"/>
              </w:rPr>
            </w:pPr>
            <w:r w:rsidRPr="00E70F22">
              <w:rPr>
                <w:lang w:eastAsia="ar-SA"/>
              </w:rPr>
              <w:t xml:space="preserve">Город Приморск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B26FCF" w14:textId="77777777" w:rsidR="00AF0C55" w:rsidRPr="00E70F22" w:rsidRDefault="00AF0C55" w:rsidP="00AF0C55">
            <w:pPr>
              <w:spacing w:after="0"/>
              <w:rPr>
                <w:lang w:eastAsia="ar-SA"/>
              </w:rPr>
            </w:pPr>
            <w:r w:rsidRPr="00E70F22">
              <w:rPr>
                <w:lang w:eastAsia="ar-SA"/>
              </w:rPr>
              <w:t>Дворовые территории многоквартирных домов и проезды</w:t>
            </w:r>
          </w:p>
        </w:tc>
        <w:tc>
          <w:tcPr>
            <w:tcW w:w="2126" w:type="dxa"/>
            <w:shd w:val="clear" w:color="auto" w:fill="auto"/>
          </w:tcPr>
          <w:p w14:paraId="41786092" w14:textId="77777777" w:rsidR="00AF0C55" w:rsidRPr="00E70F22" w:rsidRDefault="00AF0C55" w:rsidP="00AF0C55">
            <w:pPr>
              <w:spacing w:after="0"/>
              <w:rPr>
                <w:lang w:eastAsia="ru-RU"/>
              </w:rPr>
            </w:pPr>
            <w:r w:rsidRPr="00E70F22">
              <w:rPr>
                <w:lang w:eastAsia="ru-RU"/>
              </w:rPr>
              <w:t>Капитальный ремонт и ремонт дворовых территорий многоквартирных домов и проездов</w:t>
            </w:r>
          </w:p>
        </w:tc>
        <w:tc>
          <w:tcPr>
            <w:tcW w:w="1701" w:type="dxa"/>
            <w:shd w:val="clear" w:color="auto" w:fill="auto"/>
          </w:tcPr>
          <w:p w14:paraId="421D8AFE"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26A16D5"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территорий не требуется</w:t>
            </w:r>
          </w:p>
        </w:tc>
      </w:tr>
      <w:tr w:rsidR="00AF0C55" w:rsidRPr="00E70F22" w14:paraId="0B60F59C" w14:textId="77777777" w:rsidTr="00A21CDC">
        <w:trPr>
          <w:trHeight w:val="20"/>
        </w:trPr>
        <w:tc>
          <w:tcPr>
            <w:tcW w:w="988" w:type="dxa"/>
            <w:shd w:val="clear" w:color="auto" w:fill="auto"/>
          </w:tcPr>
          <w:p w14:paraId="3A019F03"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3E042A" w14:textId="77777777" w:rsidR="00AF0C55" w:rsidRPr="00E70F22" w:rsidRDefault="00AF0C55" w:rsidP="00AF0C55">
            <w:pPr>
              <w:spacing w:after="0"/>
              <w:rPr>
                <w:lang w:eastAsia="ar-SA"/>
              </w:rPr>
            </w:pPr>
            <w:r w:rsidRPr="00E70F22">
              <w:rPr>
                <w:lang w:eastAsia="ar-SA"/>
              </w:rPr>
              <w:t xml:space="preserve">Подъезды к пожарным водоемам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32A370" w14:textId="77777777" w:rsidR="00AF0C55" w:rsidRPr="00E70F22" w:rsidRDefault="00AF0C55" w:rsidP="00AF0C55">
            <w:pPr>
              <w:spacing w:after="0"/>
              <w:rPr>
                <w:lang w:eastAsia="ru-RU"/>
              </w:rPr>
            </w:pPr>
            <w:r w:rsidRPr="00E70F22">
              <w:rPr>
                <w:lang w:eastAsia="ru-RU"/>
              </w:rPr>
              <w:t xml:space="preserve">Населенные пункты городского поселения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B4D3FB" w14:textId="77777777" w:rsidR="00AF0C55" w:rsidRPr="00E70F22" w:rsidRDefault="00AF0C55" w:rsidP="00AF0C55">
            <w:pPr>
              <w:spacing w:after="0"/>
              <w:rPr>
                <w:lang w:eastAsia="ar-SA"/>
              </w:rPr>
            </w:pPr>
            <w:r w:rsidRPr="00E70F22">
              <w:rPr>
                <w:lang w:eastAsia="ar-SA"/>
              </w:rPr>
              <w:t>Твердое покрытие, разворотная площадка 15×15 метров</w:t>
            </w:r>
          </w:p>
        </w:tc>
        <w:tc>
          <w:tcPr>
            <w:tcW w:w="2126" w:type="dxa"/>
            <w:shd w:val="clear" w:color="auto" w:fill="auto"/>
          </w:tcPr>
          <w:p w14:paraId="2E352B49" w14:textId="77777777" w:rsidR="00AF0C55" w:rsidRPr="00E70F22" w:rsidRDefault="00AF0C55" w:rsidP="00AF0C55">
            <w:pPr>
              <w:spacing w:after="0"/>
              <w:rPr>
                <w:lang w:eastAsia="ru-RU"/>
              </w:rPr>
            </w:pPr>
            <w:r w:rsidRPr="00E70F22">
              <w:rPr>
                <w:lang w:eastAsia="ru-RU"/>
              </w:rPr>
              <w:t>Капитальный ремонт</w:t>
            </w:r>
          </w:p>
        </w:tc>
        <w:tc>
          <w:tcPr>
            <w:tcW w:w="1701" w:type="dxa"/>
            <w:shd w:val="clear" w:color="auto" w:fill="auto"/>
          </w:tcPr>
          <w:p w14:paraId="48CA66F6"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7DCC43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территорий не требуется</w:t>
            </w:r>
          </w:p>
        </w:tc>
      </w:tr>
      <w:tr w:rsidR="00AF0C55" w:rsidRPr="00E70F22" w14:paraId="51DEB22B" w14:textId="77777777" w:rsidTr="00A21CDC">
        <w:trPr>
          <w:trHeight w:val="20"/>
        </w:trPr>
        <w:tc>
          <w:tcPr>
            <w:tcW w:w="988" w:type="dxa"/>
            <w:shd w:val="clear" w:color="auto" w:fill="auto"/>
          </w:tcPr>
          <w:p w14:paraId="21BB23E9" w14:textId="77777777" w:rsidR="00AF0C55" w:rsidRPr="00E70F22" w:rsidRDefault="00AF0C55" w:rsidP="00AF0C55">
            <w:pPr>
              <w:pStyle w:val="afb"/>
              <w:numPr>
                <w:ilvl w:val="1"/>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tcBorders>
            <w:shd w:val="clear" w:color="auto" w:fill="auto"/>
          </w:tcPr>
          <w:p w14:paraId="235D6B00" w14:textId="77777777" w:rsidR="00AF0C55" w:rsidRPr="00E70F22" w:rsidRDefault="00AF0C55" w:rsidP="00AF0C55">
            <w:pPr>
              <w:spacing w:after="0"/>
              <w:rPr>
                <w:lang w:eastAsia="ru-RU"/>
              </w:rPr>
            </w:pPr>
            <w:r w:rsidRPr="00E70F22">
              <w:rPr>
                <w:lang w:eastAsia="ru-RU"/>
              </w:rPr>
              <w:t>Планируемые объекты обслуживания и хранения автомобильного транспорта</w:t>
            </w:r>
          </w:p>
        </w:tc>
      </w:tr>
      <w:tr w:rsidR="00AF0C55" w:rsidRPr="00E70F22" w14:paraId="18CBF187" w14:textId="77777777" w:rsidTr="00A21CDC">
        <w:trPr>
          <w:trHeight w:val="20"/>
        </w:trPr>
        <w:tc>
          <w:tcPr>
            <w:tcW w:w="988" w:type="dxa"/>
            <w:shd w:val="clear" w:color="auto" w:fill="auto"/>
          </w:tcPr>
          <w:p w14:paraId="67660D49" w14:textId="77777777" w:rsidR="00AF0C55" w:rsidRPr="00E70F22" w:rsidRDefault="00AF0C55" w:rsidP="00AF0C55">
            <w:pPr>
              <w:pStyle w:val="afb"/>
              <w:numPr>
                <w:ilvl w:val="2"/>
                <w:numId w:val="38"/>
              </w:numPr>
              <w:spacing w:after="0" w:line="240" w:lineRule="auto"/>
              <w:ind w:left="0" w:firstLine="0"/>
            </w:pPr>
            <w:bookmarkStart w:id="5" w:name="_Hlk531103991"/>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18986A" w14:textId="77777777" w:rsidR="00AF0C55" w:rsidRPr="00E70F22" w:rsidRDefault="00AF0C55" w:rsidP="00AF0C55">
            <w:pPr>
              <w:spacing w:after="0"/>
              <w:rPr>
                <w:lang w:eastAsia="ar-SA"/>
              </w:rPr>
            </w:pPr>
            <w:r w:rsidRPr="00E70F22">
              <w:rPr>
                <w:lang w:eastAsia="ar-SA"/>
              </w:rPr>
              <w:t>Открытая стоянка легкового автомобильного транспорта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9BEDC1"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Глебычево</w:t>
            </w:r>
            <w:proofErr w:type="spellEnd"/>
            <w:r w:rsidRPr="00E70F22">
              <w:rPr>
                <w:lang w:eastAsia="ru-RU"/>
              </w:rPr>
              <w:t>, зона объектов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FCD762"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45DFB560"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323DF792"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E4F71C3" w14:textId="0DA16D34" w:rsidR="00AF0C55" w:rsidRPr="00E70F22" w:rsidRDefault="00AF0C55" w:rsidP="00AF0C55">
            <w:pPr>
              <w:spacing w:after="0"/>
            </w:pPr>
            <w:r w:rsidRPr="00E70F22">
              <w:t xml:space="preserve">Разрыв от стоянки до жилых домов 15 м, до территории учреждений образования, лечебных учреждений, рекреационных зон 50 м </w:t>
            </w:r>
          </w:p>
        </w:tc>
      </w:tr>
      <w:tr w:rsidR="00AF0C55" w:rsidRPr="00E70F22" w14:paraId="10AF17DD" w14:textId="77777777" w:rsidTr="00A21CDC">
        <w:trPr>
          <w:trHeight w:val="20"/>
        </w:trPr>
        <w:tc>
          <w:tcPr>
            <w:tcW w:w="988" w:type="dxa"/>
            <w:shd w:val="clear" w:color="auto" w:fill="auto"/>
          </w:tcPr>
          <w:p w14:paraId="62FD778C"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30E015D8" w14:textId="77777777" w:rsidR="00AF0C55" w:rsidRPr="00E70F22" w:rsidRDefault="00AF0C55" w:rsidP="00AF0C55">
            <w:pPr>
              <w:spacing w:after="0"/>
            </w:pPr>
            <w:r w:rsidRPr="00E70F22">
              <w:t xml:space="preserve">Открытая стоянка легкового автомобильного транспорта </w:t>
            </w:r>
          </w:p>
        </w:tc>
        <w:tc>
          <w:tcPr>
            <w:tcW w:w="1842" w:type="dxa"/>
            <w:shd w:val="clear" w:color="auto" w:fill="auto"/>
          </w:tcPr>
          <w:p w14:paraId="1FB2CD19" w14:textId="77777777" w:rsidR="00AF0C55" w:rsidRPr="00E70F22" w:rsidRDefault="00AF0C55" w:rsidP="00AF0C55">
            <w:pPr>
              <w:spacing w:after="0"/>
            </w:pPr>
            <w:r w:rsidRPr="00E70F22">
              <w:t xml:space="preserve">Деревня Камышовка, </w:t>
            </w:r>
          </w:p>
          <w:p w14:paraId="2972F274" w14:textId="77777777" w:rsidR="00AF0C55" w:rsidRPr="00E70F22" w:rsidRDefault="00AF0C55" w:rsidP="00AF0C55">
            <w:pPr>
              <w:spacing w:after="0"/>
            </w:pPr>
            <w:r w:rsidRPr="00E70F22">
              <w:t>зона объектов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CC12B9"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64F72117"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7BD600B" w14:textId="77777777" w:rsidR="00AF0C55" w:rsidRPr="00E70F22" w:rsidRDefault="00AF0C55" w:rsidP="00AF0C55">
            <w:pPr>
              <w:spacing w:after="0"/>
            </w:pPr>
            <w:r w:rsidRPr="00E70F22">
              <w:t xml:space="preserve">Первая очередь </w:t>
            </w:r>
          </w:p>
        </w:tc>
        <w:tc>
          <w:tcPr>
            <w:tcW w:w="2836" w:type="dxa"/>
            <w:shd w:val="clear" w:color="auto" w:fill="auto"/>
          </w:tcPr>
          <w:p w14:paraId="371A8D64" w14:textId="2FCEAA74"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2947074B" w14:textId="77777777" w:rsidTr="00A21CDC">
        <w:trPr>
          <w:trHeight w:val="20"/>
        </w:trPr>
        <w:tc>
          <w:tcPr>
            <w:tcW w:w="988" w:type="dxa"/>
            <w:shd w:val="clear" w:color="auto" w:fill="auto"/>
          </w:tcPr>
          <w:p w14:paraId="2833274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4D772FF4" w14:textId="77777777" w:rsidR="00AF0C55" w:rsidRPr="00E70F22" w:rsidRDefault="00AF0C55" w:rsidP="00AF0C55">
            <w:pPr>
              <w:spacing w:after="0"/>
            </w:pPr>
            <w:r w:rsidRPr="00E70F22">
              <w:t xml:space="preserve">Открытая стоянка легкового и грузового автомобильного транспорта </w:t>
            </w:r>
          </w:p>
        </w:tc>
        <w:tc>
          <w:tcPr>
            <w:tcW w:w="1842" w:type="dxa"/>
            <w:shd w:val="clear" w:color="auto" w:fill="auto"/>
          </w:tcPr>
          <w:p w14:paraId="707776F5" w14:textId="77777777" w:rsidR="00AF0C55" w:rsidRPr="00E70F22" w:rsidRDefault="00AF0C55" w:rsidP="00AF0C55">
            <w:pPr>
              <w:spacing w:after="0"/>
            </w:pPr>
            <w:r w:rsidRPr="00E70F22">
              <w:t xml:space="preserve">Поселок Красная Долина в производственной зоне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1B949C" w14:textId="77777777" w:rsidR="00AF0C55" w:rsidRPr="00E70F22" w:rsidRDefault="00AF0C55" w:rsidP="00AF0C55">
            <w:pPr>
              <w:spacing w:after="0"/>
              <w:rPr>
                <w:lang w:eastAsia="ar-SA"/>
              </w:rPr>
            </w:pPr>
            <w:r w:rsidRPr="00E70F22">
              <w:rPr>
                <w:lang w:eastAsia="ru-RU"/>
              </w:rPr>
              <w:t xml:space="preserve">Вместимость 11–50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6720E509"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3FF653B" w14:textId="77777777" w:rsidR="00AF0C55" w:rsidRPr="00E70F22" w:rsidRDefault="00AF0C55" w:rsidP="00AF0C55">
            <w:pPr>
              <w:spacing w:after="0"/>
            </w:pPr>
            <w:r w:rsidRPr="00E70F22">
              <w:t xml:space="preserve">Первая очередь </w:t>
            </w:r>
          </w:p>
        </w:tc>
        <w:tc>
          <w:tcPr>
            <w:tcW w:w="2836" w:type="dxa"/>
            <w:shd w:val="clear" w:color="auto" w:fill="auto"/>
          </w:tcPr>
          <w:p w14:paraId="27DB75E8" w14:textId="60D5A479" w:rsidR="00AF0C55" w:rsidRPr="00E70F22" w:rsidRDefault="00AF0C55" w:rsidP="00AF0C55">
            <w:pPr>
              <w:spacing w:after="0"/>
            </w:pPr>
            <w:r w:rsidRPr="00E70F22">
              <w:t xml:space="preserve">Разрыв от стоянки до жилых домов 15 м, до территории учреждений образования, лечебных </w:t>
            </w:r>
            <w:r w:rsidRPr="00E70F22">
              <w:lastRenderedPageBreak/>
              <w:t>учреждений, рекреационных зон 50 м</w:t>
            </w:r>
          </w:p>
        </w:tc>
      </w:tr>
      <w:tr w:rsidR="00AF0C55" w:rsidRPr="00E70F22" w14:paraId="35690B5D" w14:textId="77777777" w:rsidTr="00A21CDC">
        <w:trPr>
          <w:trHeight w:val="20"/>
        </w:trPr>
        <w:tc>
          <w:tcPr>
            <w:tcW w:w="988" w:type="dxa"/>
            <w:shd w:val="clear" w:color="auto" w:fill="auto"/>
          </w:tcPr>
          <w:p w14:paraId="24EFA310"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184F55FC" w14:textId="77777777" w:rsidR="00AF0C55" w:rsidRPr="00E70F22" w:rsidRDefault="00AF0C55" w:rsidP="00AF0C55">
            <w:pPr>
              <w:spacing w:after="0"/>
            </w:pPr>
            <w:r w:rsidRPr="00E70F22">
              <w:t xml:space="preserve">Парковка легкового автомобильного транспорта </w:t>
            </w:r>
          </w:p>
        </w:tc>
        <w:tc>
          <w:tcPr>
            <w:tcW w:w="1842" w:type="dxa"/>
            <w:shd w:val="clear" w:color="auto" w:fill="auto"/>
          </w:tcPr>
          <w:p w14:paraId="36A26EBA" w14:textId="77777777" w:rsidR="00AF0C55" w:rsidRPr="00E70F22" w:rsidRDefault="00AF0C55" w:rsidP="00AF0C55">
            <w:pPr>
              <w:spacing w:after="0"/>
            </w:pPr>
            <w:r w:rsidRPr="00E70F22">
              <w:t xml:space="preserve">Город Приморск, </w:t>
            </w:r>
            <w:proofErr w:type="spellStart"/>
            <w:r w:rsidRPr="00E70F22">
              <w:t>приобъектная</w:t>
            </w:r>
            <w:proofErr w:type="spellEnd"/>
            <w:r w:rsidRPr="00E70F22">
              <w:t xml:space="preserve"> в общественно-деловой зоне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EA8AB" w14:textId="77777777" w:rsidR="00AF0C55" w:rsidRPr="00E70F22" w:rsidRDefault="00AF0C55" w:rsidP="00AF0C55">
            <w:pPr>
              <w:spacing w:after="0"/>
              <w:rPr>
                <w:lang w:eastAsia="ar-SA"/>
              </w:rPr>
            </w:pPr>
            <w:r w:rsidRPr="00E70F22">
              <w:rPr>
                <w:lang w:eastAsia="ru-RU"/>
              </w:rPr>
              <w:t xml:space="preserve">Вместимость до 10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66196C74"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8629127" w14:textId="77777777" w:rsidR="00AF0C55" w:rsidRPr="00E70F22" w:rsidRDefault="00AF0C55" w:rsidP="00AF0C55">
            <w:pPr>
              <w:spacing w:after="0"/>
            </w:pPr>
            <w:r w:rsidRPr="00E70F22">
              <w:t>Первая очередь</w:t>
            </w:r>
          </w:p>
        </w:tc>
        <w:tc>
          <w:tcPr>
            <w:tcW w:w="2836" w:type="dxa"/>
            <w:shd w:val="clear" w:color="auto" w:fill="auto"/>
          </w:tcPr>
          <w:p w14:paraId="78677E66" w14:textId="77777777" w:rsidR="00AF0C55" w:rsidRPr="00E70F22" w:rsidRDefault="00AF0C55" w:rsidP="00AF0C55">
            <w:pPr>
              <w:spacing w:after="0"/>
            </w:pPr>
            <w:r w:rsidRPr="00E70F22">
              <w:t>Установление зон с особыми условиями использования территорий не требуется</w:t>
            </w:r>
          </w:p>
        </w:tc>
      </w:tr>
      <w:tr w:rsidR="00AF0C55" w:rsidRPr="00E70F22" w14:paraId="4E200C5E" w14:textId="77777777" w:rsidTr="00A21CDC">
        <w:trPr>
          <w:trHeight w:val="20"/>
        </w:trPr>
        <w:tc>
          <w:tcPr>
            <w:tcW w:w="988" w:type="dxa"/>
            <w:shd w:val="clear" w:color="auto" w:fill="auto"/>
          </w:tcPr>
          <w:p w14:paraId="19E5AF73"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1B889F41" w14:textId="77777777" w:rsidR="00AF0C55" w:rsidRPr="00E70F22" w:rsidRDefault="00AF0C55" w:rsidP="00AF0C55">
            <w:pPr>
              <w:spacing w:after="0"/>
            </w:pPr>
            <w:r w:rsidRPr="00E70F22">
              <w:t xml:space="preserve">Открытая стоянка легкового автомобильного транспорта </w:t>
            </w:r>
          </w:p>
        </w:tc>
        <w:tc>
          <w:tcPr>
            <w:tcW w:w="1842" w:type="dxa"/>
            <w:shd w:val="clear" w:color="auto" w:fill="auto"/>
          </w:tcPr>
          <w:p w14:paraId="6352373C" w14:textId="77777777" w:rsidR="00AF0C55" w:rsidRPr="00E70F22" w:rsidRDefault="00AF0C55" w:rsidP="00AF0C55">
            <w:pPr>
              <w:spacing w:after="0"/>
            </w:pPr>
            <w:r w:rsidRPr="00E70F22">
              <w:t xml:space="preserve">Город Приморск, в зоне объектов транспортной инфраструктуры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1DE298"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698ACD57"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0CF46092" w14:textId="77777777" w:rsidR="00AF0C55" w:rsidRPr="00E70F22" w:rsidRDefault="00AF0C55" w:rsidP="00AF0C55">
            <w:pPr>
              <w:spacing w:after="0"/>
            </w:pPr>
            <w:r w:rsidRPr="00E70F22">
              <w:t xml:space="preserve">Первая очередь </w:t>
            </w:r>
          </w:p>
        </w:tc>
        <w:tc>
          <w:tcPr>
            <w:tcW w:w="2836" w:type="dxa"/>
            <w:shd w:val="clear" w:color="auto" w:fill="auto"/>
          </w:tcPr>
          <w:p w14:paraId="16296BFA" w14:textId="0EF33F1F"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6E5B4ABF" w14:textId="77777777" w:rsidTr="00A21CDC">
        <w:trPr>
          <w:trHeight w:val="20"/>
        </w:trPr>
        <w:tc>
          <w:tcPr>
            <w:tcW w:w="988" w:type="dxa"/>
            <w:shd w:val="clear" w:color="auto" w:fill="auto"/>
          </w:tcPr>
          <w:p w14:paraId="3E8754F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68D3EB10" w14:textId="77777777" w:rsidR="00AF0C55" w:rsidRPr="00E70F22" w:rsidRDefault="00AF0C55" w:rsidP="00AF0C55">
            <w:pPr>
              <w:spacing w:after="0"/>
            </w:pPr>
            <w:r w:rsidRPr="00E70F22">
              <w:t xml:space="preserve">Парковка легкового автомобильного транспорта </w:t>
            </w:r>
          </w:p>
        </w:tc>
        <w:tc>
          <w:tcPr>
            <w:tcW w:w="1842" w:type="dxa"/>
            <w:shd w:val="clear" w:color="auto" w:fill="auto"/>
          </w:tcPr>
          <w:p w14:paraId="24EDA266" w14:textId="7640D5BE" w:rsidR="00AF0C55" w:rsidRPr="00E70F22" w:rsidRDefault="00AF0C55" w:rsidP="00AF0C55">
            <w:pPr>
              <w:spacing w:after="0"/>
            </w:pPr>
            <w:r w:rsidRPr="00E70F22">
              <w:t xml:space="preserve">Город Приморск, </w:t>
            </w:r>
            <w:proofErr w:type="spellStart"/>
            <w:r w:rsidRPr="00E70F22">
              <w:t>приобъектная</w:t>
            </w:r>
            <w:proofErr w:type="spellEnd"/>
            <w:r w:rsidRPr="00E70F22">
              <w:t xml:space="preserve"> в рекреационной зоне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7BF7E0" w14:textId="77777777" w:rsidR="00AF0C55" w:rsidRPr="00E70F22" w:rsidRDefault="00AF0C55" w:rsidP="00AF0C55">
            <w:pPr>
              <w:spacing w:after="0"/>
              <w:rPr>
                <w:lang w:eastAsia="ar-SA"/>
              </w:rPr>
            </w:pPr>
            <w:r w:rsidRPr="00E70F22">
              <w:rPr>
                <w:lang w:eastAsia="ru-RU"/>
              </w:rPr>
              <w:t xml:space="preserve">Вместимость до 10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6DE11787"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6F5076FF" w14:textId="77777777" w:rsidR="00AF0C55" w:rsidRPr="00E70F22" w:rsidRDefault="00AF0C55" w:rsidP="00AF0C55">
            <w:pPr>
              <w:spacing w:after="0"/>
              <w:rPr>
                <w:lang w:eastAsia="ru-RU"/>
              </w:rPr>
            </w:pPr>
            <w:r w:rsidRPr="00E70F22">
              <w:t>Первая очередь</w:t>
            </w:r>
          </w:p>
        </w:tc>
        <w:tc>
          <w:tcPr>
            <w:tcW w:w="2836" w:type="dxa"/>
            <w:shd w:val="clear" w:color="auto" w:fill="auto"/>
          </w:tcPr>
          <w:p w14:paraId="7CF216A2" w14:textId="77777777" w:rsidR="00AF0C55" w:rsidRPr="00E70F22" w:rsidRDefault="00AF0C55" w:rsidP="00AF0C55">
            <w:pPr>
              <w:spacing w:after="0"/>
            </w:pPr>
            <w:r w:rsidRPr="00E70F22">
              <w:t>Установление зон с особыми условиями использования территорий не требуется</w:t>
            </w:r>
          </w:p>
        </w:tc>
      </w:tr>
      <w:tr w:rsidR="00AF0C55" w:rsidRPr="00E70F22" w14:paraId="0D4BA818" w14:textId="77777777" w:rsidTr="00A21CDC">
        <w:trPr>
          <w:trHeight w:val="20"/>
        </w:trPr>
        <w:tc>
          <w:tcPr>
            <w:tcW w:w="988" w:type="dxa"/>
            <w:shd w:val="clear" w:color="auto" w:fill="auto"/>
          </w:tcPr>
          <w:p w14:paraId="3F4F7201"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65D56A80" w14:textId="77777777" w:rsidR="00AF0C55" w:rsidRPr="00E70F22" w:rsidRDefault="00AF0C55" w:rsidP="00AF0C55">
            <w:pPr>
              <w:spacing w:after="0"/>
            </w:pPr>
            <w:r w:rsidRPr="00E70F22">
              <w:t>Парковка автомобильного транспорта</w:t>
            </w:r>
          </w:p>
        </w:tc>
        <w:tc>
          <w:tcPr>
            <w:tcW w:w="1842" w:type="dxa"/>
            <w:shd w:val="clear" w:color="auto" w:fill="auto"/>
          </w:tcPr>
          <w:p w14:paraId="47639E0C" w14:textId="77777777" w:rsidR="00AF0C55" w:rsidRPr="00E70F22" w:rsidRDefault="00AF0C55" w:rsidP="00AF0C55">
            <w:pPr>
              <w:spacing w:after="0"/>
            </w:pPr>
            <w:r w:rsidRPr="00E70F22">
              <w:t xml:space="preserve">Город Приморск, к востоку от мыса </w:t>
            </w:r>
            <w:proofErr w:type="spellStart"/>
            <w:r w:rsidRPr="00E70F22">
              <w:lastRenderedPageBreak/>
              <w:t>Лососиный</w:t>
            </w:r>
            <w:proofErr w:type="spellEnd"/>
            <w:r w:rsidRPr="00E70F22">
              <w:t>, зона пляжей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B2FB44" w14:textId="77777777" w:rsidR="00AF0C55" w:rsidRPr="00E70F22" w:rsidRDefault="00AF0C55" w:rsidP="00AF0C55">
            <w:pPr>
              <w:spacing w:after="0"/>
              <w:rPr>
                <w:lang w:eastAsia="ru-RU"/>
              </w:rPr>
            </w:pPr>
            <w:r w:rsidRPr="00E70F22">
              <w:rPr>
                <w:lang w:eastAsia="ru-RU"/>
              </w:rPr>
              <w:lastRenderedPageBreak/>
              <w:t xml:space="preserve">Вместимость до 10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145E2F6E" w14:textId="77777777" w:rsidR="00AF0C55" w:rsidRPr="00E70F22" w:rsidRDefault="00AF0C55" w:rsidP="00AF0C55">
            <w:pPr>
              <w:spacing w:after="0"/>
              <w:rPr>
                <w:lang w:eastAsia="ru-RU"/>
              </w:rPr>
            </w:pPr>
            <w:r w:rsidRPr="00E70F22">
              <w:t>Строительство</w:t>
            </w:r>
          </w:p>
        </w:tc>
        <w:tc>
          <w:tcPr>
            <w:tcW w:w="1701" w:type="dxa"/>
            <w:shd w:val="clear" w:color="auto" w:fill="auto"/>
          </w:tcPr>
          <w:p w14:paraId="7C4E4CA0" w14:textId="77777777" w:rsidR="00AF0C55" w:rsidRPr="00E70F22" w:rsidRDefault="00AF0C55" w:rsidP="00AF0C55">
            <w:pPr>
              <w:spacing w:after="0"/>
            </w:pPr>
            <w:r w:rsidRPr="00E70F22">
              <w:t>Первая очередь</w:t>
            </w:r>
          </w:p>
        </w:tc>
        <w:tc>
          <w:tcPr>
            <w:tcW w:w="2836" w:type="dxa"/>
            <w:shd w:val="clear" w:color="auto" w:fill="auto"/>
          </w:tcPr>
          <w:p w14:paraId="62DE82C5" w14:textId="77777777" w:rsidR="00AF0C55" w:rsidRPr="00E70F22" w:rsidRDefault="00AF0C55" w:rsidP="00AF0C55">
            <w:pPr>
              <w:spacing w:after="0"/>
            </w:pPr>
            <w:r w:rsidRPr="00E70F22">
              <w:t>Установление зон с особыми условиями использования территорий не требуется</w:t>
            </w:r>
          </w:p>
        </w:tc>
      </w:tr>
      <w:tr w:rsidR="00AF0C55" w:rsidRPr="00E70F22" w14:paraId="27827EA3" w14:textId="77777777" w:rsidTr="00A21CDC">
        <w:trPr>
          <w:trHeight w:val="20"/>
        </w:trPr>
        <w:tc>
          <w:tcPr>
            <w:tcW w:w="988" w:type="dxa"/>
            <w:shd w:val="clear" w:color="auto" w:fill="auto"/>
          </w:tcPr>
          <w:p w14:paraId="2A7C631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00F2DA1B" w14:textId="77777777" w:rsidR="00AF0C55" w:rsidRPr="00E70F22" w:rsidRDefault="00AF0C55" w:rsidP="00AF0C55">
            <w:pPr>
              <w:spacing w:after="0"/>
            </w:pPr>
            <w:r w:rsidRPr="00E70F22">
              <w:t>Гаражи</w:t>
            </w:r>
          </w:p>
        </w:tc>
        <w:tc>
          <w:tcPr>
            <w:tcW w:w="1842" w:type="dxa"/>
            <w:shd w:val="clear" w:color="auto" w:fill="auto"/>
          </w:tcPr>
          <w:p w14:paraId="7FA5E25F" w14:textId="77777777" w:rsidR="00AF0C55" w:rsidRPr="00E70F22" w:rsidRDefault="00AF0C55" w:rsidP="00AF0C55">
            <w:pPr>
              <w:spacing w:after="0"/>
            </w:pPr>
            <w:r w:rsidRPr="00E70F22">
              <w:t xml:space="preserve">Поселок </w:t>
            </w:r>
            <w:proofErr w:type="spellStart"/>
            <w:r w:rsidRPr="00E70F22">
              <w:t>Ермилово</w:t>
            </w:r>
            <w:proofErr w:type="spellEnd"/>
            <w:r w:rsidRPr="00E70F22">
              <w:t xml:space="preserve">, коммунально-складская зона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EA48EE"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4BFC9F90"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35822DA1" w14:textId="77777777" w:rsidR="00AF0C55" w:rsidRPr="00E70F22" w:rsidRDefault="00AF0C55" w:rsidP="00AF0C55">
            <w:pPr>
              <w:spacing w:after="0"/>
            </w:pPr>
            <w:r w:rsidRPr="00E70F22">
              <w:t>Первая очередь</w:t>
            </w:r>
          </w:p>
        </w:tc>
        <w:tc>
          <w:tcPr>
            <w:tcW w:w="2836" w:type="dxa"/>
            <w:shd w:val="clear" w:color="auto" w:fill="auto"/>
          </w:tcPr>
          <w:p w14:paraId="5E1D5CEB" w14:textId="582AC624"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416C218B" w14:textId="77777777" w:rsidTr="00A21CDC">
        <w:trPr>
          <w:trHeight w:val="20"/>
        </w:trPr>
        <w:tc>
          <w:tcPr>
            <w:tcW w:w="988" w:type="dxa"/>
            <w:shd w:val="clear" w:color="auto" w:fill="auto"/>
          </w:tcPr>
          <w:p w14:paraId="5440EFD5"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A3D9632" w14:textId="77777777" w:rsidR="00AF0C55" w:rsidRPr="00E70F22" w:rsidRDefault="00AF0C55" w:rsidP="00AF0C55">
            <w:pPr>
              <w:spacing w:after="0"/>
            </w:pPr>
            <w:r w:rsidRPr="00E70F22">
              <w:t>Гаражи</w:t>
            </w:r>
          </w:p>
        </w:tc>
        <w:tc>
          <w:tcPr>
            <w:tcW w:w="1842" w:type="dxa"/>
            <w:shd w:val="clear" w:color="auto" w:fill="auto"/>
          </w:tcPr>
          <w:p w14:paraId="07B7D183" w14:textId="77777777" w:rsidR="00AF0C55" w:rsidRPr="00E70F22" w:rsidRDefault="00AF0C55" w:rsidP="00AF0C55">
            <w:pPr>
              <w:spacing w:after="0"/>
            </w:pPr>
            <w:r w:rsidRPr="00E70F22">
              <w:t>Деревня Камышовка, коммунально-складская зона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ED3DCC"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75687F37"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44E56574" w14:textId="77777777" w:rsidR="00AF0C55" w:rsidRPr="00E70F22" w:rsidRDefault="00AF0C55" w:rsidP="00AF0C55">
            <w:pPr>
              <w:spacing w:after="0"/>
            </w:pPr>
            <w:r w:rsidRPr="00E70F22">
              <w:t>Первая очередь</w:t>
            </w:r>
          </w:p>
        </w:tc>
        <w:tc>
          <w:tcPr>
            <w:tcW w:w="2836" w:type="dxa"/>
            <w:shd w:val="clear" w:color="auto" w:fill="auto"/>
          </w:tcPr>
          <w:p w14:paraId="2F71F260" w14:textId="2DF602FA"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614E9576" w14:textId="77777777" w:rsidTr="00A21CDC">
        <w:trPr>
          <w:trHeight w:val="20"/>
        </w:trPr>
        <w:tc>
          <w:tcPr>
            <w:tcW w:w="988" w:type="dxa"/>
            <w:shd w:val="clear" w:color="auto" w:fill="auto"/>
          </w:tcPr>
          <w:p w14:paraId="6C4FB513"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48E2831A" w14:textId="77777777" w:rsidR="00AF0C55" w:rsidRPr="00E70F22" w:rsidRDefault="00AF0C55" w:rsidP="00AF0C55">
            <w:pPr>
              <w:spacing w:after="0"/>
            </w:pPr>
            <w:r w:rsidRPr="00E70F22">
              <w:t>Гаражи</w:t>
            </w:r>
          </w:p>
        </w:tc>
        <w:tc>
          <w:tcPr>
            <w:tcW w:w="1842" w:type="dxa"/>
            <w:shd w:val="clear" w:color="auto" w:fill="auto"/>
          </w:tcPr>
          <w:p w14:paraId="34CC572F" w14:textId="77777777" w:rsidR="00AF0C55" w:rsidRPr="00E70F22" w:rsidRDefault="00AF0C55" w:rsidP="00AF0C55">
            <w:pPr>
              <w:spacing w:after="0"/>
            </w:pPr>
            <w:r w:rsidRPr="00E70F22">
              <w:t xml:space="preserve">Поселок Красная Долина, коммунально-складская зона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397EA4"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1EBC27E1"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3352B576" w14:textId="77777777" w:rsidR="00AF0C55" w:rsidRPr="00E70F22" w:rsidRDefault="00AF0C55" w:rsidP="00AF0C55">
            <w:pPr>
              <w:spacing w:after="0"/>
            </w:pPr>
            <w:r w:rsidRPr="00E70F22">
              <w:t>Первая очередь</w:t>
            </w:r>
          </w:p>
        </w:tc>
        <w:tc>
          <w:tcPr>
            <w:tcW w:w="2836" w:type="dxa"/>
            <w:shd w:val="clear" w:color="auto" w:fill="auto"/>
          </w:tcPr>
          <w:p w14:paraId="070837BA" w14:textId="23C1772D"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2A651808" w14:textId="77777777" w:rsidTr="00A21CDC">
        <w:trPr>
          <w:trHeight w:val="20"/>
        </w:trPr>
        <w:tc>
          <w:tcPr>
            <w:tcW w:w="988" w:type="dxa"/>
            <w:shd w:val="clear" w:color="auto" w:fill="auto"/>
          </w:tcPr>
          <w:p w14:paraId="1EC8C73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178FE379" w14:textId="77777777" w:rsidR="00AF0C55" w:rsidRPr="00E70F22" w:rsidRDefault="00AF0C55" w:rsidP="00AF0C55">
            <w:pPr>
              <w:spacing w:after="0"/>
            </w:pPr>
            <w:r w:rsidRPr="00E70F22">
              <w:t>Гаражи</w:t>
            </w:r>
          </w:p>
        </w:tc>
        <w:tc>
          <w:tcPr>
            <w:tcW w:w="1842" w:type="dxa"/>
            <w:shd w:val="clear" w:color="auto" w:fill="auto"/>
          </w:tcPr>
          <w:p w14:paraId="061665EA" w14:textId="77777777" w:rsidR="00AF0C55" w:rsidRPr="00E70F22" w:rsidRDefault="00AF0C55" w:rsidP="00AF0C55">
            <w:pPr>
              <w:spacing w:after="0"/>
            </w:pPr>
            <w:r w:rsidRPr="00E70F22">
              <w:t>Город Приморск, коммунально-складская зона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506407" w14:textId="77777777" w:rsidR="00AF0C55" w:rsidRPr="00E70F22" w:rsidRDefault="00AF0C55" w:rsidP="00AF0C55">
            <w:pPr>
              <w:spacing w:after="0"/>
              <w:rPr>
                <w:lang w:eastAsia="ar-SA"/>
              </w:rPr>
            </w:pPr>
            <w:r w:rsidRPr="00E70F22">
              <w:rPr>
                <w:lang w:eastAsia="ru-RU"/>
              </w:rPr>
              <w:t xml:space="preserve">Вместимость 11 –50 </w:t>
            </w:r>
            <w:proofErr w:type="spellStart"/>
            <w:r w:rsidRPr="00E70F22">
              <w:rPr>
                <w:lang w:eastAsia="ru-RU"/>
              </w:rPr>
              <w:t>машино</w:t>
            </w:r>
            <w:proofErr w:type="spellEnd"/>
            <w:r w:rsidRPr="00E70F22">
              <w:rPr>
                <w:lang w:eastAsia="ru-RU"/>
              </w:rPr>
              <w:t>-мест</w:t>
            </w:r>
          </w:p>
        </w:tc>
        <w:tc>
          <w:tcPr>
            <w:tcW w:w="2126" w:type="dxa"/>
            <w:shd w:val="clear" w:color="auto" w:fill="auto"/>
          </w:tcPr>
          <w:p w14:paraId="3B1A25DA"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52AF6B5" w14:textId="77777777" w:rsidR="00AF0C55" w:rsidRPr="00E70F22" w:rsidRDefault="00AF0C55" w:rsidP="00AF0C55">
            <w:pPr>
              <w:spacing w:after="0"/>
            </w:pPr>
            <w:r w:rsidRPr="00E70F22">
              <w:t>Первая очередь</w:t>
            </w:r>
          </w:p>
        </w:tc>
        <w:tc>
          <w:tcPr>
            <w:tcW w:w="2836" w:type="dxa"/>
            <w:shd w:val="clear" w:color="auto" w:fill="auto"/>
          </w:tcPr>
          <w:p w14:paraId="0C4767C8" w14:textId="0A38ED7A" w:rsidR="00AF0C55" w:rsidRPr="00E70F22" w:rsidRDefault="00AF0C55" w:rsidP="00AF0C55">
            <w:pPr>
              <w:spacing w:after="0"/>
            </w:pPr>
            <w:r w:rsidRPr="00E70F22">
              <w:t>Разрыв от стоянки до жилых домов 15 м, до территории учреждений образования, лечебных учреждений, рекреационных зон 50 м</w:t>
            </w:r>
          </w:p>
        </w:tc>
      </w:tr>
      <w:tr w:rsidR="00AF0C55" w:rsidRPr="00E70F22" w14:paraId="061B3D5B" w14:textId="77777777" w:rsidTr="00A21CDC">
        <w:trPr>
          <w:trHeight w:val="20"/>
        </w:trPr>
        <w:tc>
          <w:tcPr>
            <w:tcW w:w="988" w:type="dxa"/>
            <w:shd w:val="clear" w:color="auto" w:fill="auto"/>
          </w:tcPr>
          <w:p w14:paraId="0357C37A"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8F2C742" w14:textId="77777777" w:rsidR="00AF0C55" w:rsidRPr="00E70F22" w:rsidRDefault="00AF0C55" w:rsidP="00AF0C55">
            <w:pPr>
              <w:spacing w:after="0"/>
            </w:pPr>
            <w:r w:rsidRPr="00E70F22">
              <w:t xml:space="preserve">Автозаправочная станция </w:t>
            </w:r>
          </w:p>
          <w:p w14:paraId="74D301B2" w14:textId="77777777" w:rsidR="00AF0C55" w:rsidRPr="00E70F22" w:rsidRDefault="00AF0C55" w:rsidP="00AF0C55">
            <w:pPr>
              <w:spacing w:after="0"/>
            </w:pPr>
          </w:p>
        </w:tc>
        <w:tc>
          <w:tcPr>
            <w:tcW w:w="1842" w:type="dxa"/>
            <w:shd w:val="clear" w:color="auto" w:fill="auto"/>
          </w:tcPr>
          <w:p w14:paraId="5DF4F7E2" w14:textId="77777777" w:rsidR="00AF0C55" w:rsidRPr="00E70F22" w:rsidRDefault="00AF0C55" w:rsidP="00AF0C55">
            <w:pPr>
              <w:spacing w:after="0"/>
            </w:pPr>
            <w:r w:rsidRPr="00E70F22">
              <w:t>При въезде в поселок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67A70" w14:textId="77777777" w:rsidR="00AF0C55" w:rsidRPr="00E70F22" w:rsidRDefault="00AF0C55" w:rsidP="00AF0C55">
            <w:pPr>
              <w:spacing w:after="0"/>
              <w:rPr>
                <w:lang w:eastAsia="ru-RU"/>
              </w:rPr>
            </w:pPr>
            <w:r w:rsidRPr="00E70F22">
              <w:t>Жидкое моторное топливо, не более 3-х топливораздаточных колонок</w:t>
            </w:r>
          </w:p>
        </w:tc>
        <w:tc>
          <w:tcPr>
            <w:tcW w:w="2126" w:type="dxa"/>
            <w:shd w:val="clear" w:color="auto" w:fill="auto"/>
          </w:tcPr>
          <w:p w14:paraId="5423CC4A"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C611629" w14:textId="77777777" w:rsidR="00AF0C55" w:rsidRPr="00E70F22" w:rsidRDefault="00AF0C55" w:rsidP="00AF0C55">
            <w:pPr>
              <w:spacing w:after="0"/>
            </w:pPr>
            <w:r w:rsidRPr="00E70F22">
              <w:t>Первая очередь</w:t>
            </w:r>
          </w:p>
        </w:tc>
        <w:tc>
          <w:tcPr>
            <w:tcW w:w="2836" w:type="dxa"/>
            <w:shd w:val="clear" w:color="auto" w:fill="auto"/>
          </w:tcPr>
          <w:p w14:paraId="339C1696" w14:textId="6E17B643" w:rsidR="00AF0C55" w:rsidRPr="00E70F22" w:rsidRDefault="00AF0C55" w:rsidP="00AF0C55">
            <w:pPr>
              <w:spacing w:after="0"/>
            </w:pPr>
            <w:r w:rsidRPr="00E70F22">
              <w:t>Санитарно-защитная зона</w:t>
            </w:r>
            <w:r w:rsidRPr="00E70F22">
              <w:rPr>
                <w:szCs w:val="28"/>
                <w:lang w:eastAsia="ru-RU"/>
              </w:rPr>
              <w:t xml:space="preserve"> </w:t>
            </w:r>
            <w:r w:rsidRPr="00E70F22">
              <w:t>50 м</w:t>
            </w:r>
          </w:p>
        </w:tc>
      </w:tr>
      <w:tr w:rsidR="00AF0C55" w:rsidRPr="00E70F22" w14:paraId="1599B530" w14:textId="77777777" w:rsidTr="00A21CDC">
        <w:trPr>
          <w:trHeight w:val="20"/>
        </w:trPr>
        <w:tc>
          <w:tcPr>
            <w:tcW w:w="988" w:type="dxa"/>
            <w:shd w:val="clear" w:color="auto" w:fill="auto"/>
          </w:tcPr>
          <w:p w14:paraId="5E0D7CC3"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4678213A" w14:textId="77777777" w:rsidR="00AF0C55" w:rsidRPr="00E70F22" w:rsidRDefault="00AF0C55" w:rsidP="00AF0C55">
            <w:pPr>
              <w:spacing w:after="0"/>
            </w:pPr>
            <w:r w:rsidRPr="00E70F22">
              <w:t xml:space="preserve">Автозаправочная станция </w:t>
            </w:r>
          </w:p>
          <w:p w14:paraId="099F867D" w14:textId="77777777" w:rsidR="00AF0C55" w:rsidRPr="00E70F22" w:rsidRDefault="00AF0C55" w:rsidP="00AF0C55">
            <w:pPr>
              <w:spacing w:after="0"/>
            </w:pPr>
          </w:p>
        </w:tc>
        <w:tc>
          <w:tcPr>
            <w:tcW w:w="1842" w:type="dxa"/>
            <w:shd w:val="clear" w:color="auto" w:fill="auto"/>
          </w:tcPr>
          <w:p w14:paraId="47F729C6" w14:textId="2E99F3BB" w:rsidR="00AF0C55" w:rsidRPr="00E70F22" w:rsidRDefault="00AF0C55" w:rsidP="00AF0C55">
            <w:pPr>
              <w:spacing w:after="0"/>
            </w:pPr>
            <w:r w:rsidRPr="00E70F22">
              <w:t xml:space="preserve">Автодорога </w:t>
            </w:r>
            <w:proofErr w:type="spellStart"/>
            <w:r w:rsidRPr="00E70F22">
              <w:t>Глебычево</w:t>
            </w:r>
            <w:proofErr w:type="spellEnd"/>
            <w:r w:rsidRPr="00E70F22">
              <w:rPr>
                <w:lang w:val="en-US"/>
              </w:rPr>
              <w:t xml:space="preserve"> – – </w:t>
            </w:r>
            <w:proofErr w:type="spellStart"/>
            <w:r w:rsidRPr="00E70F22">
              <w:t>Малышево</w:t>
            </w:r>
            <w:proofErr w:type="spellEnd"/>
            <w:r w:rsidRPr="00E70F22">
              <w:rPr>
                <w:lang w:val="en-US"/>
              </w:rPr>
              <w:t xml:space="preserve">  – </w:t>
            </w:r>
            <w:proofErr w:type="spellStart"/>
            <w:r w:rsidRPr="00E70F22">
              <w:t>Прибылово</w:t>
            </w:r>
            <w:proofErr w:type="spellEnd"/>
          </w:p>
          <w:p w14:paraId="700A6BE4" w14:textId="77777777" w:rsidR="00AF0C55" w:rsidRPr="00E70F22" w:rsidRDefault="00AF0C55" w:rsidP="00AF0C55">
            <w:pPr>
              <w:spacing w:after="0"/>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D9F74C" w14:textId="77777777" w:rsidR="00AF0C55" w:rsidRPr="00E70F22" w:rsidRDefault="00AF0C55" w:rsidP="00AF0C55">
            <w:pPr>
              <w:spacing w:after="0"/>
            </w:pPr>
            <w:r w:rsidRPr="00E70F22">
              <w:t>Жидкое моторное топливо, не более 3-х топливораздаточных колонок</w:t>
            </w:r>
          </w:p>
        </w:tc>
        <w:tc>
          <w:tcPr>
            <w:tcW w:w="2126" w:type="dxa"/>
            <w:shd w:val="clear" w:color="auto" w:fill="auto"/>
          </w:tcPr>
          <w:p w14:paraId="76F106FB"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17A5CC5D" w14:textId="77777777" w:rsidR="00AF0C55" w:rsidRPr="00E70F22" w:rsidRDefault="00AF0C55" w:rsidP="00AF0C55">
            <w:pPr>
              <w:spacing w:after="0"/>
            </w:pPr>
            <w:r w:rsidRPr="00E70F22">
              <w:t>Первая очередь</w:t>
            </w:r>
          </w:p>
        </w:tc>
        <w:tc>
          <w:tcPr>
            <w:tcW w:w="2836" w:type="dxa"/>
            <w:shd w:val="clear" w:color="auto" w:fill="auto"/>
          </w:tcPr>
          <w:p w14:paraId="4E9DC4F4" w14:textId="77777777" w:rsidR="00AF0C55" w:rsidRPr="00E70F22" w:rsidRDefault="00AF0C55" w:rsidP="00AF0C55">
            <w:pPr>
              <w:spacing w:after="0"/>
            </w:pPr>
            <w:r w:rsidRPr="00E70F22">
              <w:t>Санитарно-защитная зона</w:t>
            </w:r>
            <w:r w:rsidRPr="00E70F22">
              <w:rPr>
                <w:szCs w:val="28"/>
                <w:lang w:eastAsia="ru-RU"/>
              </w:rPr>
              <w:t xml:space="preserve"> – </w:t>
            </w:r>
            <w:r w:rsidRPr="00E70F22">
              <w:t>50 м</w:t>
            </w:r>
          </w:p>
        </w:tc>
      </w:tr>
      <w:tr w:rsidR="00AF0C55" w:rsidRPr="00E70F22" w14:paraId="733612FC" w14:textId="77777777" w:rsidTr="00A21CDC">
        <w:trPr>
          <w:trHeight w:val="20"/>
        </w:trPr>
        <w:tc>
          <w:tcPr>
            <w:tcW w:w="988" w:type="dxa"/>
            <w:shd w:val="clear" w:color="auto" w:fill="auto"/>
          </w:tcPr>
          <w:p w14:paraId="44C89F2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F8F1F51" w14:textId="77777777" w:rsidR="00AF0C55" w:rsidRPr="00E70F22" w:rsidRDefault="00AF0C55" w:rsidP="00AF0C55">
            <w:pPr>
              <w:spacing w:after="0"/>
            </w:pPr>
            <w:r w:rsidRPr="00E70F22">
              <w:t xml:space="preserve">Автозаправочная станция </w:t>
            </w:r>
          </w:p>
          <w:p w14:paraId="10B15972" w14:textId="77777777" w:rsidR="00AF0C55" w:rsidRPr="00E70F22" w:rsidRDefault="00AF0C55" w:rsidP="00AF0C55">
            <w:pPr>
              <w:spacing w:after="0"/>
            </w:pPr>
          </w:p>
        </w:tc>
        <w:tc>
          <w:tcPr>
            <w:tcW w:w="1842" w:type="dxa"/>
            <w:shd w:val="clear" w:color="auto" w:fill="auto"/>
          </w:tcPr>
          <w:p w14:paraId="7EC116EB" w14:textId="77777777" w:rsidR="00AF0C55" w:rsidRPr="00E70F22" w:rsidRDefault="00AF0C55" w:rsidP="00AF0C55">
            <w:pPr>
              <w:spacing w:after="0"/>
            </w:pPr>
            <w:r w:rsidRPr="00E70F22">
              <w:t>При въезде в поселок Озерки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93187" w14:textId="77777777" w:rsidR="00AF0C55" w:rsidRPr="00E70F22" w:rsidRDefault="00AF0C55" w:rsidP="00AF0C55">
            <w:pPr>
              <w:spacing w:after="0"/>
            </w:pPr>
            <w:r w:rsidRPr="00E70F22">
              <w:t>Жидкое моторное топливо, не более 3-х топливораздаточных колонок</w:t>
            </w:r>
          </w:p>
        </w:tc>
        <w:tc>
          <w:tcPr>
            <w:tcW w:w="2126" w:type="dxa"/>
            <w:shd w:val="clear" w:color="auto" w:fill="auto"/>
          </w:tcPr>
          <w:p w14:paraId="200DE123"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4F82AE11" w14:textId="77777777" w:rsidR="00AF0C55" w:rsidRPr="00E70F22" w:rsidRDefault="00AF0C55" w:rsidP="00AF0C55">
            <w:pPr>
              <w:spacing w:after="0"/>
            </w:pPr>
            <w:r w:rsidRPr="00E70F22">
              <w:t>Первая очередь</w:t>
            </w:r>
          </w:p>
        </w:tc>
        <w:tc>
          <w:tcPr>
            <w:tcW w:w="2836" w:type="dxa"/>
            <w:shd w:val="clear" w:color="auto" w:fill="auto"/>
          </w:tcPr>
          <w:p w14:paraId="635C9E69" w14:textId="1A14ECF4" w:rsidR="00AF0C55" w:rsidRPr="00E70F22" w:rsidRDefault="00AF0C55" w:rsidP="00AF0C55">
            <w:pPr>
              <w:spacing w:after="0"/>
            </w:pPr>
            <w:r w:rsidRPr="00E70F22">
              <w:t>Санитарно-защитная зона</w:t>
            </w:r>
            <w:r w:rsidRPr="00E70F22">
              <w:rPr>
                <w:szCs w:val="28"/>
                <w:lang w:eastAsia="ru-RU"/>
              </w:rPr>
              <w:t xml:space="preserve"> </w:t>
            </w:r>
            <w:r w:rsidRPr="00E70F22">
              <w:t>50 м</w:t>
            </w:r>
          </w:p>
        </w:tc>
      </w:tr>
      <w:tr w:rsidR="00AF0C55" w:rsidRPr="00E70F22" w14:paraId="30A6A1C1" w14:textId="77777777" w:rsidTr="00A21CDC">
        <w:trPr>
          <w:trHeight w:val="20"/>
        </w:trPr>
        <w:tc>
          <w:tcPr>
            <w:tcW w:w="988" w:type="dxa"/>
            <w:shd w:val="clear" w:color="auto" w:fill="auto"/>
          </w:tcPr>
          <w:p w14:paraId="7C833C83"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1B56E3E" w14:textId="77777777" w:rsidR="00AF0C55" w:rsidRPr="00E70F22" w:rsidRDefault="00AF0C55" w:rsidP="00AF0C55">
            <w:pPr>
              <w:spacing w:after="0"/>
            </w:pPr>
            <w:r w:rsidRPr="00E70F22">
              <w:t xml:space="preserve">Автозаправочная станция </w:t>
            </w:r>
          </w:p>
          <w:p w14:paraId="385315B8" w14:textId="77777777" w:rsidR="00AF0C55" w:rsidRPr="00E70F22" w:rsidRDefault="00AF0C55" w:rsidP="00AF0C55">
            <w:pPr>
              <w:spacing w:after="0"/>
            </w:pPr>
          </w:p>
        </w:tc>
        <w:tc>
          <w:tcPr>
            <w:tcW w:w="1842" w:type="dxa"/>
            <w:shd w:val="clear" w:color="auto" w:fill="auto"/>
          </w:tcPr>
          <w:p w14:paraId="6674FB79" w14:textId="77777777" w:rsidR="00AF0C55" w:rsidRPr="00E70F22" w:rsidRDefault="00AF0C55" w:rsidP="00AF0C55">
            <w:pPr>
              <w:spacing w:after="0"/>
            </w:pPr>
            <w:r w:rsidRPr="00E70F22">
              <w:t xml:space="preserve">Поселок </w:t>
            </w:r>
            <w:proofErr w:type="spellStart"/>
            <w:r w:rsidRPr="00E70F22">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043AC" w14:textId="77777777" w:rsidR="00AF0C55" w:rsidRPr="00E70F22" w:rsidRDefault="00AF0C55" w:rsidP="00AF0C55">
            <w:pPr>
              <w:spacing w:after="0"/>
            </w:pPr>
            <w:r w:rsidRPr="00E70F22">
              <w:t>Жидкое моторное топливо, не более 3-х топливораздаточных колонок</w:t>
            </w:r>
          </w:p>
        </w:tc>
        <w:tc>
          <w:tcPr>
            <w:tcW w:w="2126" w:type="dxa"/>
            <w:shd w:val="clear" w:color="auto" w:fill="auto"/>
          </w:tcPr>
          <w:p w14:paraId="2690FAD9"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22F416BF" w14:textId="77777777" w:rsidR="00AF0C55" w:rsidRPr="00E70F22" w:rsidRDefault="00AF0C55" w:rsidP="00AF0C55">
            <w:pPr>
              <w:spacing w:after="0"/>
            </w:pPr>
            <w:r w:rsidRPr="00E70F22">
              <w:t>Первая очередь</w:t>
            </w:r>
          </w:p>
        </w:tc>
        <w:tc>
          <w:tcPr>
            <w:tcW w:w="2836" w:type="dxa"/>
            <w:shd w:val="clear" w:color="auto" w:fill="auto"/>
          </w:tcPr>
          <w:p w14:paraId="091974E8" w14:textId="4D452A3C" w:rsidR="00AF0C55" w:rsidRPr="00E70F22" w:rsidRDefault="00AF0C55" w:rsidP="00AF0C55">
            <w:pPr>
              <w:spacing w:after="0"/>
            </w:pPr>
            <w:r w:rsidRPr="00E70F22">
              <w:t>Санитарно-защитная зона</w:t>
            </w:r>
            <w:r w:rsidRPr="00E70F22">
              <w:rPr>
                <w:szCs w:val="28"/>
                <w:lang w:eastAsia="ru-RU"/>
              </w:rPr>
              <w:t xml:space="preserve"> </w:t>
            </w:r>
            <w:r w:rsidRPr="00E70F22">
              <w:t>50 м</w:t>
            </w:r>
          </w:p>
        </w:tc>
      </w:tr>
      <w:tr w:rsidR="00AF0C55" w:rsidRPr="00E70F22" w14:paraId="52D9184E" w14:textId="77777777" w:rsidTr="00A21CDC">
        <w:trPr>
          <w:trHeight w:val="20"/>
        </w:trPr>
        <w:tc>
          <w:tcPr>
            <w:tcW w:w="988" w:type="dxa"/>
            <w:shd w:val="clear" w:color="auto" w:fill="auto"/>
          </w:tcPr>
          <w:p w14:paraId="039828CE"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7F622972" w14:textId="77777777" w:rsidR="00AF0C55" w:rsidRPr="00E70F22" w:rsidRDefault="00AF0C55" w:rsidP="00AF0C55">
            <w:pPr>
              <w:spacing w:after="0"/>
            </w:pPr>
            <w:r w:rsidRPr="00E70F22">
              <w:t xml:space="preserve">Автозаправочная станция </w:t>
            </w:r>
          </w:p>
          <w:p w14:paraId="73DCE69C" w14:textId="77777777" w:rsidR="00AF0C55" w:rsidRPr="00E70F22" w:rsidRDefault="00AF0C55" w:rsidP="00AF0C55">
            <w:pPr>
              <w:spacing w:after="0"/>
            </w:pPr>
          </w:p>
        </w:tc>
        <w:tc>
          <w:tcPr>
            <w:tcW w:w="1842" w:type="dxa"/>
            <w:shd w:val="clear" w:color="auto" w:fill="auto"/>
          </w:tcPr>
          <w:p w14:paraId="7C87D399" w14:textId="77777777" w:rsidR="00AF0C55" w:rsidRPr="00E70F22" w:rsidRDefault="00AF0C55" w:rsidP="00AF0C55">
            <w:pPr>
              <w:spacing w:after="0"/>
            </w:pPr>
            <w:r w:rsidRPr="00E70F22">
              <w:t xml:space="preserve">Поселок </w:t>
            </w:r>
            <w:proofErr w:type="spellStart"/>
            <w:r w:rsidRPr="00E70F22">
              <w:t>Прибылово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CD8833" w14:textId="77777777" w:rsidR="00AF0C55" w:rsidRPr="00E70F22" w:rsidRDefault="00AF0C55" w:rsidP="00AF0C55">
            <w:pPr>
              <w:spacing w:after="0"/>
            </w:pPr>
            <w:r w:rsidRPr="00E70F22">
              <w:t>Жидкое моторное топливо, не более 3-х топливораздаточных колонок</w:t>
            </w:r>
          </w:p>
        </w:tc>
        <w:tc>
          <w:tcPr>
            <w:tcW w:w="2126" w:type="dxa"/>
            <w:shd w:val="clear" w:color="auto" w:fill="auto"/>
          </w:tcPr>
          <w:p w14:paraId="44EECA7E"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17DB25EF" w14:textId="77777777" w:rsidR="00AF0C55" w:rsidRPr="00E70F22" w:rsidRDefault="00AF0C55" w:rsidP="00AF0C55">
            <w:pPr>
              <w:spacing w:after="0"/>
            </w:pPr>
            <w:r w:rsidRPr="00E70F22">
              <w:t>Первая очередь</w:t>
            </w:r>
          </w:p>
        </w:tc>
        <w:tc>
          <w:tcPr>
            <w:tcW w:w="2836" w:type="dxa"/>
            <w:shd w:val="clear" w:color="auto" w:fill="auto"/>
          </w:tcPr>
          <w:p w14:paraId="4D4B0A5B" w14:textId="3FB9061F" w:rsidR="00AF0C55" w:rsidRPr="00E70F22" w:rsidRDefault="00AF0C55" w:rsidP="00AF0C55">
            <w:pPr>
              <w:spacing w:after="0"/>
            </w:pPr>
            <w:r w:rsidRPr="00E70F22">
              <w:t>Санитарно-защитная зона</w:t>
            </w:r>
            <w:r w:rsidRPr="00E70F22">
              <w:rPr>
                <w:szCs w:val="28"/>
                <w:lang w:eastAsia="ru-RU"/>
              </w:rPr>
              <w:t xml:space="preserve"> </w:t>
            </w:r>
            <w:r w:rsidRPr="00E70F22">
              <w:t>50 м</w:t>
            </w:r>
          </w:p>
        </w:tc>
      </w:tr>
      <w:tr w:rsidR="00AF0C55" w:rsidRPr="00E70F22" w14:paraId="3B1C4783" w14:textId="77777777" w:rsidTr="00A21CDC">
        <w:trPr>
          <w:trHeight w:val="20"/>
        </w:trPr>
        <w:tc>
          <w:tcPr>
            <w:tcW w:w="988" w:type="dxa"/>
            <w:shd w:val="clear" w:color="auto" w:fill="auto"/>
          </w:tcPr>
          <w:p w14:paraId="6D863A9B"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1833715" w14:textId="77777777" w:rsidR="00AF0C55" w:rsidRPr="00E70F22" w:rsidRDefault="00AF0C55" w:rsidP="00AF0C55">
            <w:pPr>
              <w:spacing w:after="0"/>
            </w:pPr>
            <w:r w:rsidRPr="00E70F22">
              <w:rPr>
                <w:bCs/>
                <w:szCs w:val="28"/>
                <w:lang w:eastAsia="ru-RU"/>
              </w:rPr>
              <w:t xml:space="preserve">Станция технического обслуживания легковых автомобилей </w:t>
            </w:r>
          </w:p>
        </w:tc>
        <w:tc>
          <w:tcPr>
            <w:tcW w:w="1842" w:type="dxa"/>
            <w:shd w:val="clear" w:color="auto" w:fill="auto"/>
          </w:tcPr>
          <w:p w14:paraId="31E4F453" w14:textId="77777777" w:rsidR="00AF0C55" w:rsidRPr="00E70F22" w:rsidRDefault="00AF0C55" w:rsidP="00AF0C55">
            <w:pPr>
              <w:spacing w:after="0"/>
            </w:pPr>
            <w:r w:rsidRPr="00E70F22">
              <w:rPr>
                <w:bCs/>
                <w:szCs w:val="28"/>
                <w:lang w:eastAsia="ru-RU"/>
              </w:rPr>
              <w:t>При въезде в поселок Озерки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7DE9DF" w14:textId="77777777" w:rsidR="00AF0C55" w:rsidRPr="00E70F22" w:rsidRDefault="00AF0C55" w:rsidP="00AF0C55">
            <w:pPr>
              <w:spacing w:after="0"/>
            </w:pPr>
            <w:r w:rsidRPr="00E70F22">
              <w:rPr>
                <w:bCs/>
                <w:szCs w:val="28"/>
                <w:lang w:eastAsia="ru-RU"/>
              </w:rPr>
              <w:t>До 5 постов</w:t>
            </w:r>
          </w:p>
        </w:tc>
        <w:tc>
          <w:tcPr>
            <w:tcW w:w="2126" w:type="dxa"/>
            <w:shd w:val="clear" w:color="auto" w:fill="auto"/>
          </w:tcPr>
          <w:p w14:paraId="7481E20E" w14:textId="77777777" w:rsidR="00AF0C55" w:rsidRPr="00E70F22" w:rsidRDefault="00AF0C55" w:rsidP="00AF0C55">
            <w:pPr>
              <w:spacing w:after="0"/>
              <w:rPr>
                <w:lang w:eastAsia="ru-RU"/>
              </w:rPr>
            </w:pPr>
            <w:r w:rsidRPr="00E70F22">
              <w:rPr>
                <w:bCs/>
                <w:szCs w:val="28"/>
                <w:lang w:eastAsia="ru-RU"/>
              </w:rPr>
              <w:t>Строительство</w:t>
            </w:r>
          </w:p>
        </w:tc>
        <w:tc>
          <w:tcPr>
            <w:tcW w:w="1701" w:type="dxa"/>
            <w:shd w:val="clear" w:color="auto" w:fill="auto"/>
          </w:tcPr>
          <w:p w14:paraId="35CA2F51" w14:textId="77777777" w:rsidR="00AF0C55" w:rsidRPr="00E70F22" w:rsidRDefault="00AF0C55" w:rsidP="00AF0C55">
            <w:pPr>
              <w:spacing w:after="0"/>
            </w:pPr>
            <w:r w:rsidRPr="00E70F22">
              <w:t>Расчетный срок</w:t>
            </w:r>
          </w:p>
        </w:tc>
        <w:tc>
          <w:tcPr>
            <w:tcW w:w="2836" w:type="dxa"/>
            <w:shd w:val="clear" w:color="auto" w:fill="auto"/>
          </w:tcPr>
          <w:p w14:paraId="2886168F" w14:textId="25C2C711" w:rsidR="00AF0C55" w:rsidRPr="00E70F22" w:rsidRDefault="00AF0C55" w:rsidP="00AF0C55">
            <w:pPr>
              <w:spacing w:after="0"/>
            </w:pPr>
            <w:r w:rsidRPr="00E70F22">
              <w:rPr>
                <w:bCs/>
                <w:szCs w:val="28"/>
                <w:lang w:eastAsia="ru-RU"/>
              </w:rPr>
              <w:t>Санитарно-защитная зона</w:t>
            </w:r>
            <w:r w:rsidRPr="00E70F22">
              <w:rPr>
                <w:szCs w:val="28"/>
                <w:lang w:eastAsia="ru-RU"/>
              </w:rPr>
              <w:t xml:space="preserve"> </w:t>
            </w:r>
            <w:r w:rsidRPr="00E70F22">
              <w:rPr>
                <w:bCs/>
                <w:szCs w:val="28"/>
                <w:lang w:eastAsia="ru-RU"/>
              </w:rPr>
              <w:t>50 м</w:t>
            </w:r>
          </w:p>
        </w:tc>
      </w:tr>
      <w:tr w:rsidR="00AF0C55" w:rsidRPr="00E70F22" w14:paraId="5E49B73E" w14:textId="77777777" w:rsidTr="00A21CDC">
        <w:trPr>
          <w:trHeight w:val="20"/>
        </w:trPr>
        <w:tc>
          <w:tcPr>
            <w:tcW w:w="988" w:type="dxa"/>
            <w:shd w:val="clear" w:color="auto" w:fill="auto"/>
          </w:tcPr>
          <w:p w14:paraId="46F04514"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0A96FDF7" w14:textId="77777777" w:rsidR="00AF0C55" w:rsidRPr="00E70F22" w:rsidRDefault="00AF0C55" w:rsidP="00AF0C55">
            <w:pPr>
              <w:spacing w:after="0"/>
            </w:pPr>
            <w:r w:rsidRPr="00E70F22">
              <w:rPr>
                <w:bCs/>
                <w:szCs w:val="28"/>
                <w:lang w:eastAsia="ru-RU"/>
              </w:rPr>
              <w:t>Станция технического обслуживания легковых автомобилей</w:t>
            </w:r>
          </w:p>
        </w:tc>
        <w:tc>
          <w:tcPr>
            <w:tcW w:w="1842" w:type="dxa"/>
            <w:shd w:val="clear" w:color="auto" w:fill="auto"/>
          </w:tcPr>
          <w:p w14:paraId="6930E819" w14:textId="6A172E42" w:rsidR="00AF0C55" w:rsidRPr="00E70F22" w:rsidRDefault="00AF0C55" w:rsidP="00AF0C55">
            <w:pPr>
              <w:spacing w:after="0"/>
            </w:pPr>
            <w:r w:rsidRPr="00E70F22">
              <w:t xml:space="preserve">Автодорога </w:t>
            </w:r>
            <w:proofErr w:type="spellStart"/>
            <w:r w:rsidRPr="00E70F22">
              <w:t>Глебычево</w:t>
            </w:r>
            <w:proofErr w:type="spellEnd"/>
            <w:r w:rsidRPr="00E70F22">
              <w:rPr>
                <w:lang w:val="en-US"/>
              </w:rPr>
              <w:t xml:space="preserve"> – – </w:t>
            </w:r>
            <w:proofErr w:type="spellStart"/>
            <w:r w:rsidRPr="00E70F22">
              <w:t>Малышево</w:t>
            </w:r>
            <w:proofErr w:type="spellEnd"/>
            <w:r w:rsidRPr="00E70F22">
              <w:rPr>
                <w:lang w:val="en-US"/>
              </w:rPr>
              <w:t xml:space="preserve">  – </w:t>
            </w:r>
            <w:proofErr w:type="spellStart"/>
            <w:r w:rsidRPr="00E70F22">
              <w:t>Прибылово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44EBDD" w14:textId="77777777" w:rsidR="00AF0C55" w:rsidRPr="00E70F22" w:rsidRDefault="00AF0C55" w:rsidP="00AF0C55">
            <w:pPr>
              <w:spacing w:after="0"/>
            </w:pPr>
            <w:r w:rsidRPr="00E70F22">
              <w:rPr>
                <w:bCs/>
                <w:szCs w:val="28"/>
                <w:lang w:eastAsia="ru-RU"/>
              </w:rPr>
              <w:t>До 5 постов</w:t>
            </w:r>
          </w:p>
        </w:tc>
        <w:tc>
          <w:tcPr>
            <w:tcW w:w="2126" w:type="dxa"/>
            <w:shd w:val="clear" w:color="auto" w:fill="auto"/>
          </w:tcPr>
          <w:p w14:paraId="33193C87" w14:textId="77777777" w:rsidR="00AF0C55" w:rsidRPr="00E70F22" w:rsidRDefault="00AF0C55" w:rsidP="00AF0C55">
            <w:pPr>
              <w:spacing w:after="0"/>
              <w:rPr>
                <w:lang w:eastAsia="ru-RU"/>
              </w:rPr>
            </w:pPr>
            <w:r w:rsidRPr="00E70F22">
              <w:rPr>
                <w:bCs/>
                <w:szCs w:val="28"/>
                <w:lang w:eastAsia="ru-RU"/>
              </w:rPr>
              <w:t>Строительство</w:t>
            </w:r>
          </w:p>
        </w:tc>
        <w:tc>
          <w:tcPr>
            <w:tcW w:w="1701" w:type="dxa"/>
            <w:shd w:val="clear" w:color="auto" w:fill="auto"/>
          </w:tcPr>
          <w:p w14:paraId="6A33C635" w14:textId="77777777" w:rsidR="00AF0C55" w:rsidRPr="00E70F22" w:rsidRDefault="00AF0C55" w:rsidP="00AF0C55">
            <w:pPr>
              <w:spacing w:after="0"/>
            </w:pPr>
            <w:r w:rsidRPr="00E70F22">
              <w:t>Расчетный срок</w:t>
            </w:r>
          </w:p>
        </w:tc>
        <w:tc>
          <w:tcPr>
            <w:tcW w:w="2836" w:type="dxa"/>
            <w:shd w:val="clear" w:color="auto" w:fill="auto"/>
          </w:tcPr>
          <w:p w14:paraId="5F47BDD0" w14:textId="2194DB4E" w:rsidR="00AF0C55" w:rsidRPr="00E70F22" w:rsidRDefault="00AF0C55" w:rsidP="00AF0C55">
            <w:pPr>
              <w:spacing w:after="0"/>
            </w:pPr>
            <w:r w:rsidRPr="00E70F22">
              <w:rPr>
                <w:bCs/>
                <w:szCs w:val="28"/>
                <w:lang w:eastAsia="ru-RU"/>
              </w:rPr>
              <w:t>Санитарно-защитная зона</w:t>
            </w:r>
            <w:r w:rsidRPr="00E70F22">
              <w:rPr>
                <w:szCs w:val="28"/>
                <w:lang w:eastAsia="ru-RU"/>
              </w:rPr>
              <w:t xml:space="preserve"> </w:t>
            </w:r>
            <w:r w:rsidRPr="00E70F22">
              <w:rPr>
                <w:bCs/>
                <w:szCs w:val="28"/>
                <w:lang w:eastAsia="ru-RU"/>
              </w:rPr>
              <w:t>50 м</w:t>
            </w:r>
          </w:p>
        </w:tc>
      </w:tr>
      <w:tr w:rsidR="00AF0C55" w:rsidRPr="00E70F22" w14:paraId="3B294759" w14:textId="77777777" w:rsidTr="00A21CDC">
        <w:trPr>
          <w:trHeight w:val="20"/>
        </w:trPr>
        <w:tc>
          <w:tcPr>
            <w:tcW w:w="988" w:type="dxa"/>
            <w:shd w:val="clear" w:color="auto" w:fill="auto"/>
          </w:tcPr>
          <w:p w14:paraId="4D07A7D4"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39BE55D8" w14:textId="77777777" w:rsidR="00AF0C55" w:rsidRPr="00E70F22" w:rsidRDefault="00AF0C55" w:rsidP="00AF0C55">
            <w:pPr>
              <w:spacing w:after="0"/>
            </w:pPr>
            <w:r w:rsidRPr="00E70F22">
              <w:rPr>
                <w:bCs/>
                <w:szCs w:val="28"/>
                <w:lang w:eastAsia="ru-RU"/>
              </w:rPr>
              <w:t>Станция технического обслуживания легковых автомобилей</w:t>
            </w:r>
          </w:p>
        </w:tc>
        <w:tc>
          <w:tcPr>
            <w:tcW w:w="1842" w:type="dxa"/>
            <w:shd w:val="clear" w:color="auto" w:fill="auto"/>
          </w:tcPr>
          <w:p w14:paraId="55F0138A" w14:textId="77777777" w:rsidR="00AF0C55" w:rsidRPr="00E70F22" w:rsidRDefault="00AF0C55" w:rsidP="00AF0C55">
            <w:pPr>
              <w:spacing w:after="0"/>
            </w:pPr>
            <w:r w:rsidRPr="00E70F22">
              <w:t xml:space="preserve">Поселок </w:t>
            </w:r>
            <w:proofErr w:type="spellStart"/>
            <w:r w:rsidRPr="00E70F22">
              <w:t>Прибылово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2A6753" w14:textId="77777777" w:rsidR="00AF0C55" w:rsidRPr="00E70F22" w:rsidRDefault="00AF0C55" w:rsidP="00AF0C55">
            <w:pPr>
              <w:spacing w:after="0"/>
            </w:pPr>
            <w:r w:rsidRPr="00E70F22">
              <w:rPr>
                <w:bCs/>
                <w:szCs w:val="28"/>
                <w:lang w:eastAsia="ru-RU"/>
              </w:rPr>
              <w:t>До 5 постов</w:t>
            </w:r>
          </w:p>
        </w:tc>
        <w:tc>
          <w:tcPr>
            <w:tcW w:w="2126" w:type="dxa"/>
            <w:shd w:val="clear" w:color="auto" w:fill="auto"/>
          </w:tcPr>
          <w:p w14:paraId="53CAE552" w14:textId="77777777" w:rsidR="00AF0C55" w:rsidRPr="00E70F22" w:rsidRDefault="00AF0C55" w:rsidP="00AF0C55">
            <w:pPr>
              <w:spacing w:after="0"/>
              <w:rPr>
                <w:lang w:eastAsia="ru-RU"/>
              </w:rPr>
            </w:pPr>
            <w:r w:rsidRPr="00E70F22">
              <w:rPr>
                <w:bCs/>
                <w:szCs w:val="28"/>
                <w:lang w:eastAsia="ru-RU"/>
              </w:rPr>
              <w:t>Строительство</w:t>
            </w:r>
          </w:p>
        </w:tc>
        <w:tc>
          <w:tcPr>
            <w:tcW w:w="1701" w:type="dxa"/>
            <w:shd w:val="clear" w:color="auto" w:fill="auto"/>
          </w:tcPr>
          <w:p w14:paraId="29CC5288" w14:textId="77777777" w:rsidR="00AF0C55" w:rsidRPr="00E70F22" w:rsidRDefault="00AF0C55" w:rsidP="00AF0C55">
            <w:pPr>
              <w:spacing w:after="0"/>
            </w:pPr>
            <w:r w:rsidRPr="00E70F22">
              <w:t>Первая очередь</w:t>
            </w:r>
          </w:p>
        </w:tc>
        <w:tc>
          <w:tcPr>
            <w:tcW w:w="2836" w:type="dxa"/>
            <w:shd w:val="clear" w:color="auto" w:fill="auto"/>
          </w:tcPr>
          <w:p w14:paraId="1E86F9C9" w14:textId="3B799987" w:rsidR="00AF0C55" w:rsidRPr="00E70F22" w:rsidRDefault="00AF0C55" w:rsidP="00AF0C55">
            <w:pPr>
              <w:spacing w:after="0"/>
            </w:pPr>
            <w:r w:rsidRPr="00E70F22">
              <w:rPr>
                <w:bCs/>
                <w:szCs w:val="28"/>
                <w:lang w:eastAsia="ru-RU"/>
              </w:rPr>
              <w:t>Санитарно-защитная зона</w:t>
            </w:r>
            <w:r w:rsidRPr="00E70F22">
              <w:rPr>
                <w:szCs w:val="28"/>
                <w:lang w:eastAsia="ru-RU"/>
              </w:rPr>
              <w:t xml:space="preserve"> </w:t>
            </w:r>
            <w:r w:rsidRPr="00E70F22">
              <w:rPr>
                <w:bCs/>
                <w:szCs w:val="28"/>
                <w:lang w:eastAsia="ru-RU"/>
              </w:rPr>
              <w:t>50 м</w:t>
            </w:r>
          </w:p>
        </w:tc>
      </w:tr>
      <w:tr w:rsidR="00AF0C55" w:rsidRPr="00E70F22" w14:paraId="18EB38AE" w14:textId="77777777" w:rsidTr="00A21CDC">
        <w:trPr>
          <w:trHeight w:val="20"/>
        </w:trPr>
        <w:tc>
          <w:tcPr>
            <w:tcW w:w="988" w:type="dxa"/>
            <w:shd w:val="clear" w:color="auto" w:fill="auto"/>
          </w:tcPr>
          <w:p w14:paraId="39A2E511" w14:textId="77777777" w:rsidR="00AF0C55" w:rsidRPr="00E70F22" w:rsidRDefault="00AF0C55" w:rsidP="00AF0C55">
            <w:pPr>
              <w:pStyle w:val="afb"/>
              <w:numPr>
                <w:ilvl w:val="1"/>
                <w:numId w:val="38"/>
              </w:numPr>
              <w:spacing w:after="0" w:line="240" w:lineRule="auto"/>
              <w:ind w:left="0" w:firstLine="0"/>
            </w:pPr>
          </w:p>
        </w:tc>
        <w:tc>
          <w:tcPr>
            <w:tcW w:w="13324" w:type="dxa"/>
            <w:gridSpan w:val="6"/>
            <w:shd w:val="clear" w:color="auto" w:fill="auto"/>
          </w:tcPr>
          <w:p w14:paraId="393A9ECF" w14:textId="77777777" w:rsidR="00AF0C55" w:rsidRPr="00E70F22" w:rsidRDefault="00AF0C55" w:rsidP="00AF0C55">
            <w:pPr>
              <w:spacing w:after="0"/>
            </w:pPr>
            <w:r w:rsidRPr="00E70F22">
              <w:t xml:space="preserve">Планируемые объекты водного транспорта </w:t>
            </w:r>
          </w:p>
        </w:tc>
      </w:tr>
      <w:tr w:rsidR="00AF0C55" w:rsidRPr="00E70F22" w14:paraId="0D2203F8" w14:textId="77777777" w:rsidTr="00A21CDC">
        <w:trPr>
          <w:trHeight w:val="20"/>
        </w:trPr>
        <w:tc>
          <w:tcPr>
            <w:tcW w:w="988" w:type="dxa"/>
            <w:shd w:val="clear" w:color="auto" w:fill="auto"/>
          </w:tcPr>
          <w:p w14:paraId="12EA17A6"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99E3C4" w14:textId="77777777" w:rsidR="00AF0C55" w:rsidRPr="00E70F22" w:rsidRDefault="00AF0C55" w:rsidP="00AF0C55">
            <w:pPr>
              <w:spacing w:after="0"/>
              <w:rPr>
                <w:lang w:eastAsia="ar-SA"/>
              </w:rPr>
            </w:pPr>
            <w:r w:rsidRPr="00E70F22">
              <w:rPr>
                <w:lang w:eastAsia="ar-SA"/>
              </w:rPr>
              <w:t>Паромная переправа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C3B356" w14:textId="77777777" w:rsidR="00AF0C55" w:rsidRPr="00E70F22" w:rsidRDefault="00AF0C55" w:rsidP="00AF0C55">
            <w:pPr>
              <w:spacing w:after="0"/>
              <w:rPr>
                <w:lang w:eastAsia="ru-RU"/>
              </w:rPr>
            </w:pPr>
            <w:r w:rsidRPr="00E70F22">
              <w:t xml:space="preserve">Город </w:t>
            </w:r>
            <w:r w:rsidRPr="00E70F22">
              <w:rPr>
                <w:lang w:eastAsia="ru-RU"/>
              </w:rPr>
              <w:t xml:space="preserve">Приморск, через пролив </w:t>
            </w:r>
            <w:proofErr w:type="spellStart"/>
            <w:r w:rsidRPr="00E70F22">
              <w:rPr>
                <w:lang w:eastAsia="ru-RU"/>
              </w:rPr>
              <w:t>Бьёркёзунд</w:t>
            </w:r>
            <w:proofErr w:type="spellEnd"/>
            <w:r w:rsidRPr="00E70F22">
              <w:rPr>
                <w:lang w:eastAsia="ru-RU"/>
              </w:rPr>
              <w:t xml:space="preserve"> в район Красный Остров (остров Большой </w:t>
            </w:r>
            <w:r w:rsidRPr="00E70F22">
              <w:rPr>
                <w:lang w:eastAsia="ru-RU"/>
              </w:rPr>
              <w:lastRenderedPageBreak/>
              <w:t>Берёзовый), в зоне интенсивного природопользования заказника регионального значения «Берёзовые острова»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C3E1FA" w14:textId="77777777" w:rsidR="00AF0C55" w:rsidRPr="00E70F22" w:rsidRDefault="00AF0C55" w:rsidP="00AF0C55">
            <w:pPr>
              <w:spacing w:after="0"/>
              <w:rPr>
                <w:lang w:eastAsia="ar-SA"/>
              </w:rPr>
            </w:pPr>
            <w:r w:rsidRPr="00E70F22">
              <w:rPr>
                <w:lang w:eastAsia="ar-SA"/>
              </w:rPr>
              <w:lastRenderedPageBreak/>
              <w:t xml:space="preserve">Переправа пассажиров, легкового автомобильного транспорта, спецтранспорта, транспорта коммунальных служб через </w:t>
            </w:r>
            <w:r w:rsidRPr="00E70F22">
              <w:rPr>
                <w:lang w:eastAsia="ar-SA"/>
              </w:rPr>
              <w:lastRenderedPageBreak/>
              <w:t>морской пролив в район города, расположенный на острове</w:t>
            </w:r>
          </w:p>
        </w:tc>
        <w:tc>
          <w:tcPr>
            <w:tcW w:w="2126" w:type="dxa"/>
            <w:shd w:val="clear" w:color="auto" w:fill="auto"/>
          </w:tcPr>
          <w:p w14:paraId="02C117B4" w14:textId="77777777" w:rsidR="00AF0C55" w:rsidRPr="00E70F22" w:rsidRDefault="00AF0C55" w:rsidP="00AF0C55">
            <w:pPr>
              <w:spacing w:after="0"/>
              <w:rPr>
                <w:lang w:eastAsia="ru-RU"/>
              </w:rPr>
            </w:pPr>
            <w:r w:rsidRPr="00E70F22">
              <w:rPr>
                <w:lang w:eastAsia="ru-RU"/>
              </w:rPr>
              <w:lastRenderedPageBreak/>
              <w:t xml:space="preserve">Строительство причала паромной переправы «Город» и причала паромной переправы </w:t>
            </w:r>
            <w:r w:rsidRPr="00E70F22">
              <w:rPr>
                <w:lang w:eastAsia="ru-RU"/>
              </w:rPr>
              <w:lastRenderedPageBreak/>
              <w:t>«Красный остров»</w:t>
            </w:r>
          </w:p>
        </w:tc>
        <w:tc>
          <w:tcPr>
            <w:tcW w:w="1701" w:type="dxa"/>
            <w:shd w:val="clear" w:color="auto" w:fill="auto"/>
          </w:tcPr>
          <w:p w14:paraId="44B70CD0" w14:textId="77777777" w:rsidR="00AF0C55" w:rsidRPr="00E70F22" w:rsidRDefault="00AF0C55" w:rsidP="00AF0C55">
            <w:pPr>
              <w:spacing w:after="0"/>
              <w:rPr>
                <w:lang w:eastAsia="ru-RU"/>
              </w:rPr>
            </w:pPr>
            <w:r w:rsidRPr="00E70F22">
              <w:rPr>
                <w:lang w:eastAsia="ru-RU"/>
              </w:rPr>
              <w:lastRenderedPageBreak/>
              <w:t>Первая очередь</w:t>
            </w:r>
          </w:p>
        </w:tc>
        <w:tc>
          <w:tcPr>
            <w:tcW w:w="2836" w:type="dxa"/>
            <w:shd w:val="clear" w:color="auto" w:fill="auto"/>
          </w:tcPr>
          <w:p w14:paraId="3D7358CA"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территорий не требуется</w:t>
            </w:r>
          </w:p>
        </w:tc>
      </w:tr>
      <w:tr w:rsidR="00AF0C55" w:rsidRPr="00E70F22" w14:paraId="3A5AB39A" w14:textId="77777777" w:rsidTr="00A21CDC">
        <w:trPr>
          <w:trHeight w:val="20"/>
        </w:trPr>
        <w:tc>
          <w:tcPr>
            <w:tcW w:w="988" w:type="dxa"/>
            <w:shd w:val="clear" w:color="auto" w:fill="auto"/>
          </w:tcPr>
          <w:p w14:paraId="6CFEF89D" w14:textId="77777777" w:rsidR="00AF0C55" w:rsidRPr="00E70F22" w:rsidRDefault="00AF0C55" w:rsidP="00AF0C55">
            <w:pPr>
              <w:pStyle w:val="afb"/>
              <w:numPr>
                <w:ilvl w:val="1"/>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tcBorders>
            <w:shd w:val="clear" w:color="auto" w:fill="auto"/>
          </w:tcPr>
          <w:p w14:paraId="0C948FBB" w14:textId="77777777" w:rsidR="00AF0C55" w:rsidRPr="00E70F22" w:rsidRDefault="00AF0C55" w:rsidP="00AF0C55">
            <w:pPr>
              <w:spacing w:after="0"/>
              <w:rPr>
                <w:lang w:eastAsia="ru-RU"/>
              </w:rPr>
            </w:pPr>
            <w:r w:rsidRPr="00E70F22">
              <w:t>Планируемые объекты туризма и рекреации</w:t>
            </w:r>
          </w:p>
        </w:tc>
      </w:tr>
      <w:tr w:rsidR="00AF0C55" w:rsidRPr="00E70F22" w14:paraId="6CE3D6FF" w14:textId="77777777" w:rsidTr="00A21CDC">
        <w:trPr>
          <w:trHeight w:val="20"/>
        </w:trPr>
        <w:tc>
          <w:tcPr>
            <w:tcW w:w="988" w:type="dxa"/>
            <w:shd w:val="clear" w:color="auto" w:fill="auto"/>
          </w:tcPr>
          <w:p w14:paraId="44A8FD67"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0E25D2" w14:textId="77777777" w:rsidR="00AF0C55" w:rsidRPr="00E70F22" w:rsidRDefault="00AF0C55" w:rsidP="00AF0C55">
            <w:pPr>
              <w:spacing w:after="0"/>
            </w:pPr>
            <w:r w:rsidRPr="00E70F22">
              <w:t>Причал (пирс)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CDB51F" w14:textId="77777777" w:rsidR="00AF0C55" w:rsidRPr="00E70F22" w:rsidRDefault="00AF0C55" w:rsidP="00AF0C55">
            <w:pPr>
              <w:spacing w:after="0"/>
              <w:rPr>
                <w:lang w:eastAsia="ru-RU"/>
              </w:rPr>
            </w:pPr>
            <w:r w:rsidRPr="00E70F22">
              <w:rPr>
                <w:lang w:eastAsia="ru-RU"/>
              </w:rPr>
              <w:t>На озере Александровское у деревни Александровка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AA12D8" w14:textId="77777777" w:rsidR="00AF0C55" w:rsidRPr="00E70F22" w:rsidRDefault="00AF0C55" w:rsidP="00AF0C55">
            <w:pPr>
              <w:spacing w:after="0"/>
              <w:rPr>
                <w:lang w:eastAsia="ar-SA"/>
              </w:rPr>
            </w:pPr>
            <w:r w:rsidRPr="00E70F22">
              <w:rPr>
                <w:lang w:eastAsia="ru-RU"/>
              </w:rPr>
              <w:t>Площадь объекта не более 1500 м</w:t>
            </w:r>
            <w:r w:rsidRPr="00E70F22">
              <w:rPr>
                <w:vertAlign w:val="superscript"/>
                <w:lang w:eastAsia="ru-RU"/>
              </w:rPr>
              <w:t>2</w:t>
            </w:r>
          </w:p>
        </w:tc>
        <w:tc>
          <w:tcPr>
            <w:tcW w:w="2126" w:type="dxa"/>
            <w:shd w:val="clear" w:color="auto" w:fill="auto"/>
          </w:tcPr>
          <w:p w14:paraId="78A1C53A"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71183D53"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9F591B6" w14:textId="7C4EAF27"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1A11C5B2" w14:textId="77777777" w:rsidTr="00A21CDC">
        <w:trPr>
          <w:trHeight w:val="20"/>
        </w:trPr>
        <w:tc>
          <w:tcPr>
            <w:tcW w:w="988" w:type="dxa"/>
            <w:shd w:val="clear" w:color="auto" w:fill="auto"/>
          </w:tcPr>
          <w:p w14:paraId="7BBBD35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A7C795" w14:textId="77777777" w:rsidR="00AF0C55" w:rsidRPr="00E70F22" w:rsidRDefault="00AF0C55" w:rsidP="00AF0C55">
            <w:pPr>
              <w:spacing w:after="0"/>
            </w:pPr>
            <w:r w:rsidRPr="00E70F22">
              <w:t>Причал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A09FA2" w14:textId="77777777" w:rsidR="00AF0C55" w:rsidRPr="00E70F22" w:rsidRDefault="00AF0C55" w:rsidP="00AF0C55">
            <w:pPr>
              <w:spacing w:after="0"/>
              <w:rPr>
                <w:lang w:eastAsia="ru-RU"/>
              </w:rPr>
            </w:pPr>
            <w:r w:rsidRPr="00E70F22">
              <w:rPr>
                <w:lang w:eastAsia="ru-RU"/>
              </w:rPr>
              <w:t>На озере Пионерское у поселка Красная Долина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18D11C" w14:textId="77777777" w:rsidR="00AF0C55" w:rsidRPr="00E70F22" w:rsidRDefault="00AF0C55" w:rsidP="00AF0C55">
            <w:pPr>
              <w:spacing w:after="0"/>
              <w:rPr>
                <w:lang w:eastAsia="ar-SA"/>
              </w:rPr>
            </w:pPr>
            <w:r w:rsidRPr="00E70F22">
              <w:rPr>
                <w:lang w:eastAsia="ru-RU"/>
              </w:rPr>
              <w:t>Площадь объекта не более 1500 м</w:t>
            </w:r>
            <w:r w:rsidRPr="00E70F22">
              <w:rPr>
                <w:vertAlign w:val="superscript"/>
                <w:lang w:eastAsia="ru-RU"/>
              </w:rPr>
              <w:t>2</w:t>
            </w:r>
          </w:p>
        </w:tc>
        <w:tc>
          <w:tcPr>
            <w:tcW w:w="2126" w:type="dxa"/>
            <w:shd w:val="clear" w:color="auto" w:fill="auto"/>
          </w:tcPr>
          <w:p w14:paraId="4E1AEF0B"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7A516AF5"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08143C6" w14:textId="7E6E33B9"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31455A97" w14:textId="77777777" w:rsidTr="00A21CDC">
        <w:trPr>
          <w:trHeight w:val="20"/>
        </w:trPr>
        <w:tc>
          <w:tcPr>
            <w:tcW w:w="988" w:type="dxa"/>
            <w:shd w:val="clear" w:color="auto" w:fill="auto"/>
          </w:tcPr>
          <w:p w14:paraId="36D9EB12"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1BEE39" w14:textId="77777777" w:rsidR="00AF0C55" w:rsidRPr="00E70F22" w:rsidRDefault="00AF0C55" w:rsidP="00AF0C55">
            <w:pPr>
              <w:spacing w:after="0"/>
            </w:pPr>
            <w:r w:rsidRPr="00E70F22">
              <w:t>Причал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8EF500" w14:textId="77777777" w:rsidR="00AF0C55" w:rsidRPr="00E70F22" w:rsidRDefault="00AF0C55" w:rsidP="00AF0C55">
            <w:pPr>
              <w:spacing w:after="0"/>
              <w:rPr>
                <w:lang w:eastAsia="ru-RU"/>
              </w:rPr>
            </w:pPr>
            <w:r w:rsidRPr="00E70F22">
              <w:rPr>
                <w:lang w:eastAsia="ru-RU"/>
              </w:rPr>
              <w:t xml:space="preserve">На озере Пионерское у поселка </w:t>
            </w:r>
            <w:proofErr w:type="spellStart"/>
            <w:r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59B0E2" w14:textId="77777777" w:rsidR="00AF0C55" w:rsidRPr="00E70F22" w:rsidRDefault="00AF0C55" w:rsidP="00AF0C55">
            <w:pPr>
              <w:spacing w:after="0"/>
              <w:rPr>
                <w:lang w:eastAsia="ar-SA"/>
              </w:rPr>
            </w:pPr>
            <w:r w:rsidRPr="00E70F22">
              <w:rPr>
                <w:lang w:eastAsia="ru-RU"/>
              </w:rPr>
              <w:t>Площадь объекта не более 1500 м</w:t>
            </w:r>
            <w:r w:rsidRPr="00E70F22">
              <w:rPr>
                <w:vertAlign w:val="superscript"/>
                <w:lang w:eastAsia="ru-RU"/>
              </w:rPr>
              <w:t>2</w:t>
            </w:r>
          </w:p>
        </w:tc>
        <w:tc>
          <w:tcPr>
            <w:tcW w:w="2126" w:type="dxa"/>
            <w:shd w:val="clear" w:color="auto" w:fill="auto"/>
          </w:tcPr>
          <w:p w14:paraId="15E38434"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545377E9"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212C0841" w14:textId="2EEA2C28"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698FE04E" w14:textId="77777777" w:rsidTr="00A21CDC">
        <w:trPr>
          <w:trHeight w:val="20"/>
        </w:trPr>
        <w:tc>
          <w:tcPr>
            <w:tcW w:w="988" w:type="dxa"/>
            <w:shd w:val="clear" w:color="auto" w:fill="auto"/>
          </w:tcPr>
          <w:p w14:paraId="4CB11671"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0B6C0BF" w14:textId="77777777" w:rsidR="00AF0C55" w:rsidRPr="00E70F22" w:rsidRDefault="00AF0C55" w:rsidP="00AF0C55">
            <w:pPr>
              <w:spacing w:after="0"/>
            </w:pPr>
            <w:r w:rsidRPr="00E70F22">
              <w:t>Причал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0D351B" w14:textId="77777777" w:rsidR="00AF0C55" w:rsidRPr="00E70F22" w:rsidRDefault="00AF0C55" w:rsidP="00AF0C55">
            <w:pPr>
              <w:spacing w:after="0"/>
              <w:rPr>
                <w:lang w:eastAsia="ru-RU"/>
              </w:rPr>
            </w:pPr>
            <w:r w:rsidRPr="00E70F22">
              <w:rPr>
                <w:lang w:eastAsia="ru-RU"/>
              </w:rPr>
              <w:t xml:space="preserve">На озере Пионерское </w:t>
            </w:r>
            <w:r w:rsidRPr="00E70F22">
              <w:rPr>
                <w:lang w:eastAsia="ru-RU"/>
              </w:rPr>
              <w:lastRenderedPageBreak/>
              <w:t xml:space="preserve">у поселка </w:t>
            </w:r>
            <w:proofErr w:type="spellStart"/>
            <w:r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BB1EDC" w14:textId="77777777" w:rsidR="00AF0C55" w:rsidRPr="00E70F22" w:rsidRDefault="00AF0C55" w:rsidP="00AF0C55">
            <w:pPr>
              <w:spacing w:after="0"/>
              <w:rPr>
                <w:lang w:eastAsia="ar-SA"/>
              </w:rPr>
            </w:pPr>
            <w:r w:rsidRPr="00E70F22">
              <w:rPr>
                <w:lang w:eastAsia="ru-RU"/>
              </w:rPr>
              <w:lastRenderedPageBreak/>
              <w:t>Площадь объекта не более 1500 м</w:t>
            </w:r>
            <w:r w:rsidRPr="00E70F22">
              <w:rPr>
                <w:vertAlign w:val="superscript"/>
                <w:lang w:eastAsia="ru-RU"/>
              </w:rPr>
              <w:t>2</w:t>
            </w:r>
          </w:p>
        </w:tc>
        <w:tc>
          <w:tcPr>
            <w:tcW w:w="2126" w:type="dxa"/>
            <w:shd w:val="clear" w:color="auto" w:fill="auto"/>
          </w:tcPr>
          <w:p w14:paraId="749B8D6C" w14:textId="77777777" w:rsidR="00AF0C55" w:rsidRPr="00E70F22" w:rsidRDefault="00AF0C55" w:rsidP="00AF0C55">
            <w:pPr>
              <w:spacing w:after="0"/>
              <w:rPr>
                <w:lang w:eastAsia="ru-RU"/>
              </w:rPr>
            </w:pPr>
            <w:r w:rsidRPr="00E70F22">
              <w:rPr>
                <w:lang w:eastAsia="ru-RU"/>
              </w:rPr>
              <w:t xml:space="preserve">Строительство </w:t>
            </w:r>
          </w:p>
          <w:p w14:paraId="0E8D6E96" w14:textId="77777777" w:rsidR="00AF0C55" w:rsidRPr="00E70F22" w:rsidRDefault="00AF0C55" w:rsidP="00AF0C55">
            <w:pPr>
              <w:spacing w:after="0"/>
              <w:rPr>
                <w:lang w:eastAsia="ru-RU"/>
              </w:rPr>
            </w:pPr>
          </w:p>
        </w:tc>
        <w:tc>
          <w:tcPr>
            <w:tcW w:w="1701" w:type="dxa"/>
            <w:shd w:val="clear" w:color="auto" w:fill="auto"/>
          </w:tcPr>
          <w:p w14:paraId="62D817D4"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71707B8" w14:textId="455FA018"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6630208F" w14:textId="77777777" w:rsidTr="00A21CDC">
        <w:trPr>
          <w:trHeight w:val="20"/>
        </w:trPr>
        <w:tc>
          <w:tcPr>
            <w:tcW w:w="988" w:type="dxa"/>
            <w:shd w:val="clear" w:color="auto" w:fill="auto"/>
          </w:tcPr>
          <w:p w14:paraId="4F9CEE98"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7A2A63" w14:textId="77777777" w:rsidR="00AF0C55" w:rsidRPr="00E70F22" w:rsidRDefault="00AF0C55" w:rsidP="00AF0C55">
            <w:pPr>
              <w:spacing w:after="0"/>
            </w:pPr>
            <w:r w:rsidRPr="00E70F22">
              <w:t>Причал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B90AC2" w14:textId="77777777" w:rsidR="00AF0C55" w:rsidRPr="00E70F22" w:rsidRDefault="00AF0C55" w:rsidP="00AF0C55">
            <w:pPr>
              <w:spacing w:after="0"/>
              <w:rPr>
                <w:lang w:eastAsia="ru-RU"/>
              </w:rPr>
            </w:pPr>
            <w:r w:rsidRPr="00E70F22">
              <w:rPr>
                <w:lang w:eastAsia="ru-RU"/>
              </w:rPr>
              <w:t>Финский залив, у поселка Озерки, база отдыха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E7271" w14:textId="77777777" w:rsidR="00AF0C55" w:rsidRPr="00E70F22" w:rsidRDefault="00AF0C55" w:rsidP="00AF0C55">
            <w:pPr>
              <w:spacing w:after="0"/>
              <w:rPr>
                <w:lang w:eastAsia="ar-SA"/>
              </w:rPr>
            </w:pPr>
            <w:r w:rsidRPr="00E70F22">
              <w:rPr>
                <w:lang w:eastAsia="ru-RU"/>
              </w:rPr>
              <w:t>Площадь объекта не более 1500 м</w:t>
            </w:r>
            <w:r w:rsidRPr="00E70F22">
              <w:rPr>
                <w:vertAlign w:val="superscript"/>
                <w:lang w:eastAsia="ru-RU"/>
              </w:rPr>
              <w:t>2</w:t>
            </w:r>
          </w:p>
        </w:tc>
        <w:tc>
          <w:tcPr>
            <w:tcW w:w="2126" w:type="dxa"/>
            <w:shd w:val="clear" w:color="auto" w:fill="auto"/>
          </w:tcPr>
          <w:p w14:paraId="5CD93B35"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14C13826"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393BFC1" w14:textId="52F16179"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773CA38F" w14:textId="77777777" w:rsidTr="00A21CDC">
        <w:trPr>
          <w:trHeight w:val="20"/>
        </w:trPr>
        <w:tc>
          <w:tcPr>
            <w:tcW w:w="988" w:type="dxa"/>
            <w:shd w:val="clear" w:color="auto" w:fill="auto"/>
          </w:tcPr>
          <w:p w14:paraId="5F5DF8CC"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31E84B3" w14:textId="77777777" w:rsidR="00AF0C55" w:rsidRPr="00E70F22" w:rsidRDefault="00AF0C55" w:rsidP="00AF0C55">
            <w:pPr>
              <w:spacing w:after="0"/>
            </w:pPr>
            <w:r w:rsidRPr="00E70F22">
              <w:t>Причал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D591A8" w14:textId="77777777" w:rsidR="00AF0C55" w:rsidRPr="00E70F22" w:rsidRDefault="00AF0C55" w:rsidP="00AF0C55">
            <w:pPr>
              <w:spacing w:after="0"/>
              <w:rPr>
                <w:lang w:eastAsia="ru-RU"/>
              </w:rPr>
            </w:pPr>
            <w:r w:rsidRPr="00E70F22">
              <w:rPr>
                <w:lang w:eastAsia="ru-RU"/>
              </w:rPr>
              <w:t>На озере Пионерское у поселка Мысовое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41B094" w14:textId="77777777" w:rsidR="00AF0C55" w:rsidRPr="00E70F22" w:rsidRDefault="00AF0C55" w:rsidP="00AF0C55">
            <w:pPr>
              <w:spacing w:after="0"/>
              <w:rPr>
                <w:lang w:eastAsia="ar-SA"/>
              </w:rPr>
            </w:pPr>
            <w:r w:rsidRPr="00E70F22">
              <w:rPr>
                <w:lang w:eastAsia="ru-RU"/>
              </w:rPr>
              <w:t>Площадь объекта не более 1500 м</w:t>
            </w:r>
            <w:r w:rsidRPr="00E70F22">
              <w:rPr>
                <w:vertAlign w:val="superscript"/>
                <w:lang w:eastAsia="ru-RU"/>
              </w:rPr>
              <w:t>2</w:t>
            </w:r>
          </w:p>
        </w:tc>
        <w:tc>
          <w:tcPr>
            <w:tcW w:w="2126" w:type="dxa"/>
            <w:shd w:val="clear" w:color="auto" w:fill="auto"/>
          </w:tcPr>
          <w:p w14:paraId="731FC95F"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257D36C7"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FAB3C7F" w14:textId="431598A2"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68F35BE3" w14:textId="77777777" w:rsidTr="00A21CDC">
        <w:trPr>
          <w:trHeight w:val="20"/>
        </w:trPr>
        <w:tc>
          <w:tcPr>
            <w:tcW w:w="988" w:type="dxa"/>
            <w:shd w:val="clear" w:color="auto" w:fill="auto"/>
          </w:tcPr>
          <w:p w14:paraId="6C5B9377"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353970" w14:textId="77777777" w:rsidR="00AF0C55" w:rsidRPr="00E70F22" w:rsidRDefault="00AF0C55" w:rsidP="00AF0C55">
            <w:pPr>
              <w:spacing w:after="0"/>
            </w:pPr>
            <w:r w:rsidRPr="00E70F22">
              <w:t>Стоянка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E9453E" w14:textId="77777777" w:rsidR="00AF0C55" w:rsidRPr="00E70F22" w:rsidRDefault="00AF0C55" w:rsidP="00AF0C55">
            <w:pPr>
              <w:spacing w:after="0"/>
              <w:rPr>
                <w:lang w:eastAsia="ru-RU"/>
              </w:rPr>
            </w:pPr>
            <w:r w:rsidRPr="00E70F22">
              <w:rPr>
                <w:lang w:eastAsia="ru-RU"/>
              </w:rPr>
              <w:t>На озере Александровское у деревни Александровка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124745" w14:textId="77777777" w:rsidR="00AF0C55" w:rsidRPr="00E70F22" w:rsidRDefault="00AF0C55" w:rsidP="00AF0C55">
            <w:pPr>
              <w:spacing w:after="0"/>
              <w:rPr>
                <w:lang w:eastAsia="ar-SA"/>
              </w:rPr>
            </w:pPr>
          </w:p>
        </w:tc>
        <w:tc>
          <w:tcPr>
            <w:tcW w:w="2126" w:type="dxa"/>
            <w:shd w:val="clear" w:color="auto" w:fill="auto"/>
          </w:tcPr>
          <w:p w14:paraId="2C45038D" w14:textId="77777777" w:rsidR="00AF0C55" w:rsidRPr="00E70F22" w:rsidRDefault="00AF0C55" w:rsidP="00AF0C55">
            <w:pPr>
              <w:spacing w:after="0"/>
              <w:rPr>
                <w:lang w:eastAsia="ru-RU"/>
              </w:rPr>
            </w:pPr>
            <w:r w:rsidRPr="00E70F22">
              <w:rPr>
                <w:lang w:eastAsia="ru-RU"/>
              </w:rPr>
              <w:t>Строительство сооружений на береговой территория и на прилегающей к ней акватории</w:t>
            </w:r>
          </w:p>
        </w:tc>
        <w:tc>
          <w:tcPr>
            <w:tcW w:w="1701" w:type="dxa"/>
            <w:shd w:val="clear" w:color="auto" w:fill="auto"/>
          </w:tcPr>
          <w:p w14:paraId="6EA5F7C2"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701ECEE0" w14:textId="7D7F67C4"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2F6B6CF7" w14:textId="77777777" w:rsidTr="00A21CDC">
        <w:trPr>
          <w:trHeight w:val="20"/>
        </w:trPr>
        <w:tc>
          <w:tcPr>
            <w:tcW w:w="988" w:type="dxa"/>
            <w:shd w:val="clear" w:color="auto" w:fill="auto"/>
          </w:tcPr>
          <w:p w14:paraId="5B18FEB0"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EF7D01" w14:textId="77777777" w:rsidR="00AF0C55" w:rsidRPr="00E70F22" w:rsidRDefault="00AF0C55" w:rsidP="00AF0C55">
            <w:pPr>
              <w:spacing w:after="0"/>
            </w:pPr>
            <w:r w:rsidRPr="00E70F22">
              <w:t>Стоянка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B6BC0" w14:textId="77777777" w:rsidR="00AF0C55" w:rsidRPr="00E70F22" w:rsidRDefault="00AF0C55" w:rsidP="00AF0C55">
            <w:pPr>
              <w:spacing w:after="0"/>
              <w:rPr>
                <w:lang w:eastAsia="ru-RU"/>
              </w:rPr>
            </w:pPr>
            <w:r w:rsidRPr="00E70F22">
              <w:rPr>
                <w:lang w:eastAsia="ru-RU"/>
              </w:rPr>
              <w:t xml:space="preserve">На озере Пионерское у поселка </w:t>
            </w:r>
            <w:proofErr w:type="spellStart"/>
            <w:r w:rsidRPr="00E70F22">
              <w:rPr>
                <w:lang w:eastAsia="ru-RU"/>
              </w:rPr>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817D2A" w14:textId="77777777" w:rsidR="00AF0C55" w:rsidRPr="00E70F22" w:rsidRDefault="00AF0C55" w:rsidP="00AF0C55">
            <w:pPr>
              <w:spacing w:after="0"/>
              <w:rPr>
                <w:lang w:eastAsia="ar-SA"/>
              </w:rPr>
            </w:pPr>
          </w:p>
        </w:tc>
        <w:tc>
          <w:tcPr>
            <w:tcW w:w="2126" w:type="dxa"/>
            <w:shd w:val="clear" w:color="auto" w:fill="auto"/>
          </w:tcPr>
          <w:p w14:paraId="29AB9AFC" w14:textId="77777777" w:rsidR="00AF0C55" w:rsidRPr="00E70F22" w:rsidRDefault="00AF0C55" w:rsidP="00AF0C55">
            <w:pPr>
              <w:spacing w:after="0"/>
              <w:rPr>
                <w:lang w:eastAsia="ru-RU"/>
              </w:rPr>
            </w:pPr>
            <w:r w:rsidRPr="00E70F22">
              <w:rPr>
                <w:lang w:eastAsia="ru-RU"/>
              </w:rPr>
              <w:t>Строительство сооружений на береговой территории и на прилегающей к ней акватории</w:t>
            </w:r>
          </w:p>
        </w:tc>
        <w:tc>
          <w:tcPr>
            <w:tcW w:w="1701" w:type="dxa"/>
            <w:shd w:val="clear" w:color="auto" w:fill="auto"/>
          </w:tcPr>
          <w:p w14:paraId="37659083" w14:textId="77777777" w:rsidR="00AF0C55" w:rsidRPr="00E70F22" w:rsidRDefault="00AF0C55" w:rsidP="00AF0C55">
            <w:pPr>
              <w:spacing w:after="0"/>
              <w:rPr>
                <w:lang w:eastAsia="ru-RU"/>
              </w:rPr>
            </w:pPr>
            <w:r w:rsidRPr="00E70F22">
              <w:rPr>
                <w:lang w:eastAsia="ru-RU"/>
              </w:rPr>
              <w:t xml:space="preserve">Расчетный срок </w:t>
            </w:r>
          </w:p>
        </w:tc>
        <w:tc>
          <w:tcPr>
            <w:tcW w:w="2836" w:type="dxa"/>
            <w:shd w:val="clear" w:color="auto" w:fill="auto"/>
          </w:tcPr>
          <w:p w14:paraId="4E65B8B2" w14:textId="334399D3" w:rsidR="00AF0C55" w:rsidRPr="00E70F22" w:rsidRDefault="00AF0C55" w:rsidP="00AF0C55">
            <w:pPr>
              <w:spacing w:after="0"/>
              <w:rPr>
                <w:lang w:eastAsia="ru-RU"/>
              </w:rPr>
            </w:pPr>
            <w:r w:rsidRPr="00E70F22">
              <w:rPr>
                <w:lang w:eastAsia="ru-RU"/>
              </w:rPr>
              <w:t>Санитарно-защитная зона</w:t>
            </w:r>
            <w:r w:rsidRPr="00E70F22">
              <w:rPr>
                <w:szCs w:val="28"/>
                <w:lang w:eastAsia="ru-RU"/>
              </w:rPr>
              <w:t xml:space="preserve"> </w:t>
            </w:r>
            <w:r w:rsidRPr="00E70F22">
              <w:rPr>
                <w:lang w:eastAsia="ru-RU"/>
              </w:rPr>
              <w:t>50 м</w:t>
            </w:r>
          </w:p>
        </w:tc>
      </w:tr>
      <w:tr w:rsidR="00AF0C55" w:rsidRPr="00E70F22" w14:paraId="242AF7E4" w14:textId="77777777" w:rsidTr="00A21CDC">
        <w:trPr>
          <w:trHeight w:val="20"/>
        </w:trPr>
        <w:tc>
          <w:tcPr>
            <w:tcW w:w="988" w:type="dxa"/>
            <w:shd w:val="clear" w:color="auto" w:fill="auto"/>
          </w:tcPr>
          <w:p w14:paraId="47401393"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3BD210" w14:textId="77777777" w:rsidR="00AF0C55" w:rsidRPr="00E70F22" w:rsidRDefault="00AF0C55" w:rsidP="00AF0C55">
            <w:pPr>
              <w:spacing w:after="0"/>
            </w:pPr>
            <w:r w:rsidRPr="00E70F22">
              <w:t>Стоянка для маломерных судов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F65342" w14:textId="77777777" w:rsidR="00AF0C55" w:rsidRPr="00E70F22" w:rsidRDefault="00AF0C55" w:rsidP="00AF0C55">
            <w:pPr>
              <w:spacing w:after="0"/>
              <w:rPr>
                <w:lang w:eastAsia="ru-RU"/>
              </w:rPr>
            </w:pPr>
            <w:r w:rsidRPr="00E70F22">
              <w:rPr>
                <w:lang w:eastAsia="ru-RU"/>
              </w:rPr>
              <w:t>На озере Пионерское у поселка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E4BB3C" w14:textId="77777777" w:rsidR="00AF0C55" w:rsidRPr="00E70F22" w:rsidRDefault="00AF0C55" w:rsidP="00AF0C55">
            <w:pPr>
              <w:spacing w:after="0"/>
              <w:rPr>
                <w:lang w:eastAsia="ar-SA"/>
              </w:rPr>
            </w:pPr>
          </w:p>
        </w:tc>
        <w:tc>
          <w:tcPr>
            <w:tcW w:w="2126" w:type="dxa"/>
            <w:shd w:val="clear" w:color="auto" w:fill="auto"/>
          </w:tcPr>
          <w:p w14:paraId="2EEFADBE" w14:textId="77777777" w:rsidR="00AF0C55" w:rsidRPr="00E70F22" w:rsidRDefault="00AF0C55" w:rsidP="00AF0C55">
            <w:pPr>
              <w:spacing w:after="0"/>
              <w:rPr>
                <w:lang w:eastAsia="ru-RU"/>
              </w:rPr>
            </w:pPr>
            <w:r w:rsidRPr="00E70F22">
              <w:rPr>
                <w:lang w:eastAsia="ru-RU"/>
              </w:rPr>
              <w:t xml:space="preserve">Строительство сооружений на береговой территории и на </w:t>
            </w:r>
            <w:r w:rsidRPr="00E70F22">
              <w:rPr>
                <w:lang w:eastAsia="ru-RU"/>
              </w:rPr>
              <w:lastRenderedPageBreak/>
              <w:t>прилегающей к ней акватории</w:t>
            </w:r>
          </w:p>
        </w:tc>
        <w:tc>
          <w:tcPr>
            <w:tcW w:w="1701" w:type="dxa"/>
            <w:shd w:val="clear" w:color="auto" w:fill="auto"/>
          </w:tcPr>
          <w:p w14:paraId="3BE91FE0" w14:textId="77777777" w:rsidR="00AF0C55" w:rsidRPr="00E70F22" w:rsidRDefault="00AF0C55" w:rsidP="00AF0C55">
            <w:pPr>
              <w:spacing w:after="0"/>
              <w:rPr>
                <w:lang w:eastAsia="ru-RU"/>
              </w:rPr>
            </w:pPr>
            <w:r w:rsidRPr="00E70F22">
              <w:rPr>
                <w:lang w:eastAsia="ru-RU"/>
              </w:rPr>
              <w:lastRenderedPageBreak/>
              <w:t>Расчетный срок</w:t>
            </w:r>
          </w:p>
        </w:tc>
        <w:tc>
          <w:tcPr>
            <w:tcW w:w="2836" w:type="dxa"/>
            <w:shd w:val="clear" w:color="auto" w:fill="auto"/>
          </w:tcPr>
          <w:p w14:paraId="7978A3A5" w14:textId="616D5FF9"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035F8551" w14:textId="77777777" w:rsidTr="00A21CDC">
        <w:trPr>
          <w:trHeight w:val="20"/>
        </w:trPr>
        <w:tc>
          <w:tcPr>
            <w:tcW w:w="988" w:type="dxa"/>
            <w:shd w:val="clear" w:color="auto" w:fill="auto"/>
          </w:tcPr>
          <w:p w14:paraId="1F749E8D"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F34DF4" w14:textId="77777777" w:rsidR="00AF0C55" w:rsidRPr="00E70F22" w:rsidRDefault="00AF0C55" w:rsidP="00AF0C55">
            <w:pPr>
              <w:spacing w:after="0"/>
            </w:pPr>
            <w:r w:rsidRPr="00E70F22">
              <w:t>Лодочная станция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027577" w14:textId="77777777" w:rsidR="00AF0C55" w:rsidRPr="00E70F22" w:rsidRDefault="00AF0C55" w:rsidP="00AF0C55">
            <w:pPr>
              <w:spacing w:after="0"/>
              <w:rPr>
                <w:lang w:eastAsia="ru-RU"/>
              </w:rPr>
            </w:pPr>
            <w:r w:rsidRPr="00E70F22">
              <w:t>На озере Красавица у деревни Камышовка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611850" w14:textId="77777777" w:rsidR="00AF0C55" w:rsidRPr="00E70F22" w:rsidRDefault="00AF0C55" w:rsidP="00AF0C55">
            <w:pPr>
              <w:spacing w:after="0"/>
              <w:rPr>
                <w:lang w:eastAsia="ar-SA"/>
              </w:rPr>
            </w:pPr>
            <w:r w:rsidRPr="00E70F22">
              <w:rPr>
                <w:lang w:eastAsia="ru-RU"/>
              </w:rPr>
              <w:t>Пирс, сооружения для хранения спортивного инвентаря</w:t>
            </w:r>
          </w:p>
        </w:tc>
        <w:tc>
          <w:tcPr>
            <w:tcW w:w="2126" w:type="dxa"/>
            <w:shd w:val="clear" w:color="auto" w:fill="auto"/>
          </w:tcPr>
          <w:p w14:paraId="28EEBD35"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69DD75BD"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6FFACB8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54557F6" w14:textId="77777777" w:rsidTr="00A21CDC">
        <w:trPr>
          <w:trHeight w:val="20"/>
        </w:trPr>
        <w:tc>
          <w:tcPr>
            <w:tcW w:w="988" w:type="dxa"/>
            <w:shd w:val="clear" w:color="auto" w:fill="auto"/>
          </w:tcPr>
          <w:p w14:paraId="028A249C" w14:textId="77777777" w:rsidR="00AF0C55" w:rsidRPr="00E70F22" w:rsidRDefault="00AF0C55" w:rsidP="00AF0C55">
            <w:pPr>
              <w:pStyle w:val="afb"/>
              <w:numPr>
                <w:ilvl w:val="2"/>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8AB2049" w14:textId="77777777" w:rsidR="00AF0C55" w:rsidRPr="00E70F22" w:rsidRDefault="00AF0C55" w:rsidP="00AF0C55">
            <w:pPr>
              <w:spacing w:after="0"/>
            </w:pPr>
            <w:r w:rsidRPr="00E70F22">
              <w:t>Лодочная станция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02390F" w14:textId="77777777" w:rsidR="00AF0C55" w:rsidRPr="00E70F22" w:rsidRDefault="00AF0C55" w:rsidP="00AF0C55">
            <w:pPr>
              <w:spacing w:after="0"/>
              <w:rPr>
                <w:lang w:eastAsia="ru-RU"/>
              </w:rPr>
            </w:pPr>
            <w:r w:rsidRPr="00E70F22">
              <w:t>На озере Пионерское у поселка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53C92E" w14:textId="77777777" w:rsidR="00AF0C55" w:rsidRPr="00E70F22" w:rsidRDefault="00AF0C55" w:rsidP="00AF0C55">
            <w:pPr>
              <w:spacing w:after="0"/>
              <w:rPr>
                <w:lang w:eastAsia="ar-SA"/>
              </w:rPr>
            </w:pPr>
            <w:r w:rsidRPr="00E70F22">
              <w:rPr>
                <w:lang w:eastAsia="ru-RU"/>
              </w:rPr>
              <w:t>Пирс, сооружения для хранения спортивного инвентаря</w:t>
            </w:r>
          </w:p>
        </w:tc>
        <w:tc>
          <w:tcPr>
            <w:tcW w:w="2126" w:type="dxa"/>
            <w:shd w:val="clear" w:color="auto" w:fill="auto"/>
          </w:tcPr>
          <w:p w14:paraId="4159EB60"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shd w:val="clear" w:color="auto" w:fill="auto"/>
          </w:tcPr>
          <w:p w14:paraId="31A79545"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5165847"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D98F75D" w14:textId="77777777" w:rsidTr="00A21CDC">
        <w:trPr>
          <w:trHeight w:val="20"/>
        </w:trPr>
        <w:tc>
          <w:tcPr>
            <w:tcW w:w="988" w:type="dxa"/>
            <w:shd w:val="clear" w:color="auto" w:fill="auto"/>
          </w:tcPr>
          <w:p w14:paraId="104C4CBD"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A28B65E" w14:textId="77777777" w:rsidR="00AF0C55" w:rsidRPr="00E70F22" w:rsidRDefault="00AF0C55" w:rsidP="00AF0C55">
            <w:pPr>
              <w:spacing w:after="0"/>
            </w:pPr>
            <w:r w:rsidRPr="00E70F22">
              <w:t>Зеленая стоянка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E90777" w14:textId="77777777" w:rsidR="00AF0C55" w:rsidRPr="00E70F22" w:rsidRDefault="00AF0C55" w:rsidP="00AF0C55">
            <w:pPr>
              <w:spacing w:after="0"/>
            </w:pPr>
            <w:r w:rsidRPr="00E70F22">
              <w:t xml:space="preserve">Поселок </w:t>
            </w:r>
            <w:proofErr w:type="spellStart"/>
            <w:r w:rsidRPr="00E70F22">
              <w:t>Малышево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05FD6" w14:textId="70F097B3" w:rsidR="00AF0C55" w:rsidRPr="00E70F22" w:rsidRDefault="00AF0C55" w:rsidP="00AF0C55">
            <w:pPr>
              <w:spacing w:after="0"/>
              <w:rPr>
                <w:lang w:eastAsia="ru-RU"/>
              </w:rPr>
            </w:pPr>
            <w:r w:rsidRPr="00E70F22">
              <w:rPr>
                <w:lang w:eastAsia="ru-RU"/>
              </w:rPr>
              <w:t>Парковка на 4 автобуса и кафе на 80 посадочных мест</w:t>
            </w:r>
          </w:p>
        </w:tc>
        <w:tc>
          <w:tcPr>
            <w:tcW w:w="2126" w:type="dxa"/>
            <w:shd w:val="clear" w:color="auto" w:fill="auto"/>
          </w:tcPr>
          <w:p w14:paraId="18F95509"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303FE7E7"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1EB0542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AE57971" w14:textId="77777777" w:rsidTr="00A21CDC">
        <w:trPr>
          <w:trHeight w:val="20"/>
        </w:trPr>
        <w:tc>
          <w:tcPr>
            <w:tcW w:w="988" w:type="dxa"/>
            <w:shd w:val="clear" w:color="auto" w:fill="auto"/>
          </w:tcPr>
          <w:p w14:paraId="2056A884"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378BA200" w14:textId="77777777" w:rsidR="00AF0C55" w:rsidRPr="00E70F22" w:rsidRDefault="00AF0C55" w:rsidP="00AF0C55">
            <w:pPr>
              <w:spacing w:after="0"/>
            </w:pPr>
            <w:r w:rsidRPr="00E70F22">
              <w:t>Зеленая стоянка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D2AFDF" w14:textId="77777777" w:rsidR="00AF0C55" w:rsidRPr="00E70F22" w:rsidRDefault="00AF0C55" w:rsidP="00AF0C55">
            <w:pPr>
              <w:spacing w:after="0"/>
            </w:pPr>
            <w:r w:rsidRPr="00E70F22">
              <w:t>Поселок Мысовое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B1B7A1" w14:textId="5308526D" w:rsidR="00AF0C55" w:rsidRPr="00E70F22" w:rsidRDefault="00AF0C55" w:rsidP="00AF0C55">
            <w:pPr>
              <w:spacing w:after="0"/>
              <w:rPr>
                <w:lang w:eastAsia="ru-RU"/>
              </w:rPr>
            </w:pPr>
            <w:r w:rsidRPr="00E70F22">
              <w:rPr>
                <w:lang w:eastAsia="ru-RU"/>
              </w:rPr>
              <w:t>Парковка на 4 автобуса и кафе на 80 посадочных мест</w:t>
            </w:r>
          </w:p>
        </w:tc>
        <w:tc>
          <w:tcPr>
            <w:tcW w:w="2126" w:type="dxa"/>
            <w:shd w:val="clear" w:color="auto" w:fill="auto"/>
          </w:tcPr>
          <w:p w14:paraId="27DE8F7B"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2033330F"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673A83F7"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70C9D1B" w14:textId="77777777" w:rsidTr="00A21CDC">
        <w:trPr>
          <w:trHeight w:val="20"/>
        </w:trPr>
        <w:tc>
          <w:tcPr>
            <w:tcW w:w="988" w:type="dxa"/>
            <w:shd w:val="clear" w:color="auto" w:fill="auto"/>
          </w:tcPr>
          <w:p w14:paraId="6070AE4E"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5DDBC066" w14:textId="77777777" w:rsidR="00AF0C55" w:rsidRPr="00E70F22" w:rsidRDefault="00AF0C55" w:rsidP="00AF0C55">
            <w:pPr>
              <w:spacing w:after="0"/>
            </w:pPr>
            <w:r w:rsidRPr="00E70F22">
              <w:t>Зеленая стоянка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0EFA1" w14:textId="77777777" w:rsidR="00AF0C55" w:rsidRPr="00E70F22" w:rsidRDefault="00AF0C55" w:rsidP="00AF0C55">
            <w:pPr>
              <w:spacing w:after="0"/>
            </w:pPr>
            <w:r w:rsidRPr="00E70F22">
              <w:t>Поселок Озерки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A5E6E1" w14:textId="7729957F" w:rsidR="00AF0C55" w:rsidRPr="00E70F22" w:rsidRDefault="00AF0C55" w:rsidP="00AF0C55">
            <w:pPr>
              <w:spacing w:after="0"/>
              <w:rPr>
                <w:lang w:eastAsia="ru-RU"/>
              </w:rPr>
            </w:pPr>
            <w:r w:rsidRPr="00E70F22">
              <w:rPr>
                <w:lang w:eastAsia="ru-RU"/>
              </w:rPr>
              <w:t>Парковка на 4 автобуса и кафе на 80 посадочных мест</w:t>
            </w:r>
          </w:p>
        </w:tc>
        <w:tc>
          <w:tcPr>
            <w:tcW w:w="2126" w:type="dxa"/>
            <w:shd w:val="clear" w:color="auto" w:fill="auto"/>
          </w:tcPr>
          <w:p w14:paraId="64971516"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1310D48C"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07B6B363"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90E7EB1" w14:textId="77777777" w:rsidTr="00A21CDC">
        <w:trPr>
          <w:trHeight w:val="20"/>
        </w:trPr>
        <w:tc>
          <w:tcPr>
            <w:tcW w:w="988" w:type="dxa"/>
            <w:shd w:val="clear" w:color="auto" w:fill="auto"/>
          </w:tcPr>
          <w:p w14:paraId="09F3DADF" w14:textId="77777777" w:rsidR="00AF0C55" w:rsidRPr="00E70F22" w:rsidRDefault="00AF0C55" w:rsidP="00AF0C55">
            <w:pPr>
              <w:pStyle w:val="afb"/>
              <w:numPr>
                <w:ilvl w:val="2"/>
                <w:numId w:val="38"/>
              </w:numPr>
              <w:spacing w:after="0" w:line="240" w:lineRule="auto"/>
              <w:ind w:left="0" w:firstLine="0"/>
            </w:pPr>
          </w:p>
        </w:tc>
        <w:tc>
          <w:tcPr>
            <w:tcW w:w="2409" w:type="dxa"/>
            <w:shd w:val="clear" w:color="auto" w:fill="auto"/>
          </w:tcPr>
          <w:p w14:paraId="6B204A1E" w14:textId="77777777" w:rsidR="00AF0C55" w:rsidRPr="00E70F22" w:rsidRDefault="00AF0C55" w:rsidP="00AF0C55">
            <w:pPr>
              <w:spacing w:after="0"/>
            </w:pPr>
            <w:r w:rsidRPr="00E70F22">
              <w:t>Зеленая стоянка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C84813" w14:textId="77777777" w:rsidR="00AF0C55" w:rsidRPr="00E70F22" w:rsidRDefault="00AF0C55" w:rsidP="00AF0C55">
            <w:pPr>
              <w:spacing w:after="0"/>
            </w:pPr>
            <w:r w:rsidRPr="00E70F22">
              <w:t>Поселок Рябово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1DF63" w14:textId="1F767E89" w:rsidR="00AF0C55" w:rsidRPr="00E70F22" w:rsidRDefault="00AF0C55" w:rsidP="00AF0C55">
            <w:pPr>
              <w:spacing w:after="0"/>
              <w:rPr>
                <w:lang w:eastAsia="ru-RU"/>
              </w:rPr>
            </w:pPr>
            <w:r w:rsidRPr="00E70F22">
              <w:rPr>
                <w:lang w:eastAsia="ru-RU"/>
              </w:rPr>
              <w:t xml:space="preserve">Парковка на 4 автобуса и кафе </w:t>
            </w:r>
            <w:r w:rsidRPr="00E70F22">
              <w:rPr>
                <w:lang w:eastAsia="ru-RU"/>
              </w:rPr>
              <w:lastRenderedPageBreak/>
              <w:t>на 80 посадочных мест</w:t>
            </w:r>
          </w:p>
        </w:tc>
        <w:tc>
          <w:tcPr>
            <w:tcW w:w="2126" w:type="dxa"/>
            <w:shd w:val="clear" w:color="auto" w:fill="auto"/>
          </w:tcPr>
          <w:p w14:paraId="4763B4AD" w14:textId="77777777" w:rsidR="00AF0C55" w:rsidRPr="00E70F22" w:rsidRDefault="00AF0C55" w:rsidP="00AF0C55">
            <w:pPr>
              <w:spacing w:after="0"/>
              <w:rPr>
                <w:lang w:eastAsia="ru-RU"/>
              </w:rPr>
            </w:pPr>
            <w:r w:rsidRPr="00E70F22">
              <w:rPr>
                <w:lang w:eastAsia="ru-RU"/>
              </w:rPr>
              <w:lastRenderedPageBreak/>
              <w:t>Организация</w:t>
            </w:r>
          </w:p>
        </w:tc>
        <w:tc>
          <w:tcPr>
            <w:tcW w:w="1701" w:type="dxa"/>
            <w:shd w:val="clear" w:color="auto" w:fill="auto"/>
          </w:tcPr>
          <w:p w14:paraId="57173746"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30B05DE2"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bookmarkEnd w:id="5"/>
      <w:tr w:rsidR="00AF0C55" w:rsidRPr="00E70F22" w14:paraId="37E3A23A"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C1F331A" w14:textId="77777777" w:rsidR="00AF0C55" w:rsidRPr="00E70F22" w:rsidRDefault="00AF0C55" w:rsidP="00AF0C55">
            <w:pPr>
              <w:pStyle w:val="afb"/>
              <w:numPr>
                <w:ilvl w:val="0"/>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right w:val="single" w:sz="4" w:space="0" w:color="auto"/>
            </w:tcBorders>
            <w:hideMark/>
          </w:tcPr>
          <w:p w14:paraId="13F84E61" w14:textId="77777777" w:rsidR="00AF0C55" w:rsidRPr="00E70F22" w:rsidRDefault="00AF0C55" w:rsidP="00AF0C55">
            <w:pPr>
              <w:spacing w:after="0"/>
              <w:rPr>
                <w:lang w:eastAsia="ru-RU"/>
              </w:rPr>
            </w:pPr>
            <w:r w:rsidRPr="00E70F22">
              <w:rPr>
                <w:lang w:eastAsia="ru-RU"/>
              </w:rPr>
              <w:t>Планируемые объекты физической культуры и массового спорта</w:t>
            </w:r>
          </w:p>
        </w:tc>
      </w:tr>
      <w:tr w:rsidR="00AF0C55" w:rsidRPr="00E70F22" w14:paraId="7C54F8E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2D34D6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6F4C78EC"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63C7EB25"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794DC90"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74DE25EC"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0961D5FC"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095AD2C8"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CBBE539"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2DDA33D"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6BCC3599" w14:textId="77777777" w:rsidR="00AF0C55" w:rsidRPr="00E70F22" w:rsidRDefault="00AF0C55" w:rsidP="00AF0C55">
            <w:pPr>
              <w:spacing w:after="0"/>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143111A4"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97E7926"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3FA85F7"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7CF2226D"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701FBDA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F6E54A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1F5573AE"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C43A7FD"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3A905D37" w14:textId="77777777" w:rsidR="00AF0C55" w:rsidRPr="00E70F22" w:rsidRDefault="00AF0C55" w:rsidP="00AF0C55">
            <w:pPr>
              <w:spacing w:after="0"/>
              <w:rPr>
                <w:lang w:eastAsia="ru-RU"/>
              </w:rPr>
            </w:pPr>
            <w:r w:rsidRPr="00E70F22">
              <w:rPr>
                <w:lang w:eastAsia="ru-RU"/>
              </w:rPr>
              <w:t>Поселок Ключевое</w:t>
            </w:r>
          </w:p>
        </w:tc>
        <w:tc>
          <w:tcPr>
            <w:tcW w:w="2410" w:type="dxa"/>
            <w:tcBorders>
              <w:top w:val="single" w:sz="4" w:space="0" w:color="auto"/>
              <w:left w:val="single" w:sz="4" w:space="0" w:color="auto"/>
              <w:bottom w:val="single" w:sz="4" w:space="0" w:color="auto"/>
              <w:right w:val="single" w:sz="4" w:space="0" w:color="auto"/>
            </w:tcBorders>
            <w:hideMark/>
          </w:tcPr>
          <w:p w14:paraId="4F54EBAF"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07E27736"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160415E8"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35C91D1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6B9AF2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46B234D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DA2733A"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1C2B3E5B"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203EB12"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2B5DEC5B"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4D41183A"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554B599D"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4825C7E"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C806FAF"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46497F97"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0CB096BB" w14:textId="77777777" w:rsidR="00AF0C55" w:rsidRPr="00E70F22" w:rsidRDefault="00AF0C55" w:rsidP="00AF0C55">
            <w:pPr>
              <w:spacing w:after="0"/>
              <w:rPr>
                <w:lang w:eastAsia="ru-RU"/>
              </w:rPr>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hideMark/>
          </w:tcPr>
          <w:p w14:paraId="6D93335C"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3264FCD"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2FD03D39"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62C96DB3"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B04867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8234043"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B653928"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754EA63E" w14:textId="77777777" w:rsidR="00AF0C55" w:rsidRPr="00E70F22" w:rsidRDefault="00AF0C55" w:rsidP="00AF0C55">
            <w:pPr>
              <w:spacing w:after="0"/>
              <w:rPr>
                <w:lang w:eastAsia="ru-RU"/>
              </w:rPr>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hideMark/>
          </w:tcPr>
          <w:p w14:paraId="654C9C52"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715E31C"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2DB68389"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4DE0FAD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422784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07A75415"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9515CBB"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015F4722"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F38849F"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7644941D"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3FF3055C"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692178C1"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420CDEA"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96C1DE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43C4A513"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69FDA889" w14:textId="77777777" w:rsidR="00AF0C55" w:rsidRPr="00E70F22" w:rsidRDefault="00AF0C55" w:rsidP="00AF0C55">
            <w:pPr>
              <w:spacing w:after="0"/>
              <w:rPr>
                <w:lang w:eastAsia="ru-RU"/>
              </w:rPr>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337796B"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239DC0E"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40BBEB4A"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043E466F"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A1D0F0F"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9886FAF"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62317912"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1EFE81FB" w14:textId="77777777" w:rsidR="00AF0C55" w:rsidRPr="00E70F22" w:rsidRDefault="00AF0C55" w:rsidP="00AF0C55">
            <w:pPr>
              <w:spacing w:after="0"/>
              <w:rPr>
                <w:lang w:eastAsia="ru-RU"/>
              </w:rPr>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24CD36E1"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6FBF0E28"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0F8F0C1F"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7DD0B0D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FA3EDB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7D77C1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00C0E07E"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0270FC99" w14:textId="77777777" w:rsidR="00AF0C55" w:rsidRPr="00E70F22" w:rsidRDefault="00AF0C55" w:rsidP="00AF0C55">
            <w:pPr>
              <w:spacing w:after="0"/>
              <w:rPr>
                <w:lang w:eastAsia="ru-RU"/>
              </w:rPr>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3971D40"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749F0E9"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0AABDEE8"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7E932FF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F468B2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EE3A7B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EA5619B"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hideMark/>
          </w:tcPr>
          <w:p w14:paraId="299E6096" w14:textId="77777777" w:rsidR="00AF0C55" w:rsidRPr="00E70F22" w:rsidRDefault="00AF0C55" w:rsidP="00AF0C55">
            <w:pPr>
              <w:spacing w:after="0"/>
              <w:rPr>
                <w:lang w:eastAsia="ru-RU"/>
              </w:rPr>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hideMark/>
          </w:tcPr>
          <w:p w14:paraId="3BEC15E9"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6B11670E"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15AB7501"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6DB47702"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D8F044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105521B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CFB85C8" w14:textId="77777777" w:rsidR="00AF0C55" w:rsidRPr="00E70F22" w:rsidRDefault="00AF0C55" w:rsidP="00AF0C55">
            <w:pPr>
              <w:spacing w:after="0"/>
              <w:rPr>
                <w:lang w:eastAsia="ru-RU"/>
              </w:rPr>
            </w:pPr>
            <w:r w:rsidRPr="00E70F22">
              <w:rPr>
                <w:lang w:eastAsia="ru-RU"/>
              </w:rPr>
              <w:t>Плоскостное спортивное сооружение</w:t>
            </w:r>
          </w:p>
        </w:tc>
        <w:tc>
          <w:tcPr>
            <w:tcW w:w="1842" w:type="dxa"/>
            <w:tcBorders>
              <w:top w:val="single" w:sz="4" w:space="0" w:color="auto"/>
              <w:left w:val="single" w:sz="4" w:space="0" w:color="auto"/>
              <w:bottom w:val="single" w:sz="4" w:space="0" w:color="auto"/>
              <w:right w:val="single" w:sz="4" w:space="0" w:color="auto"/>
            </w:tcBorders>
          </w:tcPr>
          <w:p w14:paraId="48481FC0" w14:textId="77777777" w:rsidR="00AF0C55" w:rsidRPr="00E70F22" w:rsidRDefault="00AF0C55" w:rsidP="00AF0C55">
            <w:pPr>
              <w:spacing w:after="0"/>
              <w:rPr>
                <w:lang w:eastAsia="ru-RU"/>
              </w:rPr>
            </w:pPr>
            <w:r w:rsidRPr="00E70F22">
              <w:rPr>
                <w:lang w:eastAsia="ru-RU"/>
              </w:rPr>
              <w:t>Поселок Озерки</w:t>
            </w:r>
          </w:p>
        </w:tc>
        <w:tc>
          <w:tcPr>
            <w:tcW w:w="2410" w:type="dxa"/>
            <w:tcBorders>
              <w:top w:val="single" w:sz="4" w:space="0" w:color="auto"/>
              <w:left w:val="single" w:sz="4" w:space="0" w:color="auto"/>
              <w:bottom w:val="single" w:sz="4" w:space="0" w:color="auto"/>
              <w:right w:val="single" w:sz="4" w:space="0" w:color="auto"/>
            </w:tcBorders>
          </w:tcPr>
          <w:p w14:paraId="11F6D747" w14:textId="77777777" w:rsidR="00AF0C55" w:rsidRPr="00E70F22" w:rsidRDefault="00AF0C55" w:rsidP="00AF0C55">
            <w:pPr>
              <w:spacing w:after="0"/>
              <w:rPr>
                <w:lang w:eastAsia="ru-RU"/>
              </w:rPr>
            </w:pPr>
            <w:r w:rsidRPr="00E70F22">
              <w:rPr>
                <w:lang w:eastAsia="ru-RU"/>
              </w:rPr>
              <w:t>Общая площадь 1950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45AD800E"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tcPr>
          <w:p w14:paraId="2C167AF2"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757751EE"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7613D5A"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2A327EC" w14:textId="77777777" w:rsidR="00AF0C55" w:rsidRPr="00E70F22" w:rsidRDefault="00AF0C55" w:rsidP="00AF0C55">
            <w:pPr>
              <w:pStyle w:val="afb"/>
              <w:numPr>
                <w:ilvl w:val="0"/>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right w:val="single" w:sz="4" w:space="0" w:color="auto"/>
            </w:tcBorders>
            <w:hideMark/>
          </w:tcPr>
          <w:p w14:paraId="783F81BE" w14:textId="77777777" w:rsidR="00AF0C55" w:rsidRPr="00E70F22" w:rsidRDefault="00AF0C55" w:rsidP="00AF0C55">
            <w:pPr>
              <w:spacing w:after="0"/>
              <w:rPr>
                <w:lang w:eastAsia="ru-RU"/>
              </w:rPr>
            </w:pPr>
            <w:r w:rsidRPr="00E70F22">
              <w:rPr>
                <w:lang w:eastAsia="ru-RU"/>
              </w:rPr>
              <w:t>Планируемые объекты молодежной политики</w:t>
            </w:r>
          </w:p>
        </w:tc>
      </w:tr>
      <w:tr w:rsidR="00AF0C55" w:rsidRPr="00E70F22" w14:paraId="15C296F3"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287B6BC1"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1E19E96" w14:textId="77777777" w:rsidR="00AF0C55" w:rsidRPr="00E70F22" w:rsidRDefault="00AF0C55" w:rsidP="00AF0C55">
            <w:pPr>
              <w:spacing w:after="0"/>
              <w:rPr>
                <w:lang w:eastAsia="ru-RU"/>
              </w:rPr>
            </w:pPr>
            <w:r w:rsidRPr="00E70F22">
              <w:rPr>
                <w:lang w:eastAsia="ru-RU"/>
              </w:rPr>
              <w:t>Учреждение молодёжной политики</w:t>
            </w:r>
          </w:p>
        </w:tc>
        <w:tc>
          <w:tcPr>
            <w:tcW w:w="1842" w:type="dxa"/>
            <w:tcBorders>
              <w:top w:val="single" w:sz="4" w:space="0" w:color="auto"/>
              <w:left w:val="single" w:sz="4" w:space="0" w:color="auto"/>
              <w:bottom w:val="single" w:sz="4" w:space="0" w:color="auto"/>
              <w:right w:val="single" w:sz="4" w:space="0" w:color="auto"/>
            </w:tcBorders>
            <w:hideMark/>
          </w:tcPr>
          <w:p w14:paraId="678DA14E" w14:textId="77777777" w:rsidR="00AF0C55" w:rsidRPr="00E70F22" w:rsidRDefault="00AF0C55" w:rsidP="00AF0C55">
            <w:pPr>
              <w:spacing w:after="0"/>
              <w:rPr>
                <w:lang w:eastAsia="ru-RU"/>
              </w:rPr>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3F720BBF" w14:textId="7D91F956" w:rsidR="00AF0C55" w:rsidRPr="00E70F22" w:rsidRDefault="00AF0C55" w:rsidP="00AF0C55">
            <w:pPr>
              <w:spacing w:after="0"/>
              <w:rPr>
                <w:lang w:eastAsia="ru-RU"/>
              </w:rPr>
            </w:pPr>
            <w:r w:rsidRPr="00E70F22">
              <w:t xml:space="preserve">Помещение площадью 110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5397322" w14:textId="77777777" w:rsidR="00AF0C55" w:rsidRPr="00E70F22" w:rsidRDefault="00AF0C55" w:rsidP="00AF0C55">
            <w:pPr>
              <w:spacing w:after="0"/>
              <w:rPr>
                <w:lang w:eastAsia="ru-RU"/>
              </w:rPr>
            </w:pPr>
            <w:r w:rsidRPr="00E70F22">
              <w:t>Организация учреждения молодёжной политики</w:t>
            </w:r>
          </w:p>
        </w:tc>
        <w:tc>
          <w:tcPr>
            <w:tcW w:w="1701" w:type="dxa"/>
            <w:tcBorders>
              <w:top w:val="single" w:sz="4" w:space="0" w:color="auto"/>
              <w:left w:val="single" w:sz="4" w:space="0" w:color="auto"/>
              <w:bottom w:val="single" w:sz="4" w:space="0" w:color="auto"/>
              <w:right w:val="single" w:sz="4" w:space="0" w:color="auto"/>
            </w:tcBorders>
            <w:hideMark/>
          </w:tcPr>
          <w:p w14:paraId="5802A389"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7848A3D8"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CBDDB6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52596F5" w14:textId="77777777" w:rsidR="00AF0C55" w:rsidRPr="00E70F22" w:rsidRDefault="00AF0C55" w:rsidP="00AF0C55">
            <w:pPr>
              <w:pStyle w:val="afb"/>
              <w:numPr>
                <w:ilvl w:val="0"/>
                <w:numId w:val="38"/>
              </w:numPr>
              <w:spacing w:after="0" w:line="240" w:lineRule="auto"/>
              <w:ind w:left="0" w:firstLine="0"/>
            </w:pPr>
          </w:p>
        </w:tc>
        <w:tc>
          <w:tcPr>
            <w:tcW w:w="13324" w:type="dxa"/>
            <w:gridSpan w:val="6"/>
            <w:tcBorders>
              <w:top w:val="single" w:sz="4" w:space="0" w:color="auto"/>
              <w:left w:val="single" w:sz="4" w:space="0" w:color="auto"/>
              <w:bottom w:val="single" w:sz="4" w:space="0" w:color="auto"/>
              <w:right w:val="single" w:sz="4" w:space="0" w:color="auto"/>
            </w:tcBorders>
            <w:hideMark/>
          </w:tcPr>
          <w:p w14:paraId="6E1D150F" w14:textId="77777777" w:rsidR="00AF0C55" w:rsidRPr="00E70F22" w:rsidRDefault="00AF0C55" w:rsidP="00AF0C55">
            <w:pPr>
              <w:spacing w:after="0"/>
            </w:pPr>
            <w:r w:rsidRPr="00E70F22">
              <w:rPr>
                <w:lang w:eastAsia="ru-RU"/>
              </w:rPr>
              <w:t>Планируемые объекты торговли и бытового обслуживания</w:t>
            </w:r>
          </w:p>
        </w:tc>
      </w:tr>
      <w:tr w:rsidR="00AF0C55" w:rsidRPr="00E70F22" w14:paraId="535B607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4A970178"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1E202699"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5275726E" w14:textId="77777777" w:rsidR="00AF0C55" w:rsidRPr="00E70F22" w:rsidRDefault="00AF0C55" w:rsidP="00AF0C55">
            <w:pPr>
              <w:spacing w:after="0"/>
            </w:pPr>
            <w:r w:rsidRPr="00E70F22">
              <w:rPr>
                <w:lang w:eastAsia="ru-RU"/>
              </w:rPr>
              <w:t>Поселок Ключевое</w:t>
            </w:r>
          </w:p>
        </w:tc>
        <w:tc>
          <w:tcPr>
            <w:tcW w:w="2410" w:type="dxa"/>
            <w:tcBorders>
              <w:top w:val="single" w:sz="4" w:space="0" w:color="auto"/>
              <w:left w:val="single" w:sz="4" w:space="0" w:color="auto"/>
              <w:bottom w:val="single" w:sz="4" w:space="0" w:color="auto"/>
              <w:right w:val="single" w:sz="4" w:space="0" w:color="auto"/>
            </w:tcBorders>
            <w:hideMark/>
          </w:tcPr>
          <w:p w14:paraId="7EB3BE4C" w14:textId="77777777" w:rsidR="00AF0C55" w:rsidRPr="00E70F22" w:rsidRDefault="00AF0C55" w:rsidP="00AF0C55">
            <w:pPr>
              <w:spacing w:after="0"/>
              <w:rPr>
                <w:lang w:eastAsia="ru-RU"/>
              </w:rPr>
            </w:pPr>
            <w:r w:rsidRPr="00E70F22">
              <w:rPr>
                <w:lang w:eastAsia="ru-RU"/>
              </w:rPr>
              <w:t>Магазин общей площадью 400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50986FBB"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0303382C"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2D8E9E4B"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6CBEFDB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3908F11"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0BCD7737"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64632C28"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BA1D6B1" w14:textId="77777777" w:rsidR="00AF0C55" w:rsidRPr="00E70F22" w:rsidRDefault="00AF0C55" w:rsidP="00AF0C55">
            <w:pPr>
              <w:spacing w:after="0"/>
              <w:rPr>
                <w:lang w:eastAsia="ru-RU"/>
              </w:rPr>
            </w:pPr>
            <w:r w:rsidRPr="00E70F22">
              <w:rPr>
                <w:lang w:eastAsia="ru-RU"/>
              </w:rPr>
              <w:t>Магазин общей площадью 400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AB62E2D"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5A164113"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22CB4FBE"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39CF3F1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6176F0D"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C0C3A62"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7C28BAC2"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19199BD" w14:textId="77777777" w:rsidR="00AF0C55" w:rsidRPr="00E70F22" w:rsidRDefault="00AF0C55" w:rsidP="00AF0C55">
            <w:pPr>
              <w:spacing w:after="0"/>
              <w:rPr>
                <w:lang w:eastAsia="ru-RU"/>
              </w:rPr>
            </w:pPr>
            <w:r w:rsidRPr="00E70F22">
              <w:rPr>
                <w:lang w:eastAsia="ru-RU"/>
              </w:rPr>
              <w:t>Магазин общей площадью 400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09C3CBD8"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376FCB53" w14:textId="77777777" w:rsidR="00AF0C55" w:rsidRPr="00E70F22" w:rsidRDefault="00AF0C55" w:rsidP="00AF0C55">
            <w:pPr>
              <w:spacing w:after="0"/>
              <w:rPr>
                <w:lang w:eastAsia="ru-RU"/>
              </w:rPr>
            </w:pPr>
            <w:r w:rsidRPr="00E70F22">
              <w:rPr>
                <w:lang w:eastAsia="ru-RU"/>
              </w:rPr>
              <w:t xml:space="preserve">Расчётный срок </w:t>
            </w:r>
          </w:p>
        </w:tc>
        <w:tc>
          <w:tcPr>
            <w:tcW w:w="2836" w:type="dxa"/>
            <w:tcBorders>
              <w:top w:val="single" w:sz="4" w:space="0" w:color="auto"/>
              <w:left w:val="single" w:sz="4" w:space="0" w:color="auto"/>
              <w:bottom w:val="single" w:sz="4" w:space="0" w:color="auto"/>
              <w:right w:val="single" w:sz="4" w:space="0" w:color="auto"/>
            </w:tcBorders>
            <w:hideMark/>
          </w:tcPr>
          <w:p w14:paraId="56D80F49"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4E7AA0B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EB3E11E"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5D02998"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0DD88310"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628C44B" w14:textId="77777777" w:rsidR="00AF0C55" w:rsidRPr="00E70F22" w:rsidRDefault="00AF0C55" w:rsidP="00AF0C55">
            <w:pPr>
              <w:spacing w:after="0"/>
              <w:rPr>
                <w:lang w:eastAsia="ru-RU"/>
              </w:rPr>
            </w:pPr>
            <w:r w:rsidRPr="00E70F22">
              <w:rPr>
                <w:lang w:eastAsia="ru-RU"/>
              </w:rPr>
              <w:t>Магазин общей площадью 200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24FF5607"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729409C8" w14:textId="77777777" w:rsidR="00AF0C55" w:rsidRPr="00E70F22" w:rsidRDefault="00AF0C55" w:rsidP="00AF0C55">
            <w:pPr>
              <w:spacing w:after="0"/>
              <w:rPr>
                <w:lang w:eastAsia="ru-RU"/>
              </w:rPr>
            </w:pPr>
            <w:r w:rsidRPr="00E70F22">
              <w:rPr>
                <w:lang w:eastAsia="ru-RU"/>
              </w:rPr>
              <w:t xml:space="preserve">Расчётный срок </w:t>
            </w:r>
          </w:p>
        </w:tc>
        <w:tc>
          <w:tcPr>
            <w:tcW w:w="2836" w:type="dxa"/>
            <w:tcBorders>
              <w:top w:val="single" w:sz="4" w:space="0" w:color="auto"/>
              <w:left w:val="single" w:sz="4" w:space="0" w:color="auto"/>
              <w:bottom w:val="single" w:sz="4" w:space="0" w:color="auto"/>
              <w:right w:val="single" w:sz="4" w:space="0" w:color="auto"/>
            </w:tcBorders>
            <w:hideMark/>
          </w:tcPr>
          <w:p w14:paraId="3448232F" w14:textId="77777777" w:rsidR="00AF0C55" w:rsidRPr="00E70F22" w:rsidRDefault="00AF0C55" w:rsidP="00AF0C55">
            <w:pPr>
              <w:spacing w:after="0"/>
              <w:rPr>
                <w:lang w:eastAsia="ru-RU"/>
              </w:rPr>
            </w:pPr>
            <w:r w:rsidRPr="00E70F22">
              <w:rPr>
                <w:lang w:eastAsia="ru-RU"/>
              </w:rPr>
              <w:t xml:space="preserve">Размер санитарно-защитной зоны устанавливается при </w:t>
            </w:r>
            <w:r w:rsidRPr="00E70F22">
              <w:rPr>
                <w:lang w:eastAsia="ru-RU"/>
              </w:rPr>
              <w:lastRenderedPageBreak/>
              <w:t>принадлежащем обосновании</w:t>
            </w:r>
          </w:p>
        </w:tc>
      </w:tr>
      <w:tr w:rsidR="00AF0C55" w:rsidRPr="00E70F22" w14:paraId="619405DA"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1742967"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065329A"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75532425"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19E965B" w14:textId="77777777" w:rsidR="00AF0C55" w:rsidRPr="00E70F22" w:rsidRDefault="00AF0C55" w:rsidP="00AF0C55">
            <w:pPr>
              <w:spacing w:after="0"/>
              <w:rPr>
                <w:lang w:eastAsia="ru-RU"/>
              </w:rPr>
            </w:pPr>
            <w:r w:rsidRPr="00E70F22">
              <w:rPr>
                <w:lang w:eastAsia="ru-RU"/>
              </w:rPr>
              <w:t>Магазин общей площадью 200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0BFADEBA"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323F4BDB" w14:textId="77777777" w:rsidR="00AF0C55" w:rsidRPr="00E70F22" w:rsidRDefault="00AF0C55" w:rsidP="00AF0C55">
            <w:pPr>
              <w:spacing w:after="0"/>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414DD292"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5E30594C"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06B15BBC"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5D18DF1C"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1E342EA2" w14:textId="77777777" w:rsidR="00AF0C55" w:rsidRPr="00E70F22" w:rsidRDefault="00AF0C55" w:rsidP="00AF0C55">
            <w:pPr>
              <w:spacing w:after="0"/>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hideMark/>
          </w:tcPr>
          <w:p w14:paraId="52EDC12F" w14:textId="77777777" w:rsidR="00AF0C55" w:rsidRPr="00E70F22" w:rsidRDefault="00AF0C55" w:rsidP="00AF0C55">
            <w:pPr>
              <w:spacing w:after="0"/>
              <w:rPr>
                <w:lang w:eastAsia="ru-RU"/>
              </w:rPr>
            </w:pPr>
            <w:r w:rsidRPr="00E70F22">
              <w:rPr>
                <w:lang w:eastAsia="ru-RU"/>
              </w:rPr>
              <w:t>Магазин общей площадью 200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06191B18"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0C31143B"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51E1CADD"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306D1896"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FDEB0B7"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1D2E6334"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17A08C26" w14:textId="77777777" w:rsidR="00AF0C55" w:rsidRPr="00E70F22" w:rsidRDefault="00AF0C55" w:rsidP="00AF0C55">
            <w:pPr>
              <w:spacing w:after="0"/>
              <w:rPr>
                <w:lang w:eastAsia="ru-RU"/>
              </w:rPr>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hideMark/>
          </w:tcPr>
          <w:p w14:paraId="052D4182" w14:textId="77777777" w:rsidR="00AF0C55" w:rsidRPr="00E70F22" w:rsidRDefault="00AF0C55" w:rsidP="00AF0C55">
            <w:pPr>
              <w:spacing w:after="0"/>
              <w:rPr>
                <w:lang w:eastAsia="ru-RU"/>
              </w:rPr>
            </w:pPr>
            <w:r w:rsidRPr="00E70F22">
              <w:rPr>
                <w:lang w:eastAsia="ru-RU"/>
              </w:rPr>
              <w:t>Магазин общей площадью 250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3436D871"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371A3414"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034CB29E"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4FF64FB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4550D61"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DEF3FBF"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4E6D3F61"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50254088" w14:textId="77777777" w:rsidR="00AF0C55" w:rsidRPr="00E70F22" w:rsidRDefault="00AF0C55" w:rsidP="00AF0C55">
            <w:pPr>
              <w:spacing w:after="0"/>
              <w:rPr>
                <w:lang w:eastAsia="ru-RU"/>
              </w:rPr>
            </w:pPr>
            <w:r w:rsidRPr="00E70F22">
              <w:rPr>
                <w:lang w:eastAsia="ru-RU"/>
              </w:rPr>
              <w:t>Магазин общей площадью 150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0298882"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1466BAAC"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44140AFC"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463729D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75D2E7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0CCB94C6"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hideMark/>
          </w:tcPr>
          <w:p w14:paraId="79171CBC" w14:textId="77777777" w:rsidR="00AF0C55" w:rsidRPr="00E70F22" w:rsidRDefault="00AF0C55" w:rsidP="00AF0C55">
            <w:pPr>
              <w:spacing w:after="0"/>
              <w:rPr>
                <w:lang w:eastAsia="ru-RU"/>
              </w:rPr>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hideMark/>
          </w:tcPr>
          <w:p w14:paraId="06B649F8" w14:textId="77777777" w:rsidR="00AF0C55" w:rsidRPr="00E70F22" w:rsidRDefault="00AF0C55" w:rsidP="00AF0C55">
            <w:pPr>
              <w:spacing w:after="0"/>
              <w:rPr>
                <w:lang w:eastAsia="ru-RU"/>
              </w:rPr>
            </w:pPr>
            <w:r w:rsidRPr="00E70F22">
              <w:rPr>
                <w:lang w:eastAsia="ru-RU"/>
              </w:rPr>
              <w:t>Магазин общей площадью 400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A405157"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307D2A75"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4CD298A7" w14:textId="77777777" w:rsidR="00AF0C55" w:rsidRPr="00E70F22" w:rsidRDefault="00AF0C55" w:rsidP="00AF0C55">
            <w:pPr>
              <w:spacing w:after="0"/>
              <w:rPr>
                <w:lang w:eastAsia="ru-RU"/>
              </w:rPr>
            </w:pPr>
            <w:r w:rsidRPr="00E70F22">
              <w:rPr>
                <w:lang w:eastAsia="ru-RU"/>
              </w:rPr>
              <w:t>Размер санитарно-защитной зоны устанавливается при принадлежащем обосновании</w:t>
            </w:r>
          </w:p>
        </w:tc>
      </w:tr>
      <w:tr w:rsidR="00AF0C55" w:rsidRPr="00E70F22" w14:paraId="590510D9"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4D4C0706"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78B651AF" w14:textId="77777777" w:rsidR="00AF0C55" w:rsidRPr="00E70F22" w:rsidRDefault="00AF0C55" w:rsidP="00AF0C55">
            <w:pPr>
              <w:spacing w:after="0"/>
              <w:rPr>
                <w:lang w:eastAsia="ru-RU"/>
              </w:rPr>
            </w:pPr>
            <w:r w:rsidRPr="00E70F22">
              <w:rPr>
                <w:lang w:eastAsia="ru-RU"/>
              </w:rPr>
              <w:t>Предприятие торговли</w:t>
            </w:r>
          </w:p>
        </w:tc>
        <w:tc>
          <w:tcPr>
            <w:tcW w:w="1842" w:type="dxa"/>
            <w:tcBorders>
              <w:top w:val="single" w:sz="4" w:space="0" w:color="auto"/>
              <w:left w:val="single" w:sz="4" w:space="0" w:color="auto"/>
              <w:bottom w:val="single" w:sz="4" w:space="0" w:color="auto"/>
              <w:right w:val="single" w:sz="4" w:space="0" w:color="auto"/>
            </w:tcBorders>
          </w:tcPr>
          <w:p w14:paraId="0568A4FB" w14:textId="77777777" w:rsidR="00AF0C55" w:rsidRPr="00E70F22" w:rsidRDefault="00AF0C55" w:rsidP="00AF0C55">
            <w:pPr>
              <w:spacing w:after="0"/>
              <w:rPr>
                <w:lang w:eastAsia="ru-RU"/>
              </w:rPr>
            </w:pPr>
            <w:r w:rsidRPr="00E70F22">
              <w:rPr>
                <w:lang w:eastAsia="ru-RU"/>
              </w:rPr>
              <w:t>Поселок Озерки</w:t>
            </w:r>
          </w:p>
        </w:tc>
        <w:tc>
          <w:tcPr>
            <w:tcW w:w="2410" w:type="dxa"/>
            <w:tcBorders>
              <w:top w:val="single" w:sz="4" w:space="0" w:color="auto"/>
              <w:left w:val="single" w:sz="4" w:space="0" w:color="auto"/>
              <w:bottom w:val="single" w:sz="4" w:space="0" w:color="auto"/>
              <w:right w:val="single" w:sz="4" w:space="0" w:color="auto"/>
            </w:tcBorders>
          </w:tcPr>
          <w:p w14:paraId="1A8DF525" w14:textId="77777777" w:rsidR="00AF0C55" w:rsidRPr="00E70F22" w:rsidRDefault="00AF0C55" w:rsidP="00AF0C55">
            <w:pPr>
              <w:spacing w:after="0"/>
              <w:rPr>
                <w:lang w:eastAsia="ru-RU"/>
              </w:rPr>
            </w:pPr>
            <w:r w:rsidRPr="00E70F22">
              <w:rPr>
                <w:lang w:eastAsia="ru-RU"/>
              </w:rPr>
              <w:t>Магазин общей площадью 250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53025C9D"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tcPr>
          <w:p w14:paraId="1CA7DA83"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6E76A782" w14:textId="77777777" w:rsidR="00AF0C55" w:rsidRPr="00E70F22" w:rsidRDefault="00AF0C55" w:rsidP="00AF0C55">
            <w:pPr>
              <w:spacing w:after="0"/>
              <w:rPr>
                <w:lang w:eastAsia="ru-RU"/>
              </w:rPr>
            </w:pPr>
            <w:r w:rsidRPr="00E70F22">
              <w:rPr>
                <w:lang w:eastAsia="ru-RU"/>
              </w:rPr>
              <w:t xml:space="preserve">Размер санитарно-защитной зоны устанавливается при </w:t>
            </w:r>
            <w:r w:rsidRPr="00E70F22">
              <w:rPr>
                <w:lang w:eastAsia="ru-RU"/>
              </w:rPr>
              <w:lastRenderedPageBreak/>
              <w:t>принадлежащем обосновании</w:t>
            </w:r>
          </w:p>
        </w:tc>
      </w:tr>
      <w:tr w:rsidR="00AF0C55" w:rsidRPr="00E70F22" w14:paraId="537FE6D4"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26440F4"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4B1CAE9A"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26631B3F" w14:textId="77777777" w:rsidR="00AF0C55" w:rsidRPr="00E70F22" w:rsidRDefault="00AF0C55" w:rsidP="00AF0C55">
            <w:pPr>
              <w:spacing w:after="0"/>
              <w:rPr>
                <w:lang w:eastAsia="ru-RU"/>
              </w:rPr>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318F66F" w14:textId="77777777" w:rsidR="00AF0C55" w:rsidRPr="00E70F22" w:rsidRDefault="00AF0C55" w:rsidP="00AF0C55">
            <w:pPr>
              <w:spacing w:after="0"/>
              <w:rPr>
                <w:lang w:eastAsia="ru-RU"/>
              </w:rPr>
            </w:pPr>
            <w:r w:rsidRPr="00E70F22">
              <w:rPr>
                <w:lang w:eastAsia="ru-RU"/>
              </w:rPr>
              <w:t>Кафе (столовая, ресторан)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2FB2E328"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7CC13F68"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1CAA7CB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0FC8A1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CC7252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EE88C8D"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2A64D929"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Ермилово</w:t>
            </w:r>
            <w:proofErr w:type="spellEnd"/>
            <w:r w:rsidRPr="00E70F22">
              <w:rPr>
                <w:lang w:eastAsia="ru-RU"/>
              </w:rPr>
              <w:t xml:space="preserve">, общественно-деловая зона </w:t>
            </w:r>
          </w:p>
        </w:tc>
        <w:tc>
          <w:tcPr>
            <w:tcW w:w="2410" w:type="dxa"/>
            <w:tcBorders>
              <w:top w:val="single" w:sz="4" w:space="0" w:color="auto"/>
              <w:left w:val="single" w:sz="4" w:space="0" w:color="auto"/>
              <w:bottom w:val="single" w:sz="4" w:space="0" w:color="auto"/>
              <w:right w:val="single" w:sz="4" w:space="0" w:color="auto"/>
            </w:tcBorders>
            <w:hideMark/>
          </w:tcPr>
          <w:p w14:paraId="79EBCEDC" w14:textId="77777777" w:rsidR="00AF0C55" w:rsidRPr="00E70F22" w:rsidRDefault="00AF0C55" w:rsidP="00AF0C55">
            <w:pPr>
              <w:spacing w:after="0"/>
              <w:rPr>
                <w:lang w:eastAsia="ru-RU"/>
              </w:rPr>
            </w:pPr>
            <w:r w:rsidRPr="00E70F22">
              <w:rPr>
                <w:lang w:eastAsia="ru-RU"/>
              </w:rPr>
              <w:t>Кафе (столовая, ресторан) на 50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666BCD5F"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50B2B4AA"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72C9C0F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45556BB"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34A5D69"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46EE62CE"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425154A0" w14:textId="77777777" w:rsidR="00AF0C55" w:rsidRPr="00E70F22" w:rsidRDefault="00AF0C55" w:rsidP="00AF0C55">
            <w:pPr>
              <w:spacing w:after="0"/>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hideMark/>
          </w:tcPr>
          <w:p w14:paraId="45284528" w14:textId="77777777" w:rsidR="00AF0C55" w:rsidRPr="00E70F22" w:rsidRDefault="00AF0C55" w:rsidP="00AF0C55">
            <w:pPr>
              <w:spacing w:after="0"/>
              <w:rPr>
                <w:lang w:eastAsia="ru-RU"/>
              </w:rPr>
            </w:pPr>
            <w:r w:rsidRPr="00E70F22">
              <w:rPr>
                <w:lang w:eastAsia="ru-RU"/>
              </w:rPr>
              <w:t>Кафе (столовая)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34F1F0DD"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40B22640"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0D72488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D70000F"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08ED2F29"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0E36E8AD"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6B88F1D6" w14:textId="77777777" w:rsidR="00AF0C55" w:rsidRPr="00E70F22" w:rsidRDefault="00AF0C55" w:rsidP="00AF0C55">
            <w:pPr>
              <w:spacing w:after="0"/>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hideMark/>
          </w:tcPr>
          <w:p w14:paraId="7FB29965" w14:textId="77777777" w:rsidR="00AF0C55" w:rsidRPr="00E70F22" w:rsidRDefault="00AF0C55" w:rsidP="00AF0C55">
            <w:pPr>
              <w:spacing w:after="0"/>
              <w:rPr>
                <w:lang w:eastAsia="ru-RU"/>
              </w:rPr>
            </w:pPr>
            <w:r w:rsidRPr="00E70F22">
              <w:rPr>
                <w:lang w:eastAsia="ru-RU"/>
              </w:rPr>
              <w:t>Кафе (столовая, ресторан)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01B3C53C"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68A246EA"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34878116"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5800DDC"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CBF1BD6"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A9BB929"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331B1A42" w14:textId="77777777" w:rsidR="00AF0C55" w:rsidRPr="00E70F22" w:rsidRDefault="00AF0C55" w:rsidP="00AF0C55">
            <w:pPr>
              <w:spacing w:after="0"/>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hideMark/>
          </w:tcPr>
          <w:p w14:paraId="31CB30F1" w14:textId="77777777" w:rsidR="00AF0C55" w:rsidRPr="00E70F22" w:rsidRDefault="00AF0C55" w:rsidP="00AF0C55">
            <w:pPr>
              <w:spacing w:after="0"/>
              <w:rPr>
                <w:lang w:eastAsia="ru-RU"/>
              </w:rPr>
            </w:pPr>
            <w:r w:rsidRPr="00E70F22">
              <w:rPr>
                <w:lang w:eastAsia="ru-RU"/>
              </w:rPr>
              <w:t>Кафе (столовая)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5B2154A8"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28B99955"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733C25B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198E72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CA0A13C"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95685B7"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47548E54"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1E505FC" w14:textId="77777777" w:rsidR="00AF0C55" w:rsidRPr="00E70F22" w:rsidRDefault="00AF0C55" w:rsidP="00AF0C55">
            <w:pPr>
              <w:spacing w:after="0"/>
              <w:rPr>
                <w:lang w:eastAsia="ru-RU"/>
              </w:rPr>
            </w:pPr>
            <w:r w:rsidRPr="00E70F22">
              <w:rPr>
                <w:lang w:eastAsia="ru-RU"/>
              </w:rPr>
              <w:t>Кафе (столовая, ресторан)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1A234361"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55DCA7DE"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0D20E25E"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2AEF280D"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21E85CB8"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6A39D65C"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47E16741"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2D430EAB" w14:textId="77777777" w:rsidR="00AF0C55" w:rsidRPr="00E70F22" w:rsidRDefault="00AF0C55" w:rsidP="00AF0C55">
            <w:pPr>
              <w:spacing w:after="0"/>
              <w:rPr>
                <w:lang w:eastAsia="ru-RU"/>
              </w:rPr>
            </w:pPr>
            <w:r w:rsidRPr="00E70F22">
              <w:rPr>
                <w:lang w:eastAsia="ru-RU"/>
              </w:rPr>
              <w:t>Кафе (столовая, ресторан)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009678BD"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27A28A22"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2199F8E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0AFC13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3E0404B"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D0F5CF8"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116E5E84"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522CA39A" w14:textId="77777777" w:rsidR="00AF0C55" w:rsidRPr="00E70F22" w:rsidRDefault="00AF0C55" w:rsidP="00AF0C55">
            <w:pPr>
              <w:spacing w:after="0"/>
              <w:rPr>
                <w:lang w:eastAsia="ru-RU"/>
              </w:rPr>
            </w:pPr>
            <w:r w:rsidRPr="00E70F22">
              <w:rPr>
                <w:lang w:eastAsia="ru-RU"/>
              </w:rPr>
              <w:t>Кафе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158D26E3"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63198112"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647968A0"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1CEE3BA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1193C421"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6CD7F077" w14:textId="77777777" w:rsidR="00AF0C55" w:rsidRPr="00E70F22" w:rsidRDefault="00AF0C55" w:rsidP="00AF0C55">
            <w:pPr>
              <w:spacing w:after="0"/>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3330F433"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781522D0" w14:textId="77777777" w:rsidR="00AF0C55" w:rsidRPr="00E70F22" w:rsidRDefault="00AF0C55" w:rsidP="00AF0C55">
            <w:pPr>
              <w:spacing w:after="0"/>
              <w:rPr>
                <w:lang w:eastAsia="ru-RU"/>
              </w:rPr>
            </w:pPr>
            <w:r w:rsidRPr="00E70F22">
              <w:rPr>
                <w:lang w:eastAsia="ru-RU"/>
              </w:rPr>
              <w:t>Кафе (столовая, ресторан)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5DE5810B"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48946A06"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00B438A8"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B844DD6"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A735F77"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7224FDB"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3A5E4AEB"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4E6CE25A" w14:textId="77777777" w:rsidR="00AF0C55" w:rsidRPr="00E70F22" w:rsidRDefault="00AF0C55" w:rsidP="00AF0C55">
            <w:pPr>
              <w:spacing w:after="0"/>
              <w:rPr>
                <w:lang w:eastAsia="ru-RU"/>
              </w:rPr>
            </w:pPr>
            <w:r w:rsidRPr="00E70F22">
              <w:rPr>
                <w:lang w:eastAsia="ru-RU"/>
              </w:rPr>
              <w:t>Кафе (столовая)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42346D63"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70554EDF"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13BFAE0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5FA5C09F"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5DAAD7EB"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E2A2FA7"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hideMark/>
          </w:tcPr>
          <w:p w14:paraId="33731F57" w14:textId="77777777" w:rsidR="00AF0C55" w:rsidRPr="00E70F22" w:rsidRDefault="00AF0C55" w:rsidP="00AF0C55">
            <w:pPr>
              <w:spacing w:after="0"/>
              <w:rPr>
                <w:lang w:eastAsia="ru-RU"/>
              </w:rPr>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hideMark/>
          </w:tcPr>
          <w:p w14:paraId="6286283E" w14:textId="77777777" w:rsidR="00AF0C55" w:rsidRPr="00E70F22" w:rsidRDefault="00AF0C55" w:rsidP="00AF0C55">
            <w:pPr>
              <w:spacing w:after="0"/>
              <w:rPr>
                <w:lang w:eastAsia="ru-RU"/>
              </w:rPr>
            </w:pPr>
            <w:r w:rsidRPr="00E70F22">
              <w:rPr>
                <w:lang w:eastAsia="ru-RU"/>
              </w:rPr>
              <w:t>Кафе (столовая) на 40 посадочных мест</w:t>
            </w:r>
          </w:p>
        </w:tc>
        <w:tc>
          <w:tcPr>
            <w:tcW w:w="2126" w:type="dxa"/>
            <w:tcBorders>
              <w:top w:val="single" w:sz="4" w:space="0" w:color="auto"/>
              <w:left w:val="single" w:sz="4" w:space="0" w:color="auto"/>
              <w:bottom w:val="single" w:sz="4" w:space="0" w:color="auto"/>
              <w:right w:val="single" w:sz="4" w:space="0" w:color="auto"/>
            </w:tcBorders>
            <w:hideMark/>
          </w:tcPr>
          <w:p w14:paraId="4FC2B1FB"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7B32D3C1"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67F290B1"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29CA97F"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4DB8A4C"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5556D16" w14:textId="77777777" w:rsidR="00AF0C55" w:rsidRPr="00E70F22" w:rsidRDefault="00AF0C55" w:rsidP="00AF0C55">
            <w:pPr>
              <w:spacing w:after="0"/>
              <w:rPr>
                <w:lang w:eastAsia="ru-RU"/>
              </w:rPr>
            </w:pPr>
            <w:r w:rsidRPr="00E70F22">
              <w:rPr>
                <w:lang w:eastAsia="ru-RU"/>
              </w:rPr>
              <w:t>Объект общественного питания</w:t>
            </w:r>
          </w:p>
        </w:tc>
        <w:tc>
          <w:tcPr>
            <w:tcW w:w="1842" w:type="dxa"/>
            <w:tcBorders>
              <w:top w:val="single" w:sz="4" w:space="0" w:color="auto"/>
              <w:left w:val="single" w:sz="4" w:space="0" w:color="auto"/>
              <w:bottom w:val="single" w:sz="4" w:space="0" w:color="auto"/>
              <w:right w:val="single" w:sz="4" w:space="0" w:color="auto"/>
            </w:tcBorders>
          </w:tcPr>
          <w:p w14:paraId="5946B8FC" w14:textId="77777777" w:rsidR="00AF0C55" w:rsidRPr="00E70F22" w:rsidRDefault="00AF0C55" w:rsidP="00AF0C55">
            <w:pPr>
              <w:spacing w:after="0"/>
              <w:rPr>
                <w:lang w:eastAsia="ru-RU"/>
              </w:rPr>
            </w:pPr>
            <w:r w:rsidRPr="00E70F22">
              <w:rPr>
                <w:lang w:eastAsia="ru-RU"/>
              </w:rPr>
              <w:t>Поселок Озерки</w:t>
            </w:r>
          </w:p>
        </w:tc>
        <w:tc>
          <w:tcPr>
            <w:tcW w:w="2410" w:type="dxa"/>
            <w:tcBorders>
              <w:top w:val="single" w:sz="4" w:space="0" w:color="auto"/>
              <w:left w:val="single" w:sz="4" w:space="0" w:color="auto"/>
              <w:bottom w:val="single" w:sz="4" w:space="0" w:color="auto"/>
              <w:right w:val="single" w:sz="4" w:space="0" w:color="auto"/>
            </w:tcBorders>
          </w:tcPr>
          <w:p w14:paraId="09338D24" w14:textId="77777777" w:rsidR="00AF0C55" w:rsidRPr="00E70F22" w:rsidRDefault="00AF0C55" w:rsidP="00AF0C55">
            <w:pPr>
              <w:spacing w:after="0"/>
              <w:rPr>
                <w:lang w:eastAsia="ru-RU"/>
              </w:rPr>
            </w:pPr>
            <w:r w:rsidRPr="00E70F22">
              <w:rPr>
                <w:lang w:eastAsia="ru-RU"/>
              </w:rPr>
              <w:t>Кафе (столовая) на 35 посадочных мест</w:t>
            </w:r>
          </w:p>
        </w:tc>
        <w:tc>
          <w:tcPr>
            <w:tcW w:w="2126" w:type="dxa"/>
            <w:tcBorders>
              <w:top w:val="single" w:sz="4" w:space="0" w:color="auto"/>
              <w:left w:val="single" w:sz="4" w:space="0" w:color="auto"/>
              <w:bottom w:val="single" w:sz="4" w:space="0" w:color="auto"/>
              <w:right w:val="single" w:sz="4" w:space="0" w:color="auto"/>
            </w:tcBorders>
          </w:tcPr>
          <w:p w14:paraId="19BA5FA5"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tcPr>
          <w:p w14:paraId="1DF3EDF2"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31FC2ED0"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61CFFE9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F1F2F00"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A5ADFE1" w14:textId="77777777" w:rsidR="00AF0C55" w:rsidRPr="00E70F22" w:rsidRDefault="00AF0C55" w:rsidP="00AF0C55">
            <w:pPr>
              <w:spacing w:after="0"/>
              <w:rPr>
                <w:lang w:eastAsia="ru-RU"/>
              </w:rPr>
            </w:pPr>
            <w:r w:rsidRPr="00E70F22">
              <w:rPr>
                <w:lang w:eastAsia="ru-RU"/>
              </w:rPr>
              <w:t>Рыночный комплекс</w:t>
            </w:r>
          </w:p>
        </w:tc>
        <w:tc>
          <w:tcPr>
            <w:tcW w:w="1842" w:type="dxa"/>
            <w:tcBorders>
              <w:top w:val="single" w:sz="4" w:space="0" w:color="auto"/>
              <w:left w:val="single" w:sz="4" w:space="0" w:color="auto"/>
              <w:bottom w:val="single" w:sz="4" w:space="0" w:color="auto"/>
              <w:right w:val="single" w:sz="4" w:space="0" w:color="auto"/>
            </w:tcBorders>
          </w:tcPr>
          <w:p w14:paraId="7B4B7C26" w14:textId="77777777" w:rsidR="00AF0C55" w:rsidRPr="00E70F22" w:rsidRDefault="00AF0C55" w:rsidP="00AF0C55">
            <w:pPr>
              <w:spacing w:after="0"/>
              <w:rPr>
                <w:lang w:eastAsia="ru-RU"/>
              </w:rPr>
            </w:pPr>
            <w:r w:rsidRPr="00E70F22">
              <w:t>Город Приморск</w:t>
            </w:r>
          </w:p>
        </w:tc>
        <w:tc>
          <w:tcPr>
            <w:tcW w:w="2410" w:type="dxa"/>
            <w:tcBorders>
              <w:top w:val="single" w:sz="4" w:space="0" w:color="auto"/>
              <w:left w:val="single" w:sz="4" w:space="0" w:color="auto"/>
              <w:bottom w:val="single" w:sz="4" w:space="0" w:color="auto"/>
              <w:right w:val="single" w:sz="4" w:space="0" w:color="auto"/>
            </w:tcBorders>
          </w:tcPr>
          <w:p w14:paraId="19E6AD9A" w14:textId="77777777" w:rsidR="00AF0C55" w:rsidRPr="00E70F22" w:rsidRDefault="00AF0C55" w:rsidP="00AF0C55">
            <w:pPr>
              <w:spacing w:after="0"/>
              <w:rPr>
                <w:lang w:eastAsia="ru-RU"/>
              </w:rPr>
            </w:pPr>
            <w:r w:rsidRPr="00E70F22">
              <w:rPr>
                <w:lang w:eastAsia="ru-RU"/>
              </w:rPr>
              <w:t>Рынок общей площадью 200 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419EA0B9"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tcPr>
          <w:p w14:paraId="7D88A063"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7D7DE53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1441F06"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0366F84C"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0501E61"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3CAA2D81" w14:textId="77777777" w:rsidR="00AF0C55" w:rsidRPr="00E70F22" w:rsidRDefault="00AF0C55" w:rsidP="00AF0C55">
            <w:pPr>
              <w:spacing w:after="0"/>
            </w:pPr>
            <w:r w:rsidRPr="00E70F22">
              <w:t xml:space="preserve">Поселок </w:t>
            </w:r>
            <w:proofErr w:type="spellStart"/>
            <w:r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tcPr>
          <w:p w14:paraId="67A08587" w14:textId="77777777" w:rsidR="00AF0C55" w:rsidRPr="00E70F22" w:rsidRDefault="00AF0C55" w:rsidP="00AF0C55">
            <w:pPr>
              <w:spacing w:after="0"/>
              <w:rPr>
                <w:lang w:eastAsia="ru-RU"/>
              </w:rPr>
            </w:pPr>
            <w:r w:rsidRPr="00E70F22">
              <w:t xml:space="preserve">Аптека общей площадью 70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42F79D1"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7C60FE5F" w14:textId="77777777" w:rsidR="00AF0C55" w:rsidRPr="00E70F22" w:rsidRDefault="00AF0C55" w:rsidP="00AF0C55">
            <w:pPr>
              <w:spacing w:after="0"/>
            </w:pPr>
            <w:r w:rsidRPr="00E70F22">
              <w:t>Первая очередь</w:t>
            </w:r>
          </w:p>
        </w:tc>
        <w:tc>
          <w:tcPr>
            <w:tcW w:w="2836" w:type="dxa"/>
            <w:tcBorders>
              <w:top w:val="single" w:sz="4" w:space="0" w:color="auto"/>
              <w:left w:val="single" w:sz="4" w:space="0" w:color="auto"/>
              <w:bottom w:val="single" w:sz="4" w:space="0" w:color="auto"/>
              <w:right w:val="single" w:sz="4" w:space="0" w:color="auto"/>
            </w:tcBorders>
          </w:tcPr>
          <w:p w14:paraId="300B6C3D"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AAC19DB"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D67123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6332E3D"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148194AF" w14:textId="77777777" w:rsidR="00AF0C55" w:rsidRPr="00E70F22" w:rsidRDefault="00AF0C55" w:rsidP="00AF0C55">
            <w:pPr>
              <w:spacing w:after="0"/>
            </w:pPr>
            <w:r w:rsidRPr="00E70F22">
              <w:t xml:space="preserve">Поселок </w:t>
            </w:r>
            <w:proofErr w:type="spellStart"/>
            <w:r w:rsidRPr="00E70F22">
              <w:t>Глебычево</w:t>
            </w:r>
            <w:proofErr w:type="spellEnd"/>
          </w:p>
        </w:tc>
        <w:tc>
          <w:tcPr>
            <w:tcW w:w="2410" w:type="dxa"/>
            <w:tcBorders>
              <w:top w:val="single" w:sz="4" w:space="0" w:color="auto"/>
              <w:left w:val="single" w:sz="4" w:space="0" w:color="auto"/>
              <w:bottom w:val="single" w:sz="4" w:space="0" w:color="auto"/>
              <w:right w:val="single" w:sz="4" w:space="0" w:color="auto"/>
            </w:tcBorders>
          </w:tcPr>
          <w:p w14:paraId="4A31ABBB" w14:textId="77777777" w:rsidR="00AF0C55" w:rsidRPr="00E70F22" w:rsidRDefault="00AF0C55" w:rsidP="00AF0C55">
            <w:pPr>
              <w:spacing w:after="0"/>
              <w:rPr>
                <w:lang w:eastAsia="ru-RU"/>
              </w:rPr>
            </w:pPr>
            <w:r w:rsidRPr="00E70F22">
              <w:t xml:space="preserve">Аптека общей площадью 70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6E95FA93"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0ABACAD9"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3B049A9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C57310B"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768AF76"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062037F5"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1D0F6FAC" w14:textId="77777777" w:rsidR="00AF0C55" w:rsidRPr="00E70F22" w:rsidRDefault="00AF0C55" w:rsidP="00AF0C55">
            <w:pPr>
              <w:spacing w:after="0"/>
            </w:pPr>
            <w:r w:rsidRPr="00E70F22">
              <w:t xml:space="preserve">Поселок </w:t>
            </w:r>
            <w:proofErr w:type="spellStart"/>
            <w:r w:rsidRPr="00E70F22">
              <w:t>Ермилово</w:t>
            </w:r>
            <w:proofErr w:type="spellEnd"/>
          </w:p>
        </w:tc>
        <w:tc>
          <w:tcPr>
            <w:tcW w:w="2410" w:type="dxa"/>
            <w:tcBorders>
              <w:top w:val="single" w:sz="4" w:space="0" w:color="auto"/>
              <w:left w:val="single" w:sz="4" w:space="0" w:color="auto"/>
              <w:bottom w:val="single" w:sz="4" w:space="0" w:color="auto"/>
              <w:right w:val="single" w:sz="4" w:space="0" w:color="auto"/>
            </w:tcBorders>
          </w:tcPr>
          <w:p w14:paraId="743BDFC4" w14:textId="77777777" w:rsidR="00AF0C55" w:rsidRPr="00E70F22" w:rsidRDefault="00AF0C55" w:rsidP="00AF0C55">
            <w:pPr>
              <w:spacing w:after="0"/>
              <w:rPr>
                <w:lang w:eastAsia="ru-RU"/>
              </w:rPr>
            </w:pPr>
            <w:r w:rsidRPr="00E70F22">
              <w:t xml:space="preserve">Аптека общей площадью 80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38044A94"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17ADEAA8"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060FEF2C"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4D8D1A7F"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28014678"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53F92A68"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18DCB632" w14:textId="77777777" w:rsidR="00AF0C55" w:rsidRPr="00E70F22" w:rsidRDefault="00AF0C55" w:rsidP="00AF0C55">
            <w:pPr>
              <w:spacing w:after="0"/>
            </w:pPr>
            <w:r w:rsidRPr="00E70F22">
              <w:t>Деревня Камышовка</w:t>
            </w:r>
          </w:p>
        </w:tc>
        <w:tc>
          <w:tcPr>
            <w:tcW w:w="2410" w:type="dxa"/>
            <w:tcBorders>
              <w:top w:val="single" w:sz="4" w:space="0" w:color="auto"/>
              <w:left w:val="single" w:sz="4" w:space="0" w:color="auto"/>
              <w:bottom w:val="single" w:sz="4" w:space="0" w:color="auto"/>
              <w:right w:val="single" w:sz="4" w:space="0" w:color="auto"/>
            </w:tcBorders>
          </w:tcPr>
          <w:p w14:paraId="66464A8B" w14:textId="77777777" w:rsidR="00AF0C55" w:rsidRPr="00E70F22" w:rsidRDefault="00AF0C55" w:rsidP="00AF0C55">
            <w:pPr>
              <w:spacing w:after="0"/>
              <w:rPr>
                <w:lang w:eastAsia="ru-RU"/>
              </w:rPr>
            </w:pPr>
            <w:r w:rsidRPr="00E70F22">
              <w:t xml:space="preserve">Аптека общей площадью 60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31A6A10C"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607D0813"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37AB9C04"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50C5E89"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93E5A3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281704C3"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161E6317" w14:textId="77777777" w:rsidR="00AF0C55" w:rsidRPr="00E70F22" w:rsidRDefault="00AF0C55" w:rsidP="00AF0C55">
            <w:pPr>
              <w:spacing w:after="0"/>
            </w:pPr>
            <w:r w:rsidRPr="00E70F22">
              <w:t>Город Приморск</w:t>
            </w:r>
          </w:p>
        </w:tc>
        <w:tc>
          <w:tcPr>
            <w:tcW w:w="2410" w:type="dxa"/>
            <w:tcBorders>
              <w:top w:val="single" w:sz="4" w:space="0" w:color="auto"/>
              <w:left w:val="single" w:sz="4" w:space="0" w:color="auto"/>
              <w:bottom w:val="single" w:sz="4" w:space="0" w:color="auto"/>
              <w:right w:val="single" w:sz="4" w:space="0" w:color="auto"/>
            </w:tcBorders>
          </w:tcPr>
          <w:p w14:paraId="26CC3050" w14:textId="77777777" w:rsidR="00AF0C55" w:rsidRPr="00E70F22" w:rsidRDefault="00AF0C55" w:rsidP="00AF0C55">
            <w:pPr>
              <w:spacing w:after="0"/>
              <w:rPr>
                <w:lang w:eastAsia="ru-RU"/>
              </w:rPr>
            </w:pPr>
            <w:r w:rsidRPr="00E70F22">
              <w:t xml:space="preserve">Аптека общей площадью 70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266476E"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28CEFCB0" w14:textId="77777777" w:rsidR="00AF0C55" w:rsidRPr="00E70F22" w:rsidRDefault="00AF0C55" w:rsidP="00AF0C55">
            <w:pPr>
              <w:spacing w:after="0"/>
            </w:pPr>
            <w:r w:rsidRPr="00E70F22">
              <w:t>Первая очередь</w:t>
            </w:r>
          </w:p>
        </w:tc>
        <w:tc>
          <w:tcPr>
            <w:tcW w:w="2836" w:type="dxa"/>
            <w:tcBorders>
              <w:top w:val="single" w:sz="4" w:space="0" w:color="auto"/>
              <w:left w:val="single" w:sz="4" w:space="0" w:color="auto"/>
              <w:bottom w:val="single" w:sz="4" w:space="0" w:color="auto"/>
              <w:right w:val="single" w:sz="4" w:space="0" w:color="auto"/>
            </w:tcBorders>
          </w:tcPr>
          <w:p w14:paraId="27C0A87C"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232C54E5"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6937E2A"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tcPr>
          <w:p w14:paraId="435C0DA4" w14:textId="77777777" w:rsidR="00AF0C55" w:rsidRPr="00E70F22" w:rsidRDefault="00AF0C55" w:rsidP="00AF0C55">
            <w:pPr>
              <w:spacing w:after="0"/>
              <w:rPr>
                <w:lang w:eastAsia="ru-RU"/>
              </w:rPr>
            </w:pPr>
            <w:r w:rsidRPr="00E70F22">
              <w:rPr>
                <w:lang w:eastAsia="ru-RU"/>
              </w:rPr>
              <w:t>Аптека</w:t>
            </w:r>
          </w:p>
        </w:tc>
        <w:tc>
          <w:tcPr>
            <w:tcW w:w="1842" w:type="dxa"/>
            <w:tcBorders>
              <w:top w:val="single" w:sz="4" w:space="0" w:color="auto"/>
              <w:left w:val="single" w:sz="4" w:space="0" w:color="auto"/>
              <w:bottom w:val="single" w:sz="4" w:space="0" w:color="auto"/>
              <w:right w:val="single" w:sz="4" w:space="0" w:color="auto"/>
            </w:tcBorders>
          </w:tcPr>
          <w:p w14:paraId="3D841423" w14:textId="77777777" w:rsidR="00AF0C55" w:rsidRPr="00E70F22" w:rsidRDefault="00AF0C55" w:rsidP="00AF0C55">
            <w:pPr>
              <w:spacing w:after="0"/>
            </w:pPr>
            <w:r w:rsidRPr="00E70F22">
              <w:t>Поселок Рябово</w:t>
            </w:r>
          </w:p>
        </w:tc>
        <w:tc>
          <w:tcPr>
            <w:tcW w:w="2410" w:type="dxa"/>
            <w:tcBorders>
              <w:top w:val="single" w:sz="4" w:space="0" w:color="auto"/>
              <w:left w:val="single" w:sz="4" w:space="0" w:color="auto"/>
              <w:bottom w:val="single" w:sz="4" w:space="0" w:color="auto"/>
              <w:right w:val="single" w:sz="4" w:space="0" w:color="auto"/>
            </w:tcBorders>
          </w:tcPr>
          <w:p w14:paraId="0F05481A" w14:textId="77777777" w:rsidR="00AF0C55" w:rsidRPr="00E70F22" w:rsidRDefault="00AF0C55" w:rsidP="00AF0C55">
            <w:pPr>
              <w:spacing w:after="0"/>
              <w:rPr>
                <w:lang w:eastAsia="ru-RU"/>
              </w:rPr>
            </w:pPr>
            <w:r w:rsidRPr="00E70F22">
              <w:t xml:space="preserve">Аптека общей площадью 70 </w:t>
            </w:r>
            <w:r w:rsidRPr="00E70F22">
              <w:rPr>
                <w:lang w:eastAsia="ru-RU"/>
              </w:rPr>
              <w:t>м</w:t>
            </w:r>
            <w:r w:rsidRPr="00E70F22">
              <w:rPr>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tcPr>
          <w:p w14:paraId="58ABC890" w14:textId="77777777" w:rsidR="00AF0C55" w:rsidRPr="00E70F22" w:rsidRDefault="00AF0C55" w:rsidP="00AF0C55">
            <w:pPr>
              <w:spacing w:after="0"/>
              <w:rPr>
                <w:lang w:eastAsia="ru-RU"/>
              </w:rPr>
            </w:pPr>
            <w:r w:rsidRPr="00E70F22">
              <w:t>Строительство</w:t>
            </w:r>
          </w:p>
        </w:tc>
        <w:tc>
          <w:tcPr>
            <w:tcW w:w="1701" w:type="dxa"/>
            <w:tcBorders>
              <w:top w:val="single" w:sz="4" w:space="0" w:color="auto"/>
              <w:left w:val="single" w:sz="4" w:space="0" w:color="auto"/>
              <w:bottom w:val="single" w:sz="4" w:space="0" w:color="auto"/>
              <w:right w:val="single" w:sz="4" w:space="0" w:color="auto"/>
            </w:tcBorders>
          </w:tcPr>
          <w:p w14:paraId="513A2237"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tcPr>
          <w:p w14:paraId="3E3F7305"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694171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6C19301"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B3187F1"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36392F0C"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Глебычево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ACEBAFF" w14:textId="77777777" w:rsidR="00AF0C55" w:rsidRPr="00E70F22" w:rsidRDefault="00AF0C55" w:rsidP="00AF0C55">
            <w:pPr>
              <w:spacing w:after="0"/>
              <w:rPr>
                <w:lang w:eastAsia="ru-RU"/>
              </w:rPr>
            </w:pPr>
            <w:r w:rsidRPr="00E70F22">
              <w:rPr>
                <w:lang w:eastAsia="ru-RU"/>
              </w:rPr>
              <w:t>Предприятие по стирке белья на 150 кг белья в смену и химчистка на 20 кг белья в смену на 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77E8A818"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33858A4B"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2517368A" w14:textId="0EC3A072"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0C67A212"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A458CDD"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5939E222" w14:textId="77777777" w:rsidR="00AF0C55" w:rsidRPr="00E70F22" w:rsidRDefault="00AF0C55" w:rsidP="00AF0C55">
            <w:pPr>
              <w:spacing w:after="0"/>
              <w:rPr>
                <w:lang w:eastAsia="ru-RU"/>
              </w:rPr>
            </w:pPr>
            <w:r w:rsidRPr="00E70F22">
              <w:rPr>
                <w:lang w:eastAsia="ru-RU"/>
              </w:rPr>
              <w:t>Предприятие бытового обслуживания с предприятием по стирке белья на 350 кг белья в смену</w:t>
            </w:r>
          </w:p>
        </w:tc>
        <w:tc>
          <w:tcPr>
            <w:tcW w:w="1842" w:type="dxa"/>
            <w:tcBorders>
              <w:top w:val="single" w:sz="4" w:space="0" w:color="auto"/>
              <w:left w:val="single" w:sz="4" w:space="0" w:color="auto"/>
              <w:bottom w:val="single" w:sz="4" w:space="0" w:color="auto"/>
              <w:right w:val="single" w:sz="4" w:space="0" w:color="auto"/>
            </w:tcBorders>
            <w:hideMark/>
          </w:tcPr>
          <w:p w14:paraId="1CA52944" w14:textId="77777777" w:rsidR="00AF0C55" w:rsidRPr="00E70F22" w:rsidRDefault="00AF0C55" w:rsidP="00AF0C55">
            <w:pPr>
              <w:spacing w:after="0"/>
            </w:pPr>
            <w:r w:rsidRPr="00E70F22">
              <w:rPr>
                <w:lang w:eastAsia="ru-RU"/>
              </w:rPr>
              <w:t>Поселок Ключевое</w:t>
            </w:r>
          </w:p>
        </w:tc>
        <w:tc>
          <w:tcPr>
            <w:tcW w:w="2410" w:type="dxa"/>
            <w:tcBorders>
              <w:top w:val="single" w:sz="4" w:space="0" w:color="auto"/>
              <w:left w:val="single" w:sz="4" w:space="0" w:color="auto"/>
              <w:bottom w:val="single" w:sz="4" w:space="0" w:color="auto"/>
              <w:right w:val="single" w:sz="4" w:space="0" w:color="auto"/>
            </w:tcBorders>
            <w:hideMark/>
          </w:tcPr>
          <w:p w14:paraId="072CD34C" w14:textId="77777777" w:rsidR="00AF0C55" w:rsidRPr="00E70F22" w:rsidRDefault="00AF0C55" w:rsidP="00AF0C55">
            <w:pPr>
              <w:spacing w:after="0"/>
              <w:rPr>
                <w:lang w:eastAsia="ru-RU"/>
              </w:rPr>
            </w:pPr>
            <w:r w:rsidRPr="00E70F22">
              <w:rPr>
                <w:lang w:eastAsia="ru-RU"/>
              </w:rPr>
              <w:t>Предприятие по стирке белья на 350 кг белья в смену</w:t>
            </w:r>
            <w:r w:rsidRPr="00E70F22">
              <w:t xml:space="preserve"> на 10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5DB2C9EC"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2EF94F3B"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2D6164E0"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2963EA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EC144F5"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577F6297"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4CF610CC" w14:textId="77777777" w:rsidR="00AF0C55" w:rsidRPr="00E70F22" w:rsidRDefault="00AF0C55" w:rsidP="00AF0C55">
            <w:pPr>
              <w:spacing w:after="0"/>
            </w:pPr>
            <w:r w:rsidRPr="00E70F22">
              <w:rPr>
                <w:lang w:eastAsia="ru-RU"/>
              </w:rPr>
              <w:t>Деревня Камышовка</w:t>
            </w:r>
          </w:p>
        </w:tc>
        <w:tc>
          <w:tcPr>
            <w:tcW w:w="2410" w:type="dxa"/>
            <w:tcBorders>
              <w:top w:val="single" w:sz="4" w:space="0" w:color="auto"/>
              <w:left w:val="single" w:sz="4" w:space="0" w:color="auto"/>
              <w:bottom w:val="single" w:sz="4" w:space="0" w:color="auto"/>
              <w:right w:val="single" w:sz="4" w:space="0" w:color="auto"/>
            </w:tcBorders>
            <w:hideMark/>
          </w:tcPr>
          <w:p w14:paraId="16EF4910" w14:textId="77777777" w:rsidR="00AF0C55" w:rsidRPr="00E70F22" w:rsidRDefault="00AF0C55" w:rsidP="00AF0C55">
            <w:pPr>
              <w:spacing w:after="0"/>
              <w:rPr>
                <w:lang w:eastAsia="ru-RU"/>
              </w:rPr>
            </w:pPr>
            <w:r w:rsidRPr="00E70F22">
              <w:rPr>
                <w:lang w:eastAsia="ru-RU"/>
              </w:rPr>
              <w:t>Предприятие по стирке белья на 150 кг белья в смену</w:t>
            </w:r>
            <w:r w:rsidRPr="00E70F22">
              <w:t xml:space="preserve"> </w:t>
            </w:r>
            <w:r w:rsidRPr="00E70F22">
              <w:rPr>
                <w:lang w:eastAsia="ru-RU"/>
              </w:rPr>
              <w:t>на 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74D2B450" w14:textId="77777777" w:rsidR="00AF0C55" w:rsidRPr="00E70F22" w:rsidRDefault="00AF0C55" w:rsidP="00AF0C55">
            <w:pPr>
              <w:spacing w:after="0"/>
              <w:rPr>
                <w:lang w:eastAsia="ru-RU"/>
              </w:rPr>
            </w:pPr>
            <w:r w:rsidRPr="00E70F22">
              <w:rPr>
                <w:lang w:eastAsia="ru-RU"/>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525C6888"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3E2312D5"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BAF7567"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8EEA599"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3653AE02"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43474AE2" w14:textId="77777777" w:rsidR="00AF0C55" w:rsidRPr="00E70F22" w:rsidRDefault="00AF0C55" w:rsidP="00AF0C55">
            <w:pPr>
              <w:spacing w:after="0"/>
            </w:pPr>
            <w:r w:rsidRPr="00E70F22">
              <w:rPr>
                <w:lang w:eastAsia="ru-RU"/>
              </w:rPr>
              <w:t>Поселок Красная Долина</w:t>
            </w:r>
          </w:p>
        </w:tc>
        <w:tc>
          <w:tcPr>
            <w:tcW w:w="2410" w:type="dxa"/>
            <w:tcBorders>
              <w:top w:val="single" w:sz="4" w:space="0" w:color="auto"/>
              <w:left w:val="single" w:sz="4" w:space="0" w:color="auto"/>
              <w:bottom w:val="single" w:sz="4" w:space="0" w:color="auto"/>
              <w:right w:val="single" w:sz="4" w:space="0" w:color="auto"/>
            </w:tcBorders>
            <w:hideMark/>
          </w:tcPr>
          <w:p w14:paraId="211096DF" w14:textId="77777777" w:rsidR="00AF0C55" w:rsidRPr="00E70F22" w:rsidRDefault="00AF0C55" w:rsidP="00AF0C55">
            <w:pPr>
              <w:spacing w:after="0"/>
              <w:rPr>
                <w:lang w:eastAsia="ru-RU"/>
              </w:rPr>
            </w:pPr>
            <w:r w:rsidRPr="00E70F22">
              <w:rPr>
                <w:lang w:eastAsia="ru-RU"/>
              </w:rPr>
              <w:t xml:space="preserve">Предприятие по стирке белья на 200 кг белья в смену и </w:t>
            </w:r>
            <w:r w:rsidRPr="00E70F22">
              <w:rPr>
                <w:lang w:eastAsia="ru-RU"/>
              </w:rPr>
              <w:lastRenderedPageBreak/>
              <w:t>химчистка на 15 кг белья в смену</w:t>
            </w:r>
            <w:r w:rsidRPr="00E70F22">
              <w:t xml:space="preserve"> </w:t>
            </w:r>
            <w:r w:rsidRPr="00E70F22">
              <w:rPr>
                <w:lang w:eastAsia="ru-RU"/>
              </w:rPr>
              <w:t>на 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1478A987" w14:textId="77777777" w:rsidR="00AF0C55" w:rsidRPr="00E70F22" w:rsidRDefault="00AF0C55" w:rsidP="00AF0C55">
            <w:pPr>
              <w:spacing w:after="0"/>
              <w:rPr>
                <w:lang w:eastAsia="ru-RU"/>
              </w:rPr>
            </w:pPr>
            <w:r w:rsidRPr="00E70F22">
              <w:rPr>
                <w:lang w:eastAsia="ru-RU"/>
              </w:rPr>
              <w:lastRenderedPageBreak/>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14:paraId="740C6294"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1A2EACFF" w14:textId="484083C8"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32A1734B"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5379DD3"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1AE8457"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3F17CB88"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Прибылово</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EE7F6A7" w14:textId="77777777" w:rsidR="00AF0C55" w:rsidRPr="00E70F22" w:rsidRDefault="00AF0C55" w:rsidP="00AF0C55">
            <w:pPr>
              <w:spacing w:after="0"/>
              <w:rPr>
                <w:lang w:eastAsia="ru-RU"/>
              </w:rPr>
            </w:pPr>
            <w:r w:rsidRPr="00E70F22">
              <w:rPr>
                <w:lang w:eastAsia="ru-RU"/>
              </w:rPr>
              <w:t>Предприятие по стирке белья на 100 кг белья в смену</w:t>
            </w:r>
            <w:r w:rsidRPr="00E70F22">
              <w:t xml:space="preserve"> </w:t>
            </w:r>
            <w:r w:rsidRPr="00E70F22">
              <w:rPr>
                <w:lang w:eastAsia="ru-RU"/>
              </w:rPr>
              <w:t>на 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73EE1AC3"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1085B097"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73D44D2B"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9D9F016"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76D0C3B5"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41F0F130"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536190C8"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60FC3A65" w14:textId="77777777" w:rsidR="00AF0C55" w:rsidRPr="00E70F22" w:rsidRDefault="00AF0C55" w:rsidP="00AF0C55">
            <w:pPr>
              <w:spacing w:after="0"/>
              <w:rPr>
                <w:lang w:eastAsia="ru-RU"/>
              </w:rPr>
            </w:pPr>
            <w:r w:rsidRPr="00E70F22">
              <w:rPr>
                <w:lang w:eastAsia="ru-RU"/>
              </w:rPr>
              <w:t>Предприятия по стирке белья на 300 кг белья в смену и химчистка на 25 кг белья в смену</w:t>
            </w:r>
            <w:r w:rsidRPr="00E70F22">
              <w:t xml:space="preserve"> </w:t>
            </w:r>
            <w:r w:rsidRPr="00E70F22">
              <w:rPr>
                <w:lang w:eastAsia="ru-RU"/>
              </w:rPr>
              <w:t>на 10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47592A8E"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42C258B6" w14:textId="77777777" w:rsidR="00AF0C55" w:rsidRPr="00E70F22" w:rsidRDefault="00AF0C55" w:rsidP="00AF0C55">
            <w:pPr>
              <w:spacing w:after="0"/>
              <w:rPr>
                <w:lang w:eastAsia="ru-RU"/>
              </w:rPr>
            </w:pPr>
            <w:r w:rsidRPr="00E70F22">
              <w:rPr>
                <w:lang w:eastAsia="ru-RU"/>
              </w:rPr>
              <w:t xml:space="preserve">Первая очередь </w:t>
            </w:r>
          </w:p>
        </w:tc>
        <w:tc>
          <w:tcPr>
            <w:tcW w:w="2836" w:type="dxa"/>
            <w:tcBorders>
              <w:top w:val="single" w:sz="4" w:space="0" w:color="auto"/>
              <w:left w:val="single" w:sz="4" w:space="0" w:color="auto"/>
              <w:bottom w:val="single" w:sz="4" w:space="0" w:color="auto"/>
              <w:right w:val="single" w:sz="4" w:space="0" w:color="auto"/>
            </w:tcBorders>
            <w:hideMark/>
          </w:tcPr>
          <w:p w14:paraId="34D210C4" w14:textId="6C21425B"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4BDC91D2"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38DC87BC"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7F5007FE" w14:textId="77777777" w:rsidR="00AF0C55" w:rsidRPr="00E70F22" w:rsidRDefault="00AF0C55" w:rsidP="00AF0C55">
            <w:pPr>
              <w:spacing w:after="0"/>
              <w:rPr>
                <w:lang w:eastAsia="ru-RU"/>
              </w:rPr>
            </w:pPr>
            <w:r w:rsidRPr="00E70F22">
              <w:rPr>
                <w:lang w:eastAsia="ru-RU"/>
              </w:rPr>
              <w:t>Предприятие бытового обслуживания</w:t>
            </w:r>
          </w:p>
        </w:tc>
        <w:tc>
          <w:tcPr>
            <w:tcW w:w="1842" w:type="dxa"/>
            <w:tcBorders>
              <w:top w:val="single" w:sz="4" w:space="0" w:color="auto"/>
              <w:left w:val="single" w:sz="4" w:space="0" w:color="auto"/>
              <w:bottom w:val="single" w:sz="4" w:space="0" w:color="auto"/>
              <w:right w:val="single" w:sz="4" w:space="0" w:color="auto"/>
            </w:tcBorders>
            <w:hideMark/>
          </w:tcPr>
          <w:p w14:paraId="3C4F8D2A"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hideMark/>
          </w:tcPr>
          <w:p w14:paraId="52E761B1" w14:textId="77777777" w:rsidR="00AF0C55" w:rsidRPr="00E70F22" w:rsidRDefault="00AF0C55" w:rsidP="00AF0C55">
            <w:pPr>
              <w:spacing w:after="0"/>
              <w:rPr>
                <w:lang w:eastAsia="ru-RU"/>
              </w:rPr>
            </w:pPr>
            <w:r w:rsidRPr="00E70F22">
              <w:rPr>
                <w:lang w:eastAsia="ru-RU"/>
              </w:rPr>
              <w:t>Предприятие по стирке белья на 400 кг белья в смену</w:t>
            </w:r>
            <w:r w:rsidRPr="00E70F22">
              <w:t xml:space="preserve"> </w:t>
            </w:r>
            <w:r w:rsidRPr="00E70F22">
              <w:rPr>
                <w:lang w:eastAsia="ru-RU"/>
              </w:rPr>
              <w:t>на 15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119BB08D"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1CD0BE42" w14:textId="77777777" w:rsidR="00AF0C55" w:rsidRPr="00E70F22" w:rsidRDefault="00AF0C55" w:rsidP="00AF0C55">
            <w:pPr>
              <w:spacing w:after="0"/>
              <w:rPr>
                <w:lang w:eastAsia="ru-RU"/>
              </w:rPr>
            </w:pPr>
            <w:r w:rsidRPr="00E70F22">
              <w:rPr>
                <w:lang w:eastAsia="ru-RU"/>
              </w:rPr>
              <w:t>Расчётный срок</w:t>
            </w:r>
          </w:p>
        </w:tc>
        <w:tc>
          <w:tcPr>
            <w:tcW w:w="2836" w:type="dxa"/>
            <w:tcBorders>
              <w:top w:val="single" w:sz="4" w:space="0" w:color="auto"/>
              <w:left w:val="single" w:sz="4" w:space="0" w:color="auto"/>
              <w:bottom w:val="single" w:sz="4" w:space="0" w:color="auto"/>
              <w:right w:val="single" w:sz="4" w:space="0" w:color="auto"/>
            </w:tcBorders>
            <w:hideMark/>
          </w:tcPr>
          <w:p w14:paraId="0F1FA3D3"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D04DA9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tcPr>
          <w:p w14:paraId="67D2F9A8"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hideMark/>
          </w:tcPr>
          <w:p w14:paraId="23C0901A" w14:textId="77777777" w:rsidR="00AF0C55" w:rsidRPr="00E70F22" w:rsidRDefault="00AF0C55" w:rsidP="00AF0C55">
            <w:pPr>
              <w:spacing w:after="0"/>
            </w:pPr>
            <w:r w:rsidRPr="00E70F22">
              <w:rPr>
                <w:lang w:eastAsia="ru-RU"/>
              </w:rPr>
              <w:t xml:space="preserve">Предприятие бытового обслуживания </w:t>
            </w:r>
          </w:p>
        </w:tc>
        <w:tc>
          <w:tcPr>
            <w:tcW w:w="1842" w:type="dxa"/>
            <w:tcBorders>
              <w:top w:val="single" w:sz="4" w:space="0" w:color="auto"/>
              <w:left w:val="single" w:sz="4" w:space="0" w:color="auto"/>
              <w:bottom w:val="single" w:sz="4" w:space="0" w:color="auto"/>
              <w:right w:val="single" w:sz="4" w:space="0" w:color="auto"/>
            </w:tcBorders>
            <w:hideMark/>
          </w:tcPr>
          <w:p w14:paraId="2D6508C4" w14:textId="77777777" w:rsidR="00AF0C55" w:rsidRPr="00E70F22" w:rsidRDefault="00AF0C55" w:rsidP="00AF0C55">
            <w:pPr>
              <w:spacing w:after="0"/>
            </w:pPr>
            <w:r w:rsidRPr="00E70F22">
              <w:rPr>
                <w:lang w:eastAsia="ru-RU"/>
              </w:rPr>
              <w:t>Поселок Рябово</w:t>
            </w:r>
          </w:p>
        </w:tc>
        <w:tc>
          <w:tcPr>
            <w:tcW w:w="2410" w:type="dxa"/>
            <w:tcBorders>
              <w:top w:val="single" w:sz="4" w:space="0" w:color="auto"/>
              <w:left w:val="single" w:sz="4" w:space="0" w:color="auto"/>
              <w:bottom w:val="single" w:sz="4" w:space="0" w:color="auto"/>
              <w:right w:val="single" w:sz="4" w:space="0" w:color="auto"/>
            </w:tcBorders>
            <w:hideMark/>
          </w:tcPr>
          <w:p w14:paraId="180E2072" w14:textId="77777777" w:rsidR="00AF0C55" w:rsidRPr="00E70F22" w:rsidRDefault="00AF0C55" w:rsidP="00AF0C55">
            <w:pPr>
              <w:spacing w:after="0"/>
              <w:rPr>
                <w:lang w:eastAsia="ru-RU"/>
              </w:rPr>
            </w:pPr>
            <w:r w:rsidRPr="00E70F22">
              <w:rPr>
                <w:lang w:eastAsia="ru-RU"/>
              </w:rPr>
              <w:t>Предприятие по стирке белья на 150 кг белья в смену на 5 рабочих мест</w:t>
            </w:r>
          </w:p>
        </w:tc>
        <w:tc>
          <w:tcPr>
            <w:tcW w:w="2126" w:type="dxa"/>
            <w:tcBorders>
              <w:top w:val="single" w:sz="4" w:space="0" w:color="auto"/>
              <w:left w:val="single" w:sz="4" w:space="0" w:color="auto"/>
              <w:bottom w:val="single" w:sz="4" w:space="0" w:color="auto"/>
              <w:right w:val="single" w:sz="4" w:space="0" w:color="auto"/>
            </w:tcBorders>
            <w:hideMark/>
          </w:tcPr>
          <w:p w14:paraId="70FF75B3"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hideMark/>
          </w:tcPr>
          <w:p w14:paraId="13534E63"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hideMark/>
          </w:tcPr>
          <w:p w14:paraId="7DF2F744"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087E8919"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E42F2D3"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196A815D" w14:textId="77777777" w:rsidR="00AF0C55" w:rsidRPr="00E70F22" w:rsidRDefault="00AF0C55" w:rsidP="00AF0C55">
            <w:pPr>
              <w:spacing w:after="0"/>
            </w:pPr>
            <w:r w:rsidRPr="00E70F22">
              <w:rPr>
                <w:lang w:eastAsia="ru-RU"/>
              </w:rPr>
              <w:t xml:space="preserve">Банно-оздоровительный комплекс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5F1983D" w14:textId="77777777" w:rsidR="00AF0C55" w:rsidRPr="00E70F22" w:rsidRDefault="00AF0C55" w:rsidP="00AF0C55">
            <w:pPr>
              <w:spacing w:after="0"/>
            </w:pPr>
            <w:r w:rsidRPr="00E70F22">
              <w:rPr>
                <w:lang w:eastAsia="ru-RU"/>
              </w:rPr>
              <w:t>Поселок Ключевое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06A32A1" w14:textId="77777777" w:rsidR="00AF0C55" w:rsidRPr="00E70F22" w:rsidRDefault="00AF0C55" w:rsidP="00AF0C55">
            <w:pPr>
              <w:spacing w:after="0"/>
              <w:rPr>
                <w:lang w:eastAsia="ru-RU"/>
              </w:rPr>
            </w:pPr>
            <w:r w:rsidRPr="00E70F22">
              <w:rPr>
                <w:lang w:eastAsia="ru-RU"/>
              </w:rPr>
              <w:t>Банно-оздоровительный комплекс на 30 помывочных мест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25157E"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B655CB"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006307B" w14:textId="150A1BEC"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6A224001"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5E3037"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2D6C94F4" w14:textId="77777777" w:rsidR="00AF0C55" w:rsidRPr="00E70F22" w:rsidRDefault="00AF0C55" w:rsidP="00AF0C55">
            <w:pPr>
              <w:spacing w:after="0"/>
            </w:pPr>
            <w:r w:rsidRPr="00E70F22">
              <w:rPr>
                <w:lang w:eastAsia="ru-RU"/>
              </w:rPr>
              <w:t xml:space="preserve">Банно-оздоровительный комплекс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99B165A" w14:textId="77777777" w:rsidR="00AF0C55" w:rsidRPr="00E70F22" w:rsidRDefault="00AF0C55" w:rsidP="00AF0C55">
            <w:pPr>
              <w:spacing w:after="0"/>
            </w:pPr>
            <w:r w:rsidRPr="00E70F22">
              <w:rPr>
                <w:lang w:eastAsia="ru-RU"/>
              </w:rPr>
              <w:t xml:space="preserve">Поселок </w:t>
            </w:r>
            <w:proofErr w:type="spellStart"/>
            <w:r w:rsidRPr="00E70F22">
              <w:rPr>
                <w:lang w:eastAsia="ru-RU"/>
              </w:rPr>
              <w:t>Ермилово</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DB56000" w14:textId="77777777" w:rsidR="00AF0C55" w:rsidRPr="00E70F22" w:rsidRDefault="00AF0C55" w:rsidP="00AF0C55">
            <w:pPr>
              <w:spacing w:after="0"/>
              <w:rPr>
                <w:lang w:eastAsia="ru-RU"/>
              </w:rPr>
            </w:pPr>
            <w:r w:rsidRPr="00E70F22">
              <w:rPr>
                <w:lang w:eastAsia="ru-RU"/>
              </w:rPr>
              <w:t>Банно-оздоровительный комплекс на 20 помывочных мест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230A9A9"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E95AB7"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649D94D" w14:textId="420E39D4"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23F27C08" w14:textId="77777777" w:rsidTr="00A21CDC">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EFE48D2" w14:textId="77777777" w:rsidR="00AF0C55" w:rsidRPr="00E70F22" w:rsidRDefault="00AF0C55" w:rsidP="00AF0C55">
            <w:pPr>
              <w:pStyle w:val="afb"/>
              <w:numPr>
                <w:ilvl w:val="1"/>
                <w:numId w:val="38"/>
              </w:numPr>
              <w:spacing w:after="0" w:line="240" w:lineRule="auto"/>
              <w:ind w:left="0" w:firstLine="0"/>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C3C6DB1" w14:textId="77777777" w:rsidR="00AF0C55" w:rsidRPr="00E70F22" w:rsidRDefault="00AF0C55" w:rsidP="00AF0C55">
            <w:pPr>
              <w:spacing w:after="0"/>
            </w:pPr>
            <w:r w:rsidRPr="00E70F22">
              <w:rPr>
                <w:lang w:eastAsia="ru-RU"/>
              </w:rPr>
              <w:t xml:space="preserve">Банно-оздоровительный комплекс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548EB20" w14:textId="77777777" w:rsidR="00AF0C55" w:rsidRPr="00E70F22" w:rsidRDefault="00AF0C55" w:rsidP="00AF0C55">
            <w:pPr>
              <w:spacing w:after="0"/>
            </w:pPr>
            <w:r w:rsidRPr="00E70F22">
              <w:rPr>
                <w:lang w:eastAsia="ru-RU"/>
              </w:rPr>
              <w:t>Город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97123F0" w14:textId="77777777" w:rsidR="00AF0C55" w:rsidRPr="00E70F22" w:rsidRDefault="00AF0C55" w:rsidP="00AF0C55">
            <w:pPr>
              <w:spacing w:after="0"/>
              <w:rPr>
                <w:lang w:eastAsia="ru-RU"/>
              </w:rPr>
            </w:pPr>
            <w:r w:rsidRPr="00E70F22">
              <w:rPr>
                <w:lang w:eastAsia="ru-RU"/>
              </w:rPr>
              <w:t>Банно-оздоровительный комплекс на 20 помывочных мест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47C64A9" w14:textId="77777777" w:rsidR="00AF0C55" w:rsidRPr="00E70F22" w:rsidRDefault="00AF0C55" w:rsidP="00AF0C55">
            <w:pPr>
              <w:spacing w:after="0"/>
              <w:rPr>
                <w:lang w:eastAsia="ru-RU"/>
              </w:rPr>
            </w:pPr>
            <w:r w:rsidRPr="00E70F22">
              <w:rPr>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2E8342" w14:textId="77777777" w:rsidR="00AF0C55" w:rsidRPr="00E70F22" w:rsidRDefault="00AF0C55" w:rsidP="00AF0C55">
            <w:pPr>
              <w:spacing w:after="0"/>
              <w:rPr>
                <w:lang w:eastAsia="ru-RU"/>
              </w:rPr>
            </w:pPr>
            <w:r w:rsidRPr="00E70F22">
              <w:rPr>
                <w:lang w:eastAsia="ru-RU"/>
              </w:rPr>
              <w:t>Первая очередь</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A6E48FA" w14:textId="7B95C711" w:rsidR="00AF0C55" w:rsidRPr="00E70F22" w:rsidRDefault="00AF0C55" w:rsidP="00AF0C55">
            <w:pPr>
              <w:spacing w:after="0"/>
              <w:rPr>
                <w:lang w:eastAsia="ru-RU"/>
              </w:rPr>
            </w:pPr>
            <w:r w:rsidRPr="00E70F22">
              <w:rPr>
                <w:lang w:eastAsia="ru-RU"/>
              </w:rPr>
              <w:t>Санитарно-защитная зона 50 м</w:t>
            </w:r>
          </w:p>
        </w:tc>
      </w:tr>
      <w:tr w:rsidR="00AF0C55" w:rsidRPr="00E70F22" w14:paraId="6BE2B806" w14:textId="77777777" w:rsidTr="00A21CDC">
        <w:trPr>
          <w:trHeight w:val="20"/>
        </w:trPr>
        <w:tc>
          <w:tcPr>
            <w:tcW w:w="988" w:type="dxa"/>
            <w:shd w:val="clear" w:color="auto" w:fill="auto"/>
          </w:tcPr>
          <w:p w14:paraId="288D1740" w14:textId="77777777" w:rsidR="00AF0C55" w:rsidRPr="00E70F22" w:rsidRDefault="00AF0C55" w:rsidP="00AF0C55">
            <w:pPr>
              <w:pStyle w:val="afb"/>
              <w:numPr>
                <w:ilvl w:val="0"/>
                <w:numId w:val="38"/>
              </w:numPr>
              <w:spacing w:after="0" w:line="240" w:lineRule="auto"/>
              <w:ind w:left="0" w:firstLine="0"/>
            </w:pPr>
          </w:p>
        </w:tc>
        <w:tc>
          <w:tcPr>
            <w:tcW w:w="13324" w:type="dxa"/>
            <w:gridSpan w:val="6"/>
            <w:shd w:val="clear" w:color="auto" w:fill="auto"/>
          </w:tcPr>
          <w:p w14:paraId="47C1ABA5" w14:textId="77777777" w:rsidR="00AF0C55" w:rsidRPr="00E70F22" w:rsidRDefault="00AF0C55" w:rsidP="00AF0C55">
            <w:pPr>
              <w:spacing w:after="0"/>
              <w:rPr>
                <w:lang w:eastAsia="ru-RU"/>
              </w:rPr>
            </w:pPr>
            <w:r w:rsidRPr="00E70F22">
              <w:rPr>
                <w:lang w:eastAsia="ru-RU"/>
              </w:rPr>
              <w:t>Скверы, парки, городские сады</w:t>
            </w:r>
          </w:p>
        </w:tc>
      </w:tr>
      <w:tr w:rsidR="00AF0C55" w:rsidRPr="00E70F22" w14:paraId="0BBD09C5" w14:textId="77777777" w:rsidTr="00A21CDC">
        <w:trPr>
          <w:trHeight w:val="20"/>
        </w:trPr>
        <w:tc>
          <w:tcPr>
            <w:tcW w:w="988" w:type="dxa"/>
            <w:shd w:val="clear" w:color="auto" w:fill="auto"/>
          </w:tcPr>
          <w:p w14:paraId="73BAAB46"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5B498840" w14:textId="77777777" w:rsidR="00AF0C55" w:rsidRPr="00E70F22" w:rsidRDefault="00AF0C55" w:rsidP="00AF0C55">
            <w:pPr>
              <w:spacing w:after="0"/>
            </w:pPr>
            <w:r w:rsidRPr="00E70F22">
              <w:t>Парк культуры и отдыха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FCE7C7" w14:textId="77777777" w:rsidR="00AF0C55" w:rsidRPr="00E70F22" w:rsidRDefault="00AF0C55" w:rsidP="00AF0C55">
            <w:pPr>
              <w:spacing w:after="0"/>
            </w:pPr>
            <w:r w:rsidRPr="00E70F22">
              <w:t xml:space="preserve">Город Приморск, между береговой линией пролива </w:t>
            </w:r>
            <w:proofErr w:type="spellStart"/>
            <w:r w:rsidRPr="00E70F22">
              <w:t>Бьёркёзунд</w:t>
            </w:r>
            <w:proofErr w:type="spellEnd"/>
            <w:r w:rsidRPr="00E70F22">
              <w:t xml:space="preserve"> и улицей Пляжной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547FAE" w14:textId="77777777" w:rsidR="00AF0C55" w:rsidRPr="00E70F22" w:rsidRDefault="00AF0C55" w:rsidP="00AF0C55">
            <w:pPr>
              <w:spacing w:after="0"/>
            </w:pPr>
            <w:r w:rsidRPr="00E70F22">
              <w:t xml:space="preserve">Площадь 94,5 га. </w:t>
            </w:r>
          </w:p>
          <w:p w14:paraId="3FB30D81" w14:textId="4040DB5A" w:rsidR="00AF0C55" w:rsidRPr="00E70F22" w:rsidRDefault="00AF0C55" w:rsidP="00AF0C55">
            <w:pPr>
              <w:spacing w:after="0"/>
            </w:pPr>
            <w:r w:rsidRPr="00E70F22">
              <w:t>Назначение – обеспечение оздоровительного и культурного отдыха всех возрастных групп населения с выделением пляжей и сопутствующей инфраструктуры, зон тихого и активного отдыха, пешеходных и велосипедных дорожек</w:t>
            </w:r>
          </w:p>
        </w:tc>
        <w:tc>
          <w:tcPr>
            <w:tcW w:w="2126" w:type="dxa"/>
            <w:shd w:val="clear" w:color="auto" w:fill="auto"/>
          </w:tcPr>
          <w:p w14:paraId="5319D8CA"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219EAFCD"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5FCB0CF5"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021C36F" w14:textId="77777777" w:rsidTr="00A21CDC">
        <w:trPr>
          <w:trHeight w:val="20"/>
        </w:trPr>
        <w:tc>
          <w:tcPr>
            <w:tcW w:w="988" w:type="dxa"/>
            <w:shd w:val="clear" w:color="auto" w:fill="auto"/>
          </w:tcPr>
          <w:p w14:paraId="6E2C7A38"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3B59A444" w14:textId="77777777" w:rsidR="00AF0C55" w:rsidRPr="00E70F22" w:rsidRDefault="00AF0C55" w:rsidP="00AF0C55">
            <w:pPr>
              <w:spacing w:after="0"/>
            </w:pPr>
            <w:r w:rsidRPr="00E70F22">
              <w:t xml:space="preserve">Историко-культурный парк </w:t>
            </w:r>
            <w:proofErr w:type="spellStart"/>
            <w:r w:rsidRPr="00E70F22">
              <w:t>Койвисто</w:t>
            </w:r>
            <w:proofErr w:type="spellEnd"/>
            <w:r w:rsidRPr="00E70F22">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FF8A29" w14:textId="77777777" w:rsidR="00AF0C55" w:rsidRPr="00E70F22" w:rsidRDefault="00AF0C55" w:rsidP="00AF0C55">
            <w:pPr>
              <w:spacing w:after="0"/>
            </w:pPr>
            <w:r w:rsidRPr="00E70F22">
              <w:t xml:space="preserve">Город Приморск, территория, </w:t>
            </w:r>
            <w:r w:rsidRPr="00E70F22">
              <w:lastRenderedPageBreak/>
              <w:t>к северу от мыса Светлый, включающая кирху (объект культурного наследия, краеведческий музей)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642F57" w14:textId="6CE17162" w:rsidR="00AF0C55" w:rsidRPr="00E70F22" w:rsidRDefault="00AF0C55" w:rsidP="00AF0C55">
            <w:pPr>
              <w:spacing w:after="0"/>
              <w:rPr>
                <w:lang w:eastAsia="ru-RU"/>
              </w:rPr>
            </w:pPr>
            <w:r w:rsidRPr="00E70F22">
              <w:lastRenderedPageBreak/>
              <w:t xml:space="preserve">Площадь 5,7 га. </w:t>
            </w:r>
            <w:r w:rsidRPr="00E70F22">
              <w:rPr>
                <w:lang w:eastAsia="ru-RU"/>
              </w:rPr>
              <w:t xml:space="preserve">Назначение – для обеспечения </w:t>
            </w:r>
            <w:r w:rsidRPr="00E70F22">
              <w:rPr>
                <w:lang w:eastAsia="ru-RU"/>
              </w:rPr>
              <w:lastRenderedPageBreak/>
              <w:t>условий для культурно-познавательного и оздоровительного отдыха населения, привлечения туристских потоков</w:t>
            </w:r>
          </w:p>
        </w:tc>
        <w:tc>
          <w:tcPr>
            <w:tcW w:w="2126" w:type="dxa"/>
            <w:shd w:val="clear" w:color="auto" w:fill="auto"/>
          </w:tcPr>
          <w:p w14:paraId="647924E6" w14:textId="77777777" w:rsidR="00AF0C55" w:rsidRPr="00E70F22" w:rsidRDefault="00AF0C55" w:rsidP="00AF0C55">
            <w:pPr>
              <w:spacing w:after="0"/>
              <w:rPr>
                <w:lang w:eastAsia="ru-RU"/>
              </w:rPr>
            </w:pPr>
            <w:r w:rsidRPr="00E70F22">
              <w:rPr>
                <w:lang w:eastAsia="ru-RU"/>
              </w:rPr>
              <w:lastRenderedPageBreak/>
              <w:t>Организация</w:t>
            </w:r>
          </w:p>
        </w:tc>
        <w:tc>
          <w:tcPr>
            <w:tcW w:w="1701" w:type="dxa"/>
            <w:shd w:val="clear" w:color="auto" w:fill="auto"/>
          </w:tcPr>
          <w:p w14:paraId="168974FB"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32598A77"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46EFF169" w14:textId="77777777" w:rsidTr="00A21CDC">
        <w:trPr>
          <w:trHeight w:val="20"/>
        </w:trPr>
        <w:tc>
          <w:tcPr>
            <w:tcW w:w="988" w:type="dxa"/>
            <w:shd w:val="clear" w:color="auto" w:fill="auto"/>
          </w:tcPr>
          <w:p w14:paraId="1A5348C0"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081AB5E9" w14:textId="77777777" w:rsidR="00AF0C55" w:rsidRPr="00E70F22" w:rsidRDefault="00AF0C55" w:rsidP="00AF0C55">
            <w:pPr>
              <w:spacing w:after="0"/>
            </w:pPr>
            <w:r w:rsidRPr="00E70F22">
              <w:t>Городской парк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C15C0D" w14:textId="77777777" w:rsidR="00AF0C55" w:rsidRPr="00E70F22" w:rsidRDefault="00AF0C55" w:rsidP="00AF0C55">
            <w:pPr>
              <w:spacing w:after="0"/>
            </w:pPr>
            <w:r w:rsidRPr="00E70F22">
              <w:t>Город Приморск, вблизи общественного центра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51F3D" w14:textId="43FED63E" w:rsidR="00AF0C55" w:rsidRPr="00E70F22" w:rsidRDefault="00AF0C55" w:rsidP="00AF0C55">
            <w:pPr>
              <w:spacing w:after="0"/>
            </w:pPr>
            <w:r w:rsidRPr="00E70F22">
              <w:t>Площадь 22,4 га. Назначение – обеспечение условий для кратковременного отдыха всех возрастных групп населения</w:t>
            </w:r>
          </w:p>
        </w:tc>
        <w:tc>
          <w:tcPr>
            <w:tcW w:w="2126" w:type="dxa"/>
            <w:shd w:val="clear" w:color="auto" w:fill="auto"/>
          </w:tcPr>
          <w:p w14:paraId="75BC29B2"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4E9876E4"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A15F1F4"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3D237B28" w14:textId="77777777" w:rsidTr="00A21CDC">
        <w:trPr>
          <w:trHeight w:val="20"/>
        </w:trPr>
        <w:tc>
          <w:tcPr>
            <w:tcW w:w="988" w:type="dxa"/>
            <w:shd w:val="clear" w:color="auto" w:fill="auto"/>
          </w:tcPr>
          <w:p w14:paraId="7E0D25D4"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59712A4E" w14:textId="77777777" w:rsidR="00AF0C55" w:rsidRPr="00E70F22" w:rsidRDefault="00AF0C55" w:rsidP="00AF0C55">
            <w:pPr>
              <w:spacing w:after="0"/>
            </w:pPr>
            <w:r w:rsidRPr="00E70F22">
              <w:t>Набережная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70C894" w14:textId="77777777" w:rsidR="00AF0C55" w:rsidRPr="00E70F22" w:rsidRDefault="00AF0C55" w:rsidP="00AF0C55">
            <w:pPr>
              <w:spacing w:after="0"/>
            </w:pPr>
            <w:r w:rsidRPr="00E70F22">
              <w:t xml:space="preserve">Прибрежный бульвар вдоль берегов бухты </w:t>
            </w:r>
            <w:proofErr w:type="spellStart"/>
            <w:r w:rsidRPr="00E70F22">
              <w:t>Катерлахти</w:t>
            </w:r>
            <w:proofErr w:type="spellEnd"/>
            <w:r w:rsidRPr="00E70F22">
              <w:t xml:space="preserve"> в городе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CBB23A" w14:textId="77777777" w:rsidR="00AF0C55" w:rsidRPr="00E70F22" w:rsidRDefault="00AF0C55" w:rsidP="00AF0C55">
            <w:pPr>
              <w:spacing w:after="0"/>
            </w:pPr>
            <w:r w:rsidRPr="00E70F22">
              <w:t>Площадь 3,1 га. Назначение: для пешеходного и велосипедного движения, прогулок и кратковременного отдыха</w:t>
            </w:r>
          </w:p>
        </w:tc>
        <w:tc>
          <w:tcPr>
            <w:tcW w:w="2126" w:type="dxa"/>
            <w:shd w:val="clear" w:color="auto" w:fill="auto"/>
          </w:tcPr>
          <w:p w14:paraId="4B813A74" w14:textId="77777777" w:rsidR="00AF0C55" w:rsidRPr="00E70F22" w:rsidRDefault="00AF0C55" w:rsidP="00AF0C55">
            <w:pPr>
              <w:spacing w:after="0"/>
              <w:rPr>
                <w:lang w:eastAsia="ru-RU"/>
              </w:rPr>
            </w:pPr>
            <w:r w:rsidRPr="00E70F22">
              <w:rPr>
                <w:lang w:eastAsia="ru-RU"/>
              </w:rPr>
              <w:t>Строительство</w:t>
            </w:r>
          </w:p>
        </w:tc>
        <w:tc>
          <w:tcPr>
            <w:tcW w:w="1701" w:type="dxa"/>
            <w:shd w:val="clear" w:color="auto" w:fill="auto"/>
          </w:tcPr>
          <w:p w14:paraId="37AC56BF"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6988B8B9"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64D43594" w14:textId="77777777" w:rsidTr="00A21CDC">
        <w:trPr>
          <w:trHeight w:val="20"/>
        </w:trPr>
        <w:tc>
          <w:tcPr>
            <w:tcW w:w="988" w:type="dxa"/>
            <w:shd w:val="clear" w:color="auto" w:fill="auto"/>
          </w:tcPr>
          <w:p w14:paraId="1538813B"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33C263CA" w14:textId="77777777" w:rsidR="00AF0C55" w:rsidRPr="00E70F22" w:rsidRDefault="00AF0C55" w:rsidP="00AF0C55">
            <w:pPr>
              <w:spacing w:after="0"/>
            </w:pPr>
            <w:r w:rsidRPr="00E70F22">
              <w:t>Сквер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7B0E6E" w14:textId="77777777" w:rsidR="00AF0C55" w:rsidRPr="00E70F22" w:rsidRDefault="00AF0C55" w:rsidP="00AF0C55">
            <w:pPr>
              <w:spacing w:after="0"/>
            </w:pPr>
            <w:r w:rsidRPr="00E70F22">
              <w:t xml:space="preserve">В городе Приморск, к востоку от </w:t>
            </w:r>
            <w:r w:rsidRPr="00E70F22">
              <w:lastRenderedPageBreak/>
              <w:t>площадки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E567D4" w14:textId="428EC00C" w:rsidR="00AF0C55" w:rsidRPr="00E70F22" w:rsidRDefault="00AF0C55" w:rsidP="00AF0C55">
            <w:pPr>
              <w:spacing w:after="0"/>
            </w:pPr>
            <w:r w:rsidRPr="00E70F22">
              <w:lastRenderedPageBreak/>
              <w:t xml:space="preserve">Площадь объекта 2,9 га. Назначение – создание условий </w:t>
            </w:r>
            <w:r w:rsidRPr="00E70F22">
              <w:lastRenderedPageBreak/>
              <w:t>для прогулок и отдыха населения, занятий физкультурой, сохранения естественных зеленых насаждений</w:t>
            </w:r>
          </w:p>
        </w:tc>
        <w:tc>
          <w:tcPr>
            <w:tcW w:w="2126" w:type="dxa"/>
            <w:shd w:val="clear" w:color="auto" w:fill="auto"/>
          </w:tcPr>
          <w:p w14:paraId="15CD1000" w14:textId="77777777" w:rsidR="00AF0C55" w:rsidRPr="00E70F22" w:rsidRDefault="00AF0C55" w:rsidP="00AF0C55">
            <w:pPr>
              <w:spacing w:after="0"/>
              <w:rPr>
                <w:lang w:eastAsia="ru-RU"/>
              </w:rPr>
            </w:pPr>
            <w:r w:rsidRPr="00E70F22">
              <w:rPr>
                <w:lang w:eastAsia="ru-RU"/>
              </w:rPr>
              <w:lastRenderedPageBreak/>
              <w:t>Организация</w:t>
            </w:r>
          </w:p>
        </w:tc>
        <w:tc>
          <w:tcPr>
            <w:tcW w:w="1701" w:type="dxa"/>
            <w:shd w:val="clear" w:color="auto" w:fill="auto"/>
          </w:tcPr>
          <w:p w14:paraId="76EB9D9F"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480AE3DB" w14:textId="77777777" w:rsidR="00AF0C55" w:rsidRPr="00E70F22" w:rsidRDefault="00AF0C55" w:rsidP="00AF0C55">
            <w:pPr>
              <w:spacing w:after="0"/>
              <w:rPr>
                <w:lang w:eastAsia="ru-RU"/>
              </w:rPr>
            </w:pPr>
            <w:r w:rsidRPr="00E70F22">
              <w:rPr>
                <w:lang w:eastAsia="ru-RU"/>
              </w:rPr>
              <w:t xml:space="preserve">Установление зон с особыми условиями использования </w:t>
            </w:r>
            <w:r w:rsidRPr="00E70F22">
              <w:rPr>
                <w:lang w:eastAsia="ru-RU"/>
              </w:rPr>
              <w:lastRenderedPageBreak/>
              <w:t>территории не требуется</w:t>
            </w:r>
          </w:p>
        </w:tc>
      </w:tr>
      <w:tr w:rsidR="00AF0C55" w:rsidRPr="00E70F22" w14:paraId="7268FCE8" w14:textId="77777777" w:rsidTr="00A21CDC">
        <w:trPr>
          <w:trHeight w:val="20"/>
        </w:trPr>
        <w:tc>
          <w:tcPr>
            <w:tcW w:w="988" w:type="dxa"/>
            <w:shd w:val="clear" w:color="auto" w:fill="auto"/>
          </w:tcPr>
          <w:p w14:paraId="3C18539F"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0C4CC0F9" w14:textId="77777777" w:rsidR="00AF0C55" w:rsidRPr="00E70F22" w:rsidRDefault="00AF0C55" w:rsidP="00AF0C55">
            <w:pPr>
              <w:spacing w:after="0"/>
            </w:pPr>
            <w:r w:rsidRPr="00E70F22">
              <w:t>Внутриквартальные сады и скверы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3CB7F" w14:textId="77777777" w:rsidR="00AF0C55" w:rsidRPr="00E70F22" w:rsidRDefault="00AF0C55" w:rsidP="00AF0C55">
            <w:pPr>
              <w:spacing w:after="0"/>
            </w:pPr>
            <w:r w:rsidRPr="00E70F22">
              <w:t>Город Приморск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F2CC6E" w14:textId="7D1092AF" w:rsidR="00AF0C55" w:rsidRPr="00E70F22" w:rsidRDefault="00AF0C55" w:rsidP="00AF0C55">
            <w:pPr>
              <w:spacing w:after="0"/>
            </w:pPr>
            <w:r w:rsidRPr="00E70F22">
              <w:t>Общая площадь 33,7 га. Назначение – обеспечение условий для кратковременного отдыха населения, для прогулок и размещения спортивных площадок</w:t>
            </w:r>
          </w:p>
        </w:tc>
        <w:tc>
          <w:tcPr>
            <w:tcW w:w="2126" w:type="dxa"/>
            <w:shd w:val="clear" w:color="auto" w:fill="auto"/>
          </w:tcPr>
          <w:p w14:paraId="2C999D8F"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1C3E4BB2"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1CEAAFDA"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1A703603" w14:textId="77777777" w:rsidTr="00A21CDC">
        <w:trPr>
          <w:trHeight w:val="20"/>
        </w:trPr>
        <w:tc>
          <w:tcPr>
            <w:tcW w:w="988" w:type="dxa"/>
            <w:shd w:val="clear" w:color="auto" w:fill="auto"/>
          </w:tcPr>
          <w:p w14:paraId="40BB51C2"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6D3C5485" w14:textId="77777777" w:rsidR="00AF0C55" w:rsidRPr="00E70F22" w:rsidRDefault="00AF0C55" w:rsidP="00AF0C55">
            <w:pPr>
              <w:spacing w:after="0"/>
            </w:pPr>
            <w:r w:rsidRPr="00E70F22">
              <w:t>Сад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835260" w14:textId="77777777" w:rsidR="00AF0C55" w:rsidRPr="00E70F22" w:rsidRDefault="00AF0C55" w:rsidP="00AF0C55">
            <w:pPr>
              <w:spacing w:after="0"/>
            </w:pPr>
            <w:r w:rsidRPr="00E70F22">
              <w:t xml:space="preserve">В центральной части поселка Краснофлотское к югу от автомобильной дороги </w:t>
            </w:r>
            <w:r w:rsidRPr="00E70F22">
              <w:lastRenderedPageBreak/>
              <w:t>регионального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FC019E" w14:textId="5D9CD417" w:rsidR="00AF0C55" w:rsidRPr="00E70F22" w:rsidRDefault="00AF0C55" w:rsidP="00AF0C55">
            <w:pPr>
              <w:spacing w:after="0"/>
            </w:pPr>
            <w:r w:rsidRPr="00E70F22">
              <w:lastRenderedPageBreak/>
              <w:t>Площадь 7,0 га. Назначение – обеспечения условий для кратковременного отдыха постоянного и сезонного населения</w:t>
            </w:r>
          </w:p>
        </w:tc>
        <w:tc>
          <w:tcPr>
            <w:tcW w:w="2126" w:type="dxa"/>
            <w:shd w:val="clear" w:color="auto" w:fill="auto"/>
          </w:tcPr>
          <w:p w14:paraId="34D6F4F3"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357FCCFE" w14:textId="77777777" w:rsidR="00AF0C55" w:rsidRPr="00E70F22" w:rsidRDefault="00AF0C55" w:rsidP="00AF0C55">
            <w:pPr>
              <w:spacing w:after="0"/>
              <w:rPr>
                <w:lang w:eastAsia="ru-RU"/>
              </w:rPr>
            </w:pPr>
            <w:r w:rsidRPr="00E70F22">
              <w:rPr>
                <w:lang w:eastAsia="ru-RU"/>
              </w:rPr>
              <w:t>Первая очередь</w:t>
            </w:r>
          </w:p>
        </w:tc>
        <w:tc>
          <w:tcPr>
            <w:tcW w:w="2836" w:type="dxa"/>
            <w:shd w:val="clear" w:color="auto" w:fill="auto"/>
          </w:tcPr>
          <w:p w14:paraId="02E80764"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26848C57" w14:textId="77777777" w:rsidTr="00A21CDC">
        <w:trPr>
          <w:trHeight w:val="20"/>
        </w:trPr>
        <w:tc>
          <w:tcPr>
            <w:tcW w:w="988" w:type="dxa"/>
            <w:shd w:val="clear" w:color="auto" w:fill="auto"/>
          </w:tcPr>
          <w:p w14:paraId="5DD4CAC9"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47746C9E" w14:textId="77777777" w:rsidR="00AF0C55" w:rsidRPr="00E70F22" w:rsidRDefault="00AF0C55" w:rsidP="00AF0C55">
            <w:pPr>
              <w:spacing w:after="0"/>
            </w:pPr>
            <w:r w:rsidRPr="00E70F22">
              <w:t>Лесопарковая зона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77BCF1" w14:textId="77777777" w:rsidR="00AF0C55" w:rsidRPr="00E70F22" w:rsidRDefault="00AF0C55" w:rsidP="00AF0C55">
            <w:pPr>
              <w:spacing w:after="0"/>
            </w:pPr>
            <w:r w:rsidRPr="00E70F22">
              <w:t xml:space="preserve">В западной части поселка </w:t>
            </w:r>
            <w:proofErr w:type="spellStart"/>
            <w:r w:rsidRPr="00E70F22">
              <w:t>Ермилово</w:t>
            </w:r>
            <w:proofErr w:type="spellEnd"/>
            <w:r w:rsidRPr="00E70F22">
              <w:t xml:space="preserve"> между дорогой регионального значения и железнодорожными путями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857B3" w14:textId="3FD9F896" w:rsidR="00AF0C55" w:rsidRPr="00E70F22" w:rsidRDefault="00AF0C55" w:rsidP="00AF0C55">
            <w:pPr>
              <w:spacing w:after="0"/>
            </w:pPr>
            <w:r w:rsidRPr="00E70F22">
              <w:t>Площадь 4,6 га. Назначение – сохранение естественных лесных насаждений, улучшение экологической обстановки, создание условий для кратковременного отдыха</w:t>
            </w:r>
          </w:p>
        </w:tc>
        <w:tc>
          <w:tcPr>
            <w:tcW w:w="2126" w:type="dxa"/>
            <w:shd w:val="clear" w:color="auto" w:fill="auto"/>
          </w:tcPr>
          <w:p w14:paraId="636921F3"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534862C2"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1B019381"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r w:rsidR="00AF0C55" w:rsidRPr="00E70F22" w14:paraId="77F495E5" w14:textId="77777777" w:rsidTr="00A21CDC">
        <w:trPr>
          <w:trHeight w:val="20"/>
        </w:trPr>
        <w:tc>
          <w:tcPr>
            <w:tcW w:w="988" w:type="dxa"/>
            <w:shd w:val="clear" w:color="auto" w:fill="auto"/>
          </w:tcPr>
          <w:p w14:paraId="46089C3A" w14:textId="77777777" w:rsidR="00AF0C55" w:rsidRPr="00E70F22" w:rsidRDefault="00AF0C55" w:rsidP="00AF0C55">
            <w:pPr>
              <w:pStyle w:val="afb"/>
              <w:numPr>
                <w:ilvl w:val="1"/>
                <w:numId w:val="38"/>
              </w:numPr>
              <w:spacing w:after="0" w:line="240" w:lineRule="auto"/>
              <w:ind w:left="0" w:firstLine="0"/>
            </w:pPr>
          </w:p>
        </w:tc>
        <w:tc>
          <w:tcPr>
            <w:tcW w:w="2409" w:type="dxa"/>
            <w:shd w:val="clear" w:color="auto" w:fill="auto"/>
          </w:tcPr>
          <w:p w14:paraId="535E46DE" w14:textId="77777777" w:rsidR="00AF0C55" w:rsidRPr="00E70F22" w:rsidRDefault="00AF0C55" w:rsidP="00AF0C55">
            <w:pPr>
              <w:spacing w:after="0"/>
            </w:pPr>
            <w:r w:rsidRPr="00E70F22">
              <w:t>Парк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D19EC5" w14:textId="77777777" w:rsidR="00AF0C55" w:rsidRPr="00E70F22" w:rsidRDefault="00AF0C55" w:rsidP="00AF0C55">
            <w:pPr>
              <w:spacing w:after="0"/>
            </w:pPr>
            <w:r w:rsidRPr="00E70F22">
              <w:t xml:space="preserve">В центральной части поселка </w:t>
            </w:r>
            <w:proofErr w:type="spellStart"/>
            <w:r w:rsidRPr="00E70F22">
              <w:t>Ермилово</w:t>
            </w:r>
            <w:proofErr w:type="spellEnd"/>
            <w:r w:rsidRPr="00E70F22">
              <w:t xml:space="preserve"> в планируемом квартале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C4C987" w14:textId="1783F3D7" w:rsidR="00AF0C55" w:rsidRPr="00E70F22" w:rsidRDefault="00AF0C55" w:rsidP="00AF0C55">
            <w:pPr>
              <w:spacing w:after="0"/>
            </w:pPr>
            <w:r w:rsidRPr="00E70F22">
              <w:t>Площадь 37,6 га. Назначение – для кратковременного отдыха всех возрастных групп населения, занятий физкультурой и спортом</w:t>
            </w:r>
          </w:p>
        </w:tc>
        <w:tc>
          <w:tcPr>
            <w:tcW w:w="2126" w:type="dxa"/>
            <w:shd w:val="clear" w:color="auto" w:fill="auto"/>
          </w:tcPr>
          <w:p w14:paraId="7E741156" w14:textId="77777777" w:rsidR="00AF0C55" w:rsidRPr="00E70F22" w:rsidRDefault="00AF0C55" w:rsidP="00AF0C55">
            <w:pPr>
              <w:spacing w:after="0"/>
              <w:rPr>
                <w:lang w:eastAsia="ru-RU"/>
              </w:rPr>
            </w:pPr>
            <w:r w:rsidRPr="00E70F22">
              <w:rPr>
                <w:lang w:eastAsia="ru-RU"/>
              </w:rPr>
              <w:t>Организация</w:t>
            </w:r>
          </w:p>
        </w:tc>
        <w:tc>
          <w:tcPr>
            <w:tcW w:w="1701" w:type="dxa"/>
            <w:shd w:val="clear" w:color="auto" w:fill="auto"/>
          </w:tcPr>
          <w:p w14:paraId="45CA1384" w14:textId="77777777" w:rsidR="00AF0C55" w:rsidRPr="00E70F22" w:rsidRDefault="00AF0C55" w:rsidP="00AF0C55">
            <w:pPr>
              <w:spacing w:after="0"/>
              <w:rPr>
                <w:lang w:eastAsia="ru-RU"/>
              </w:rPr>
            </w:pPr>
            <w:r w:rsidRPr="00E70F22">
              <w:rPr>
                <w:lang w:eastAsia="ru-RU"/>
              </w:rPr>
              <w:t>Расчетный срок</w:t>
            </w:r>
          </w:p>
        </w:tc>
        <w:tc>
          <w:tcPr>
            <w:tcW w:w="2836" w:type="dxa"/>
            <w:shd w:val="clear" w:color="auto" w:fill="auto"/>
          </w:tcPr>
          <w:p w14:paraId="745B91C8" w14:textId="77777777" w:rsidR="00AF0C55" w:rsidRPr="00E70F22" w:rsidRDefault="00AF0C55" w:rsidP="00AF0C55">
            <w:pPr>
              <w:spacing w:after="0"/>
              <w:rPr>
                <w:lang w:eastAsia="ru-RU"/>
              </w:rPr>
            </w:pPr>
            <w:r w:rsidRPr="00E70F22">
              <w:rPr>
                <w:lang w:eastAsia="ru-RU"/>
              </w:rPr>
              <w:t>Установление зон с особыми условиями использования территории не требуется</w:t>
            </w:r>
          </w:p>
        </w:tc>
      </w:tr>
    </w:tbl>
    <w:p w14:paraId="7D277649" w14:textId="77777777" w:rsidR="00C7591B" w:rsidRPr="00E70F22" w:rsidRDefault="00C7591B" w:rsidP="0003061E">
      <w:pPr>
        <w:suppressAutoHyphens/>
        <w:rPr>
          <w:szCs w:val="28"/>
          <w:lang w:eastAsia="ru-RU"/>
        </w:rPr>
        <w:sectPr w:rsidR="00C7591B" w:rsidRPr="00E70F22" w:rsidSect="001D059D">
          <w:pgSz w:w="15840" w:h="12240" w:orient="landscape"/>
          <w:pgMar w:top="1134" w:right="1134" w:bottom="567" w:left="1134" w:header="709" w:footer="709" w:gutter="0"/>
          <w:cols w:space="708"/>
          <w:docGrid w:linePitch="381"/>
        </w:sectPr>
      </w:pPr>
    </w:p>
    <w:p w14:paraId="6DF1D7B6" w14:textId="77777777" w:rsidR="00E543A9" w:rsidRPr="00E70F22" w:rsidRDefault="00E543A9" w:rsidP="00137962">
      <w:pPr>
        <w:pStyle w:val="11"/>
        <w:numPr>
          <w:ilvl w:val="0"/>
          <w:numId w:val="35"/>
        </w:numPr>
      </w:pPr>
      <w:bookmarkStart w:id="6" w:name="_Toc431382004"/>
      <w:bookmarkStart w:id="7" w:name="_Toc468833019"/>
      <w:r w:rsidRPr="00E70F22">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71ED516F" w14:textId="77777777" w:rsidR="00881A02" w:rsidRPr="00E70F22" w:rsidRDefault="00881A02" w:rsidP="005F5AF1">
      <w:pPr>
        <w:spacing w:after="160" w:line="259" w:lineRule="auto"/>
        <w:jc w:val="right"/>
        <w:rPr>
          <w:szCs w:val="28"/>
          <w:lang w:eastAsia="ru-RU"/>
        </w:rPr>
      </w:pPr>
      <w:r w:rsidRPr="00E70F22">
        <w:rPr>
          <w:szCs w:val="28"/>
          <w:lang w:eastAsia="ru-RU"/>
        </w:rPr>
        <w:t>Таблица 2</w:t>
      </w:r>
      <w:r w:rsidR="00BB1C68" w:rsidRPr="00E70F22">
        <w:rPr>
          <w:szCs w:val="28"/>
          <w:lang w:eastAsia="ru-RU"/>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32"/>
        <w:gridCol w:w="2580"/>
        <w:gridCol w:w="2693"/>
        <w:gridCol w:w="4820"/>
      </w:tblGrid>
      <w:tr w:rsidR="00171758" w:rsidRPr="00E70F22" w14:paraId="3696C511" w14:textId="77777777" w:rsidTr="004F28F9">
        <w:trPr>
          <w:trHeight w:val="233"/>
          <w:tblHeader/>
        </w:trPr>
        <w:tc>
          <w:tcPr>
            <w:tcW w:w="704" w:type="dxa"/>
            <w:vMerge w:val="restart"/>
            <w:tcBorders>
              <w:top w:val="single" w:sz="4" w:space="0" w:color="auto"/>
              <w:left w:val="single" w:sz="4" w:space="0" w:color="auto"/>
              <w:right w:val="single" w:sz="4" w:space="0" w:color="auto"/>
            </w:tcBorders>
            <w:shd w:val="clear" w:color="auto" w:fill="auto"/>
          </w:tcPr>
          <w:p w14:paraId="3859F3F4" w14:textId="1B1C5CA7" w:rsidR="00390CA9" w:rsidRPr="00E70F22" w:rsidRDefault="00390CA9" w:rsidP="00476A94">
            <w:pPr>
              <w:jc w:val="center"/>
              <w:rPr>
                <w:szCs w:val="28"/>
                <w:lang w:eastAsia="ru-RU"/>
              </w:rPr>
            </w:pPr>
            <w:r w:rsidRPr="00E70F22">
              <w:rPr>
                <w:szCs w:val="28"/>
                <w:lang w:eastAsia="ru-RU"/>
              </w:rPr>
              <w:t>№</w:t>
            </w:r>
            <w:r w:rsidR="00551A8D" w:rsidRPr="00E70F22">
              <w:rPr>
                <w:szCs w:val="28"/>
                <w:lang w:eastAsia="ru-RU"/>
              </w:rPr>
              <w:t xml:space="preserve"> п/п</w:t>
            </w:r>
          </w:p>
        </w:tc>
        <w:tc>
          <w:tcPr>
            <w:tcW w:w="3232" w:type="dxa"/>
            <w:vMerge w:val="restart"/>
            <w:tcBorders>
              <w:top w:val="single" w:sz="4" w:space="0" w:color="auto"/>
              <w:left w:val="single" w:sz="4" w:space="0" w:color="auto"/>
              <w:right w:val="single" w:sz="4" w:space="0" w:color="auto"/>
            </w:tcBorders>
            <w:shd w:val="clear" w:color="auto" w:fill="auto"/>
          </w:tcPr>
          <w:p w14:paraId="6DF0AF61" w14:textId="77777777" w:rsidR="00390CA9" w:rsidRPr="00E70F22" w:rsidRDefault="00390CA9" w:rsidP="00476A94">
            <w:pPr>
              <w:jc w:val="center"/>
              <w:rPr>
                <w:szCs w:val="28"/>
                <w:lang w:eastAsia="ru-RU"/>
              </w:rPr>
            </w:pPr>
            <w:r w:rsidRPr="00E70F22">
              <w:rPr>
                <w:szCs w:val="28"/>
                <w:lang w:eastAsia="ru-RU"/>
              </w:rPr>
              <w:t>Наименование функциональной зоны</w:t>
            </w:r>
          </w:p>
        </w:tc>
        <w:tc>
          <w:tcPr>
            <w:tcW w:w="5273" w:type="dxa"/>
            <w:gridSpan w:val="2"/>
            <w:tcBorders>
              <w:top w:val="single" w:sz="4" w:space="0" w:color="auto"/>
              <w:left w:val="single" w:sz="4" w:space="0" w:color="auto"/>
              <w:right w:val="single" w:sz="4" w:space="0" w:color="auto"/>
            </w:tcBorders>
            <w:shd w:val="clear" w:color="auto" w:fill="auto"/>
          </w:tcPr>
          <w:p w14:paraId="458510FA" w14:textId="77777777" w:rsidR="00390CA9" w:rsidRPr="00E70F22" w:rsidRDefault="00390CA9" w:rsidP="00476A94">
            <w:pPr>
              <w:jc w:val="center"/>
              <w:rPr>
                <w:szCs w:val="28"/>
                <w:lang w:eastAsia="ru-RU"/>
              </w:rPr>
            </w:pPr>
            <w:r w:rsidRPr="00E70F22">
              <w:rPr>
                <w:szCs w:val="28"/>
                <w:lang w:eastAsia="ru-RU"/>
              </w:rPr>
              <w:t>Параметры функциональных зон</w:t>
            </w:r>
          </w:p>
        </w:tc>
        <w:tc>
          <w:tcPr>
            <w:tcW w:w="4820" w:type="dxa"/>
            <w:vMerge w:val="restart"/>
            <w:tcBorders>
              <w:top w:val="single" w:sz="4" w:space="0" w:color="auto"/>
              <w:left w:val="single" w:sz="4" w:space="0" w:color="auto"/>
              <w:right w:val="single" w:sz="4" w:space="0" w:color="auto"/>
            </w:tcBorders>
            <w:shd w:val="clear" w:color="auto" w:fill="auto"/>
          </w:tcPr>
          <w:p w14:paraId="1CE920A9" w14:textId="77777777" w:rsidR="00390CA9" w:rsidRPr="00E70F22" w:rsidRDefault="00390CA9" w:rsidP="00476A94">
            <w:pPr>
              <w:jc w:val="center"/>
              <w:rPr>
                <w:szCs w:val="28"/>
                <w:lang w:eastAsia="ru-RU"/>
              </w:rPr>
            </w:pPr>
            <w:r w:rsidRPr="00E70F22">
              <w:rPr>
                <w:szCs w:val="28"/>
                <w:lang w:eastAsia="ru-RU"/>
              </w:rPr>
              <w:t>Сведения о планируемых объектах федерального значения, объектах регионального значения, объектах местного значения</w:t>
            </w:r>
          </w:p>
        </w:tc>
      </w:tr>
      <w:tr w:rsidR="00A16AF6" w:rsidRPr="00E70F22" w14:paraId="0FA40259" w14:textId="77777777" w:rsidTr="004F28F9">
        <w:trPr>
          <w:trHeight w:val="232"/>
          <w:tblHeader/>
        </w:trPr>
        <w:tc>
          <w:tcPr>
            <w:tcW w:w="704" w:type="dxa"/>
            <w:vMerge/>
            <w:tcBorders>
              <w:left w:val="single" w:sz="4" w:space="0" w:color="auto"/>
              <w:right w:val="single" w:sz="4" w:space="0" w:color="auto"/>
            </w:tcBorders>
            <w:shd w:val="clear" w:color="auto" w:fill="auto"/>
          </w:tcPr>
          <w:p w14:paraId="5112F691" w14:textId="77777777" w:rsidR="00390CA9" w:rsidRPr="00E70F22" w:rsidRDefault="00390CA9" w:rsidP="006D3E8D">
            <w:pPr>
              <w:rPr>
                <w:szCs w:val="28"/>
                <w:lang w:eastAsia="ru-RU"/>
              </w:rPr>
            </w:pPr>
          </w:p>
        </w:tc>
        <w:tc>
          <w:tcPr>
            <w:tcW w:w="3232" w:type="dxa"/>
            <w:vMerge/>
            <w:tcBorders>
              <w:left w:val="single" w:sz="4" w:space="0" w:color="auto"/>
              <w:right w:val="single" w:sz="4" w:space="0" w:color="auto"/>
            </w:tcBorders>
            <w:shd w:val="clear" w:color="auto" w:fill="auto"/>
          </w:tcPr>
          <w:p w14:paraId="5F89E6E6" w14:textId="77777777" w:rsidR="00390CA9" w:rsidRPr="00E70F22" w:rsidRDefault="00390CA9" w:rsidP="006D3E8D">
            <w:pPr>
              <w:rPr>
                <w:szCs w:val="28"/>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6BF7AC" w14:textId="77777777" w:rsidR="00390CA9" w:rsidRPr="00E70F22" w:rsidRDefault="00390CA9" w:rsidP="00476A94">
            <w:pPr>
              <w:jc w:val="center"/>
              <w:rPr>
                <w:szCs w:val="28"/>
                <w:lang w:eastAsia="ru-RU"/>
              </w:rPr>
            </w:pPr>
            <w:r w:rsidRPr="00E70F22">
              <w:rPr>
                <w:szCs w:val="28"/>
                <w:lang w:eastAsia="ru-RU"/>
              </w:rPr>
              <w:t>Наименование параметра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094D76" w14:textId="77777777" w:rsidR="00390CA9" w:rsidRPr="00E70F22" w:rsidRDefault="00390CA9" w:rsidP="00476A94">
            <w:pPr>
              <w:jc w:val="center"/>
              <w:rPr>
                <w:szCs w:val="28"/>
                <w:lang w:eastAsia="ru-RU"/>
              </w:rPr>
            </w:pPr>
            <w:r w:rsidRPr="00E70F22">
              <w:rPr>
                <w:szCs w:val="28"/>
                <w:lang w:eastAsia="ru-RU"/>
              </w:rPr>
              <w:t>Количественный показатель</w:t>
            </w:r>
          </w:p>
        </w:tc>
        <w:tc>
          <w:tcPr>
            <w:tcW w:w="4820" w:type="dxa"/>
            <w:vMerge/>
            <w:tcBorders>
              <w:left w:val="single" w:sz="4" w:space="0" w:color="auto"/>
              <w:right w:val="single" w:sz="4" w:space="0" w:color="auto"/>
            </w:tcBorders>
            <w:shd w:val="clear" w:color="auto" w:fill="auto"/>
          </w:tcPr>
          <w:p w14:paraId="0CED88C1" w14:textId="77777777" w:rsidR="00390CA9" w:rsidRPr="00E70F22" w:rsidRDefault="00390CA9" w:rsidP="006D3E8D">
            <w:pPr>
              <w:rPr>
                <w:szCs w:val="28"/>
                <w:lang w:eastAsia="ru-RU"/>
              </w:rPr>
            </w:pPr>
          </w:p>
        </w:tc>
      </w:tr>
    </w:tbl>
    <w:p w14:paraId="21FAC695" w14:textId="77777777" w:rsidR="00390CA9" w:rsidRPr="00E70F22" w:rsidRDefault="00390CA9" w:rsidP="004939EC">
      <w:pPr>
        <w:spacing w:after="0" w:line="259" w:lineRule="auto"/>
        <w:jc w:val="right"/>
        <w:rPr>
          <w:sz w:val="2"/>
          <w:szCs w:val="2"/>
          <w:lang w:eastAsia="ru-RU"/>
        </w:rPr>
      </w:pPr>
    </w:p>
    <w:tbl>
      <w:tblPr>
        <w:tblStyle w:val="1144"/>
        <w:tblW w:w="5172" w:type="pct"/>
        <w:tblLook w:val="04A0" w:firstRow="1" w:lastRow="0" w:firstColumn="1" w:lastColumn="0" w:noHBand="0" w:noVBand="1"/>
      </w:tblPr>
      <w:tblGrid>
        <w:gridCol w:w="704"/>
        <w:gridCol w:w="3117"/>
        <w:gridCol w:w="2694"/>
        <w:gridCol w:w="2694"/>
        <w:gridCol w:w="4820"/>
      </w:tblGrid>
      <w:tr w:rsidR="00171758" w:rsidRPr="00E70F22" w14:paraId="34F31D2D" w14:textId="77777777" w:rsidTr="00104A95">
        <w:trPr>
          <w:trHeight w:val="20"/>
          <w:tblHeader/>
        </w:trPr>
        <w:tc>
          <w:tcPr>
            <w:tcW w:w="251" w:type="pct"/>
            <w:vAlign w:val="center"/>
          </w:tcPr>
          <w:p w14:paraId="2CA10916" w14:textId="77777777" w:rsidR="009504BC" w:rsidRPr="00E70F22" w:rsidRDefault="009504BC" w:rsidP="00DE5C1D">
            <w:pPr>
              <w:pStyle w:val="afb"/>
              <w:numPr>
                <w:ilvl w:val="0"/>
                <w:numId w:val="40"/>
              </w:numPr>
              <w:spacing w:after="0" w:line="240" w:lineRule="auto"/>
              <w:jc w:val="center"/>
              <w:rPr>
                <w:b/>
              </w:rPr>
            </w:pPr>
            <w:bookmarkStart w:id="8" w:name="_Hlk531959511"/>
            <w:bookmarkStart w:id="9" w:name="_Hlk531875010"/>
            <w:bookmarkEnd w:id="6"/>
            <w:bookmarkEnd w:id="7"/>
          </w:p>
        </w:tc>
        <w:tc>
          <w:tcPr>
            <w:tcW w:w="1111" w:type="pct"/>
            <w:vAlign w:val="center"/>
            <w:hideMark/>
          </w:tcPr>
          <w:p w14:paraId="38E66B5B" w14:textId="77777777" w:rsidR="009504BC" w:rsidRPr="00E70F22" w:rsidRDefault="009504BC" w:rsidP="00DE5C1D">
            <w:pPr>
              <w:pStyle w:val="afb"/>
              <w:numPr>
                <w:ilvl w:val="0"/>
                <w:numId w:val="40"/>
              </w:numPr>
              <w:spacing w:after="0" w:line="240" w:lineRule="auto"/>
              <w:jc w:val="center"/>
              <w:rPr>
                <w:b/>
              </w:rPr>
            </w:pPr>
          </w:p>
        </w:tc>
        <w:tc>
          <w:tcPr>
            <w:tcW w:w="960" w:type="pct"/>
            <w:vAlign w:val="center"/>
            <w:hideMark/>
          </w:tcPr>
          <w:p w14:paraId="7AB15E24" w14:textId="77777777" w:rsidR="009504BC" w:rsidRPr="00E70F22" w:rsidRDefault="009504BC" w:rsidP="00DE5C1D">
            <w:pPr>
              <w:pStyle w:val="afb"/>
              <w:numPr>
                <w:ilvl w:val="0"/>
                <w:numId w:val="40"/>
              </w:numPr>
              <w:spacing w:after="0" w:line="240" w:lineRule="auto"/>
              <w:jc w:val="center"/>
              <w:rPr>
                <w:b/>
              </w:rPr>
            </w:pPr>
          </w:p>
        </w:tc>
        <w:tc>
          <w:tcPr>
            <w:tcW w:w="960" w:type="pct"/>
            <w:vAlign w:val="center"/>
            <w:hideMark/>
          </w:tcPr>
          <w:p w14:paraId="0175945A" w14:textId="77777777" w:rsidR="009504BC" w:rsidRPr="00E70F22" w:rsidRDefault="009504BC" w:rsidP="00DE5C1D">
            <w:pPr>
              <w:pStyle w:val="afb"/>
              <w:numPr>
                <w:ilvl w:val="0"/>
                <w:numId w:val="40"/>
              </w:numPr>
              <w:spacing w:after="0" w:line="240" w:lineRule="auto"/>
              <w:jc w:val="center"/>
              <w:rPr>
                <w:b/>
              </w:rPr>
            </w:pPr>
          </w:p>
        </w:tc>
        <w:tc>
          <w:tcPr>
            <w:tcW w:w="1718" w:type="pct"/>
            <w:vAlign w:val="center"/>
            <w:hideMark/>
          </w:tcPr>
          <w:p w14:paraId="16C8EB2F" w14:textId="77777777" w:rsidR="009504BC" w:rsidRPr="00E70F22" w:rsidRDefault="009504BC" w:rsidP="00DE5C1D">
            <w:pPr>
              <w:pStyle w:val="afb"/>
              <w:numPr>
                <w:ilvl w:val="0"/>
                <w:numId w:val="40"/>
              </w:numPr>
              <w:spacing w:after="0" w:line="240" w:lineRule="auto"/>
              <w:jc w:val="center"/>
              <w:rPr>
                <w:b/>
              </w:rPr>
            </w:pPr>
          </w:p>
        </w:tc>
      </w:tr>
      <w:tr w:rsidR="00171758" w:rsidRPr="00E70F22" w14:paraId="53F4E498" w14:textId="77777777" w:rsidTr="00104A95">
        <w:trPr>
          <w:trHeight w:val="20"/>
        </w:trPr>
        <w:tc>
          <w:tcPr>
            <w:tcW w:w="251" w:type="pct"/>
          </w:tcPr>
          <w:p w14:paraId="6DB3280A" w14:textId="77777777" w:rsidR="009504BC" w:rsidRPr="00E70F22" w:rsidRDefault="009504BC" w:rsidP="00DE5C1D">
            <w:pPr>
              <w:pStyle w:val="afb"/>
              <w:numPr>
                <w:ilvl w:val="0"/>
                <w:numId w:val="39"/>
              </w:numPr>
              <w:spacing w:after="0" w:line="240" w:lineRule="auto"/>
              <w:ind w:left="0" w:firstLine="0"/>
              <w:rPr>
                <w:szCs w:val="24"/>
              </w:rPr>
            </w:pPr>
          </w:p>
        </w:tc>
        <w:tc>
          <w:tcPr>
            <w:tcW w:w="4749" w:type="pct"/>
            <w:gridSpan w:val="4"/>
            <w:hideMark/>
          </w:tcPr>
          <w:p w14:paraId="0D140448" w14:textId="77777777" w:rsidR="009504BC" w:rsidRPr="00E70F22" w:rsidRDefault="009504BC" w:rsidP="00104A95">
            <w:pPr>
              <w:spacing w:after="0"/>
              <w:rPr>
                <w:szCs w:val="28"/>
                <w:lang w:eastAsia="ru-RU"/>
              </w:rPr>
            </w:pPr>
            <w:r w:rsidRPr="00E70F22">
              <w:rPr>
                <w:szCs w:val="28"/>
                <w:lang w:eastAsia="ru-RU"/>
              </w:rPr>
              <w:t xml:space="preserve">Жилые зоны. Общая площадь 1771,09 га </w:t>
            </w:r>
          </w:p>
        </w:tc>
      </w:tr>
      <w:tr w:rsidR="00171758" w:rsidRPr="00E70F22" w14:paraId="7ECAF9FF" w14:textId="77777777" w:rsidTr="00104A95">
        <w:trPr>
          <w:trHeight w:val="20"/>
        </w:trPr>
        <w:tc>
          <w:tcPr>
            <w:tcW w:w="251" w:type="pct"/>
            <w:vMerge w:val="restart"/>
          </w:tcPr>
          <w:p w14:paraId="74F27C06" w14:textId="77777777" w:rsidR="009504BC" w:rsidRPr="00E70F22" w:rsidRDefault="009504BC" w:rsidP="00DE5C1D">
            <w:pPr>
              <w:pStyle w:val="afb"/>
              <w:numPr>
                <w:ilvl w:val="1"/>
                <w:numId w:val="39"/>
              </w:numPr>
              <w:spacing w:after="0" w:line="240" w:lineRule="auto"/>
              <w:ind w:left="0" w:firstLine="0"/>
              <w:rPr>
                <w:szCs w:val="24"/>
              </w:rPr>
            </w:pPr>
            <w:bookmarkStart w:id="10" w:name="_Hlk525911408"/>
          </w:p>
        </w:tc>
        <w:tc>
          <w:tcPr>
            <w:tcW w:w="1111" w:type="pct"/>
            <w:vMerge w:val="restart"/>
            <w:hideMark/>
          </w:tcPr>
          <w:p w14:paraId="158CE619" w14:textId="77777777" w:rsidR="009504BC" w:rsidRPr="00E70F22" w:rsidRDefault="009504BC" w:rsidP="00104A95">
            <w:pPr>
              <w:spacing w:after="0"/>
              <w:rPr>
                <w:szCs w:val="28"/>
                <w:lang w:eastAsia="ru-RU"/>
              </w:rPr>
            </w:pPr>
            <w:r w:rsidRPr="00E70F22">
              <w:rPr>
                <w:szCs w:val="28"/>
                <w:lang w:eastAsia="ru-RU"/>
              </w:rPr>
              <w:t>Зона застройки индивидуальными жилыми домами</w:t>
            </w:r>
          </w:p>
          <w:p w14:paraId="5964008E" w14:textId="77777777" w:rsidR="009504BC" w:rsidRPr="00E70F22" w:rsidRDefault="009504BC" w:rsidP="00104A95">
            <w:pPr>
              <w:spacing w:after="0"/>
              <w:rPr>
                <w:szCs w:val="28"/>
                <w:lang w:eastAsia="ru-RU"/>
              </w:rPr>
            </w:pPr>
            <w:r w:rsidRPr="00E70F22">
              <w:rPr>
                <w:szCs w:val="28"/>
                <w:lang w:eastAsia="ru-RU"/>
              </w:rPr>
              <w:t>Ж-1</w:t>
            </w:r>
          </w:p>
        </w:tc>
        <w:tc>
          <w:tcPr>
            <w:tcW w:w="960" w:type="pct"/>
            <w:hideMark/>
          </w:tcPr>
          <w:p w14:paraId="6C763F9E" w14:textId="77777777" w:rsidR="009504BC" w:rsidRPr="00E70F22" w:rsidRDefault="009504BC" w:rsidP="00104A95">
            <w:pPr>
              <w:spacing w:after="0"/>
              <w:rPr>
                <w:szCs w:val="28"/>
                <w:lang w:eastAsia="ru-RU"/>
              </w:rPr>
            </w:pPr>
            <w:r w:rsidRPr="00E70F22">
              <w:rPr>
                <w:szCs w:val="28"/>
                <w:lang w:eastAsia="ru-RU"/>
              </w:rPr>
              <w:t>Площадь, га</w:t>
            </w:r>
          </w:p>
        </w:tc>
        <w:tc>
          <w:tcPr>
            <w:tcW w:w="960" w:type="pct"/>
            <w:hideMark/>
          </w:tcPr>
          <w:p w14:paraId="0F739028" w14:textId="77777777" w:rsidR="009504BC" w:rsidRPr="00E70F22" w:rsidRDefault="009504BC" w:rsidP="00104A95">
            <w:pPr>
              <w:spacing w:after="0"/>
              <w:rPr>
                <w:szCs w:val="28"/>
                <w:lang w:eastAsia="ru-RU"/>
              </w:rPr>
            </w:pPr>
            <w:r w:rsidRPr="00E70F22">
              <w:rPr>
                <w:szCs w:val="28"/>
                <w:lang w:eastAsia="ru-RU"/>
              </w:rPr>
              <w:t>1666,17</w:t>
            </w:r>
          </w:p>
        </w:tc>
        <w:tc>
          <w:tcPr>
            <w:tcW w:w="1718" w:type="pct"/>
            <w:vMerge w:val="restart"/>
            <w:hideMark/>
          </w:tcPr>
          <w:p w14:paraId="5F6DF677" w14:textId="6DAAC468" w:rsidR="009504BC" w:rsidRPr="00E70F22" w:rsidRDefault="009504BC" w:rsidP="00104A95">
            <w:pPr>
              <w:spacing w:after="0"/>
              <w:rPr>
                <w:szCs w:val="28"/>
                <w:lang w:eastAsia="ru-RU"/>
              </w:rPr>
            </w:pPr>
            <w:r w:rsidRPr="00E70F22">
              <w:rPr>
                <w:szCs w:val="28"/>
                <w:lang w:eastAsia="ru-RU"/>
              </w:rPr>
              <w:t>1. Объекты регионального значения</w:t>
            </w:r>
            <w:r w:rsidR="0032777B" w:rsidRPr="00E70F22">
              <w:rPr>
                <w:szCs w:val="28"/>
                <w:lang w:eastAsia="ru-RU"/>
              </w:rPr>
              <w:t>:</w:t>
            </w:r>
          </w:p>
          <w:p w14:paraId="18952C51" w14:textId="0A9ECA9C" w:rsidR="009504BC" w:rsidRPr="00E70F22" w:rsidRDefault="0032777B" w:rsidP="00104A95">
            <w:pPr>
              <w:spacing w:after="0"/>
              <w:rPr>
                <w:szCs w:val="28"/>
                <w:lang w:eastAsia="ru-RU"/>
              </w:rPr>
            </w:pPr>
            <w:r w:rsidRPr="00E70F22">
              <w:rPr>
                <w:szCs w:val="28"/>
                <w:lang w:eastAsia="ru-RU"/>
              </w:rPr>
              <w:t>–</w:t>
            </w:r>
            <w:r w:rsidR="009504BC" w:rsidRPr="00E70F22">
              <w:rPr>
                <w:szCs w:val="28"/>
                <w:lang w:eastAsia="ru-RU"/>
              </w:rPr>
              <w:t xml:space="preserve"> </w:t>
            </w:r>
            <w:r w:rsidRPr="00E70F22">
              <w:rPr>
                <w:szCs w:val="28"/>
                <w:lang w:eastAsia="ru-RU"/>
              </w:rPr>
              <w:t>о</w:t>
            </w:r>
            <w:r w:rsidR="009504BC" w:rsidRPr="00E70F22">
              <w:rPr>
                <w:szCs w:val="28"/>
                <w:lang w:eastAsia="ru-RU"/>
              </w:rPr>
              <w:t>собо охраняемая природная территория «</w:t>
            </w:r>
            <w:proofErr w:type="spellStart"/>
            <w:r w:rsidR="009504BC" w:rsidRPr="00E70F22">
              <w:rPr>
                <w:szCs w:val="28"/>
                <w:lang w:eastAsia="ru-RU"/>
              </w:rPr>
              <w:t>Кюрённиеми</w:t>
            </w:r>
            <w:proofErr w:type="spellEnd"/>
            <w:r w:rsidR="009504BC" w:rsidRPr="00E70F22">
              <w:rPr>
                <w:szCs w:val="28"/>
                <w:lang w:eastAsia="ru-RU"/>
              </w:rPr>
              <w:t>». Ориентировочная площадь 1332 га</w:t>
            </w:r>
            <w:r w:rsidR="00340B62" w:rsidRPr="00E70F22">
              <w:rPr>
                <w:szCs w:val="28"/>
                <w:lang w:eastAsia="ru-RU"/>
              </w:rPr>
              <w:t>.</w:t>
            </w:r>
          </w:p>
          <w:p w14:paraId="2DD1E749" w14:textId="4B3DAF4F" w:rsidR="009504BC" w:rsidRPr="00E70F22" w:rsidRDefault="009504BC" w:rsidP="00104A95">
            <w:pPr>
              <w:spacing w:after="0"/>
              <w:rPr>
                <w:szCs w:val="28"/>
                <w:lang w:eastAsia="ru-RU"/>
              </w:rPr>
            </w:pPr>
            <w:r w:rsidRPr="00E70F22">
              <w:rPr>
                <w:szCs w:val="28"/>
                <w:lang w:eastAsia="ru-RU"/>
              </w:rPr>
              <w:t>2. Объекты местного значения муниципального района</w:t>
            </w:r>
            <w:r w:rsidR="0032777B" w:rsidRPr="00E70F22">
              <w:rPr>
                <w:szCs w:val="28"/>
                <w:lang w:eastAsia="ru-RU"/>
              </w:rPr>
              <w:t>:</w:t>
            </w:r>
          </w:p>
          <w:p w14:paraId="40713181" w14:textId="5C72A34D" w:rsidR="009504BC" w:rsidRPr="00E70F22" w:rsidRDefault="0032777B" w:rsidP="00104A95">
            <w:pPr>
              <w:spacing w:after="0"/>
              <w:rPr>
                <w:szCs w:val="28"/>
                <w:lang w:eastAsia="ru-RU"/>
              </w:rPr>
            </w:pPr>
            <w:r w:rsidRPr="00E70F22">
              <w:rPr>
                <w:szCs w:val="28"/>
                <w:lang w:eastAsia="ru-RU"/>
              </w:rPr>
              <w:t>–</w:t>
            </w:r>
            <w:r w:rsidR="009504BC" w:rsidRPr="00E70F22">
              <w:rPr>
                <w:szCs w:val="28"/>
                <w:lang w:eastAsia="ru-RU"/>
              </w:rPr>
              <w:t xml:space="preserve"> </w:t>
            </w:r>
            <w:r w:rsidRPr="00E70F22">
              <w:rPr>
                <w:szCs w:val="28"/>
                <w:lang w:eastAsia="ru-RU"/>
              </w:rPr>
              <w:t>у</w:t>
            </w:r>
            <w:r w:rsidR="009504BC" w:rsidRPr="00E70F22">
              <w:rPr>
                <w:szCs w:val="28"/>
                <w:lang w:eastAsia="ru-RU"/>
              </w:rPr>
              <w:t>чреждения дошкольного образования</w:t>
            </w:r>
            <w:r w:rsidRPr="00E70F22">
              <w:rPr>
                <w:szCs w:val="28"/>
                <w:lang w:eastAsia="ru-RU"/>
              </w:rPr>
              <w:t xml:space="preserve"> </w:t>
            </w:r>
            <w:r w:rsidRPr="00E70F22">
              <w:rPr>
                <w:i/>
                <w:iCs/>
                <w:szCs w:val="28"/>
                <w:lang w:eastAsia="ru-RU"/>
              </w:rPr>
              <w:t>(р</w:t>
            </w:r>
            <w:r w:rsidR="009504BC" w:rsidRPr="00E70F22">
              <w:rPr>
                <w:i/>
                <w:iCs/>
                <w:szCs w:val="28"/>
                <w:lang w:eastAsia="ru-RU"/>
              </w:rPr>
              <w:t>асчетный срок</w:t>
            </w:r>
            <w:r w:rsidRPr="00E70F22">
              <w:rPr>
                <w:i/>
                <w:iCs/>
                <w:szCs w:val="28"/>
                <w:lang w:eastAsia="ru-RU"/>
              </w:rPr>
              <w:t>):</w:t>
            </w:r>
          </w:p>
          <w:p w14:paraId="51850943" w14:textId="49612961" w:rsidR="009504BC" w:rsidRPr="00E70F22" w:rsidRDefault="0032777B" w:rsidP="00104A95">
            <w:pPr>
              <w:spacing w:after="0"/>
              <w:rPr>
                <w:szCs w:val="28"/>
                <w:lang w:eastAsia="ru-RU"/>
              </w:rPr>
            </w:pPr>
            <w:r w:rsidRPr="00E70F22">
              <w:rPr>
                <w:szCs w:val="28"/>
                <w:lang w:eastAsia="ru-RU"/>
              </w:rPr>
              <w:t>а)</w:t>
            </w:r>
            <w:r w:rsidR="009504BC" w:rsidRPr="00E70F22">
              <w:rPr>
                <w:szCs w:val="28"/>
                <w:lang w:eastAsia="ru-RU"/>
              </w:rPr>
              <w:t xml:space="preserve"> </w:t>
            </w:r>
            <w:r w:rsidRPr="00E70F22">
              <w:rPr>
                <w:szCs w:val="28"/>
                <w:lang w:eastAsia="ru-RU"/>
              </w:rPr>
              <w:t>д</w:t>
            </w:r>
            <w:r w:rsidR="009504BC" w:rsidRPr="00E70F22">
              <w:rPr>
                <w:szCs w:val="28"/>
                <w:lang w:eastAsia="ru-RU"/>
              </w:rPr>
              <w:t xml:space="preserve">ошкольная образовательная организация на 200 мест. Строительство (поселок </w:t>
            </w:r>
            <w:proofErr w:type="spellStart"/>
            <w:r w:rsidR="009504BC" w:rsidRPr="00E70F22">
              <w:rPr>
                <w:szCs w:val="28"/>
                <w:lang w:eastAsia="ru-RU"/>
              </w:rPr>
              <w:t>Прибылово</w:t>
            </w:r>
            <w:proofErr w:type="spellEnd"/>
            <w:r w:rsidR="009504BC" w:rsidRPr="00E70F22">
              <w:rPr>
                <w:szCs w:val="28"/>
                <w:lang w:eastAsia="ru-RU"/>
              </w:rPr>
              <w:t>).</w:t>
            </w:r>
          </w:p>
          <w:p w14:paraId="77C142A7" w14:textId="34EF9B43" w:rsidR="009504BC" w:rsidRPr="00E70F22" w:rsidRDefault="009504BC" w:rsidP="00104A95">
            <w:pPr>
              <w:spacing w:after="0"/>
              <w:rPr>
                <w:szCs w:val="28"/>
                <w:lang w:eastAsia="ru-RU"/>
              </w:rPr>
            </w:pPr>
            <w:r w:rsidRPr="00E70F22">
              <w:rPr>
                <w:szCs w:val="28"/>
                <w:lang w:eastAsia="ru-RU"/>
              </w:rPr>
              <w:lastRenderedPageBreak/>
              <w:t>3. Объекты местного значения городского поселения</w:t>
            </w:r>
            <w:r w:rsidR="0032777B" w:rsidRPr="00E70F22">
              <w:rPr>
                <w:szCs w:val="28"/>
                <w:lang w:eastAsia="ru-RU"/>
              </w:rPr>
              <w:t>:</w:t>
            </w:r>
          </w:p>
          <w:p w14:paraId="4C26EF69" w14:textId="4C8F7425" w:rsidR="009504BC" w:rsidRPr="00E70F22" w:rsidRDefault="0032777B" w:rsidP="00104A95">
            <w:pPr>
              <w:spacing w:after="0"/>
              <w:rPr>
                <w:szCs w:val="28"/>
                <w:lang w:eastAsia="ru-RU"/>
              </w:rPr>
            </w:pPr>
            <w:r w:rsidRPr="00E70F22">
              <w:rPr>
                <w:szCs w:val="28"/>
                <w:lang w:eastAsia="ru-RU"/>
              </w:rPr>
              <w:t>–</w:t>
            </w:r>
            <w:r w:rsidR="009504BC" w:rsidRPr="00E70F22">
              <w:rPr>
                <w:szCs w:val="28"/>
                <w:lang w:eastAsia="ru-RU"/>
              </w:rPr>
              <w:t xml:space="preserve"> </w:t>
            </w:r>
            <w:r w:rsidRPr="00E70F22">
              <w:rPr>
                <w:szCs w:val="28"/>
                <w:lang w:eastAsia="ru-RU"/>
              </w:rPr>
              <w:t>о</w:t>
            </w:r>
            <w:r w:rsidR="00B850E2" w:rsidRPr="00E70F22">
              <w:rPr>
                <w:szCs w:val="28"/>
                <w:lang w:eastAsia="ru-RU"/>
              </w:rPr>
              <w:t xml:space="preserve">бъекты </w:t>
            </w:r>
            <w:r w:rsidR="00B850E2" w:rsidRPr="00E70F22">
              <w:rPr>
                <w:lang w:eastAsia="ru-RU"/>
              </w:rPr>
              <w:t>физической культуры и массового спорта</w:t>
            </w:r>
            <w:r w:rsidR="00BE2A22" w:rsidRPr="00E70F22">
              <w:rPr>
                <w:szCs w:val="28"/>
                <w:lang w:eastAsia="ru-RU"/>
              </w:rPr>
              <w:t>:</w:t>
            </w:r>
          </w:p>
          <w:p w14:paraId="0CBB7AF8"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0F693E2F" w14:textId="094DAE01" w:rsidR="009504BC" w:rsidRPr="00E70F22" w:rsidRDefault="0032777B" w:rsidP="00104A95">
            <w:pPr>
              <w:spacing w:after="0"/>
              <w:rPr>
                <w:szCs w:val="28"/>
                <w:lang w:eastAsia="ru-RU"/>
              </w:rPr>
            </w:pPr>
            <w:r w:rsidRPr="00E70F22">
              <w:rPr>
                <w:szCs w:val="28"/>
                <w:lang w:eastAsia="ru-RU"/>
              </w:rPr>
              <w:t>а)</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(город Приморск)</w:t>
            </w:r>
            <w:r w:rsidRPr="00E70F22">
              <w:rPr>
                <w:szCs w:val="28"/>
                <w:lang w:eastAsia="ru-RU"/>
              </w:rPr>
              <w:t>;</w:t>
            </w:r>
          </w:p>
          <w:p w14:paraId="53834C7E" w14:textId="523948FD" w:rsidR="009504BC" w:rsidRPr="00E70F22" w:rsidRDefault="0032777B" w:rsidP="00104A95">
            <w:pPr>
              <w:spacing w:after="0"/>
              <w:rPr>
                <w:szCs w:val="28"/>
                <w:lang w:eastAsia="ru-RU"/>
              </w:rPr>
            </w:pPr>
            <w:r w:rsidRPr="00E70F22">
              <w:rPr>
                <w:szCs w:val="28"/>
                <w:lang w:eastAsia="ru-RU"/>
              </w:rPr>
              <w:t>б)</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xml:space="preserve">. Строительство (поселок </w:t>
            </w:r>
            <w:proofErr w:type="spellStart"/>
            <w:r w:rsidR="009504BC" w:rsidRPr="00E70F22">
              <w:rPr>
                <w:szCs w:val="28"/>
                <w:lang w:eastAsia="ru-RU"/>
              </w:rPr>
              <w:t>Прибылово</w:t>
            </w:r>
            <w:proofErr w:type="spellEnd"/>
            <w:r w:rsidR="009504BC" w:rsidRPr="00E70F22">
              <w:rPr>
                <w:szCs w:val="28"/>
                <w:lang w:eastAsia="ru-RU"/>
              </w:rPr>
              <w:t>)</w:t>
            </w:r>
            <w:r w:rsidRPr="00E70F22">
              <w:rPr>
                <w:szCs w:val="28"/>
                <w:lang w:eastAsia="ru-RU"/>
              </w:rPr>
              <w:t>;</w:t>
            </w:r>
          </w:p>
          <w:p w14:paraId="6F1A592F" w14:textId="1FAABDC9" w:rsidR="009504BC" w:rsidRPr="00E70F22" w:rsidRDefault="0032777B" w:rsidP="00104A95">
            <w:pPr>
              <w:spacing w:after="0"/>
              <w:rPr>
                <w:szCs w:val="28"/>
                <w:lang w:eastAsia="ru-RU"/>
              </w:rPr>
            </w:pPr>
            <w:r w:rsidRPr="00E70F22">
              <w:rPr>
                <w:szCs w:val="28"/>
                <w:lang w:eastAsia="ru-RU"/>
              </w:rPr>
              <w:t>в) 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(поселок Красная Долина)</w:t>
            </w:r>
            <w:r w:rsidRPr="00E70F22">
              <w:rPr>
                <w:szCs w:val="28"/>
                <w:lang w:eastAsia="ru-RU"/>
              </w:rPr>
              <w:t>;</w:t>
            </w:r>
            <w:r w:rsidR="009504BC" w:rsidRPr="00E70F22">
              <w:rPr>
                <w:szCs w:val="28"/>
                <w:lang w:eastAsia="ru-RU"/>
              </w:rPr>
              <w:t xml:space="preserve"> </w:t>
            </w:r>
          </w:p>
          <w:p w14:paraId="60DC50FD" w14:textId="3B0A3FC2" w:rsidR="009504BC" w:rsidRPr="00E70F22" w:rsidRDefault="0032777B" w:rsidP="00104A95">
            <w:pPr>
              <w:spacing w:after="0"/>
              <w:rPr>
                <w:szCs w:val="28"/>
                <w:lang w:eastAsia="ru-RU"/>
              </w:rPr>
            </w:pPr>
            <w:r w:rsidRPr="00E70F22">
              <w:rPr>
                <w:szCs w:val="28"/>
                <w:lang w:eastAsia="ru-RU"/>
              </w:rPr>
              <w:t>г)</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(поселок Рябово)</w:t>
            </w:r>
            <w:r w:rsidR="00E51959" w:rsidRPr="00E70F22">
              <w:rPr>
                <w:szCs w:val="28"/>
                <w:lang w:eastAsia="ru-RU"/>
              </w:rPr>
              <w:t>;</w:t>
            </w:r>
          </w:p>
          <w:p w14:paraId="7F1BEFEB" w14:textId="644C44BD" w:rsidR="009504BC" w:rsidRPr="00E70F22" w:rsidRDefault="00E51959" w:rsidP="00104A95">
            <w:pPr>
              <w:spacing w:after="0"/>
              <w:rPr>
                <w:szCs w:val="28"/>
                <w:lang w:eastAsia="ru-RU"/>
              </w:rPr>
            </w:pPr>
            <w:r w:rsidRPr="00E70F22">
              <w:rPr>
                <w:szCs w:val="28"/>
                <w:lang w:eastAsia="ru-RU"/>
              </w:rPr>
              <w:t>д)</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xml:space="preserve">. Строительство (поселок </w:t>
            </w:r>
            <w:proofErr w:type="spellStart"/>
            <w:r w:rsidR="009504BC" w:rsidRPr="00E70F22">
              <w:rPr>
                <w:szCs w:val="28"/>
                <w:lang w:eastAsia="ru-RU"/>
              </w:rPr>
              <w:t>Ермилово</w:t>
            </w:r>
            <w:proofErr w:type="spellEnd"/>
            <w:r w:rsidR="009504BC" w:rsidRPr="00E70F22">
              <w:rPr>
                <w:szCs w:val="28"/>
                <w:lang w:eastAsia="ru-RU"/>
              </w:rPr>
              <w:t>)</w:t>
            </w:r>
            <w:r w:rsidRPr="00E70F22">
              <w:rPr>
                <w:szCs w:val="28"/>
                <w:lang w:eastAsia="ru-RU"/>
              </w:rPr>
              <w:t>;</w:t>
            </w:r>
          </w:p>
          <w:p w14:paraId="6DD00DCB" w14:textId="77777777" w:rsidR="009504BC" w:rsidRPr="00E70F22" w:rsidRDefault="009504BC" w:rsidP="00104A95">
            <w:pPr>
              <w:spacing w:after="0"/>
              <w:rPr>
                <w:i/>
                <w:iCs/>
                <w:szCs w:val="28"/>
                <w:lang w:eastAsia="ru-RU"/>
              </w:rPr>
            </w:pPr>
            <w:r w:rsidRPr="00E70F22">
              <w:rPr>
                <w:i/>
                <w:iCs/>
                <w:szCs w:val="28"/>
                <w:lang w:eastAsia="ru-RU"/>
              </w:rPr>
              <w:t>Расчетный срок</w:t>
            </w:r>
          </w:p>
          <w:p w14:paraId="61AE15A9" w14:textId="7E636587" w:rsidR="009504BC" w:rsidRPr="00E70F22" w:rsidRDefault="00E51959" w:rsidP="00104A95">
            <w:pPr>
              <w:spacing w:after="0"/>
              <w:rPr>
                <w:szCs w:val="28"/>
                <w:lang w:eastAsia="ru-RU"/>
              </w:rPr>
            </w:pPr>
            <w:r w:rsidRPr="00E70F22">
              <w:rPr>
                <w:szCs w:val="28"/>
                <w:lang w:eastAsia="ru-RU"/>
              </w:rPr>
              <w:t>е)</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(город Приморск)</w:t>
            </w:r>
            <w:r w:rsidRPr="00E70F22">
              <w:rPr>
                <w:szCs w:val="28"/>
                <w:lang w:eastAsia="ru-RU"/>
              </w:rPr>
              <w:t>;</w:t>
            </w:r>
          </w:p>
          <w:p w14:paraId="60731667" w14:textId="77777777" w:rsidR="00E51959" w:rsidRPr="00E70F22" w:rsidRDefault="00E51959" w:rsidP="00104A95">
            <w:pPr>
              <w:spacing w:after="0"/>
              <w:rPr>
                <w:szCs w:val="28"/>
                <w:lang w:eastAsia="ru-RU"/>
              </w:rPr>
            </w:pPr>
            <w:r w:rsidRPr="00E70F22">
              <w:rPr>
                <w:szCs w:val="28"/>
                <w:lang w:eastAsia="ru-RU"/>
              </w:rPr>
              <w:lastRenderedPageBreak/>
              <w:t>ж)</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(город Приморск)</w:t>
            </w:r>
            <w:r w:rsidRPr="00E70F22">
              <w:rPr>
                <w:szCs w:val="28"/>
                <w:lang w:eastAsia="ru-RU"/>
              </w:rPr>
              <w:t>;</w:t>
            </w:r>
          </w:p>
          <w:p w14:paraId="090A74D9" w14:textId="2A0A08E1" w:rsidR="009504BC" w:rsidRPr="00E70F22" w:rsidRDefault="00E51959" w:rsidP="00104A95">
            <w:pPr>
              <w:spacing w:after="0"/>
              <w:rPr>
                <w:szCs w:val="28"/>
                <w:lang w:eastAsia="ru-RU"/>
              </w:rPr>
            </w:pPr>
            <w:r w:rsidRPr="00E70F22">
              <w:rPr>
                <w:szCs w:val="28"/>
                <w:lang w:eastAsia="ru-RU"/>
              </w:rPr>
              <w:t xml:space="preserve">з) плоскостное </w:t>
            </w:r>
            <w:r w:rsidR="009504BC" w:rsidRPr="00E70F22">
              <w:rPr>
                <w:szCs w:val="28"/>
                <w:lang w:eastAsia="ru-RU"/>
              </w:rPr>
              <w:t>спортивное сооружение общей площадью 1950 м</w:t>
            </w:r>
            <w:r w:rsidR="009504BC" w:rsidRPr="00E70F22">
              <w:rPr>
                <w:szCs w:val="28"/>
                <w:vertAlign w:val="superscript"/>
                <w:lang w:eastAsia="ru-RU"/>
              </w:rPr>
              <w:t>2</w:t>
            </w:r>
            <w:r w:rsidR="009504BC" w:rsidRPr="00E70F22">
              <w:rPr>
                <w:szCs w:val="28"/>
                <w:lang w:eastAsia="ru-RU"/>
              </w:rPr>
              <w:t xml:space="preserve">. Строительство (поселок </w:t>
            </w:r>
            <w:proofErr w:type="spellStart"/>
            <w:r w:rsidR="009504BC" w:rsidRPr="00E70F22">
              <w:rPr>
                <w:szCs w:val="28"/>
                <w:lang w:eastAsia="ru-RU"/>
              </w:rPr>
              <w:t>Глебычево</w:t>
            </w:r>
            <w:proofErr w:type="spellEnd"/>
            <w:r w:rsidR="009504BC" w:rsidRPr="00E70F22">
              <w:rPr>
                <w:szCs w:val="28"/>
                <w:lang w:eastAsia="ru-RU"/>
              </w:rPr>
              <w:t>)</w:t>
            </w:r>
            <w:r w:rsidRPr="00E70F22">
              <w:rPr>
                <w:szCs w:val="28"/>
                <w:lang w:eastAsia="ru-RU"/>
              </w:rPr>
              <w:t>;</w:t>
            </w:r>
          </w:p>
          <w:p w14:paraId="71314D05" w14:textId="6E9C190E" w:rsidR="009504BC" w:rsidRPr="00E70F22" w:rsidRDefault="00E51959" w:rsidP="00104A95">
            <w:pPr>
              <w:spacing w:after="0"/>
              <w:rPr>
                <w:szCs w:val="28"/>
                <w:lang w:eastAsia="ru-RU"/>
              </w:rPr>
            </w:pPr>
            <w:r w:rsidRPr="00E70F22">
              <w:rPr>
                <w:szCs w:val="28"/>
                <w:lang w:eastAsia="ru-RU"/>
              </w:rPr>
              <w:t>и)</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(поселок Озерки)</w:t>
            </w:r>
            <w:r w:rsidRPr="00E70F22">
              <w:rPr>
                <w:szCs w:val="28"/>
                <w:lang w:eastAsia="ru-RU"/>
              </w:rPr>
              <w:t>;</w:t>
            </w:r>
          </w:p>
          <w:p w14:paraId="0B64AEC2" w14:textId="447168DC" w:rsidR="009504BC" w:rsidRPr="00E70F22" w:rsidRDefault="00E51959" w:rsidP="00104A95">
            <w:pPr>
              <w:spacing w:after="0"/>
              <w:rPr>
                <w:szCs w:val="28"/>
                <w:lang w:eastAsia="ru-RU"/>
              </w:rPr>
            </w:pPr>
            <w:r w:rsidRPr="00E70F22">
              <w:rPr>
                <w:szCs w:val="28"/>
                <w:lang w:eastAsia="ru-RU"/>
              </w:rPr>
              <w:t>к)</w:t>
            </w:r>
            <w:r w:rsidR="009504BC" w:rsidRPr="00E70F22">
              <w:rPr>
                <w:szCs w:val="28"/>
                <w:lang w:eastAsia="ru-RU"/>
              </w:rPr>
              <w:t xml:space="preserve"> </w:t>
            </w:r>
            <w:r w:rsidRPr="00E70F22">
              <w:rPr>
                <w:szCs w:val="28"/>
                <w:lang w:eastAsia="ru-RU"/>
              </w:rPr>
              <w:t>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Строительство (поселок Ключевое)</w:t>
            </w:r>
            <w:r w:rsidRPr="00E70F22">
              <w:rPr>
                <w:szCs w:val="28"/>
                <w:lang w:eastAsia="ru-RU"/>
              </w:rPr>
              <w:t>;</w:t>
            </w:r>
          </w:p>
          <w:p w14:paraId="3090F85B" w14:textId="77777777" w:rsidR="009504BC" w:rsidRPr="00E70F22" w:rsidRDefault="009504BC" w:rsidP="00104A95">
            <w:pPr>
              <w:spacing w:after="0"/>
              <w:rPr>
                <w:szCs w:val="28"/>
                <w:lang w:eastAsia="ru-RU"/>
              </w:rPr>
            </w:pPr>
            <w:r w:rsidRPr="00E70F22">
              <w:rPr>
                <w:szCs w:val="28"/>
                <w:lang w:eastAsia="ru-RU"/>
              </w:rPr>
              <w:t>3.2</w:t>
            </w:r>
            <w:r w:rsidR="00BE2A22" w:rsidRPr="00E70F22">
              <w:rPr>
                <w:szCs w:val="28"/>
                <w:lang w:eastAsia="ru-RU"/>
              </w:rPr>
              <w:t>.</w:t>
            </w:r>
            <w:r w:rsidRPr="00E70F22">
              <w:rPr>
                <w:szCs w:val="28"/>
                <w:lang w:eastAsia="ru-RU"/>
              </w:rPr>
              <w:t xml:space="preserve"> Объекты торговли и общественного питания, аптеки:</w:t>
            </w:r>
          </w:p>
          <w:p w14:paraId="44949785"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1385A8B4" w14:textId="0C4301CD" w:rsidR="009504BC" w:rsidRPr="00E70F22" w:rsidRDefault="00E51959" w:rsidP="00104A95">
            <w:pPr>
              <w:spacing w:after="0"/>
              <w:rPr>
                <w:szCs w:val="28"/>
                <w:lang w:eastAsia="ru-RU"/>
              </w:rPr>
            </w:pPr>
            <w:r w:rsidRPr="00E70F22">
              <w:rPr>
                <w:szCs w:val="28"/>
                <w:lang w:eastAsia="ru-RU"/>
              </w:rPr>
              <w:t>– п</w:t>
            </w:r>
            <w:r w:rsidR="009504BC" w:rsidRPr="00E70F22">
              <w:rPr>
                <w:szCs w:val="28"/>
                <w:lang w:eastAsia="ru-RU"/>
              </w:rPr>
              <w:t>редприятие торговли общей площадью 200 м</w:t>
            </w:r>
            <w:r w:rsidR="009504BC" w:rsidRPr="00E70F22">
              <w:rPr>
                <w:szCs w:val="28"/>
                <w:vertAlign w:val="superscript"/>
                <w:lang w:eastAsia="ru-RU"/>
              </w:rPr>
              <w:t>2</w:t>
            </w:r>
            <w:r w:rsidR="009504BC" w:rsidRPr="00E70F22">
              <w:rPr>
                <w:szCs w:val="28"/>
                <w:lang w:eastAsia="ru-RU"/>
              </w:rPr>
              <w:t xml:space="preserve">. Строительство (поселок </w:t>
            </w:r>
            <w:proofErr w:type="spellStart"/>
            <w:r w:rsidR="009504BC" w:rsidRPr="00E70F22">
              <w:rPr>
                <w:szCs w:val="28"/>
                <w:lang w:eastAsia="ru-RU"/>
              </w:rPr>
              <w:t>Ермилово</w:t>
            </w:r>
            <w:proofErr w:type="spellEnd"/>
            <w:r w:rsidR="009504BC" w:rsidRPr="00E70F22">
              <w:rPr>
                <w:szCs w:val="28"/>
                <w:lang w:eastAsia="ru-RU"/>
              </w:rPr>
              <w:t>)</w:t>
            </w:r>
            <w:r w:rsidRPr="00E70F22">
              <w:rPr>
                <w:szCs w:val="28"/>
                <w:lang w:eastAsia="ru-RU"/>
              </w:rPr>
              <w:t>;</w:t>
            </w:r>
          </w:p>
          <w:p w14:paraId="09A5BDA3" w14:textId="0BB547BF" w:rsidR="009504BC" w:rsidRPr="00E70F22" w:rsidRDefault="00E51959" w:rsidP="00104A95">
            <w:pPr>
              <w:spacing w:after="0"/>
              <w:rPr>
                <w:szCs w:val="28"/>
                <w:lang w:eastAsia="ru-RU"/>
              </w:rPr>
            </w:pPr>
            <w:r w:rsidRPr="00E70F22">
              <w:rPr>
                <w:szCs w:val="28"/>
                <w:lang w:eastAsia="ru-RU"/>
              </w:rPr>
              <w:t>– п</w:t>
            </w:r>
            <w:r w:rsidR="009504BC" w:rsidRPr="00E70F22">
              <w:rPr>
                <w:szCs w:val="28"/>
                <w:lang w:eastAsia="ru-RU"/>
              </w:rPr>
              <w:t>редприятие торговли общей площадью 250 м</w:t>
            </w:r>
            <w:r w:rsidR="009504BC" w:rsidRPr="00E70F22">
              <w:rPr>
                <w:szCs w:val="28"/>
                <w:vertAlign w:val="superscript"/>
                <w:lang w:eastAsia="ru-RU"/>
              </w:rPr>
              <w:t>2</w:t>
            </w:r>
            <w:r w:rsidR="009504BC" w:rsidRPr="00E70F22">
              <w:rPr>
                <w:szCs w:val="28"/>
                <w:lang w:eastAsia="ru-RU"/>
              </w:rPr>
              <w:t>. Строительство (поселок Красная Долина)</w:t>
            </w:r>
            <w:r w:rsidRPr="00E70F22">
              <w:rPr>
                <w:szCs w:val="28"/>
                <w:lang w:eastAsia="ru-RU"/>
              </w:rPr>
              <w:t>;</w:t>
            </w:r>
          </w:p>
          <w:p w14:paraId="3668CB31" w14:textId="77777777" w:rsidR="009504BC" w:rsidRPr="00E70F22" w:rsidRDefault="009504BC" w:rsidP="00104A95">
            <w:pPr>
              <w:spacing w:after="0"/>
              <w:rPr>
                <w:i/>
                <w:iCs/>
                <w:szCs w:val="28"/>
                <w:lang w:eastAsia="ru-RU"/>
              </w:rPr>
            </w:pPr>
            <w:r w:rsidRPr="00E70F22">
              <w:rPr>
                <w:i/>
                <w:iCs/>
                <w:szCs w:val="28"/>
                <w:lang w:eastAsia="ru-RU"/>
              </w:rPr>
              <w:t>Расчётный срок</w:t>
            </w:r>
          </w:p>
          <w:p w14:paraId="6D47DA62" w14:textId="7F49ABD4" w:rsidR="009504BC" w:rsidRPr="00E70F22" w:rsidRDefault="00E51959" w:rsidP="00104A95">
            <w:pPr>
              <w:spacing w:after="0"/>
              <w:rPr>
                <w:szCs w:val="28"/>
                <w:lang w:eastAsia="ru-RU"/>
              </w:rPr>
            </w:pPr>
            <w:r w:rsidRPr="00E70F22">
              <w:rPr>
                <w:szCs w:val="24"/>
                <w:lang w:eastAsia="ru-RU"/>
              </w:rPr>
              <w:t>–</w:t>
            </w:r>
            <w:r w:rsidR="009504BC" w:rsidRPr="00E70F22">
              <w:rPr>
                <w:szCs w:val="24"/>
                <w:lang w:eastAsia="ru-RU"/>
              </w:rPr>
              <w:t xml:space="preserve"> </w:t>
            </w:r>
            <w:r w:rsidRPr="00E70F22">
              <w:rPr>
                <w:szCs w:val="24"/>
                <w:lang w:eastAsia="ru-RU"/>
              </w:rPr>
              <w:t>о</w:t>
            </w:r>
            <w:r w:rsidR="009504BC" w:rsidRPr="00E70F22">
              <w:rPr>
                <w:szCs w:val="24"/>
                <w:lang w:eastAsia="ru-RU"/>
              </w:rPr>
              <w:t xml:space="preserve">бъект общественного питания на 40 </w:t>
            </w:r>
            <w:r w:rsidRPr="00E70F22">
              <w:rPr>
                <w:szCs w:val="24"/>
                <w:lang w:eastAsia="ru-RU"/>
              </w:rPr>
              <w:t xml:space="preserve">посадочных </w:t>
            </w:r>
            <w:r w:rsidR="009504BC" w:rsidRPr="00E70F22">
              <w:rPr>
                <w:szCs w:val="24"/>
                <w:lang w:eastAsia="ru-RU"/>
              </w:rPr>
              <w:t>мест. Строительство</w:t>
            </w:r>
            <w:r w:rsidR="009504BC" w:rsidRPr="00E70F22">
              <w:rPr>
                <w:szCs w:val="28"/>
                <w:lang w:eastAsia="ru-RU"/>
              </w:rPr>
              <w:t xml:space="preserve"> (поселок </w:t>
            </w:r>
            <w:proofErr w:type="spellStart"/>
            <w:r w:rsidR="009504BC" w:rsidRPr="00E70F22">
              <w:rPr>
                <w:szCs w:val="28"/>
                <w:lang w:eastAsia="ru-RU"/>
              </w:rPr>
              <w:t>Прибылово</w:t>
            </w:r>
            <w:proofErr w:type="spellEnd"/>
            <w:r w:rsidR="009504BC" w:rsidRPr="00E70F22">
              <w:rPr>
                <w:szCs w:val="28"/>
                <w:lang w:eastAsia="ru-RU"/>
              </w:rPr>
              <w:t>)</w:t>
            </w:r>
            <w:r w:rsidRPr="00E70F22">
              <w:rPr>
                <w:szCs w:val="28"/>
                <w:lang w:eastAsia="ru-RU"/>
              </w:rPr>
              <w:t>;</w:t>
            </w:r>
          </w:p>
          <w:p w14:paraId="7891DBA8" w14:textId="1882725F" w:rsidR="009504BC" w:rsidRPr="00E70F22" w:rsidRDefault="00E51959" w:rsidP="00104A95">
            <w:pPr>
              <w:spacing w:after="0"/>
              <w:rPr>
                <w:szCs w:val="28"/>
                <w:lang w:eastAsia="ru-RU"/>
              </w:rPr>
            </w:pPr>
            <w:r w:rsidRPr="00E70F22">
              <w:rPr>
                <w:szCs w:val="24"/>
                <w:lang w:eastAsia="ru-RU"/>
              </w:rPr>
              <w:lastRenderedPageBreak/>
              <w:t>–</w:t>
            </w:r>
            <w:r w:rsidR="009504BC" w:rsidRPr="00E70F22">
              <w:rPr>
                <w:szCs w:val="24"/>
                <w:lang w:eastAsia="ru-RU"/>
              </w:rPr>
              <w:t xml:space="preserve"> </w:t>
            </w:r>
            <w:r w:rsidRPr="00E70F22">
              <w:rPr>
                <w:szCs w:val="24"/>
                <w:lang w:eastAsia="ru-RU"/>
              </w:rPr>
              <w:t>о</w:t>
            </w:r>
            <w:r w:rsidR="009504BC" w:rsidRPr="00E70F22">
              <w:rPr>
                <w:szCs w:val="24"/>
                <w:lang w:eastAsia="ru-RU"/>
              </w:rPr>
              <w:t xml:space="preserve">бъект общественного питания на 40 </w:t>
            </w:r>
            <w:r w:rsidRPr="00E70F22">
              <w:rPr>
                <w:szCs w:val="24"/>
                <w:lang w:eastAsia="ru-RU"/>
              </w:rPr>
              <w:t xml:space="preserve">посадочных </w:t>
            </w:r>
            <w:r w:rsidR="009504BC" w:rsidRPr="00E70F22">
              <w:rPr>
                <w:szCs w:val="24"/>
                <w:lang w:eastAsia="ru-RU"/>
              </w:rPr>
              <w:t>мест. Строительство</w:t>
            </w:r>
            <w:r w:rsidR="009504BC" w:rsidRPr="00E70F22">
              <w:rPr>
                <w:szCs w:val="28"/>
                <w:lang w:eastAsia="ru-RU"/>
              </w:rPr>
              <w:t xml:space="preserve"> (поселок Красная Долина)</w:t>
            </w:r>
            <w:r w:rsidRPr="00E70F22">
              <w:rPr>
                <w:szCs w:val="28"/>
                <w:lang w:eastAsia="ru-RU"/>
              </w:rPr>
              <w:t>;</w:t>
            </w:r>
          </w:p>
          <w:p w14:paraId="0EA4B831" w14:textId="2A11CEB3" w:rsidR="009504BC" w:rsidRPr="00E70F22" w:rsidRDefault="00E51959" w:rsidP="00104A95">
            <w:pPr>
              <w:spacing w:after="0"/>
              <w:rPr>
                <w:szCs w:val="28"/>
                <w:lang w:eastAsia="ru-RU"/>
              </w:rPr>
            </w:pPr>
            <w:r w:rsidRPr="00E70F22">
              <w:rPr>
                <w:szCs w:val="24"/>
                <w:lang w:eastAsia="ru-RU"/>
              </w:rPr>
              <w:t>– п</w:t>
            </w:r>
            <w:r w:rsidR="009504BC" w:rsidRPr="00E70F22">
              <w:rPr>
                <w:szCs w:val="24"/>
                <w:lang w:eastAsia="ru-RU"/>
              </w:rPr>
              <w:t>редприятие торговли общей площадью 250 м</w:t>
            </w:r>
            <w:r w:rsidR="009504BC" w:rsidRPr="00E70F22">
              <w:rPr>
                <w:szCs w:val="28"/>
                <w:vertAlign w:val="superscript"/>
                <w:lang w:eastAsia="ru-RU"/>
              </w:rPr>
              <w:t>2</w:t>
            </w:r>
            <w:r w:rsidR="009504BC" w:rsidRPr="00E70F22">
              <w:rPr>
                <w:szCs w:val="28"/>
                <w:lang w:eastAsia="ru-RU"/>
              </w:rPr>
              <w:t>. Строительство (поселок Озерки)</w:t>
            </w:r>
            <w:r w:rsidRPr="00E70F22">
              <w:rPr>
                <w:szCs w:val="28"/>
                <w:lang w:eastAsia="ru-RU"/>
              </w:rPr>
              <w:t>;</w:t>
            </w:r>
          </w:p>
          <w:p w14:paraId="603AE287" w14:textId="7C9C5D50" w:rsidR="009504BC" w:rsidRPr="00E70F22" w:rsidRDefault="00E51959" w:rsidP="00104A95">
            <w:pPr>
              <w:spacing w:after="0"/>
              <w:rPr>
                <w:szCs w:val="28"/>
                <w:lang w:eastAsia="ru-RU"/>
              </w:rPr>
            </w:pPr>
            <w:r w:rsidRPr="00E70F22">
              <w:rPr>
                <w:szCs w:val="28"/>
                <w:lang w:eastAsia="ru-RU"/>
              </w:rPr>
              <w:t>– о</w:t>
            </w:r>
            <w:r w:rsidR="009504BC" w:rsidRPr="00E70F22">
              <w:rPr>
                <w:szCs w:val="28"/>
                <w:lang w:eastAsia="ru-RU"/>
              </w:rPr>
              <w:t>бъект общественного питания на 35 мест. Строительство (поселок Озерки)</w:t>
            </w:r>
            <w:r w:rsidR="004F29DA" w:rsidRPr="00E70F22">
              <w:rPr>
                <w:szCs w:val="28"/>
                <w:lang w:eastAsia="ru-RU"/>
              </w:rPr>
              <w:t>;</w:t>
            </w:r>
          </w:p>
          <w:p w14:paraId="4E112DC2" w14:textId="77777777" w:rsidR="009504BC" w:rsidRPr="00E70F22" w:rsidRDefault="009504BC" w:rsidP="00104A95">
            <w:pPr>
              <w:spacing w:after="0"/>
              <w:rPr>
                <w:szCs w:val="28"/>
                <w:lang w:eastAsia="ru-RU"/>
              </w:rPr>
            </w:pPr>
            <w:r w:rsidRPr="00E70F22">
              <w:rPr>
                <w:szCs w:val="28"/>
                <w:lang w:eastAsia="ru-RU"/>
              </w:rPr>
              <w:t>3.3</w:t>
            </w:r>
            <w:r w:rsidR="00BE2A22" w:rsidRPr="00E70F22">
              <w:rPr>
                <w:szCs w:val="28"/>
                <w:lang w:eastAsia="ru-RU"/>
              </w:rPr>
              <w:t>.</w:t>
            </w:r>
            <w:r w:rsidRPr="00E70F22">
              <w:rPr>
                <w:szCs w:val="28"/>
                <w:lang w:eastAsia="ru-RU"/>
              </w:rPr>
              <w:t xml:space="preserve"> Предприятия бытового обслуживания:</w:t>
            </w:r>
          </w:p>
          <w:p w14:paraId="041547B8"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3F6D01F6" w14:textId="33D2830D" w:rsidR="009504BC" w:rsidRPr="00E70F22" w:rsidRDefault="004F29DA" w:rsidP="00104A95">
            <w:pPr>
              <w:spacing w:after="0"/>
              <w:rPr>
                <w:szCs w:val="28"/>
                <w:lang w:eastAsia="ru-RU"/>
              </w:rPr>
            </w:pPr>
            <w:r w:rsidRPr="00E70F22">
              <w:rPr>
                <w:szCs w:val="28"/>
                <w:lang w:eastAsia="ru-RU"/>
              </w:rPr>
              <w:t>– п</w:t>
            </w:r>
            <w:r w:rsidR="009504BC" w:rsidRPr="00E70F22">
              <w:rPr>
                <w:szCs w:val="28"/>
                <w:lang w:eastAsia="ru-RU"/>
              </w:rPr>
              <w:t>редприятие бытового обслуживания на 5 рабочих мест с предприятием по стирке белья на 200 кг белья в смену и химчисткой на 15 кг белья в смену. Строительство (поселок Красная Долина)</w:t>
            </w:r>
            <w:r w:rsidRPr="00E70F22">
              <w:rPr>
                <w:szCs w:val="28"/>
                <w:lang w:eastAsia="ru-RU"/>
              </w:rPr>
              <w:t>;</w:t>
            </w:r>
          </w:p>
          <w:p w14:paraId="53F102F9" w14:textId="77777777" w:rsidR="009504BC" w:rsidRPr="00E70F22" w:rsidRDefault="009504BC" w:rsidP="00104A95">
            <w:pPr>
              <w:spacing w:after="0"/>
              <w:rPr>
                <w:szCs w:val="28"/>
                <w:lang w:eastAsia="ru-RU"/>
              </w:rPr>
            </w:pPr>
            <w:r w:rsidRPr="00E70F22">
              <w:rPr>
                <w:szCs w:val="28"/>
                <w:lang w:eastAsia="ru-RU"/>
              </w:rPr>
              <w:t>3.</w:t>
            </w:r>
            <w:r w:rsidR="00DA449D" w:rsidRPr="00E70F22">
              <w:rPr>
                <w:szCs w:val="28"/>
                <w:lang w:eastAsia="ru-RU"/>
              </w:rPr>
              <w:t>4</w:t>
            </w:r>
            <w:r w:rsidR="00BE2A22" w:rsidRPr="00E70F22">
              <w:rPr>
                <w:szCs w:val="28"/>
                <w:lang w:eastAsia="ru-RU"/>
              </w:rPr>
              <w:t>.</w:t>
            </w:r>
            <w:r w:rsidRPr="00E70F22">
              <w:rPr>
                <w:szCs w:val="28"/>
                <w:lang w:eastAsia="ru-RU"/>
              </w:rPr>
              <w:t xml:space="preserve"> Объекты туризма и рекреации:</w:t>
            </w:r>
          </w:p>
          <w:p w14:paraId="600BE4AB"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435068A2" w14:textId="06E7A720" w:rsidR="009504BC" w:rsidRPr="00E70F22" w:rsidRDefault="004F29DA" w:rsidP="00104A95">
            <w:pPr>
              <w:spacing w:after="0"/>
              <w:rPr>
                <w:szCs w:val="28"/>
                <w:lang w:eastAsia="ru-RU"/>
              </w:rPr>
            </w:pPr>
            <w:r w:rsidRPr="00E70F22">
              <w:rPr>
                <w:szCs w:val="28"/>
                <w:lang w:eastAsia="ru-RU"/>
              </w:rPr>
              <w:t>– п</w:t>
            </w:r>
            <w:r w:rsidR="009504BC" w:rsidRPr="00E70F22">
              <w:rPr>
                <w:szCs w:val="28"/>
                <w:lang w:eastAsia="ru-RU"/>
              </w:rPr>
              <w:t>ричал для маломерных судов (площадь объекта не более 1500 м2), на озере Пионерское у поселка Красная Долина</w:t>
            </w:r>
            <w:r w:rsidRPr="00E70F22">
              <w:rPr>
                <w:szCs w:val="28"/>
                <w:lang w:eastAsia="ru-RU"/>
              </w:rPr>
              <w:t>.</w:t>
            </w:r>
          </w:p>
        </w:tc>
      </w:tr>
      <w:tr w:rsidR="00171758" w:rsidRPr="00E70F22" w14:paraId="7102CC94" w14:textId="77777777" w:rsidTr="00104A95">
        <w:trPr>
          <w:trHeight w:val="20"/>
        </w:trPr>
        <w:tc>
          <w:tcPr>
            <w:tcW w:w="251" w:type="pct"/>
            <w:vMerge/>
          </w:tcPr>
          <w:p w14:paraId="4BE5A219" w14:textId="77777777" w:rsidR="009504BC" w:rsidRPr="00E70F22" w:rsidRDefault="009504BC" w:rsidP="00104A95">
            <w:pPr>
              <w:spacing w:after="0"/>
              <w:rPr>
                <w:sz w:val="24"/>
                <w:szCs w:val="24"/>
                <w:lang w:eastAsia="ru-RU"/>
              </w:rPr>
            </w:pPr>
          </w:p>
        </w:tc>
        <w:tc>
          <w:tcPr>
            <w:tcW w:w="1111" w:type="pct"/>
            <w:vMerge/>
            <w:hideMark/>
          </w:tcPr>
          <w:p w14:paraId="438879AA" w14:textId="77777777" w:rsidR="009504BC" w:rsidRPr="00E70F22" w:rsidRDefault="009504BC" w:rsidP="00104A95">
            <w:pPr>
              <w:spacing w:after="0"/>
              <w:rPr>
                <w:szCs w:val="28"/>
                <w:lang w:eastAsia="ru-RU"/>
              </w:rPr>
            </w:pPr>
          </w:p>
        </w:tc>
        <w:tc>
          <w:tcPr>
            <w:tcW w:w="960" w:type="pct"/>
            <w:hideMark/>
          </w:tcPr>
          <w:p w14:paraId="65B04DC4" w14:textId="77777777" w:rsidR="009504BC" w:rsidRPr="00E70F22" w:rsidRDefault="009504BC" w:rsidP="00104A95">
            <w:pPr>
              <w:spacing w:after="0"/>
              <w:rPr>
                <w:szCs w:val="28"/>
                <w:lang w:eastAsia="ru-RU"/>
              </w:rPr>
            </w:pPr>
            <w:r w:rsidRPr="00E70F22">
              <w:rPr>
                <w:szCs w:val="28"/>
                <w:lang w:eastAsia="ru-RU"/>
              </w:rPr>
              <w:t>Максимальное количество этажей</w:t>
            </w:r>
          </w:p>
        </w:tc>
        <w:tc>
          <w:tcPr>
            <w:tcW w:w="960" w:type="pct"/>
            <w:hideMark/>
          </w:tcPr>
          <w:p w14:paraId="37A43E55" w14:textId="77777777" w:rsidR="009504BC" w:rsidRPr="00E70F22" w:rsidRDefault="009504BC" w:rsidP="00104A95">
            <w:pPr>
              <w:spacing w:after="0"/>
              <w:rPr>
                <w:szCs w:val="28"/>
                <w:lang w:eastAsia="ru-RU"/>
              </w:rPr>
            </w:pPr>
            <w:r w:rsidRPr="00E70F22">
              <w:rPr>
                <w:szCs w:val="28"/>
                <w:lang w:eastAsia="ru-RU"/>
              </w:rPr>
              <w:t>3 (включая мансардный)</w:t>
            </w:r>
          </w:p>
        </w:tc>
        <w:tc>
          <w:tcPr>
            <w:tcW w:w="1718" w:type="pct"/>
            <w:vMerge/>
            <w:hideMark/>
          </w:tcPr>
          <w:p w14:paraId="32F80C76" w14:textId="77777777" w:rsidR="009504BC" w:rsidRPr="00E70F22" w:rsidRDefault="009504BC" w:rsidP="00104A95">
            <w:pPr>
              <w:spacing w:after="0"/>
              <w:rPr>
                <w:szCs w:val="28"/>
                <w:lang w:eastAsia="ru-RU"/>
              </w:rPr>
            </w:pPr>
          </w:p>
        </w:tc>
      </w:tr>
      <w:tr w:rsidR="00171758" w:rsidRPr="00E70F22" w14:paraId="4CDDBC30" w14:textId="77777777" w:rsidTr="00104A95">
        <w:trPr>
          <w:trHeight w:val="20"/>
        </w:trPr>
        <w:tc>
          <w:tcPr>
            <w:tcW w:w="251" w:type="pct"/>
            <w:vMerge/>
          </w:tcPr>
          <w:p w14:paraId="136F2F12" w14:textId="77777777" w:rsidR="009504BC" w:rsidRPr="00E70F22" w:rsidRDefault="009504BC" w:rsidP="00104A95">
            <w:pPr>
              <w:spacing w:after="0"/>
              <w:rPr>
                <w:sz w:val="24"/>
                <w:szCs w:val="24"/>
                <w:lang w:eastAsia="ru-RU"/>
              </w:rPr>
            </w:pPr>
          </w:p>
        </w:tc>
        <w:tc>
          <w:tcPr>
            <w:tcW w:w="1111" w:type="pct"/>
            <w:vMerge/>
            <w:hideMark/>
          </w:tcPr>
          <w:p w14:paraId="2B6D8F32" w14:textId="77777777" w:rsidR="009504BC" w:rsidRPr="00E70F22" w:rsidRDefault="009504BC" w:rsidP="00104A95">
            <w:pPr>
              <w:spacing w:after="0"/>
              <w:rPr>
                <w:rFonts w:ascii="Calibri" w:hAnsi="Calibri" w:cs="Calibri"/>
                <w:sz w:val="22"/>
                <w:lang w:eastAsia="ru-RU"/>
              </w:rPr>
            </w:pPr>
          </w:p>
        </w:tc>
        <w:tc>
          <w:tcPr>
            <w:tcW w:w="960" w:type="pct"/>
            <w:hideMark/>
          </w:tcPr>
          <w:p w14:paraId="251B39D9" w14:textId="77777777" w:rsidR="009504BC" w:rsidRPr="00E70F22" w:rsidRDefault="009F6B9E" w:rsidP="00104A95">
            <w:pPr>
              <w:spacing w:after="0"/>
              <w:rPr>
                <w:szCs w:val="28"/>
                <w:lang w:eastAsia="ru-RU"/>
              </w:rPr>
            </w:pPr>
            <w:bookmarkStart w:id="11" w:name="RANGE!C6"/>
            <w:r w:rsidRPr="00E70F22">
              <w:rPr>
                <w:szCs w:val="28"/>
                <w:lang w:eastAsia="ru-RU"/>
              </w:rPr>
              <w:t>Максимальная высота</w:t>
            </w:r>
            <w:r w:rsidRPr="00E70F22">
              <w:rPr>
                <w:sz w:val="24"/>
                <w:szCs w:val="24"/>
                <w:vertAlign w:val="superscript"/>
                <w:lang w:eastAsia="ru-RU"/>
              </w:rPr>
              <w:footnoteReference w:id="3"/>
            </w:r>
            <w:r w:rsidRPr="00E70F22">
              <w:rPr>
                <w:szCs w:val="28"/>
                <w:lang w:eastAsia="ru-RU"/>
              </w:rPr>
              <w:t xml:space="preserve"> </w:t>
            </w:r>
            <w:r w:rsidR="009504BC" w:rsidRPr="00E70F22">
              <w:rPr>
                <w:szCs w:val="28"/>
                <w:lang w:eastAsia="ru-RU"/>
              </w:rPr>
              <w:t>индивидуальных жилых домов (отдельно стоящих и блокированных), м</w:t>
            </w:r>
            <w:bookmarkEnd w:id="11"/>
          </w:p>
        </w:tc>
        <w:tc>
          <w:tcPr>
            <w:tcW w:w="960" w:type="pct"/>
            <w:hideMark/>
          </w:tcPr>
          <w:p w14:paraId="2086F4A7" w14:textId="77777777" w:rsidR="009504BC" w:rsidRPr="00E70F22" w:rsidRDefault="009504BC" w:rsidP="00104A95">
            <w:pPr>
              <w:spacing w:after="0"/>
              <w:rPr>
                <w:szCs w:val="28"/>
                <w:lang w:eastAsia="ru-RU"/>
              </w:rPr>
            </w:pPr>
            <w:r w:rsidRPr="00E70F22">
              <w:rPr>
                <w:szCs w:val="28"/>
                <w:lang w:eastAsia="ru-RU"/>
              </w:rPr>
              <w:t>11</w:t>
            </w:r>
          </w:p>
        </w:tc>
        <w:tc>
          <w:tcPr>
            <w:tcW w:w="1718" w:type="pct"/>
            <w:vMerge/>
            <w:hideMark/>
          </w:tcPr>
          <w:p w14:paraId="746474B2" w14:textId="77777777" w:rsidR="009504BC" w:rsidRPr="00E70F22" w:rsidRDefault="009504BC" w:rsidP="00104A95">
            <w:pPr>
              <w:spacing w:after="0"/>
              <w:rPr>
                <w:szCs w:val="28"/>
                <w:lang w:eastAsia="ru-RU"/>
              </w:rPr>
            </w:pPr>
          </w:p>
        </w:tc>
      </w:tr>
      <w:tr w:rsidR="00171758" w:rsidRPr="00E70F22" w14:paraId="6F26869B" w14:textId="77777777" w:rsidTr="00104A95">
        <w:trPr>
          <w:trHeight w:val="20"/>
        </w:trPr>
        <w:tc>
          <w:tcPr>
            <w:tcW w:w="251" w:type="pct"/>
            <w:vMerge/>
          </w:tcPr>
          <w:p w14:paraId="71894A16" w14:textId="77777777" w:rsidR="009504BC" w:rsidRPr="00E70F22" w:rsidRDefault="009504BC" w:rsidP="00104A95">
            <w:pPr>
              <w:spacing w:after="0"/>
              <w:rPr>
                <w:sz w:val="24"/>
                <w:szCs w:val="24"/>
                <w:lang w:eastAsia="ru-RU"/>
              </w:rPr>
            </w:pPr>
          </w:p>
        </w:tc>
        <w:tc>
          <w:tcPr>
            <w:tcW w:w="1111" w:type="pct"/>
            <w:vMerge/>
            <w:hideMark/>
          </w:tcPr>
          <w:p w14:paraId="3AEC273A" w14:textId="77777777" w:rsidR="009504BC" w:rsidRPr="00E70F22" w:rsidRDefault="009504BC" w:rsidP="00104A95">
            <w:pPr>
              <w:spacing w:after="0"/>
              <w:rPr>
                <w:rFonts w:ascii="Calibri" w:hAnsi="Calibri" w:cs="Calibri"/>
                <w:sz w:val="22"/>
                <w:lang w:eastAsia="ru-RU"/>
              </w:rPr>
            </w:pPr>
          </w:p>
        </w:tc>
        <w:tc>
          <w:tcPr>
            <w:tcW w:w="960" w:type="pct"/>
            <w:hideMark/>
          </w:tcPr>
          <w:p w14:paraId="10A9B204" w14:textId="3238CC7D" w:rsidR="009504BC" w:rsidRPr="00E70F22" w:rsidRDefault="009504BC" w:rsidP="00104A95">
            <w:pPr>
              <w:spacing w:after="0"/>
              <w:rPr>
                <w:szCs w:val="28"/>
                <w:lang w:eastAsia="ru-RU"/>
              </w:rPr>
            </w:pPr>
            <w:r w:rsidRPr="00E70F22">
              <w:rPr>
                <w:szCs w:val="28"/>
                <w:lang w:eastAsia="ru-RU"/>
              </w:rPr>
              <w:t xml:space="preserve">Максимальная высота </w:t>
            </w:r>
            <w:r w:rsidRPr="00E70F22">
              <w:rPr>
                <w:szCs w:val="28"/>
                <w:lang w:eastAsia="ru-RU"/>
              </w:rPr>
              <w:lastRenderedPageBreak/>
              <w:t>хозяйственных построек</w:t>
            </w:r>
            <w:r w:rsidR="00BF75C7" w:rsidRPr="00E70F22">
              <w:rPr>
                <w:szCs w:val="28"/>
                <w:lang w:eastAsia="ru-RU"/>
              </w:rPr>
              <w:t>:</w:t>
            </w:r>
          </w:p>
        </w:tc>
        <w:tc>
          <w:tcPr>
            <w:tcW w:w="960" w:type="pct"/>
            <w:noWrap/>
          </w:tcPr>
          <w:p w14:paraId="591F040A" w14:textId="77777777" w:rsidR="009504BC" w:rsidRPr="00E70F22" w:rsidRDefault="009504BC" w:rsidP="00104A95">
            <w:pPr>
              <w:spacing w:after="0"/>
              <w:rPr>
                <w:rFonts w:ascii="Calibri" w:hAnsi="Calibri" w:cs="Calibri"/>
                <w:sz w:val="22"/>
                <w:lang w:eastAsia="ru-RU"/>
              </w:rPr>
            </w:pPr>
          </w:p>
        </w:tc>
        <w:tc>
          <w:tcPr>
            <w:tcW w:w="1718" w:type="pct"/>
            <w:vMerge/>
            <w:hideMark/>
          </w:tcPr>
          <w:p w14:paraId="15EAE381" w14:textId="77777777" w:rsidR="009504BC" w:rsidRPr="00E70F22" w:rsidRDefault="009504BC" w:rsidP="00104A95">
            <w:pPr>
              <w:spacing w:after="0"/>
              <w:rPr>
                <w:szCs w:val="28"/>
                <w:lang w:eastAsia="ru-RU"/>
              </w:rPr>
            </w:pPr>
          </w:p>
        </w:tc>
      </w:tr>
      <w:tr w:rsidR="00171758" w:rsidRPr="00E70F22" w14:paraId="73BCCE17" w14:textId="77777777" w:rsidTr="00104A95">
        <w:trPr>
          <w:trHeight w:val="20"/>
        </w:trPr>
        <w:tc>
          <w:tcPr>
            <w:tcW w:w="251" w:type="pct"/>
            <w:vMerge/>
          </w:tcPr>
          <w:p w14:paraId="3406D1BC" w14:textId="77777777" w:rsidR="009504BC" w:rsidRPr="00E70F22" w:rsidRDefault="009504BC" w:rsidP="00104A95">
            <w:pPr>
              <w:spacing w:after="0"/>
              <w:rPr>
                <w:sz w:val="24"/>
                <w:szCs w:val="24"/>
                <w:lang w:eastAsia="ru-RU"/>
              </w:rPr>
            </w:pPr>
          </w:p>
        </w:tc>
        <w:tc>
          <w:tcPr>
            <w:tcW w:w="1111" w:type="pct"/>
            <w:vMerge/>
            <w:hideMark/>
          </w:tcPr>
          <w:p w14:paraId="04A8E2A8" w14:textId="77777777" w:rsidR="009504BC" w:rsidRPr="00E70F22" w:rsidRDefault="009504BC" w:rsidP="00104A95">
            <w:pPr>
              <w:spacing w:after="0"/>
              <w:rPr>
                <w:rFonts w:ascii="Calibri" w:hAnsi="Calibri" w:cs="Calibri"/>
                <w:sz w:val="22"/>
                <w:lang w:eastAsia="ru-RU"/>
              </w:rPr>
            </w:pPr>
          </w:p>
        </w:tc>
        <w:tc>
          <w:tcPr>
            <w:tcW w:w="960" w:type="pct"/>
            <w:hideMark/>
          </w:tcPr>
          <w:p w14:paraId="5E0BF3D6" w14:textId="01A9197B"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в коньке, м</w:t>
            </w:r>
          </w:p>
        </w:tc>
        <w:tc>
          <w:tcPr>
            <w:tcW w:w="960" w:type="pct"/>
            <w:hideMark/>
          </w:tcPr>
          <w:p w14:paraId="0B964A69" w14:textId="77777777" w:rsidR="009504BC" w:rsidRPr="00E70F22" w:rsidRDefault="009504BC" w:rsidP="00104A95">
            <w:pPr>
              <w:spacing w:after="0"/>
              <w:rPr>
                <w:szCs w:val="28"/>
                <w:lang w:eastAsia="ru-RU"/>
              </w:rPr>
            </w:pPr>
            <w:r w:rsidRPr="00E70F22">
              <w:rPr>
                <w:szCs w:val="28"/>
                <w:lang w:eastAsia="ru-RU"/>
              </w:rPr>
              <w:t>7</w:t>
            </w:r>
          </w:p>
        </w:tc>
        <w:tc>
          <w:tcPr>
            <w:tcW w:w="1718" w:type="pct"/>
            <w:vMerge/>
            <w:hideMark/>
          </w:tcPr>
          <w:p w14:paraId="1FB166AD" w14:textId="77777777" w:rsidR="009504BC" w:rsidRPr="00E70F22" w:rsidRDefault="009504BC" w:rsidP="00104A95">
            <w:pPr>
              <w:spacing w:after="0"/>
              <w:rPr>
                <w:i/>
                <w:iCs/>
                <w:szCs w:val="28"/>
                <w:lang w:eastAsia="ru-RU"/>
              </w:rPr>
            </w:pPr>
          </w:p>
        </w:tc>
      </w:tr>
      <w:tr w:rsidR="00171758" w:rsidRPr="00E70F22" w14:paraId="63A26E94" w14:textId="77777777" w:rsidTr="00104A95">
        <w:trPr>
          <w:trHeight w:val="20"/>
        </w:trPr>
        <w:tc>
          <w:tcPr>
            <w:tcW w:w="251" w:type="pct"/>
            <w:vMerge/>
          </w:tcPr>
          <w:p w14:paraId="2D3B40FE" w14:textId="77777777" w:rsidR="009504BC" w:rsidRPr="00E70F22" w:rsidRDefault="009504BC" w:rsidP="00104A95">
            <w:pPr>
              <w:spacing w:after="0"/>
              <w:rPr>
                <w:sz w:val="24"/>
                <w:szCs w:val="24"/>
                <w:lang w:eastAsia="ru-RU"/>
              </w:rPr>
            </w:pPr>
          </w:p>
        </w:tc>
        <w:tc>
          <w:tcPr>
            <w:tcW w:w="1111" w:type="pct"/>
            <w:vMerge/>
            <w:hideMark/>
          </w:tcPr>
          <w:p w14:paraId="553914D5" w14:textId="77777777" w:rsidR="009504BC" w:rsidRPr="00E70F22" w:rsidRDefault="009504BC" w:rsidP="00104A95">
            <w:pPr>
              <w:spacing w:after="0"/>
              <w:rPr>
                <w:rFonts w:ascii="Calibri" w:hAnsi="Calibri" w:cs="Calibri"/>
                <w:sz w:val="22"/>
                <w:lang w:eastAsia="ru-RU"/>
              </w:rPr>
            </w:pPr>
          </w:p>
        </w:tc>
        <w:tc>
          <w:tcPr>
            <w:tcW w:w="960" w:type="pct"/>
            <w:hideMark/>
          </w:tcPr>
          <w:p w14:paraId="09E110F0" w14:textId="66420AE1"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при плоской крыше, м</w:t>
            </w:r>
          </w:p>
        </w:tc>
        <w:tc>
          <w:tcPr>
            <w:tcW w:w="960" w:type="pct"/>
            <w:hideMark/>
          </w:tcPr>
          <w:p w14:paraId="1A538DB3" w14:textId="77777777" w:rsidR="009504BC" w:rsidRPr="00E70F22" w:rsidRDefault="009504BC" w:rsidP="00104A95">
            <w:pPr>
              <w:spacing w:after="0"/>
              <w:rPr>
                <w:szCs w:val="28"/>
                <w:lang w:eastAsia="ru-RU"/>
              </w:rPr>
            </w:pPr>
            <w:r w:rsidRPr="00E70F22">
              <w:rPr>
                <w:szCs w:val="28"/>
                <w:lang w:eastAsia="ru-RU"/>
              </w:rPr>
              <w:t>4</w:t>
            </w:r>
          </w:p>
        </w:tc>
        <w:tc>
          <w:tcPr>
            <w:tcW w:w="1718" w:type="pct"/>
            <w:vMerge/>
            <w:hideMark/>
          </w:tcPr>
          <w:p w14:paraId="126FBC96" w14:textId="77777777" w:rsidR="009504BC" w:rsidRPr="00E70F22" w:rsidRDefault="009504BC" w:rsidP="00104A95">
            <w:pPr>
              <w:spacing w:after="0"/>
              <w:rPr>
                <w:szCs w:val="28"/>
                <w:lang w:eastAsia="ru-RU"/>
              </w:rPr>
            </w:pPr>
          </w:p>
        </w:tc>
      </w:tr>
      <w:tr w:rsidR="00171758" w:rsidRPr="00E70F22" w14:paraId="535059FC" w14:textId="77777777" w:rsidTr="00104A95">
        <w:trPr>
          <w:trHeight w:val="20"/>
        </w:trPr>
        <w:tc>
          <w:tcPr>
            <w:tcW w:w="251" w:type="pct"/>
            <w:vMerge/>
          </w:tcPr>
          <w:p w14:paraId="6979046C" w14:textId="77777777" w:rsidR="009504BC" w:rsidRPr="00E70F22" w:rsidRDefault="009504BC" w:rsidP="00104A95">
            <w:pPr>
              <w:spacing w:after="0"/>
              <w:rPr>
                <w:sz w:val="24"/>
                <w:szCs w:val="24"/>
                <w:lang w:eastAsia="ru-RU"/>
              </w:rPr>
            </w:pPr>
          </w:p>
        </w:tc>
        <w:tc>
          <w:tcPr>
            <w:tcW w:w="1111" w:type="pct"/>
            <w:vMerge/>
            <w:hideMark/>
          </w:tcPr>
          <w:p w14:paraId="62AB8936" w14:textId="77777777" w:rsidR="009504BC" w:rsidRPr="00E70F22" w:rsidRDefault="009504BC" w:rsidP="00104A95">
            <w:pPr>
              <w:spacing w:after="0"/>
              <w:rPr>
                <w:rFonts w:ascii="Calibri" w:hAnsi="Calibri" w:cs="Calibri"/>
                <w:sz w:val="22"/>
                <w:lang w:eastAsia="ru-RU"/>
              </w:rPr>
            </w:pPr>
          </w:p>
        </w:tc>
        <w:tc>
          <w:tcPr>
            <w:tcW w:w="960" w:type="pct"/>
            <w:hideMark/>
          </w:tcPr>
          <w:p w14:paraId="69BBBE9F" w14:textId="77777777" w:rsidR="009504BC" w:rsidRPr="00E70F22" w:rsidRDefault="009504BC" w:rsidP="00104A95">
            <w:pPr>
              <w:spacing w:after="0"/>
              <w:rPr>
                <w:szCs w:val="28"/>
                <w:lang w:eastAsia="ru-RU"/>
              </w:rPr>
            </w:pPr>
            <w:r w:rsidRPr="00E70F22">
              <w:rPr>
                <w:szCs w:val="28"/>
                <w:lang w:eastAsia="ru-RU"/>
              </w:rPr>
              <w:t>Максимальная высота многоквартирного жилого дома, м</w:t>
            </w:r>
          </w:p>
        </w:tc>
        <w:tc>
          <w:tcPr>
            <w:tcW w:w="960" w:type="pct"/>
            <w:hideMark/>
          </w:tcPr>
          <w:p w14:paraId="628CCA14" w14:textId="77777777" w:rsidR="009504BC" w:rsidRPr="00E70F22" w:rsidRDefault="009504BC" w:rsidP="00104A95">
            <w:pPr>
              <w:spacing w:after="0"/>
              <w:rPr>
                <w:szCs w:val="28"/>
                <w:lang w:eastAsia="ru-RU"/>
              </w:rPr>
            </w:pPr>
            <w:r w:rsidRPr="00E70F22">
              <w:rPr>
                <w:szCs w:val="28"/>
                <w:lang w:eastAsia="ru-RU"/>
              </w:rPr>
              <w:t>15</w:t>
            </w:r>
          </w:p>
        </w:tc>
        <w:tc>
          <w:tcPr>
            <w:tcW w:w="1718" w:type="pct"/>
            <w:vMerge/>
            <w:hideMark/>
          </w:tcPr>
          <w:p w14:paraId="4E3145D2" w14:textId="77777777" w:rsidR="009504BC" w:rsidRPr="00E70F22" w:rsidRDefault="009504BC" w:rsidP="00104A95">
            <w:pPr>
              <w:spacing w:after="0"/>
              <w:rPr>
                <w:szCs w:val="28"/>
                <w:lang w:eastAsia="ru-RU"/>
              </w:rPr>
            </w:pPr>
          </w:p>
        </w:tc>
      </w:tr>
      <w:tr w:rsidR="00171758" w:rsidRPr="00E70F22" w14:paraId="437BD37F" w14:textId="77777777" w:rsidTr="00104A95">
        <w:trPr>
          <w:trHeight w:val="20"/>
        </w:trPr>
        <w:tc>
          <w:tcPr>
            <w:tcW w:w="251" w:type="pct"/>
            <w:vMerge/>
          </w:tcPr>
          <w:p w14:paraId="4C990A70" w14:textId="77777777" w:rsidR="009504BC" w:rsidRPr="00E70F22" w:rsidRDefault="009504BC" w:rsidP="00104A95">
            <w:pPr>
              <w:spacing w:after="0"/>
              <w:rPr>
                <w:sz w:val="24"/>
                <w:szCs w:val="24"/>
                <w:lang w:eastAsia="ru-RU"/>
              </w:rPr>
            </w:pPr>
          </w:p>
        </w:tc>
        <w:tc>
          <w:tcPr>
            <w:tcW w:w="1111" w:type="pct"/>
            <w:vMerge/>
            <w:hideMark/>
          </w:tcPr>
          <w:p w14:paraId="26324820" w14:textId="77777777" w:rsidR="009504BC" w:rsidRPr="00E70F22" w:rsidRDefault="009504BC" w:rsidP="00104A95">
            <w:pPr>
              <w:spacing w:after="0"/>
              <w:rPr>
                <w:rFonts w:ascii="Calibri" w:hAnsi="Calibri" w:cs="Calibri"/>
                <w:sz w:val="22"/>
                <w:lang w:eastAsia="ru-RU"/>
              </w:rPr>
            </w:pPr>
          </w:p>
        </w:tc>
        <w:tc>
          <w:tcPr>
            <w:tcW w:w="960" w:type="pct"/>
            <w:hideMark/>
          </w:tcPr>
          <w:p w14:paraId="7205BA81" w14:textId="77777777" w:rsidR="009504BC" w:rsidRPr="00E70F22" w:rsidRDefault="009504BC" w:rsidP="00104A95">
            <w:pPr>
              <w:spacing w:after="0"/>
              <w:rPr>
                <w:szCs w:val="28"/>
                <w:lang w:eastAsia="ru-RU"/>
              </w:rPr>
            </w:pPr>
            <w:r w:rsidRPr="00E70F22">
              <w:rPr>
                <w:szCs w:val="28"/>
                <w:lang w:eastAsia="ru-RU"/>
              </w:rPr>
              <w:t>Коэффициент застройки</w:t>
            </w:r>
          </w:p>
        </w:tc>
        <w:tc>
          <w:tcPr>
            <w:tcW w:w="960" w:type="pct"/>
            <w:hideMark/>
          </w:tcPr>
          <w:p w14:paraId="60D0E09F" w14:textId="77777777" w:rsidR="009504BC" w:rsidRPr="00E70F22" w:rsidRDefault="009504BC" w:rsidP="00104A95">
            <w:pPr>
              <w:spacing w:after="0"/>
              <w:rPr>
                <w:szCs w:val="28"/>
                <w:lang w:eastAsia="ru-RU"/>
              </w:rPr>
            </w:pPr>
            <w:r w:rsidRPr="00E70F22">
              <w:rPr>
                <w:szCs w:val="28"/>
                <w:lang w:eastAsia="ru-RU"/>
              </w:rPr>
              <w:t>0,2</w:t>
            </w:r>
          </w:p>
        </w:tc>
        <w:tc>
          <w:tcPr>
            <w:tcW w:w="1718" w:type="pct"/>
            <w:vMerge/>
            <w:hideMark/>
          </w:tcPr>
          <w:p w14:paraId="4846140B" w14:textId="77777777" w:rsidR="009504BC" w:rsidRPr="00E70F22" w:rsidRDefault="009504BC" w:rsidP="00104A95">
            <w:pPr>
              <w:spacing w:after="0"/>
              <w:rPr>
                <w:szCs w:val="28"/>
                <w:lang w:eastAsia="ru-RU"/>
              </w:rPr>
            </w:pPr>
          </w:p>
        </w:tc>
      </w:tr>
      <w:tr w:rsidR="00171758" w:rsidRPr="00E70F22" w14:paraId="2C7AE5FC" w14:textId="77777777" w:rsidTr="00104A95">
        <w:trPr>
          <w:trHeight w:val="20"/>
        </w:trPr>
        <w:tc>
          <w:tcPr>
            <w:tcW w:w="251" w:type="pct"/>
            <w:vMerge/>
          </w:tcPr>
          <w:p w14:paraId="006D7F64" w14:textId="77777777" w:rsidR="009504BC" w:rsidRPr="00E70F22" w:rsidRDefault="009504BC" w:rsidP="00104A95">
            <w:pPr>
              <w:spacing w:after="0"/>
              <w:rPr>
                <w:sz w:val="24"/>
                <w:szCs w:val="24"/>
                <w:lang w:eastAsia="ru-RU"/>
              </w:rPr>
            </w:pPr>
          </w:p>
        </w:tc>
        <w:tc>
          <w:tcPr>
            <w:tcW w:w="1111" w:type="pct"/>
            <w:vMerge/>
            <w:hideMark/>
          </w:tcPr>
          <w:p w14:paraId="03BCC10D" w14:textId="77777777" w:rsidR="009504BC" w:rsidRPr="00E70F22" w:rsidRDefault="009504BC" w:rsidP="00104A95">
            <w:pPr>
              <w:spacing w:after="0"/>
              <w:rPr>
                <w:rFonts w:ascii="Calibri" w:hAnsi="Calibri" w:cs="Calibri"/>
                <w:sz w:val="22"/>
                <w:lang w:eastAsia="ru-RU"/>
              </w:rPr>
            </w:pPr>
          </w:p>
        </w:tc>
        <w:tc>
          <w:tcPr>
            <w:tcW w:w="960" w:type="pct"/>
            <w:hideMark/>
          </w:tcPr>
          <w:p w14:paraId="7B46B928" w14:textId="77777777" w:rsidR="009504BC" w:rsidRPr="00E70F22" w:rsidRDefault="009504BC" w:rsidP="00104A95">
            <w:pPr>
              <w:spacing w:after="0"/>
              <w:rPr>
                <w:szCs w:val="28"/>
                <w:lang w:eastAsia="ru-RU"/>
              </w:rPr>
            </w:pPr>
            <w:r w:rsidRPr="00E70F22">
              <w:rPr>
                <w:szCs w:val="28"/>
                <w:lang w:eastAsia="ru-RU"/>
              </w:rPr>
              <w:t>Максимально допустимый коэффициент плотности застройки</w:t>
            </w:r>
          </w:p>
        </w:tc>
        <w:tc>
          <w:tcPr>
            <w:tcW w:w="960" w:type="pct"/>
            <w:hideMark/>
          </w:tcPr>
          <w:p w14:paraId="633A2A06" w14:textId="77777777" w:rsidR="009504BC" w:rsidRPr="00E70F22" w:rsidRDefault="009504BC" w:rsidP="00104A95">
            <w:pPr>
              <w:spacing w:after="0"/>
              <w:rPr>
                <w:szCs w:val="28"/>
                <w:lang w:eastAsia="ru-RU"/>
              </w:rPr>
            </w:pPr>
            <w:r w:rsidRPr="00E70F22">
              <w:rPr>
                <w:szCs w:val="28"/>
                <w:lang w:eastAsia="ru-RU"/>
              </w:rPr>
              <w:t>0,4</w:t>
            </w:r>
          </w:p>
        </w:tc>
        <w:tc>
          <w:tcPr>
            <w:tcW w:w="1718" w:type="pct"/>
            <w:vMerge/>
            <w:hideMark/>
          </w:tcPr>
          <w:p w14:paraId="496B17BF" w14:textId="77777777" w:rsidR="009504BC" w:rsidRPr="00E70F22" w:rsidRDefault="009504BC" w:rsidP="00104A95">
            <w:pPr>
              <w:spacing w:after="0"/>
              <w:rPr>
                <w:i/>
                <w:iCs/>
                <w:szCs w:val="28"/>
                <w:lang w:eastAsia="ru-RU"/>
              </w:rPr>
            </w:pPr>
          </w:p>
        </w:tc>
      </w:tr>
      <w:tr w:rsidR="00171758" w:rsidRPr="00E70F22" w14:paraId="726D0624" w14:textId="77777777" w:rsidTr="00104A95">
        <w:trPr>
          <w:trHeight w:val="20"/>
        </w:trPr>
        <w:tc>
          <w:tcPr>
            <w:tcW w:w="251" w:type="pct"/>
            <w:vMerge/>
          </w:tcPr>
          <w:p w14:paraId="01D5C819" w14:textId="77777777" w:rsidR="00CB0B9A" w:rsidRPr="00E70F22" w:rsidRDefault="00CB0B9A" w:rsidP="00104A95">
            <w:pPr>
              <w:spacing w:after="0"/>
              <w:rPr>
                <w:sz w:val="24"/>
                <w:szCs w:val="24"/>
                <w:lang w:eastAsia="ru-RU"/>
              </w:rPr>
            </w:pPr>
          </w:p>
        </w:tc>
        <w:tc>
          <w:tcPr>
            <w:tcW w:w="1111" w:type="pct"/>
            <w:vMerge/>
            <w:hideMark/>
          </w:tcPr>
          <w:p w14:paraId="016A0881" w14:textId="77777777" w:rsidR="00CB0B9A" w:rsidRPr="00E70F22" w:rsidRDefault="00CB0B9A" w:rsidP="00104A95">
            <w:pPr>
              <w:spacing w:after="0"/>
              <w:rPr>
                <w:rFonts w:ascii="Calibri" w:hAnsi="Calibri" w:cs="Calibri"/>
                <w:sz w:val="22"/>
                <w:lang w:eastAsia="ru-RU"/>
              </w:rPr>
            </w:pPr>
          </w:p>
        </w:tc>
        <w:tc>
          <w:tcPr>
            <w:tcW w:w="960" w:type="pct"/>
            <w:hideMark/>
          </w:tcPr>
          <w:p w14:paraId="5BD4F0CA" w14:textId="77777777" w:rsidR="00CB0B9A" w:rsidRPr="00E70F22" w:rsidRDefault="00CB0B9A" w:rsidP="00104A95">
            <w:pPr>
              <w:spacing w:after="0"/>
              <w:rPr>
                <w:szCs w:val="28"/>
                <w:lang w:eastAsia="ru-RU"/>
              </w:rPr>
            </w:pPr>
            <w:r w:rsidRPr="00E70F22">
              <w:rPr>
                <w:szCs w:val="28"/>
                <w:lang w:eastAsia="ru-RU"/>
              </w:rPr>
              <w:t xml:space="preserve">Плотность населения </w:t>
            </w:r>
          </w:p>
        </w:tc>
        <w:tc>
          <w:tcPr>
            <w:tcW w:w="960" w:type="pct"/>
            <w:hideMark/>
          </w:tcPr>
          <w:p w14:paraId="13266180" w14:textId="77777777" w:rsidR="00CB0B9A" w:rsidRPr="00E70F22" w:rsidRDefault="00CB0B9A" w:rsidP="00104A95">
            <w:pPr>
              <w:spacing w:after="0"/>
              <w:rPr>
                <w:szCs w:val="28"/>
                <w:lang w:eastAsia="ru-RU"/>
              </w:rPr>
            </w:pPr>
            <w:r w:rsidRPr="00E70F22">
              <w:rPr>
                <w:szCs w:val="28"/>
                <w:lang w:eastAsia="ru-RU"/>
              </w:rPr>
              <w:t>в среднем 10</w:t>
            </w:r>
            <w:r w:rsidR="00290C3D" w:rsidRPr="00E70F22">
              <w:rPr>
                <w:szCs w:val="28"/>
                <w:lang w:eastAsia="ru-RU"/>
              </w:rPr>
              <w:t xml:space="preserve"> – </w:t>
            </w:r>
            <w:r w:rsidRPr="00E70F22">
              <w:rPr>
                <w:szCs w:val="28"/>
                <w:lang w:eastAsia="ru-RU"/>
              </w:rPr>
              <w:t>20 чел</w:t>
            </w:r>
            <w:r w:rsidR="00290C3D" w:rsidRPr="00E70F22">
              <w:rPr>
                <w:szCs w:val="28"/>
                <w:lang w:eastAsia="ru-RU"/>
              </w:rPr>
              <w:t xml:space="preserve">овек на </w:t>
            </w:r>
            <w:r w:rsidRPr="00E70F22">
              <w:rPr>
                <w:szCs w:val="28"/>
                <w:lang w:eastAsia="ru-RU"/>
              </w:rPr>
              <w:t>г</w:t>
            </w:r>
            <w:r w:rsidR="00290C3D" w:rsidRPr="00E70F22">
              <w:rPr>
                <w:szCs w:val="28"/>
                <w:lang w:eastAsia="ru-RU"/>
              </w:rPr>
              <w:t>ектар</w:t>
            </w:r>
          </w:p>
        </w:tc>
        <w:tc>
          <w:tcPr>
            <w:tcW w:w="1718" w:type="pct"/>
            <w:vMerge/>
            <w:hideMark/>
          </w:tcPr>
          <w:p w14:paraId="4277365B" w14:textId="77777777" w:rsidR="00CB0B9A" w:rsidRPr="00E70F22" w:rsidRDefault="00CB0B9A" w:rsidP="00104A95">
            <w:pPr>
              <w:spacing w:after="0"/>
              <w:rPr>
                <w:szCs w:val="28"/>
                <w:lang w:eastAsia="ru-RU"/>
              </w:rPr>
            </w:pPr>
          </w:p>
        </w:tc>
      </w:tr>
      <w:bookmarkEnd w:id="8"/>
      <w:bookmarkEnd w:id="10"/>
      <w:tr w:rsidR="00171758" w:rsidRPr="00E70F22" w14:paraId="3DD30A1A" w14:textId="77777777" w:rsidTr="00104A95">
        <w:trPr>
          <w:trHeight w:val="20"/>
        </w:trPr>
        <w:tc>
          <w:tcPr>
            <w:tcW w:w="251" w:type="pct"/>
            <w:vMerge w:val="restart"/>
          </w:tcPr>
          <w:p w14:paraId="5B917F0C" w14:textId="77777777" w:rsidR="009504BC" w:rsidRPr="00E70F22" w:rsidRDefault="009504BC" w:rsidP="00DE5C1D">
            <w:pPr>
              <w:pStyle w:val="afb"/>
              <w:numPr>
                <w:ilvl w:val="1"/>
                <w:numId w:val="39"/>
              </w:numPr>
              <w:spacing w:after="0" w:line="240" w:lineRule="auto"/>
              <w:ind w:left="0" w:firstLine="0"/>
              <w:rPr>
                <w:szCs w:val="24"/>
              </w:rPr>
            </w:pPr>
          </w:p>
        </w:tc>
        <w:tc>
          <w:tcPr>
            <w:tcW w:w="1111" w:type="pct"/>
            <w:vMerge w:val="restart"/>
            <w:hideMark/>
          </w:tcPr>
          <w:p w14:paraId="77C3E5D1" w14:textId="77777777" w:rsidR="009504BC" w:rsidRPr="00E70F22" w:rsidRDefault="009504BC" w:rsidP="00104A95">
            <w:pPr>
              <w:spacing w:after="0"/>
              <w:rPr>
                <w:szCs w:val="28"/>
                <w:lang w:eastAsia="ru-RU"/>
              </w:rPr>
            </w:pPr>
            <w:r w:rsidRPr="00E70F22">
              <w:rPr>
                <w:szCs w:val="28"/>
                <w:lang w:eastAsia="ru-RU"/>
              </w:rPr>
              <w:t xml:space="preserve">Зона застройки малоэтажными жилыми домами </w:t>
            </w:r>
          </w:p>
          <w:p w14:paraId="315489CC" w14:textId="77777777" w:rsidR="009504BC" w:rsidRPr="00E70F22" w:rsidRDefault="009504BC" w:rsidP="00104A95">
            <w:pPr>
              <w:spacing w:after="0"/>
              <w:rPr>
                <w:szCs w:val="28"/>
                <w:lang w:eastAsia="ru-RU"/>
              </w:rPr>
            </w:pPr>
            <w:r w:rsidRPr="00E70F22">
              <w:rPr>
                <w:szCs w:val="28"/>
                <w:lang w:eastAsia="ru-RU"/>
              </w:rPr>
              <w:lastRenderedPageBreak/>
              <w:t>Ж-2</w:t>
            </w:r>
          </w:p>
        </w:tc>
        <w:tc>
          <w:tcPr>
            <w:tcW w:w="960" w:type="pct"/>
            <w:hideMark/>
          </w:tcPr>
          <w:p w14:paraId="13372F27" w14:textId="77777777" w:rsidR="009504BC" w:rsidRPr="00E70F22" w:rsidRDefault="009504BC" w:rsidP="00104A95">
            <w:pPr>
              <w:spacing w:after="0"/>
              <w:rPr>
                <w:szCs w:val="28"/>
                <w:lang w:eastAsia="ru-RU"/>
              </w:rPr>
            </w:pPr>
            <w:r w:rsidRPr="00E70F22">
              <w:rPr>
                <w:szCs w:val="28"/>
                <w:lang w:eastAsia="ru-RU"/>
              </w:rPr>
              <w:lastRenderedPageBreak/>
              <w:t xml:space="preserve">Площадь, га </w:t>
            </w:r>
          </w:p>
        </w:tc>
        <w:tc>
          <w:tcPr>
            <w:tcW w:w="960" w:type="pct"/>
            <w:hideMark/>
          </w:tcPr>
          <w:p w14:paraId="4718AF0E" w14:textId="77777777" w:rsidR="009504BC" w:rsidRPr="00E70F22" w:rsidRDefault="009504BC" w:rsidP="00104A95">
            <w:pPr>
              <w:spacing w:after="0"/>
              <w:rPr>
                <w:szCs w:val="28"/>
                <w:lang w:eastAsia="ru-RU"/>
              </w:rPr>
            </w:pPr>
            <w:r w:rsidRPr="00E70F22">
              <w:rPr>
                <w:szCs w:val="28"/>
                <w:lang w:eastAsia="ru-RU"/>
              </w:rPr>
              <w:t>61,25</w:t>
            </w:r>
          </w:p>
        </w:tc>
        <w:tc>
          <w:tcPr>
            <w:tcW w:w="1718" w:type="pct"/>
            <w:vMerge w:val="restart"/>
            <w:hideMark/>
          </w:tcPr>
          <w:p w14:paraId="1900754B" w14:textId="00032ADB" w:rsidR="009504BC" w:rsidRPr="00E70F22" w:rsidRDefault="009504BC" w:rsidP="00104A95">
            <w:pPr>
              <w:spacing w:after="0"/>
              <w:rPr>
                <w:szCs w:val="28"/>
                <w:lang w:eastAsia="ru-RU"/>
              </w:rPr>
            </w:pPr>
            <w:r w:rsidRPr="00E70F22">
              <w:rPr>
                <w:szCs w:val="28"/>
                <w:lang w:eastAsia="ru-RU"/>
              </w:rPr>
              <w:t>1. Объекты местного значения муниципального района</w:t>
            </w:r>
            <w:r w:rsidR="004F29DA" w:rsidRPr="00E70F22">
              <w:rPr>
                <w:szCs w:val="28"/>
                <w:lang w:eastAsia="ru-RU"/>
              </w:rPr>
              <w:t>:</w:t>
            </w:r>
          </w:p>
          <w:p w14:paraId="41A0837B" w14:textId="0261A853" w:rsidR="009504BC" w:rsidRPr="00E70F22" w:rsidRDefault="004F29DA" w:rsidP="00104A95">
            <w:pPr>
              <w:spacing w:after="0"/>
              <w:rPr>
                <w:szCs w:val="28"/>
                <w:lang w:eastAsia="ru-RU"/>
              </w:rPr>
            </w:pPr>
            <w:r w:rsidRPr="00E70F22">
              <w:rPr>
                <w:szCs w:val="28"/>
                <w:lang w:eastAsia="ru-RU"/>
              </w:rPr>
              <w:lastRenderedPageBreak/>
              <w:t>–</w:t>
            </w:r>
            <w:r w:rsidR="009504BC" w:rsidRPr="00E70F22">
              <w:rPr>
                <w:szCs w:val="28"/>
                <w:lang w:eastAsia="ru-RU"/>
              </w:rPr>
              <w:t xml:space="preserve"> </w:t>
            </w:r>
            <w:r w:rsidRPr="00E70F22">
              <w:rPr>
                <w:szCs w:val="28"/>
                <w:lang w:eastAsia="ru-RU"/>
              </w:rPr>
              <w:t>у</w:t>
            </w:r>
            <w:r w:rsidR="009504BC" w:rsidRPr="00E70F22">
              <w:rPr>
                <w:szCs w:val="28"/>
                <w:lang w:eastAsia="ru-RU"/>
              </w:rPr>
              <w:t>чреждения дошкольного образования:</w:t>
            </w:r>
          </w:p>
          <w:p w14:paraId="45E0D93B" w14:textId="77777777" w:rsidR="009504BC" w:rsidRPr="00E70F22" w:rsidRDefault="009504BC" w:rsidP="00104A95">
            <w:pPr>
              <w:spacing w:after="0"/>
              <w:rPr>
                <w:i/>
                <w:iCs/>
                <w:szCs w:val="28"/>
                <w:lang w:eastAsia="ru-RU"/>
              </w:rPr>
            </w:pPr>
            <w:r w:rsidRPr="00E70F22">
              <w:rPr>
                <w:i/>
                <w:iCs/>
                <w:szCs w:val="28"/>
                <w:lang w:eastAsia="ru-RU"/>
              </w:rPr>
              <w:t>Расчетный срок</w:t>
            </w:r>
          </w:p>
          <w:p w14:paraId="5DFA7437" w14:textId="06BC2A66" w:rsidR="009504BC" w:rsidRPr="00E70F22" w:rsidRDefault="004F29DA" w:rsidP="00104A95">
            <w:pPr>
              <w:spacing w:after="0"/>
              <w:rPr>
                <w:szCs w:val="28"/>
                <w:lang w:eastAsia="ru-RU"/>
              </w:rPr>
            </w:pPr>
            <w:r w:rsidRPr="00E70F22">
              <w:rPr>
                <w:szCs w:val="28"/>
                <w:lang w:eastAsia="ru-RU"/>
              </w:rPr>
              <w:t>а) д</w:t>
            </w:r>
            <w:r w:rsidR="009504BC" w:rsidRPr="00E70F22">
              <w:rPr>
                <w:szCs w:val="28"/>
                <w:lang w:eastAsia="ru-RU"/>
              </w:rPr>
              <w:t>ошкольная образовательная организация на 140 мест. Строительство (город Приморск)</w:t>
            </w:r>
            <w:r w:rsidRPr="00E70F22">
              <w:rPr>
                <w:szCs w:val="28"/>
                <w:lang w:eastAsia="ru-RU"/>
              </w:rPr>
              <w:t>;</w:t>
            </w:r>
          </w:p>
          <w:p w14:paraId="6C493C44" w14:textId="2834F54E" w:rsidR="009504BC" w:rsidRPr="00E70F22" w:rsidRDefault="004F29DA" w:rsidP="00104A95">
            <w:pPr>
              <w:spacing w:after="0"/>
              <w:rPr>
                <w:szCs w:val="28"/>
                <w:lang w:eastAsia="ru-RU"/>
              </w:rPr>
            </w:pPr>
            <w:r w:rsidRPr="00E70F22">
              <w:rPr>
                <w:szCs w:val="28"/>
                <w:lang w:eastAsia="ru-RU"/>
              </w:rPr>
              <w:t>б) д</w:t>
            </w:r>
            <w:r w:rsidR="009504BC" w:rsidRPr="00E70F22">
              <w:rPr>
                <w:szCs w:val="28"/>
                <w:lang w:eastAsia="ru-RU"/>
              </w:rPr>
              <w:t xml:space="preserve">ошкольная образовательная организация на 240 мест. Строительство (поселок </w:t>
            </w:r>
            <w:proofErr w:type="spellStart"/>
            <w:r w:rsidR="009504BC" w:rsidRPr="00E70F22">
              <w:rPr>
                <w:szCs w:val="28"/>
                <w:lang w:eastAsia="ru-RU"/>
              </w:rPr>
              <w:t>Глебычево</w:t>
            </w:r>
            <w:proofErr w:type="spellEnd"/>
            <w:r w:rsidR="009504BC" w:rsidRPr="00E70F22">
              <w:rPr>
                <w:szCs w:val="28"/>
                <w:lang w:eastAsia="ru-RU"/>
              </w:rPr>
              <w:t>).</w:t>
            </w:r>
          </w:p>
          <w:p w14:paraId="5099F82F" w14:textId="77777777" w:rsidR="009504BC" w:rsidRPr="00E70F22" w:rsidRDefault="009504BC" w:rsidP="00104A95">
            <w:pPr>
              <w:spacing w:after="0"/>
              <w:rPr>
                <w:szCs w:val="28"/>
                <w:lang w:eastAsia="ru-RU"/>
              </w:rPr>
            </w:pPr>
          </w:p>
        </w:tc>
      </w:tr>
      <w:tr w:rsidR="00171758" w:rsidRPr="00E70F22" w14:paraId="1EC1F649" w14:textId="77777777" w:rsidTr="00104A95">
        <w:trPr>
          <w:trHeight w:val="20"/>
        </w:trPr>
        <w:tc>
          <w:tcPr>
            <w:tcW w:w="251" w:type="pct"/>
            <w:vMerge/>
          </w:tcPr>
          <w:p w14:paraId="643757EB" w14:textId="77777777" w:rsidR="009504BC" w:rsidRPr="00E70F22" w:rsidRDefault="009504BC" w:rsidP="00104A95">
            <w:pPr>
              <w:spacing w:after="0"/>
              <w:rPr>
                <w:sz w:val="24"/>
                <w:szCs w:val="24"/>
                <w:lang w:eastAsia="ru-RU"/>
              </w:rPr>
            </w:pPr>
          </w:p>
        </w:tc>
        <w:tc>
          <w:tcPr>
            <w:tcW w:w="1111" w:type="pct"/>
            <w:vMerge/>
            <w:hideMark/>
          </w:tcPr>
          <w:p w14:paraId="3A34AF5C" w14:textId="77777777" w:rsidR="009504BC" w:rsidRPr="00E70F22" w:rsidRDefault="009504BC" w:rsidP="00104A95">
            <w:pPr>
              <w:spacing w:after="0"/>
              <w:rPr>
                <w:szCs w:val="28"/>
                <w:lang w:eastAsia="ru-RU"/>
              </w:rPr>
            </w:pPr>
          </w:p>
        </w:tc>
        <w:tc>
          <w:tcPr>
            <w:tcW w:w="960" w:type="pct"/>
            <w:hideMark/>
          </w:tcPr>
          <w:p w14:paraId="12381FDC" w14:textId="77777777" w:rsidR="009504BC" w:rsidRPr="00E70F22" w:rsidRDefault="009504BC" w:rsidP="00104A95">
            <w:pPr>
              <w:spacing w:after="0"/>
              <w:rPr>
                <w:szCs w:val="28"/>
                <w:lang w:eastAsia="ru-RU"/>
              </w:rPr>
            </w:pPr>
            <w:r w:rsidRPr="00E70F22">
              <w:rPr>
                <w:szCs w:val="28"/>
                <w:lang w:eastAsia="ru-RU"/>
              </w:rPr>
              <w:t>Максимальное количество этажей</w:t>
            </w:r>
          </w:p>
        </w:tc>
        <w:tc>
          <w:tcPr>
            <w:tcW w:w="960" w:type="pct"/>
            <w:hideMark/>
          </w:tcPr>
          <w:p w14:paraId="0E2B00AF" w14:textId="77777777" w:rsidR="009504BC" w:rsidRPr="00E70F22" w:rsidRDefault="009504BC" w:rsidP="00104A95">
            <w:pPr>
              <w:spacing w:after="0"/>
              <w:rPr>
                <w:szCs w:val="28"/>
                <w:lang w:eastAsia="ru-RU"/>
              </w:rPr>
            </w:pPr>
            <w:r w:rsidRPr="00E70F22">
              <w:rPr>
                <w:szCs w:val="28"/>
                <w:lang w:eastAsia="ru-RU"/>
              </w:rPr>
              <w:t>4</w:t>
            </w:r>
          </w:p>
        </w:tc>
        <w:tc>
          <w:tcPr>
            <w:tcW w:w="1718" w:type="pct"/>
            <w:vMerge/>
            <w:hideMark/>
          </w:tcPr>
          <w:p w14:paraId="22C5F12C" w14:textId="77777777" w:rsidR="009504BC" w:rsidRPr="00E70F22" w:rsidRDefault="009504BC" w:rsidP="00104A95">
            <w:pPr>
              <w:spacing w:after="0"/>
              <w:rPr>
                <w:szCs w:val="28"/>
                <w:lang w:eastAsia="ru-RU"/>
              </w:rPr>
            </w:pPr>
          </w:p>
        </w:tc>
      </w:tr>
      <w:tr w:rsidR="00171758" w:rsidRPr="00E70F22" w14:paraId="0434A91E" w14:textId="77777777" w:rsidTr="00104A95">
        <w:trPr>
          <w:trHeight w:val="20"/>
        </w:trPr>
        <w:tc>
          <w:tcPr>
            <w:tcW w:w="251" w:type="pct"/>
            <w:vMerge/>
          </w:tcPr>
          <w:p w14:paraId="12120512" w14:textId="77777777" w:rsidR="009504BC" w:rsidRPr="00E70F22" w:rsidRDefault="009504BC" w:rsidP="00104A95">
            <w:pPr>
              <w:spacing w:after="0"/>
              <w:rPr>
                <w:sz w:val="24"/>
                <w:szCs w:val="24"/>
                <w:lang w:eastAsia="ru-RU"/>
              </w:rPr>
            </w:pPr>
          </w:p>
        </w:tc>
        <w:tc>
          <w:tcPr>
            <w:tcW w:w="1111" w:type="pct"/>
            <w:vMerge/>
            <w:hideMark/>
          </w:tcPr>
          <w:p w14:paraId="58594001" w14:textId="77777777" w:rsidR="009504BC" w:rsidRPr="00E70F22" w:rsidRDefault="009504BC" w:rsidP="00104A95">
            <w:pPr>
              <w:spacing w:after="0"/>
              <w:rPr>
                <w:rFonts w:ascii="Calibri" w:hAnsi="Calibri" w:cs="Calibri"/>
                <w:sz w:val="22"/>
                <w:lang w:eastAsia="ru-RU"/>
              </w:rPr>
            </w:pPr>
          </w:p>
        </w:tc>
        <w:tc>
          <w:tcPr>
            <w:tcW w:w="960" w:type="pct"/>
            <w:hideMark/>
          </w:tcPr>
          <w:p w14:paraId="72F9569A" w14:textId="6A309400" w:rsidR="009504BC" w:rsidRPr="00E70F22" w:rsidRDefault="009504BC" w:rsidP="00104A95">
            <w:pPr>
              <w:spacing w:after="0"/>
              <w:rPr>
                <w:szCs w:val="28"/>
                <w:lang w:eastAsia="ru-RU"/>
              </w:rPr>
            </w:pPr>
            <w:r w:rsidRPr="00E70F22">
              <w:rPr>
                <w:szCs w:val="28"/>
                <w:lang w:eastAsia="ru-RU"/>
              </w:rPr>
              <w:t>Максимальная высота многоквартирных жилых домов</w:t>
            </w:r>
            <w:r w:rsidR="00BF75C7" w:rsidRPr="00E70F22">
              <w:rPr>
                <w:szCs w:val="28"/>
                <w:lang w:eastAsia="ru-RU"/>
              </w:rPr>
              <w:t>:</w:t>
            </w:r>
          </w:p>
        </w:tc>
        <w:tc>
          <w:tcPr>
            <w:tcW w:w="960" w:type="pct"/>
            <w:noWrap/>
            <w:hideMark/>
          </w:tcPr>
          <w:p w14:paraId="627C55E4" w14:textId="77777777" w:rsidR="009504BC" w:rsidRPr="00E70F22" w:rsidRDefault="009504BC" w:rsidP="00104A95">
            <w:pPr>
              <w:spacing w:after="0"/>
              <w:rPr>
                <w:rFonts w:ascii="Calibri" w:hAnsi="Calibri" w:cs="Calibri"/>
                <w:sz w:val="22"/>
                <w:lang w:eastAsia="ru-RU"/>
              </w:rPr>
            </w:pPr>
            <w:r w:rsidRPr="00E70F22">
              <w:rPr>
                <w:rFonts w:ascii="Calibri" w:hAnsi="Calibri" w:cs="Calibri"/>
                <w:sz w:val="22"/>
                <w:lang w:eastAsia="ru-RU"/>
              </w:rPr>
              <w:t> </w:t>
            </w:r>
          </w:p>
        </w:tc>
        <w:tc>
          <w:tcPr>
            <w:tcW w:w="1718" w:type="pct"/>
            <w:vMerge/>
            <w:hideMark/>
          </w:tcPr>
          <w:p w14:paraId="56F80716" w14:textId="77777777" w:rsidR="009504BC" w:rsidRPr="00E70F22" w:rsidRDefault="009504BC" w:rsidP="00104A95">
            <w:pPr>
              <w:spacing w:after="0"/>
              <w:rPr>
                <w:i/>
                <w:iCs/>
                <w:szCs w:val="28"/>
                <w:lang w:eastAsia="ru-RU"/>
              </w:rPr>
            </w:pPr>
          </w:p>
        </w:tc>
      </w:tr>
      <w:tr w:rsidR="00171758" w:rsidRPr="00E70F22" w14:paraId="00936D4A" w14:textId="77777777" w:rsidTr="00104A95">
        <w:trPr>
          <w:trHeight w:val="20"/>
        </w:trPr>
        <w:tc>
          <w:tcPr>
            <w:tcW w:w="251" w:type="pct"/>
            <w:vMerge/>
          </w:tcPr>
          <w:p w14:paraId="73489A5E" w14:textId="77777777" w:rsidR="009504BC" w:rsidRPr="00E70F22" w:rsidRDefault="009504BC" w:rsidP="00104A95">
            <w:pPr>
              <w:spacing w:after="0"/>
              <w:rPr>
                <w:sz w:val="24"/>
                <w:szCs w:val="24"/>
                <w:lang w:eastAsia="ru-RU"/>
              </w:rPr>
            </w:pPr>
          </w:p>
        </w:tc>
        <w:tc>
          <w:tcPr>
            <w:tcW w:w="1111" w:type="pct"/>
            <w:vMerge/>
            <w:hideMark/>
          </w:tcPr>
          <w:p w14:paraId="43570A60" w14:textId="77777777" w:rsidR="009504BC" w:rsidRPr="00E70F22" w:rsidRDefault="009504BC" w:rsidP="00104A95">
            <w:pPr>
              <w:spacing w:after="0"/>
              <w:rPr>
                <w:rFonts w:ascii="Calibri" w:hAnsi="Calibri" w:cs="Calibri"/>
                <w:sz w:val="22"/>
                <w:lang w:eastAsia="ru-RU"/>
              </w:rPr>
            </w:pPr>
          </w:p>
        </w:tc>
        <w:tc>
          <w:tcPr>
            <w:tcW w:w="960" w:type="pct"/>
            <w:hideMark/>
          </w:tcPr>
          <w:p w14:paraId="7D35D306" w14:textId="01000C93"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до трех этажей, м </w:t>
            </w:r>
          </w:p>
        </w:tc>
        <w:tc>
          <w:tcPr>
            <w:tcW w:w="960" w:type="pct"/>
            <w:hideMark/>
          </w:tcPr>
          <w:p w14:paraId="14ED7855" w14:textId="77777777" w:rsidR="009504BC" w:rsidRPr="00E70F22" w:rsidRDefault="009504BC" w:rsidP="00104A95">
            <w:pPr>
              <w:spacing w:after="0"/>
              <w:rPr>
                <w:szCs w:val="28"/>
                <w:lang w:eastAsia="ru-RU"/>
              </w:rPr>
            </w:pPr>
            <w:r w:rsidRPr="00E70F22">
              <w:rPr>
                <w:szCs w:val="28"/>
                <w:lang w:eastAsia="ru-RU"/>
              </w:rPr>
              <w:t>14</w:t>
            </w:r>
          </w:p>
        </w:tc>
        <w:tc>
          <w:tcPr>
            <w:tcW w:w="1718" w:type="pct"/>
            <w:vMerge/>
            <w:hideMark/>
          </w:tcPr>
          <w:p w14:paraId="752DFEC3" w14:textId="77777777" w:rsidR="009504BC" w:rsidRPr="00E70F22" w:rsidRDefault="009504BC" w:rsidP="00104A95">
            <w:pPr>
              <w:spacing w:after="0"/>
              <w:rPr>
                <w:szCs w:val="28"/>
                <w:lang w:eastAsia="ru-RU"/>
              </w:rPr>
            </w:pPr>
          </w:p>
        </w:tc>
      </w:tr>
      <w:tr w:rsidR="00171758" w:rsidRPr="00E70F22" w14:paraId="2F0318B1" w14:textId="77777777" w:rsidTr="00104A95">
        <w:trPr>
          <w:trHeight w:val="20"/>
        </w:trPr>
        <w:tc>
          <w:tcPr>
            <w:tcW w:w="251" w:type="pct"/>
            <w:vMerge/>
          </w:tcPr>
          <w:p w14:paraId="32D45978" w14:textId="77777777" w:rsidR="009504BC" w:rsidRPr="00E70F22" w:rsidRDefault="009504BC" w:rsidP="00104A95">
            <w:pPr>
              <w:spacing w:after="0"/>
              <w:rPr>
                <w:sz w:val="24"/>
                <w:szCs w:val="24"/>
                <w:lang w:eastAsia="ru-RU"/>
              </w:rPr>
            </w:pPr>
          </w:p>
        </w:tc>
        <w:tc>
          <w:tcPr>
            <w:tcW w:w="1111" w:type="pct"/>
            <w:vMerge/>
            <w:hideMark/>
          </w:tcPr>
          <w:p w14:paraId="1779232B" w14:textId="77777777" w:rsidR="009504BC" w:rsidRPr="00E70F22" w:rsidRDefault="009504BC" w:rsidP="00104A95">
            <w:pPr>
              <w:spacing w:after="0"/>
              <w:rPr>
                <w:rFonts w:ascii="Calibri" w:hAnsi="Calibri" w:cs="Calibri"/>
                <w:sz w:val="22"/>
                <w:lang w:eastAsia="ru-RU"/>
              </w:rPr>
            </w:pPr>
          </w:p>
        </w:tc>
        <w:tc>
          <w:tcPr>
            <w:tcW w:w="960" w:type="pct"/>
            <w:hideMark/>
          </w:tcPr>
          <w:p w14:paraId="1D46EE0B" w14:textId="63565288"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до пяти этажей, м</w:t>
            </w:r>
          </w:p>
        </w:tc>
        <w:tc>
          <w:tcPr>
            <w:tcW w:w="960" w:type="pct"/>
            <w:hideMark/>
          </w:tcPr>
          <w:p w14:paraId="4526EDC8" w14:textId="77777777" w:rsidR="009504BC" w:rsidRPr="00E70F22" w:rsidRDefault="009504BC" w:rsidP="00104A95">
            <w:pPr>
              <w:spacing w:after="0"/>
              <w:rPr>
                <w:szCs w:val="28"/>
                <w:lang w:eastAsia="ru-RU"/>
              </w:rPr>
            </w:pPr>
            <w:r w:rsidRPr="00E70F22">
              <w:rPr>
                <w:szCs w:val="28"/>
                <w:lang w:eastAsia="ru-RU"/>
              </w:rPr>
              <w:t>20</w:t>
            </w:r>
          </w:p>
        </w:tc>
        <w:tc>
          <w:tcPr>
            <w:tcW w:w="1718" w:type="pct"/>
            <w:vMerge/>
            <w:hideMark/>
          </w:tcPr>
          <w:p w14:paraId="017CE252" w14:textId="77777777" w:rsidR="009504BC" w:rsidRPr="00E70F22" w:rsidRDefault="009504BC" w:rsidP="00104A95">
            <w:pPr>
              <w:spacing w:after="0"/>
              <w:rPr>
                <w:szCs w:val="28"/>
                <w:lang w:eastAsia="ru-RU"/>
              </w:rPr>
            </w:pPr>
          </w:p>
        </w:tc>
      </w:tr>
      <w:tr w:rsidR="00171758" w:rsidRPr="00E70F22" w14:paraId="5F7A28E8" w14:textId="77777777" w:rsidTr="00104A95">
        <w:trPr>
          <w:trHeight w:val="20"/>
        </w:trPr>
        <w:tc>
          <w:tcPr>
            <w:tcW w:w="251" w:type="pct"/>
            <w:vMerge/>
          </w:tcPr>
          <w:p w14:paraId="24D6FAEC" w14:textId="77777777" w:rsidR="009504BC" w:rsidRPr="00E70F22" w:rsidRDefault="009504BC" w:rsidP="00104A95">
            <w:pPr>
              <w:spacing w:after="0"/>
              <w:rPr>
                <w:sz w:val="24"/>
                <w:szCs w:val="24"/>
                <w:lang w:eastAsia="ru-RU"/>
              </w:rPr>
            </w:pPr>
          </w:p>
        </w:tc>
        <w:tc>
          <w:tcPr>
            <w:tcW w:w="1111" w:type="pct"/>
            <w:vMerge/>
            <w:hideMark/>
          </w:tcPr>
          <w:p w14:paraId="6664ECB0" w14:textId="77777777" w:rsidR="009504BC" w:rsidRPr="00E70F22" w:rsidRDefault="009504BC" w:rsidP="00104A95">
            <w:pPr>
              <w:spacing w:after="0"/>
              <w:rPr>
                <w:rFonts w:ascii="Calibri" w:hAnsi="Calibri" w:cs="Calibri"/>
                <w:sz w:val="22"/>
                <w:lang w:eastAsia="ru-RU"/>
              </w:rPr>
            </w:pPr>
          </w:p>
        </w:tc>
        <w:tc>
          <w:tcPr>
            <w:tcW w:w="960" w:type="pct"/>
            <w:hideMark/>
          </w:tcPr>
          <w:p w14:paraId="48D8FFEE" w14:textId="77777777" w:rsidR="009504BC" w:rsidRPr="00E70F22" w:rsidRDefault="009504BC" w:rsidP="00104A95">
            <w:pPr>
              <w:spacing w:after="0"/>
              <w:rPr>
                <w:szCs w:val="28"/>
                <w:lang w:eastAsia="ru-RU"/>
              </w:rPr>
            </w:pPr>
            <w:r w:rsidRPr="00E70F22">
              <w:rPr>
                <w:szCs w:val="28"/>
                <w:lang w:eastAsia="ru-RU"/>
              </w:rPr>
              <w:t>Максимальная высота индивидуальных жилых домов (отдельно стоящих и блокированных), м</w:t>
            </w:r>
          </w:p>
        </w:tc>
        <w:tc>
          <w:tcPr>
            <w:tcW w:w="960" w:type="pct"/>
            <w:hideMark/>
          </w:tcPr>
          <w:p w14:paraId="47DF237A" w14:textId="77777777" w:rsidR="009504BC" w:rsidRPr="00E70F22" w:rsidRDefault="009504BC" w:rsidP="00104A95">
            <w:pPr>
              <w:spacing w:after="0"/>
              <w:rPr>
                <w:szCs w:val="28"/>
                <w:lang w:eastAsia="ru-RU"/>
              </w:rPr>
            </w:pPr>
            <w:r w:rsidRPr="00E70F22">
              <w:rPr>
                <w:szCs w:val="28"/>
                <w:lang w:eastAsia="ru-RU"/>
              </w:rPr>
              <w:t>14</w:t>
            </w:r>
          </w:p>
        </w:tc>
        <w:tc>
          <w:tcPr>
            <w:tcW w:w="1718" w:type="pct"/>
            <w:vMerge/>
            <w:hideMark/>
          </w:tcPr>
          <w:p w14:paraId="5660ED3D" w14:textId="77777777" w:rsidR="009504BC" w:rsidRPr="00E70F22" w:rsidRDefault="009504BC" w:rsidP="00104A95">
            <w:pPr>
              <w:spacing w:after="0"/>
              <w:rPr>
                <w:szCs w:val="28"/>
                <w:lang w:eastAsia="ru-RU"/>
              </w:rPr>
            </w:pPr>
          </w:p>
        </w:tc>
      </w:tr>
      <w:tr w:rsidR="00171758" w:rsidRPr="00E70F22" w14:paraId="0CCEAC2A" w14:textId="77777777" w:rsidTr="00104A95">
        <w:trPr>
          <w:trHeight w:val="20"/>
        </w:trPr>
        <w:tc>
          <w:tcPr>
            <w:tcW w:w="251" w:type="pct"/>
            <w:vMerge/>
          </w:tcPr>
          <w:p w14:paraId="6C802DC3" w14:textId="77777777" w:rsidR="009504BC" w:rsidRPr="00E70F22" w:rsidRDefault="009504BC" w:rsidP="00104A95">
            <w:pPr>
              <w:spacing w:after="0"/>
              <w:rPr>
                <w:sz w:val="24"/>
                <w:szCs w:val="24"/>
                <w:lang w:eastAsia="ru-RU"/>
              </w:rPr>
            </w:pPr>
          </w:p>
        </w:tc>
        <w:tc>
          <w:tcPr>
            <w:tcW w:w="1111" w:type="pct"/>
            <w:vMerge/>
            <w:hideMark/>
          </w:tcPr>
          <w:p w14:paraId="0C6877BF" w14:textId="77777777" w:rsidR="009504BC" w:rsidRPr="00E70F22" w:rsidRDefault="009504BC" w:rsidP="00104A95">
            <w:pPr>
              <w:spacing w:after="0"/>
              <w:rPr>
                <w:rFonts w:ascii="Calibri" w:hAnsi="Calibri" w:cs="Calibri"/>
                <w:sz w:val="22"/>
                <w:lang w:eastAsia="ru-RU"/>
              </w:rPr>
            </w:pPr>
          </w:p>
        </w:tc>
        <w:tc>
          <w:tcPr>
            <w:tcW w:w="960" w:type="pct"/>
            <w:hideMark/>
          </w:tcPr>
          <w:p w14:paraId="1EC68F10" w14:textId="4F4330A4" w:rsidR="009504BC" w:rsidRPr="00E70F22" w:rsidRDefault="009504BC" w:rsidP="00104A95">
            <w:pPr>
              <w:spacing w:after="0"/>
              <w:rPr>
                <w:szCs w:val="28"/>
                <w:lang w:eastAsia="ru-RU"/>
              </w:rPr>
            </w:pPr>
            <w:r w:rsidRPr="00E70F22">
              <w:rPr>
                <w:szCs w:val="28"/>
                <w:lang w:eastAsia="ru-RU"/>
              </w:rPr>
              <w:t>Максимальная высота хозяйственных построек</w:t>
            </w:r>
            <w:r w:rsidR="00BF75C7" w:rsidRPr="00E70F22">
              <w:rPr>
                <w:szCs w:val="28"/>
                <w:lang w:eastAsia="ru-RU"/>
              </w:rPr>
              <w:t>:</w:t>
            </w:r>
          </w:p>
        </w:tc>
        <w:tc>
          <w:tcPr>
            <w:tcW w:w="960" w:type="pct"/>
            <w:noWrap/>
            <w:hideMark/>
          </w:tcPr>
          <w:p w14:paraId="426B26E3" w14:textId="77777777" w:rsidR="009504BC" w:rsidRPr="00E70F22" w:rsidRDefault="009504BC" w:rsidP="00104A95">
            <w:pPr>
              <w:spacing w:after="0"/>
              <w:rPr>
                <w:rFonts w:ascii="Calibri" w:hAnsi="Calibri" w:cs="Calibri"/>
                <w:sz w:val="22"/>
                <w:lang w:eastAsia="ru-RU"/>
              </w:rPr>
            </w:pPr>
            <w:r w:rsidRPr="00E70F22">
              <w:rPr>
                <w:rFonts w:ascii="Calibri" w:hAnsi="Calibri" w:cs="Calibri"/>
                <w:sz w:val="22"/>
                <w:lang w:eastAsia="ru-RU"/>
              </w:rPr>
              <w:t> </w:t>
            </w:r>
          </w:p>
        </w:tc>
        <w:tc>
          <w:tcPr>
            <w:tcW w:w="1718" w:type="pct"/>
            <w:vMerge/>
            <w:hideMark/>
          </w:tcPr>
          <w:p w14:paraId="23BFB6A5" w14:textId="77777777" w:rsidR="009504BC" w:rsidRPr="00E70F22" w:rsidRDefault="009504BC" w:rsidP="00104A95">
            <w:pPr>
              <w:spacing w:after="0"/>
              <w:rPr>
                <w:szCs w:val="28"/>
                <w:lang w:eastAsia="ru-RU"/>
              </w:rPr>
            </w:pPr>
          </w:p>
        </w:tc>
      </w:tr>
      <w:tr w:rsidR="00171758" w:rsidRPr="00E70F22" w14:paraId="10E1451A" w14:textId="77777777" w:rsidTr="00104A95">
        <w:trPr>
          <w:trHeight w:val="20"/>
        </w:trPr>
        <w:tc>
          <w:tcPr>
            <w:tcW w:w="251" w:type="pct"/>
            <w:vMerge/>
          </w:tcPr>
          <w:p w14:paraId="6FAF8106" w14:textId="77777777" w:rsidR="009504BC" w:rsidRPr="00E70F22" w:rsidRDefault="009504BC" w:rsidP="00104A95">
            <w:pPr>
              <w:spacing w:after="0"/>
              <w:rPr>
                <w:sz w:val="24"/>
                <w:szCs w:val="24"/>
                <w:lang w:eastAsia="ru-RU"/>
              </w:rPr>
            </w:pPr>
          </w:p>
        </w:tc>
        <w:tc>
          <w:tcPr>
            <w:tcW w:w="1111" w:type="pct"/>
            <w:vMerge/>
            <w:hideMark/>
          </w:tcPr>
          <w:p w14:paraId="3AF5C51B" w14:textId="77777777" w:rsidR="009504BC" w:rsidRPr="00E70F22" w:rsidRDefault="009504BC" w:rsidP="00104A95">
            <w:pPr>
              <w:spacing w:after="0"/>
              <w:rPr>
                <w:rFonts w:ascii="Calibri" w:hAnsi="Calibri" w:cs="Calibri"/>
                <w:sz w:val="22"/>
                <w:lang w:eastAsia="ru-RU"/>
              </w:rPr>
            </w:pPr>
          </w:p>
        </w:tc>
        <w:tc>
          <w:tcPr>
            <w:tcW w:w="960" w:type="pct"/>
            <w:hideMark/>
          </w:tcPr>
          <w:p w14:paraId="01977574" w14:textId="2BFD300B"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в коньке, м</w:t>
            </w:r>
          </w:p>
        </w:tc>
        <w:tc>
          <w:tcPr>
            <w:tcW w:w="960" w:type="pct"/>
            <w:hideMark/>
          </w:tcPr>
          <w:p w14:paraId="2A81920C" w14:textId="77777777" w:rsidR="009504BC" w:rsidRPr="00E70F22" w:rsidRDefault="009504BC" w:rsidP="00104A95">
            <w:pPr>
              <w:spacing w:after="0"/>
              <w:rPr>
                <w:szCs w:val="28"/>
                <w:lang w:eastAsia="ru-RU"/>
              </w:rPr>
            </w:pPr>
            <w:r w:rsidRPr="00E70F22">
              <w:rPr>
                <w:szCs w:val="28"/>
                <w:lang w:eastAsia="ru-RU"/>
              </w:rPr>
              <w:t>7</w:t>
            </w:r>
          </w:p>
        </w:tc>
        <w:tc>
          <w:tcPr>
            <w:tcW w:w="1718" w:type="pct"/>
            <w:vMerge/>
            <w:hideMark/>
          </w:tcPr>
          <w:p w14:paraId="47CCA4F6" w14:textId="77777777" w:rsidR="009504BC" w:rsidRPr="00E70F22" w:rsidRDefault="009504BC" w:rsidP="00104A95">
            <w:pPr>
              <w:spacing w:after="0"/>
              <w:rPr>
                <w:i/>
                <w:iCs/>
                <w:szCs w:val="28"/>
                <w:lang w:eastAsia="ru-RU"/>
              </w:rPr>
            </w:pPr>
          </w:p>
        </w:tc>
      </w:tr>
      <w:tr w:rsidR="00171758" w:rsidRPr="00E70F22" w14:paraId="5A292261" w14:textId="77777777" w:rsidTr="00104A95">
        <w:trPr>
          <w:trHeight w:val="20"/>
        </w:trPr>
        <w:tc>
          <w:tcPr>
            <w:tcW w:w="251" w:type="pct"/>
            <w:vMerge/>
          </w:tcPr>
          <w:p w14:paraId="2D24BC6E" w14:textId="77777777" w:rsidR="009504BC" w:rsidRPr="00E70F22" w:rsidRDefault="009504BC" w:rsidP="00104A95">
            <w:pPr>
              <w:spacing w:after="0"/>
              <w:rPr>
                <w:sz w:val="24"/>
                <w:szCs w:val="24"/>
                <w:lang w:eastAsia="ru-RU"/>
              </w:rPr>
            </w:pPr>
          </w:p>
        </w:tc>
        <w:tc>
          <w:tcPr>
            <w:tcW w:w="1111" w:type="pct"/>
            <w:vMerge/>
            <w:hideMark/>
          </w:tcPr>
          <w:p w14:paraId="755D9476" w14:textId="77777777" w:rsidR="009504BC" w:rsidRPr="00E70F22" w:rsidRDefault="009504BC" w:rsidP="00104A95">
            <w:pPr>
              <w:spacing w:after="0"/>
              <w:rPr>
                <w:rFonts w:ascii="Calibri" w:hAnsi="Calibri" w:cs="Calibri"/>
                <w:sz w:val="22"/>
                <w:lang w:eastAsia="ru-RU"/>
              </w:rPr>
            </w:pPr>
          </w:p>
        </w:tc>
        <w:tc>
          <w:tcPr>
            <w:tcW w:w="960" w:type="pct"/>
            <w:hideMark/>
          </w:tcPr>
          <w:p w14:paraId="22155E2B" w14:textId="5A71EE57"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при плоской крыше, м</w:t>
            </w:r>
          </w:p>
        </w:tc>
        <w:tc>
          <w:tcPr>
            <w:tcW w:w="960" w:type="pct"/>
            <w:hideMark/>
          </w:tcPr>
          <w:p w14:paraId="28CA4F4B" w14:textId="77777777" w:rsidR="009504BC" w:rsidRPr="00E70F22" w:rsidRDefault="009504BC" w:rsidP="00104A95">
            <w:pPr>
              <w:spacing w:after="0"/>
              <w:rPr>
                <w:szCs w:val="28"/>
                <w:lang w:eastAsia="ru-RU"/>
              </w:rPr>
            </w:pPr>
            <w:r w:rsidRPr="00E70F22">
              <w:rPr>
                <w:szCs w:val="28"/>
                <w:lang w:eastAsia="ru-RU"/>
              </w:rPr>
              <w:t>4</w:t>
            </w:r>
          </w:p>
        </w:tc>
        <w:tc>
          <w:tcPr>
            <w:tcW w:w="1718" w:type="pct"/>
            <w:vMerge/>
            <w:hideMark/>
          </w:tcPr>
          <w:p w14:paraId="7450C882" w14:textId="77777777" w:rsidR="009504BC" w:rsidRPr="00E70F22" w:rsidRDefault="009504BC" w:rsidP="00104A95">
            <w:pPr>
              <w:spacing w:after="0"/>
              <w:rPr>
                <w:szCs w:val="28"/>
                <w:lang w:eastAsia="ru-RU"/>
              </w:rPr>
            </w:pPr>
          </w:p>
        </w:tc>
      </w:tr>
      <w:tr w:rsidR="00171758" w:rsidRPr="00E70F22" w14:paraId="040A9EBC" w14:textId="77777777" w:rsidTr="00104A95">
        <w:trPr>
          <w:trHeight w:val="20"/>
        </w:trPr>
        <w:tc>
          <w:tcPr>
            <w:tcW w:w="251" w:type="pct"/>
            <w:vMerge/>
          </w:tcPr>
          <w:p w14:paraId="7718C684" w14:textId="77777777" w:rsidR="009504BC" w:rsidRPr="00E70F22" w:rsidRDefault="009504BC" w:rsidP="00104A95">
            <w:pPr>
              <w:spacing w:after="0"/>
              <w:rPr>
                <w:sz w:val="24"/>
                <w:szCs w:val="24"/>
                <w:lang w:eastAsia="ru-RU"/>
              </w:rPr>
            </w:pPr>
          </w:p>
        </w:tc>
        <w:tc>
          <w:tcPr>
            <w:tcW w:w="1111" w:type="pct"/>
            <w:vMerge/>
            <w:hideMark/>
          </w:tcPr>
          <w:p w14:paraId="0C84A9A5" w14:textId="77777777" w:rsidR="009504BC" w:rsidRPr="00E70F22" w:rsidRDefault="009504BC" w:rsidP="00104A95">
            <w:pPr>
              <w:spacing w:after="0"/>
              <w:rPr>
                <w:rFonts w:ascii="Calibri" w:hAnsi="Calibri" w:cs="Calibri"/>
                <w:sz w:val="22"/>
                <w:lang w:eastAsia="ru-RU"/>
              </w:rPr>
            </w:pPr>
          </w:p>
        </w:tc>
        <w:tc>
          <w:tcPr>
            <w:tcW w:w="960" w:type="pct"/>
            <w:hideMark/>
          </w:tcPr>
          <w:p w14:paraId="586CE3CD" w14:textId="77777777" w:rsidR="009504BC" w:rsidRPr="00E70F22" w:rsidRDefault="009504BC" w:rsidP="00104A95">
            <w:pPr>
              <w:spacing w:after="0"/>
              <w:rPr>
                <w:szCs w:val="28"/>
                <w:lang w:eastAsia="ru-RU"/>
              </w:rPr>
            </w:pPr>
            <w:r w:rsidRPr="00E70F22">
              <w:rPr>
                <w:szCs w:val="28"/>
                <w:lang w:eastAsia="ru-RU"/>
              </w:rPr>
              <w:t xml:space="preserve">Коэффициент застройки зоны </w:t>
            </w:r>
          </w:p>
        </w:tc>
        <w:tc>
          <w:tcPr>
            <w:tcW w:w="960" w:type="pct"/>
            <w:hideMark/>
          </w:tcPr>
          <w:p w14:paraId="646C068A" w14:textId="77777777" w:rsidR="009504BC" w:rsidRPr="00E70F22" w:rsidRDefault="009504BC" w:rsidP="00104A95">
            <w:pPr>
              <w:spacing w:after="0"/>
              <w:rPr>
                <w:szCs w:val="28"/>
                <w:lang w:eastAsia="ru-RU"/>
              </w:rPr>
            </w:pPr>
            <w:r w:rsidRPr="00E70F22">
              <w:rPr>
                <w:szCs w:val="28"/>
                <w:lang w:eastAsia="ru-RU"/>
              </w:rPr>
              <w:t>0,4</w:t>
            </w:r>
          </w:p>
        </w:tc>
        <w:tc>
          <w:tcPr>
            <w:tcW w:w="1718" w:type="pct"/>
            <w:vMerge/>
            <w:hideMark/>
          </w:tcPr>
          <w:p w14:paraId="1F43B886" w14:textId="77777777" w:rsidR="009504BC" w:rsidRPr="00E70F22" w:rsidRDefault="009504BC" w:rsidP="00104A95">
            <w:pPr>
              <w:spacing w:after="0"/>
              <w:rPr>
                <w:rFonts w:ascii="Calibri" w:hAnsi="Calibri" w:cs="Calibri"/>
                <w:sz w:val="22"/>
                <w:lang w:eastAsia="ru-RU"/>
              </w:rPr>
            </w:pPr>
          </w:p>
        </w:tc>
      </w:tr>
      <w:tr w:rsidR="00171758" w:rsidRPr="00E70F22" w14:paraId="1381531C" w14:textId="77777777" w:rsidTr="00104A95">
        <w:trPr>
          <w:trHeight w:val="20"/>
        </w:trPr>
        <w:tc>
          <w:tcPr>
            <w:tcW w:w="251" w:type="pct"/>
            <w:vMerge/>
          </w:tcPr>
          <w:p w14:paraId="267852AA" w14:textId="77777777" w:rsidR="009504BC" w:rsidRPr="00E70F22" w:rsidRDefault="009504BC" w:rsidP="00104A95">
            <w:pPr>
              <w:spacing w:after="0"/>
              <w:rPr>
                <w:sz w:val="24"/>
                <w:szCs w:val="24"/>
                <w:lang w:eastAsia="ru-RU"/>
              </w:rPr>
            </w:pPr>
          </w:p>
        </w:tc>
        <w:tc>
          <w:tcPr>
            <w:tcW w:w="1111" w:type="pct"/>
            <w:vMerge/>
            <w:hideMark/>
          </w:tcPr>
          <w:p w14:paraId="7107F85B" w14:textId="77777777" w:rsidR="009504BC" w:rsidRPr="00E70F22" w:rsidRDefault="009504BC" w:rsidP="00104A95">
            <w:pPr>
              <w:spacing w:after="0"/>
              <w:rPr>
                <w:rFonts w:ascii="Calibri" w:hAnsi="Calibri" w:cs="Calibri"/>
                <w:sz w:val="22"/>
                <w:lang w:eastAsia="ru-RU"/>
              </w:rPr>
            </w:pPr>
          </w:p>
        </w:tc>
        <w:tc>
          <w:tcPr>
            <w:tcW w:w="960" w:type="pct"/>
            <w:hideMark/>
          </w:tcPr>
          <w:p w14:paraId="59CFA887" w14:textId="77777777" w:rsidR="009504BC" w:rsidRPr="00E70F22" w:rsidRDefault="009504BC" w:rsidP="00104A95">
            <w:pPr>
              <w:spacing w:after="0"/>
              <w:rPr>
                <w:szCs w:val="28"/>
                <w:lang w:eastAsia="ru-RU"/>
              </w:rPr>
            </w:pPr>
            <w:r w:rsidRPr="00E70F22">
              <w:rPr>
                <w:szCs w:val="28"/>
                <w:lang w:eastAsia="ru-RU"/>
              </w:rPr>
              <w:t xml:space="preserve">Максимально допустимый коэффициент плотности застройки </w:t>
            </w:r>
          </w:p>
        </w:tc>
        <w:tc>
          <w:tcPr>
            <w:tcW w:w="960" w:type="pct"/>
            <w:hideMark/>
          </w:tcPr>
          <w:p w14:paraId="0E812B6C" w14:textId="77777777" w:rsidR="009504BC" w:rsidRPr="00E70F22" w:rsidRDefault="009504BC" w:rsidP="00104A95">
            <w:pPr>
              <w:spacing w:after="0"/>
              <w:rPr>
                <w:szCs w:val="28"/>
                <w:lang w:eastAsia="ru-RU"/>
              </w:rPr>
            </w:pPr>
            <w:r w:rsidRPr="00E70F22">
              <w:rPr>
                <w:szCs w:val="28"/>
                <w:lang w:eastAsia="ru-RU"/>
              </w:rPr>
              <w:t>0,8</w:t>
            </w:r>
          </w:p>
        </w:tc>
        <w:tc>
          <w:tcPr>
            <w:tcW w:w="1718" w:type="pct"/>
            <w:vMerge/>
            <w:hideMark/>
          </w:tcPr>
          <w:p w14:paraId="0C6B82B0" w14:textId="77777777" w:rsidR="009504BC" w:rsidRPr="00E70F22" w:rsidRDefault="009504BC" w:rsidP="00104A95">
            <w:pPr>
              <w:spacing w:after="0"/>
              <w:rPr>
                <w:rFonts w:ascii="Calibri" w:hAnsi="Calibri" w:cs="Calibri"/>
                <w:sz w:val="22"/>
                <w:lang w:eastAsia="ru-RU"/>
              </w:rPr>
            </w:pPr>
          </w:p>
        </w:tc>
      </w:tr>
      <w:tr w:rsidR="00171758" w:rsidRPr="00E70F22" w14:paraId="5C97A335" w14:textId="77777777" w:rsidTr="00104A95">
        <w:trPr>
          <w:trHeight w:val="20"/>
        </w:trPr>
        <w:tc>
          <w:tcPr>
            <w:tcW w:w="251" w:type="pct"/>
            <w:vMerge/>
          </w:tcPr>
          <w:p w14:paraId="635E2359" w14:textId="77777777" w:rsidR="009504BC" w:rsidRPr="00E70F22" w:rsidRDefault="009504BC" w:rsidP="00104A95">
            <w:pPr>
              <w:spacing w:after="0"/>
              <w:rPr>
                <w:sz w:val="24"/>
                <w:szCs w:val="24"/>
                <w:lang w:eastAsia="ru-RU"/>
              </w:rPr>
            </w:pPr>
          </w:p>
        </w:tc>
        <w:tc>
          <w:tcPr>
            <w:tcW w:w="1111" w:type="pct"/>
            <w:vMerge/>
            <w:hideMark/>
          </w:tcPr>
          <w:p w14:paraId="2D7F06CB" w14:textId="77777777" w:rsidR="009504BC" w:rsidRPr="00E70F22" w:rsidRDefault="009504BC" w:rsidP="00104A95">
            <w:pPr>
              <w:spacing w:after="0"/>
              <w:rPr>
                <w:rFonts w:ascii="Calibri" w:hAnsi="Calibri" w:cs="Calibri"/>
                <w:sz w:val="22"/>
                <w:lang w:eastAsia="ru-RU"/>
              </w:rPr>
            </w:pPr>
          </w:p>
        </w:tc>
        <w:tc>
          <w:tcPr>
            <w:tcW w:w="960" w:type="pct"/>
            <w:hideMark/>
          </w:tcPr>
          <w:p w14:paraId="7D345E14" w14:textId="77777777" w:rsidR="009504BC" w:rsidRPr="00E70F22" w:rsidRDefault="009504BC" w:rsidP="00104A95">
            <w:pPr>
              <w:spacing w:after="0"/>
              <w:rPr>
                <w:szCs w:val="28"/>
                <w:lang w:eastAsia="ru-RU"/>
              </w:rPr>
            </w:pPr>
            <w:r w:rsidRPr="00E70F22">
              <w:rPr>
                <w:szCs w:val="28"/>
                <w:lang w:eastAsia="ru-RU"/>
              </w:rPr>
              <w:t>Минимально допустимый уровень обеспеченности территорией для размещения жилой застройки</w:t>
            </w:r>
          </w:p>
        </w:tc>
        <w:tc>
          <w:tcPr>
            <w:tcW w:w="960" w:type="pct"/>
            <w:hideMark/>
          </w:tcPr>
          <w:p w14:paraId="5D0A1847" w14:textId="77777777" w:rsidR="009504BC" w:rsidRPr="00E70F22" w:rsidRDefault="009504BC" w:rsidP="00104A95">
            <w:pPr>
              <w:spacing w:after="0"/>
              <w:rPr>
                <w:szCs w:val="28"/>
                <w:lang w:eastAsia="ru-RU"/>
              </w:rPr>
            </w:pPr>
            <w:r w:rsidRPr="00E70F22">
              <w:rPr>
                <w:szCs w:val="28"/>
                <w:lang w:eastAsia="ru-RU"/>
              </w:rPr>
              <w:t>2,5 м</w:t>
            </w:r>
            <w:r w:rsidRPr="00E70F22">
              <w:rPr>
                <w:szCs w:val="28"/>
                <w:vertAlign w:val="superscript"/>
                <w:lang w:eastAsia="ru-RU"/>
              </w:rPr>
              <w:t xml:space="preserve">2 </w:t>
            </w:r>
            <w:r w:rsidRPr="00E70F22">
              <w:rPr>
                <w:szCs w:val="28"/>
                <w:lang w:eastAsia="ru-RU"/>
              </w:rPr>
              <w:t>территории на 1 м</w:t>
            </w:r>
            <w:r w:rsidRPr="00E70F22">
              <w:rPr>
                <w:szCs w:val="28"/>
                <w:vertAlign w:val="superscript"/>
                <w:lang w:eastAsia="ru-RU"/>
              </w:rPr>
              <w:t>2</w:t>
            </w:r>
            <w:r w:rsidRPr="00E70F22">
              <w:rPr>
                <w:szCs w:val="28"/>
                <w:lang w:eastAsia="ru-RU"/>
              </w:rPr>
              <w:t xml:space="preserve"> жилищного фонда в городе Приморск, 5 м</w:t>
            </w:r>
            <w:r w:rsidRPr="00E70F22">
              <w:rPr>
                <w:szCs w:val="28"/>
                <w:vertAlign w:val="superscript"/>
                <w:lang w:eastAsia="ru-RU"/>
              </w:rPr>
              <w:t>2</w:t>
            </w:r>
            <w:r w:rsidRPr="00E70F22">
              <w:rPr>
                <w:szCs w:val="28"/>
                <w:lang w:eastAsia="ru-RU"/>
              </w:rPr>
              <w:t xml:space="preserve"> территории на 1 м</w:t>
            </w:r>
            <w:r w:rsidRPr="00E70F22">
              <w:rPr>
                <w:szCs w:val="28"/>
                <w:vertAlign w:val="superscript"/>
                <w:lang w:eastAsia="ru-RU"/>
              </w:rPr>
              <w:t>2</w:t>
            </w:r>
            <w:r w:rsidRPr="00E70F22">
              <w:rPr>
                <w:szCs w:val="28"/>
                <w:lang w:eastAsia="ru-RU"/>
              </w:rPr>
              <w:t xml:space="preserve"> жилищного фонда в сельских населенных пунктах</w:t>
            </w:r>
          </w:p>
        </w:tc>
        <w:tc>
          <w:tcPr>
            <w:tcW w:w="1718" w:type="pct"/>
            <w:vMerge/>
            <w:hideMark/>
          </w:tcPr>
          <w:p w14:paraId="6752551A" w14:textId="77777777" w:rsidR="009504BC" w:rsidRPr="00E70F22" w:rsidRDefault="009504BC" w:rsidP="00104A95">
            <w:pPr>
              <w:spacing w:after="0"/>
              <w:rPr>
                <w:rFonts w:ascii="Calibri" w:hAnsi="Calibri" w:cs="Calibri"/>
                <w:sz w:val="22"/>
                <w:lang w:eastAsia="ru-RU"/>
              </w:rPr>
            </w:pPr>
          </w:p>
        </w:tc>
      </w:tr>
      <w:tr w:rsidR="00171758" w:rsidRPr="00E70F22" w14:paraId="6A0A54C4" w14:textId="77777777" w:rsidTr="00104A95">
        <w:trPr>
          <w:trHeight w:val="20"/>
        </w:trPr>
        <w:tc>
          <w:tcPr>
            <w:tcW w:w="251" w:type="pct"/>
            <w:vMerge w:val="restart"/>
          </w:tcPr>
          <w:p w14:paraId="405CFD26" w14:textId="77777777" w:rsidR="009504BC" w:rsidRPr="00E70F22" w:rsidRDefault="009504BC" w:rsidP="00DE5C1D">
            <w:pPr>
              <w:pStyle w:val="afb"/>
              <w:numPr>
                <w:ilvl w:val="1"/>
                <w:numId w:val="39"/>
              </w:numPr>
              <w:spacing w:after="0" w:line="240" w:lineRule="auto"/>
              <w:ind w:left="0" w:firstLine="0"/>
              <w:rPr>
                <w:szCs w:val="24"/>
              </w:rPr>
            </w:pPr>
          </w:p>
        </w:tc>
        <w:tc>
          <w:tcPr>
            <w:tcW w:w="1111" w:type="pct"/>
            <w:vMerge w:val="restart"/>
            <w:hideMark/>
          </w:tcPr>
          <w:p w14:paraId="4A686CED" w14:textId="77777777" w:rsidR="009504BC" w:rsidRPr="00E70F22" w:rsidRDefault="009504BC" w:rsidP="00104A95">
            <w:pPr>
              <w:spacing w:after="0"/>
              <w:rPr>
                <w:szCs w:val="28"/>
                <w:lang w:eastAsia="ru-RU"/>
              </w:rPr>
            </w:pPr>
            <w:r w:rsidRPr="00E70F22">
              <w:rPr>
                <w:szCs w:val="28"/>
                <w:lang w:eastAsia="ru-RU"/>
              </w:rPr>
              <w:t xml:space="preserve">Зона застройки </w:t>
            </w:r>
            <w:proofErr w:type="spellStart"/>
            <w:r w:rsidRPr="00E70F22">
              <w:rPr>
                <w:szCs w:val="28"/>
                <w:lang w:eastAsia="ru-RU"/>
              </w:rPr>
              <w:t>среднеэтажными</w:t>
            </w:r>
            <w:proofErr w:type="spellEnd"/>
            <w:r w:rsidRPr="00E70F22">
              <w:rPr>
                <w:szCs w:val="28"/>
                <w:lang w:eastAsia="ru-RU"/>
              </w:rPr>
              <w:t xml:space="preserve"> жилыми домами </w:t>
            </w:r>
          </w:p>
          <w:p w14:paraId="23279CF0" w14:textId="77777777" w:rsidR="009504BC" w:rsidRPr="00E70F22" w:rsidRDefault="009504BC" w:rsidP="00104A95">
            <w:pPr>
              <w:spacing w:after="0"/>
              <w:rPr>
                <w:szCs w:val="28"/>
                <w:lang w:eastAsia="ru-RU"/>
              </w:rPr>
            </w:pPr>
            <w:r w:rsidRPr="00E70F22">
              <w:rPr>
                <w:szCs w:val="28"/>
                <w:lang w:eastAsia="ru-RU"/>
              </w:rPr>
              <w:t>Ж-3</w:t>
            </w:r>
          </w:p>
        </w:tc>
        <w:tc>
          <w:tcPr>
            <w:tcW w:w="960" w:type="pct"/>
            <w:hideMark/>
          </w:tcPr>
          <w:p w14:paraId="41BC58B0" w14:textId="77777777" w:rsidR="009504BC" w:rsidRPr="00E70F22" w:rsidRDefault="009504BC" w:rsidP="00104A95">
            <w:pPr>
              <w:spacing w:after="0"/>
              <w:rPr>
                <w:szCs w:val="28"/>
                <w:lang w:eastAsia="ru-RU"/>
              </w:rPr>
            </w:pPr>
            <w:r w:rsidRPr="00E70F22">
              <w:rPr>
                <w:szCs w:val="28"/>
                <w:lang w:eastAsia="ru-RU"/>
              </w:rPr>
              <w:t xml:space="preserve">Площадь, га </w:t>
            </w:r>
          </w:p>
        </w:tc>
        <w:tc>
          <w:tcPr>
            <w:tcW w:w="960" w:type="pct"/>
            <w:hideMark/>
          </w:tcPr>
          <w:p w14:paraId="71A325EF" w14:textId="77777777" w:rsidR="009504BC" w:rsidRPr="00E70F22" w:rsidRDefault="009504BC" w:rsidP="00104A95">
            <w:pPr>
              <w:spacing w:after="0"/>
              <w:rPr>
                <w:szCs w:val="28"/>
                <w:lang w:eastAsia="ru-RU"/>
              </w:rPr>
            </w:pPr>
            <w:r w:rsidRPr="00E70F22">
              <w:rPr>
                <w:szCs w:val="28"/>
                <w:lang w:eastAsia="ru-RU"/>
              </w:rPr>
              <w:t>42,81</w:t>
            </w:r>
          </w:p>
        </w:tc>
        <w:tc>
          <w:tcPr>
            <w:tcW w:w="1718" w:type="pct"/>
            <w:vMerge w:val="restart"/>
            <w:hideMark/>
          </w:tcPr>
          <w:p w14:paraId="1AF34567" w14:textId="6397BCB2" w:rsidR="009504BC" w:rsidRPr="00E70F22" w:rsidRDefault="009504BC" w:rsidP="00104A95">
            <w:pPr>
              <w:spacing w:after="0"/>
              <w:rPr>
                <w:szCs w:val="28"/>
                <w:lang w:eastAsia="ru-RU"/>
              </w:rPr>
            </w:pPr>
            <w:r w:rsidRPr="00E70F22">
              <w:rPr>
                <w:szCs w:val="28"/>
                <w:lang w:eastAsia="ru-RU"/>
              </w:rPr>
              <w:t>1. Объекты местного значения городского поселения</w:t>
            </w:r>
            <w:r w:rsidR="001B43F9" w:rsidRPr="00E70F22">
              <w:rPr>
                <w:szCs w:val="28"/>
                <w:lang w:eastAsia="ru-RU"/>
              </w:rPr>
              <w:t>:</w:t>
            </w:r>
          </w:p>
          <w:p w14:paraId="01BA3266" w14:textId="4499406E" w:rsidR="009504BC" w:rsidRPr="00E70F22" w:rsidRDefault="001B43F9" w:rsidP="00104A95">
            <w:pPr>
              <w:spacing w:after="0"/>
              <w:rPr>
                <w:szCs w:val="28"/>
                <w:lang w:eastAsia="ru-RU"/>
              </w:rPr>
            </w:pPr>
            <w:r w:rsidRPr="00E70F22">
              <w:rPr>
                <w:szCs w:val="28"/>
                <w:lang w:eastAsia="ru-RU"/>
              </w:rPr>
              <w:t>– о</w:t>
            </w:r>
            <w:r w:rsidR="009504BC" w:rsidRPr="00E70F22">
              <w:rPr>
                <w:szCs w:val="28"/>
                <w:lang w:eastAsia="ru-RU"/>
              </w:rPr>
              <w:t xml:space="preserve">бъекты </w:t>
            </w:r>
            <w:r w:rsidR="00B850E2" w:rsidRPr="00E70F22">
              <w:rPr>
                <w:lang w:eastAsia="ru-RU"/>
              </w:rPr>
              <w:t>физической культуры и массового спорта</w:t>
            </w:r>
            <w:r w:rsidR="009504BC" w:rsidRPr="00E70F22">
              <w:rPr>
                <w:szCs w:val="28"/>
                <w:lang w:eastAsia="ru-RU"/>
              </w:rPr>
              <w:t>:</w:t>
            </w:r>
          </w:p>
          <w:p w14:paraId="5F2C2C73"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3CB216DD" w14:textId="22448A2B" w:rsidR="009504BC" w:rsidRPr="00E70F22" w:rsidRDefault="001B43F9" w:rsidP="00104A95">
            <w:pPr>
              <w:spacing w:after="0"/>
              <w:rPr>
                <w:szCs w:val="28"/>
                <w:lang w:eastAsia="ru-RU"/>
              </w:rPr>
            </w:pPr>
            <w:r w:rsidRPr="00E70F22">
              <w:rPr>
                <w:szCs w:val="28"/>
                <w:lang w:eastAsia="ru-RU"/>
              </w:rPr>
              <w:t>а) п</w:t>
            </w:r>
            <w:r w:rsidR="009504BC" w:rsidRPr="00E70F22">
              <w:rPr>
                <w:szCs w:val="28"/>
                <w:lang w:eastAsia="ru-RU"/>
              </w:rPr>
              <w:t>лоскостное спортивное сооружение общей площадью 1950 м</w:t>
            </w:r>
            <w:r w:rsidR="009504BC" w:rsidRPr="00E70F22">
              <w:rPr>
                <w:szCs w:val="28"/>
                <w:vertAlign w:val="superscript"/>
                <w:lang w:eastAsia="ru-RU"/>
              </w:rPr>
              <w:t>2</w:t>
            </w:r>
            <w:r w:rsidR="009504BC" w:rsidRPr="00E70F22">
              <w:rPr>
                <w:szCs w:val="28"/>
                <w:lang w:eastAsia="ru-RU"/>
              </w:rPr>
              <w:t xml:space="preserve">. Строительство (поселок </w:t>
            </w:r>
            <w:proofErr w:type="spellStart"/>
            <w:r w:rsidR="009504BC" w:rsidRPr="00E70F22">
              <w:rPr>
                <w:szCs w:val="28"/>
                <w:lang w:eastAsia="ru-RU"/>
              </w:rPr>
              <w:t>Глебычево</w:t>
            </w:r>
            <w:proofErr w:type="spellEnd"/>
            <w:r w:rsidR="009504BC" w:rsidRPr="00E70F22">
              <w:rPr>
                <w:szCs w:val="28"/>
                <w:lang w:eastAsia="ru-RU"/>
              </w:rPr>
              <w:t>)</w:t>
            </w:r>
            <w:r w:rsidRPr="00E70F22">
              <w:rPr>
                <w:szCs w:val="28"/>
                <w:lang w:eastAsia="ru-RU"/>
              </w:rPr>
              <w:t>;</w:t>
            </w:r>
          </w:p>
          <w:p w14:paraId="1723FA06" w14:textId="4879B941" w:rsidR="009504BC" w:rsidRPr="00E70F22" w:rsidRDefault="001B43F9" w:rsidP="00104A95">
            <w:pPr>
              <w:spacing w:after="0"/>
              <w:rPr>
                <w:szCs w:val="28"/>
                <w:lang w:eastAsia="ru-RU"/>
              </w:rPr>
            </w:pPr>
            <w:r w:rsidRPr="00E70F22">
              <w:rPr>
                <w:szCs w:val="28"/>
                <w:lang w:eastAsia="ru-RU"/>
              </w:rPr>
              <w:t>– п</w:t>
            </w:r>
            <w:r w:rsidR="009504BC" w:rsidRPr="00E70F22">
              <w:rPr>
                <w:szCs w:val="28"/>
                <w:lang w:eastAsia="ru-RU"/>
              </w:rPr>
              <w:t>редприятия торговли:</w:t>
            </w:r>
          </w:p>
          <w:p w14:paraId="5A3B7492" w14:textId="77777777" w:rsidR="009504BC" w:rsidRPr="00E70F22" w:rsidRDefault="009504BC" w:rsidP="00104A95">
            <w:pPr>
              <w:spacing w:after="0"/>
              <w:rPr>
                <w:i/>
                <w:iCs/>
                <w:szCs w:val="28"/>
                <w:lang w:eastAsia="ru-RU"/>
              </w:rPr>
            </w:pPr>
            <w:r w:rsidRPr="00E70F22">
              <w:rPr>
                <w:i/>
                <w:iCs/>
                <w:szCs w:val="28"/>
                <w:lang w:eastAsia="ru-RU"/>
              </w:rPr>
              <w:t>Первая очередь</w:t>
            </w:r>
          </w:p>
          <w:p w14:paraId="35F3EE50" w14:textId="0F359479" w:rsidR="009504BC" w:rsidRPr="00E70F22" w:rsidRDefault="001B43F9" w:rsidP="00104A95">
            <w:pPr>
              <w:spacing w:after="0"/>
              <w:rPr>
                <w:szCs w:val="28"/>
                <w:lang w:eastAsia="ru-RU"/>
              </w:rPr>
            </w:pPr>
            <w:r w:rsidRPr="00E70F22">
              <w:rPr>
                <w:szCs w:val="28"/>
                <w:lang w:eastAsia="ru-RU"/>
              </w:rPr>
              <w:t>а) м</w:t>
            </w:r>
            <w:r w:rsidR="009504BC" w:rsidRPr="00E70F22">
              <w:rPr>
                <w:szCs w:val="28"/>
                <w:lang w:eastAsia="ru-RU"/>
              </w:rPr>
              <w:t xml:space="preserve">агазин общей площадью 400 </w:t>
            </w:r>
            <w:r w:rsidR="00290C3D" w:rsidRPr="00E70F22">
              <w:rPr>
                <w:szCs w:val="28"/>
                <w:lang w:eastAsia="ru-RU"/>
              </w:rPr>
              <w:t>м</w:t>
            </w:r>
            <w:r w:rsidR="00290C3D" w:rsidRPr="00E70F22">
              <w:rPr>
                <w:szCs w:val="28"/>
                <w:vertAlign w:val="superscript"/>
                <w:lang w:eastAsia="ru-RU"/>
              </w:rPr>
              <w:t>2</w:t>
            </w:r>
            <w:r w:rsidR="00290C3D" w:rsidRPr="00E70F22">
              <w:rPr>
                <w:szCs w:val="28"/>
                <w:lang w:eastAsia="ru-RU"/>
              </w:rPr>
              <w:t xml:space="preserve">. </w:t>
            </w:r>
            <w:r w:rsidR="009504BC" w:rsidRPr="00E70F22">
              <w:rPr>
                <w:szCs w:val="28"/>
                <w:lang w:eastAsia="ru-RU"/>
              </w:rPr>
              <w:t>Строительство (город Приморск)</w:t>
            </w:r>
            <w:r w:rsidRPr="00E70F22">
              <w:rPr>
                <w:szCs w:val="28"/>
                <w:lang w:eastAsia="ru-RU"/>
              </w:rPr>
              <w:t>.</w:t>
            </w:r>
          </w:p>
        </w:tc>
      </w:tr>
      <w:tr w:rsidR="00171758" w:rsidRPr="00E70F22" w14:paraId="68D60B05" w14:textId="77777777" w:rsidTr="00104A95">
        <w:trPr>
          <w:trHeight w:val="20"/>
        </w:trPr>
        <w:tc>
          <w:tcPr>
            <w:tcW w:w="251" w:type="pct"/>
            <w:vMerge/>
          </w:tcPr>
          <w:p w14:paraId="2962DE03" w14:textId="77777777" w:rsidR="009504BC" w:rsidRPr="00E70F22" w:rsidRDefault="009504BC" w:rsidP="00104A95">
            <w:pPr>
              <w:spacing w:after="0"/>
              <w:rPr>
                <w:sz w:val="24"/>
                <w:szCs w:val="24"/>
                <w:lang w:eastAsia="ru-RU"/>
              </w:rPr>
            </w:pPr>
          </w:p>
        </w:tc>
        <w:tc>
          <w:tcPr>
            <w:tcW w:w="1111" w:type="pct"/>
            <w:vMerge/>
            <w:hideMark/>
          </w:tcPr>
          <w:p w14:paraId="50EBE7C4" w14:textId="77777777" w:rsidR="009504BC" w:rsidRPr="00E70F22" w:rsidRDefault="009504BC" w:rsidP="00104A95">
            <w:pPr>
              <w:spacing w:after="0"/>
              <w:rPr>
                <w:szCs w:val="28"/>
                <w:lang w:eastAsia="ru-RU"/>
              </w:rPr>
            </w:pPr>
          </w:p>
        </w:tc>
        <w:tc>
          <w:tcPr>
            <w:tcW w:w="960" w:type="pct"/>
            <w:hideMark/>
          </w:tcPr>
          <w:p w14:paraId="05271968" w14:textId="77777777" w:rsidR="009504BC" w:rsidRPr="00E70F22" w:rsidRDefault="009504BC" w:rsidP="00104A95">
            <w:pPr>
              <w:spacing w:after="0"/>
              <w:rPr>
                <w:szCs w:val="28"/>
                <w:lang w:eastAsia="ru-RU"/>
              </w:rPr>
            </w:pPr>
            <w:r w:rsidRPr="00E70F22">
              <w:rPr>
                <w:szCs w:val="28"/>
                <w:lang w:eastAsia="ru-RU"/>
              </w:rPr>
              <w:t>Максимальное количество этажей</w:t>
            </w:r>
          </w:p>
        </w:tc>
        <w:tc>
          <w:tcPr>
            <w:tcW w:w="960" w:type="pct"/>
            <w:hideMark/>
          </w:tcPr>
          <w:p w14:paraId="48065E08" w14:textId="77777777" w:rsidR="009504BC" w:rsidRPr="00E70F22" w:rsidRDefault="009504BC" w:rsidP="00104A95">
            <w:pPr>
              <w:spacing w:after="0"/>
              <w:rPr>
                <w:szCs w:val="28"/>
                <w:lang w:eastAsia="ru-RU"/>
              </w:rPr>
            </w:pPr>
            <w:r w:rsidRPr="00E70F22">
              <w:rPr>
                <w:szCs w:val="28"/>
                <w:lang w:eastAsia="ru-RU"/>
              </w:rPr>
              <w:t>8</w:t>
            </w:r>
          </w:p>
        </w:tc>
        <w:tc>
          <w:tcPr>
            <w:tcW w:w="1718" w:type="pct"/>
            <w:vMerge/>
            <w:hideMark/>
          </w:tcPr>
          <w:p w14:paraId="37523C0A" w14:textId="77777777" w:rsidR="009504BC" w:rsidRPr="00E70F22" w:rsidRDefault="009504BC" w:rsidP="00104A95">
            <w:pPr>
              <w:spacing w:after="0"/>
              <w:rPr>
                <w:szCs w:val="28"/>
                <w:lang w:eastAsia="ru-RU"/>
              </w:rPr>
            </w:pPr>
          </w:p>
        </w:tc>
      </w:tr>
      <w:tr w:rsidR="00171758" w:rsidRPr="00E70F22" w14:paraId="16E182D7" w14:textId="77777777" w:rsidTr="00104A95">
        <w:trPr>
          <w:trHeight w:val="20"/>
        </w:trPr>
        <w:tc>
          <w:tcPr>
            <w:tcW w:w="251" w:type="pct"/>
            <w:vMerge/>
          </w:tcPr>
          <w:p w14:paraId="7671B247" w14:textId="77777777" w:rsidR="009504BC" w:rsidRPr="00E70F22" w:rsidRDefault="009504BC" w:rsidP="00104A95">
            <w:pPr>
              <w:spacing w:after="0"/>
              <w:rPr>
                <w:sz w:val="24"/>
                <w:szCs w:val="24"/>
                <w:lang w:eastAsia="ru-RU"/>
              </w:rPr>
            </w:pPr>
          </w:p>
        </w:tc>
        <w:tc>
          <w:tcPr>
            <w:tcW w:w="1111" w:type="pct"/>
            <w:vMerge/>
            <w:hideMark/>
          </w:tcPr>
          <w:p w14:paraId="02D14A7A" w14:textId="77777777" w:rsidR="009504BC" w:rsidRPr="00E70F22" w:rsidRDefault="009504BC" w:rsidP="00104A95">
            <w:pPr>
              <w:spacing w:after="0"/>
              <w:rPr>
                <w:szCs w:val="28"/>
                <w:lang w:eastAsia="ru-RU"/>
              </w:rPr>
            </w:pPr>
          </w:p>
        </w:tc>
        <w:tc>
          <w:tcPr>
            <w:tcW w:w="960" w:type="pct"/>
            <w:hideMark/>
          </w:tcPr>
          <w:p w14:paraId="3222E763" w14:textId="00C39326" w:rsidR="009504BC" w:rsidRPr="00E70F22" w:rsidRDefault="009504BC" w:rsidP="00104A95">
            <w:pPr>
              <w:spacing w:after="0"/>
              <w:rPr>
                <w:szCs w:val="28"/>
                <w:lang w:eastAsia="ru-RU"/>
              </w:rPr>
            </w:pPr>
            <w:r w:rsidRPr="00E70F22">
              <w:rPr>
                <w:szCs w:val="28"/>
                <w:lang w:eastAsia="ru-RU"/>
              </w:rPr>
              <w:t>Максимальная высота</w:t>
            </w:r>
            <w:r w:rsidR="00BF75C7" w:rsidRPr="00E70F22">
              <w:rPr>
                <w:szCs w:val="28"/>
                <w:lang w:eastAsia="ru-RU"/>
              </w:rPr>
              <w:t>:</w:t>
            </w:r>
          </w:p>
        </w:tc>
        <w:tc>
          <w:tcPr>
            <w:tcW w:w="960" w:type="pct"/>
            <w:noWrap/>
            <w:hideMark/>
          </w:tcPr>
          <w:p w14:paraId="00139C3C" w14:textId="77777777" w:rsidR="009504BC" w:rsidRPr="00E70F22" w:rsidRDefault="009504BC" w:rsidP="00104A95">
            <w:pPr>
              <w:spacing w:after="0"/>
              <w:rPr>
                <w:rFonts w:ascii="Calibri" w:hAnsi="Calibri" w:cs="Calibri"/>
                <w:sz w:val="22"/>
                <w:lang w:eastAsia="ru-RU"/>
              </w:rPr>
            </w:pPr>
            <w:r w:rsidRPr="00E70F22">
              <w:rPr>
                <w:rFonts w:ascii="Calibri" w:hAnsi="Calibri" w:cs="Calibri"/>
                <w:sz w:val="22"/>
                <w:lang w:eastAsia="ru-RU"/>
              </w:rPr>
              <w:t> </w:t>
            </w:r>
          </w:p>
        </w:tc>
        <w:tc>
          <w:tcPr>
            <w:tcW w:w="1718" w:type="pct"/>
            <w:vMerge/>
            <w:hideMark/>
          </w:tcPr>
          <w:p w14:paraId="0B5D570F" w14:textId="77777777" w:rsidR="009504BC" w:rsidRPr="00E70F22" w:rsidRDefault="009504BC" w:rsidP="00104A95">
            <w:pPr>
              <w:spacing w:after="0"/>
              <w:rPr>
                <w:i/>
                <w:iCs/>
                <w:szCs w:val="28"/>
                <w:lang w:eastAsia="ru-RU"/>
              </w:rPr>
            </w:pPr>
          </w:p>
        </w:tc>
      </w:tr>
      <w:tr w:rsidR="00171758" w:rsidRPr="00E70F22" w14:paraId="45466B2E" w14:textId="77777777" w:rsidTr="00104A95">
        <w:trPr>
          <w:trHeight w:val="20"/>
        </w:trPr>
        <w:tc>
          <w:tcPr>
            <w:tcW w:w="251" w:type="pct"/>
            <w:vMerge/>
          </w:tcPr>
          <w:p w14:paraId="64652F90" w14:textId="77777777" w:rsidR="009504BC" w:rsidRPr="00E70F22" w:rsidRDefault="009504BC" w:rsidP="00104A95">
            <w:pPr>
              <w:spacing w:after="0"/>
              <w:rPr>
                <w:sz w:val="24"/>
                <w:szCs w:val="24"/>
                <w:lang w:eastAsia="ru-RU"/>
              </w:rPr>
            </w:pPr>
          </w:p>
        </w:tc>
        <w:tc>
          <w:tcPr>
            <w:tcW w:w="1111" w:type="pct"/>
            <w:vMerge/>
            <w:hideMark/>
          </w:tcPr>
          <w:p w14:paraId="18DE9D92" w14:textId="77777777" w:rsidR="009504BC" w:rsidRPr="00E70F22" w:rsidRDefault="009504BC" w:rsidP="00104A95">
            <w:pPr>
              <w:spacing w:after="0"/>
              <w:rPr>
                <w:szCs w:val="28"/>
                <w:lang w:eastAsia="ru-RU"/>
              </w:rPr>
            </w:pPr>
          </w:p>
        </w:tc>
        <w:tc>
          <w:tcPr>
            <w:tcW w:w="960" w:type="pct"/>
            <w:hideMark/>
          </w:tcPr>
          <w:p w14:paraId="2F4FADC7" w14:textId="59A12778"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многоквартирных жилых домов</w:t>
            </w:r>
            <w:r w:rsidRPr="00E70F22">
              <w:rPr>
                <w:szCs w:val="28"/>
                <w:lang w:eastAsia="ru-RU"/>
              </w:rPr>
              <w:t>, м</w:t>
            </w:r>
          </w:p>
        </w:tc>
        <w:tc>
          <w:tcPr>
            <w:tcW w:w="960" w:type="pct"/>
            <w:hideMark/>
          </w:tcPr>
          <w:p w14:paraId="1ECA6690" w14:textId="77777777" w:rsidR="009504BC" w:rsidRPr="00E70F22" w:rsidRDefault="009504BC" w:rsidP="00104A95">
            <w:pPr>
              <w:spacing w:after="0"/>
              <w:rPr>
                <w:szCs w:val="28"/>
                <w:lang w:eastAsia="ru-RU"/>
              </w:rPr>
            </w:pPr>
            <w:r w:rsidRPr="00E70F22">
              <w:rPr>
                <w:szCs w:val="28"/>
                <w:lang w:eastAsia="ru-RU"/>
              </w:rPr>
              <w:t>28</w:t>
            </w:r>
          </w:p>
        </w:tc>
        <w:tc>
          <w:tcPr>
            <w:tcW w:w="1718" w:type="pct"/>
            <w:vMerge/>
            <w:hideMark/>
          </w:tcPr>
          <w:p w14:paraId="55CD6FCA" w14:textId="77777777" w:rsidR="009504BC" w:rsidRPr="00E70F22" w:rsidRDefault="009504BC" w:rsidP="00104A95">
            <w:pPr>
              <w:spacing w:after="0"/>
              <w:rPr>
                <w:szCs w:val="28"/>
                <w:lang w:eastAsia="ru-RU"/>
              </w:rPr>
            </w:pPr>
          </w:p>
        </w:tc>
      </w:tr>
      <w:tr w:rsidR="00171758" w:rsidRPr="00E70F22" w14:paraId="3E80F14B" w14:textId="77777777" w:rsidTr="00104A95">
        <w:trPr>
          <w:trHeight w:val="20"/>
        </w:trPr>
        <w:tc>
          <w:tcPr>
            <w:tcW w:w="251" w:type="pct"/>
            <w:vMerge/>
          </w:tcPr>
          <w:p w14:paraId="398A9289" w14:textId="77777777" w:rsidR="009504BC" w:rsidRPr="00E70F22" w:rsidRDefault="009504BC" w:rsidP="00104A95">
            <w:pPr>
              <w:spacing w:after="0"/>
              <w:rPr>
                <w:sz w:val="24"/>
                <w:szCs w:val="24"/>
                <w:lang w:eastAsia="ru-RU"/>
              </w:rPr>
            </w:pPr>
          </w:p>
        </w:tc>
        <w:tc>
          <w:tcPr>
            <w:tcW w:w="1111" w:type="pct"/>
            <w:vMerge/>
            <w:hideMark/>
          </w:tcPr>
          <w:p w14:paraId="14246EE9" w14:textId="77777777" w:rsidR="009504BC" w:rsidRPr="00E70F22" w:rsidRDefault="009504BC" w:rsidP="00104A95">
            <w:pPr>
              <w:spacing w:after="0"/>
              <w:rPr>
                <w:szCs w:val="28"/>
                <w:lang w:eastAsia="ru-RU"/>
              </w:rPr>
            </w:pPr>
          </w:p>
        </w:tc>
        <w:tc>
          <w:tcPr>
            <w:tcW w:w="960" w:type="pct"/>
            <w:hideMark/>
          </w:tcPr>
          <w:p w14:paraId="54BF8BA7" w14:textId="60114C92" w:rsidR="009504BC" w:rsidRPr="00E70F22" w:rsidRDefault="00BF75C7" w:rsidP="00104A95">
            <w:pPr>
              <w:spacing w:after="0"/>
              <w:rPr>
                <w:szCs w:val="28"/>
                <w:lang w:eastAsia="ru-RU"/>
              </w:rPr>
            </w:pPr>
            <w:r w:rsidRPr="00E70F22">
              <w:rPr>
                <w:szCs w:val="28"/>
                <w:lang w:eastAsia="ru-RU"/>
              </w:rPr>
              <w:t>–</w:t>
            </w:r>
            <w:r w:rsidR="009504BC" w:rsidRPr="00E70F22">
              <w:rPr>
                <w:szCs w:val="28"/>
                <w:lang w:eastAsia="ru-RU"/>
              </w:rPr>
              <w:t xml:space="preserve"> блокированных жилых домов</w:t>
            </w:r>
            <w:r w:rsidRPr="00E70F22">
              <w:rPr>
                <w:szCs w:val="28"/>
                <w:lang w:eastAsia="ru-RU"/>
              </w:rPr>
              <w:t>, м</w:t>
            </w:r>
          </w:p>
        </w:tc>
        <w:tc>
          <w:tcPr>
            <w:tcW w:w="960" w:type="pct"/>
            <w:hideMark/>
          </w:tcPr>
          <w:p w14:paraId="535D698C" w14:textId="77777777" w:rsidR="009504BC" w:rsidRPr="00E70F22" w:rsidRDefault="009504BC" w:rsidP="00104A95">
            <w:pPr>
              <w:spacing w:after="0"/>
              <w:rPr>
                <w:szCs w:val="28"/>
                <w:lang w:eastAsia="ru-RU"/>
              </w:rPr>
            </w:pPr>
            <w:r w:rsidRPr="00E70F22">
              <w:rPr>
                <w:szCs w:val="28"/>
                <w:lang w:eastAsia="ru-RU"/>
              </w:rPr>
              <w:t>14</w:t>
            </w:r>
          </w:p>
        </w:tc>
        <w:tc>
          <w:tcPr>
            <w:tcW w:w="1718" w:type="pct"/>
            <w:vMerge/>
            <w:hideMark/>
          </w:tcPr>
          <w:p w14:paraId="41A6FE92" w14:textId="77777777" w:rsidR="009504BC" w:rsidRPr="00E70F22" w:rsidRDefault="009504BC" w:rsidP="00104A95">
            <w:pPr>
              <w:spacing w:after="0"/>
              <w:rPr>
                <w:szCs w:val="28"/>
                <w:lang w:eastAsia="ru-RU"/>
              </w:rPr>
            </w:pPr>
          </w:p>
        </w:tc>
      </w:tr>
      <w:tr w:rsidR="00171758" w:rsidRPr="00E70F22" w14:paraId="5A781E4B" w14:textId="77777777" w:rsidTr="00104A95">
        <w:trPr>
          <w:trHeight w:val="20"/>
        </w:trPr>
        <w:tc>
          <w:tcPr>
            <w:tcW w:w="251" w:type="pct"/>
            <w:vMerge/>
          </w:tcPr>
          <w:p w14:paraId="73B5A44F" w14:textId="77777777" w:rsidR="009504BC" w:rsidRPr="00E70F22" w:rsidRDefault="009504BC" w:rsidP="00104A95">
            <w:pPr>
              <w:spacing w:after="0"/>
              <w:rPr>
                <w:sz w:val="24"/>
                <w:szCs w:val="24"/>
                <w:lang w:eastAsia="ru-RU"/>
              </w:rPr>
            </w:pPr>
          </w:p>
        </w:tc>
        <w:tc>
          <w:tcPr>
            <w:tcW w:w="1111" w:type="pct"/>
            <w:vMerge/>
            <w:hideMark/>
          </w:tcPr>
          <w:p w14:paraId="1A6D5147" w14:textId="77777777" w:rsidR="009504BC" w:rsidRPr="00E70F22" w:rsidRDefault="009504BC" w:rsidP="00104A95">
            <w:pPr>
              <w:spacing w:after="0"/>
              <w:rPr>
                <w:szCs w:val="28"/>
                <w:lang w:eastAsia="ru-RU"/>
              </w:rPr>
            </w:pPr>
          </w:p>
        </w:tc>
        <w:tc>
          <w:tcPr>
            <w:tcW w:w="960" w:type="pct"/>
            <w:hideMark/>
          </w:tcPr>
          <w:p w14:paraId="6ED3DDE4" w14:textId="77777777" w:rsidR="009504BC" w:rsidRPr="00E70F22" w:rsidRDefault="009504BC" w:rsidP="00104A95">
            <w:pPr>
              <w:spacing w:after="0"/>
              <w:rPr>
                <w:szCs w:val="28"/>
                <w:lang w:eastAsia="ru-RU"/>
              </w:rPr>
            </w:pPr>
            <w:r w:rsidRPr="00E70F22">
              <w:rPr>
                <w:szCs w:val="28"/>
                <w:lang w:eastAsia="ru-RU"/>
              </w:rPr>
              <w:t xml:space="preserve">Коэффициент застройки зоны </w:t>
            </w:r>
          </w:p>
        </w:tc>
        <w:tc>
          <w:tcPr>
            <w:tcW w:w="960" w:type="pct"/>
            <w:hideMark/>
          </w:tcPr>
          <w:p w14:paraId="50F47082" w14:textId="77777777" w:rsidR="009504BC" w:rsidRPr="00E70F22" w:rsidRDefault="009504BC" w:rsidP="00104A95">
            <w:pPr>
              <w:spacing w:after="0"/>
              <w:rPr>
                <w:szCs w:val="28"/>
                <w:lang w:eastAsia="ru-RU"/>
              </w:rPr>
            </w:pPr>
            <w:r w:rsidRPr="00E70F22">
              <w:rPr>
                <w:szCs w:val="28"/>
                <w:lang w:eastAsia="ru-RU"/>
              </w:rPr>
              <w:t>0,4</w:t>
            </w:r>
          </w:p>
        </w:tc>
        <w:tc>
          <w:tcPr>
            <w:tcW w:w="1718" w:type="pct"/>
            <w:vMerge/>
            <w:hideMark/>
          </w:tcPr>
          <w:p w14:paraId="4C8D0EA8" w14:textId="77777777" w:rsidR="009504BC" w:rsidRPr="00E70F22" w:rsidRDefault="009504BC" w:rsidP="00104A95">
            <w:pPr>
              <w:spacing w:after="0"/>
              <w:rPr>
                <w:i/>
                <w:iCs/>
                <w:szCs w:val="28"/>
                <w:lang w:eastAsia="ru-RU"/>
              </w:rPr>
            </w:pPr>
          </w:p>
        </w:tc>
      </w:tr>
      <w:tr w:rsidR="00171758" w:rsidRPr="00E70F22" w14:paraId="6F6E0CB2" w14:textId="77777777" w:rsidTr="00104A95">
        <w:trPr>
          <w:trHeight w:val="20"/>
        </w:trPr>
        <w:tc>
          <w:tcPr>
            <w:tcW w:w="251" w:type="pct"/>
            <w:vMerge/>
          </w:tcPr>
          <w:p w14:paraId="4D2F063A" w14:textId="77777777" w:rsidR="009504BC" w:rsidRPr="00E70F22" w:rsidRDefault="009504BC" w:rsidP="00104A95">
            <w:pPr>
              <w:spacing w:after="0"/>
              <w:rPr>
                <w:sz w:val="24"/>
                <w:szCs w:val="24"/>
                <w:lang w:eastAsia="ru-RU"/>
              </w:rPr>
            </w:pPr>
          </w:p>
        </w:tc>
        <w:tc>
          <w:tcPr>
            <w:tcW w:w="1111" w:type="pct"/>
            <w:vMerge/>
            <w:hideMark/>
          </w:tcPr>
          <w:p w14:paraId="200EB6E3" w14:textId="77777777" w:rsidR="009504BC" w:rsidRPr="00E70F22" w:rsidRDefault="009504BC" w:rsidP="00104A95">
            <w:pPr>
              <w:spacing w:after="0"/>
              <w:rPr>
                <w:szCs w:val="28"/>
                <w:lang w:eastAsia="ru-RU"/>
              </w:rPr>
            </w:pPr>
          </w:p>
        </w:tc>
        <w:tc>
          <w:tcPr>
            <w:tcW w:w="960" w:type="pct"/>
            <w:hideMark/>
          </w:tcPr>
          <w:p w14:paraId="6F8AF7CE" w14:textId="77777777" w:rsidR="009504BC" w:rsidRPr="00E70F22" w:rsidRDefault="009504BC" w:rsidP="00104A95">
            <w:pPr>
              <w:spacing w:after="0"/>
              <w:rPr>
                <w:szCs w:val="28"/>
                <w:lang w:eastAsia="ru-RU"/>
              </w:rPr>
            </w:pPr>
            <w:r w:rsidRPr="00E70F22">
              <w:rPr>
                <w:szCs w:val="28"/>
                <w:lang w:eastAsia="ru-RU"/>
              </w:rPr>
              <w:t xml:space="preserve">Максимально допустимый коэффициент плотности застройки </w:t>
            </w:r>
          </w:p>
        </w:tc>
        <w:tc>
          <w:tcPr>
            <w:tcW w:w="960" w:type="pct"/>
            <w:hideMark/>
          </w:tcPr>
          <w:p w14:paraId="415195C5" w14:textId="77777777" w:rsidR="009504BC" w:rsidRPr="00E70F22" w:rsidRDefault="009504BC" w:rsidP="00104A95">
            <w:pPr>
              <w:spacing w:after="0"/>
              <w:rPr>
                <w:szCs w:val="28"/>
                <w:lang w:eastAsia="ru-RU"/>
              </w:rPr>
            </w:pPr>
            <w:r w:rsidRPr="00E70F22">
              <w:rPr>
                <w:szCs w:val="28"/>
                <w:lang w:eastAsia="ru-RU"/>
              </w:rPr>
              <w:t>0,8</w:t>
            </w:r>
          </w:p>
        </w:tc>
        <w:tc>
          <w:tcPr>
            <w:tcW w:w="1718" w:type="pct"/>
            <w:vMerge/>
            <w:hideMark/>
          </w:tcPr>
          <w:p w14:paraId="71EB6AD3" w14:textId="77777777" w:rsidR="009504BC" w:rsidRPr="00E70F22" w:rsidRDefault="009504BC" w:rsidP="00104A95">
            <w:pPr>
              <w:spacing w:after="0"/>
              <w:rPr>
                <w:szCs w:val="28"/>
                <w:lang w:eastAsia="ru-RU"/>
              </w:rPr>
            </w:pPr>
          </w:p>
        </w:tc>
      </w:tr>
      <w:tr w:rsidR="00171758" w:rsidRPr="00E70F22" w14:paraId="63F8F18B" w14:textId="77777777" w:rsidTr="00104A95">
        <w:trPr>
          <w:trHeight w:val="20"/>
        </w:trPr>
        <w:tc>
          <w:tcPr>
            <w:tcW w:w="251" w:type="pct"/>
            <w:vMerge/>
          </w:tcPr>
          <w:p w14:paraId="6BEA062B" w14:textId="77777777" w:rsidR="009504BC" w:rsidRPr="00E70F22" w:rsidRDefault="009504BC" w:rsidP="00104A95">
            <w:pPr>
              <w:spacing w:after="0"/>
              <w:rPr>
                <w:sz w:val="24"/>
                <w:szCs w:val="24"/>
                <w:lang w:eastAsia="ru-RU"/>
              </w:rPr>
            </w:pPr>
          </w:p>
        </w:tc>
        <w:tc>
          <w:tcPr>
            <w:tcW w:w="1111" w:type="pct"/>
            <w:vMerge/>
            <w:hideMark/>
          </w:tcPr>
          <w:p w14:paraId="0BFB830E" w14:textId="77777777" w:rsidR="009504BC" w:rsidRPr="00E70F22" w:rsidRDefault="009504BC" w:rsidP="00104A95">
            <w:pPr>
              <w:spacing w:after="0"/>
              <w:rPr>
                <w:szCs w:val="28"/>
                <w:lang w:eastAsia="ru-RU"/>
              </w:rPr>
            </w:pPr>
          </w:p>
        </w:tc>
        <w:tc>
          <w:tcPr>
            <w:tcW w:w="960" w:type="pct"/>
            <w:hideMark/>
          </w:tcPr>
          <w:p w14:paraId="4ADF650F" w14:textId="77777777" w:rsidR="009504BC" w:rsidRPr="00E70F22" w:rsidRDefault="009504BC" w:rsidP="00104A95">
            <w:pPr>
              <w:spacing w:after="0"/>
              <w:rPr>
                <w:szCs w:val="28"/>
                <w:lang w:eastAsia="ru-RU"/>
              </w:rPr>
            </w:pPr>
            <w:r w:rsidRPr="00E70F22">
              <w:rPr>
                <w:szCs w:val="28"/>
                <w:lang w:eastAsia="ru-RU"/>
              </w:rPr>
              <w:t xml:space="preserve">Минимально допустимый уровень обеспеченности </w:t>
            </w:r>
            <w:r w:rsidRPr="00E70F22">
              <w:rPr>
                <w:szCs w:val="28"/>
                <w:lang w:eastAsia="ru-RU"/>
              </w:rPr>
              <w:lastRenderedPageBreak/>
              <w:t>территорией для размещения жилой застройки</w:t>
            </w:r>
          </w:p>
        </w:tc>
        <w:tc>
          <w:tcPr>
            <w:tcW w:w="960" w:type="pct"/>
            <w:hideMark/>
          </w:tcPr>
          <w:p w14:paraId="7734DA65" w14:textId="053B45DD" w:rsidR="009504BC" w:rsidRPr="00E70F22" w:rsidRDefault="009504BC" w:rsidP="00104A95">
            <w:pPr>
              <w:spacing w:after="0"/>
              <w:rPr>
                <w:szCs w:val="28"/>
                <w:lang w:eastAsia="ru-RU"/>
              </w:rPr>
            </w:pPr>
            <w:r w:rsidRPr="00E70F22">
              <w:rPr>
                <w:szCs w:val="28"/>
                <w:lang w:eastAsia="ru-RU"/>
              </w:rPr>
              <w:lastRenderedPageBreak/>
              <w:t>В городе Приморск – 2,5 м</w:t>
            </w:r>
            <w:r w:rsidRPr="00E70F22">
              <w:rPr>
                <w:szCs w:val="28"/>
                <w:vertAlign w:val="superscript"/>
                <w:lang w:eastAsia="ru-RU"/>
              </w:rPr>
              <w:t>2</w:t>
            </w:r>
            <w:r w:rsidRPr="00E70F22">
              <w:rPr>
                <w:szCs w:val="28"/>
                <w:lang w:eastAsia="ru-RU"/>
              </w:rPr>
              <w:t xml:space="preserve"> территории на 1 м</w:t>
            </w:r>
            <w:r w:rsidRPr="00E70F22">
              <w:rPr>
                <w:szCs w:val="28"/>
                <w:vertAlign w:val="superscript"/>
                <w:lang w:eastAsia="ru-RU"/>
              </w:rPr>
              <w:t>2</w:t>
            </w:r>
            <w:r w:rsidRPr="00E70F22">
              <w:rPr>
                <w:szCs w:val="28"/>
                <w:lang w:eastAsia="ru-RU"/>
              </w:rPr>
              <w:t xml:space="preserve"> жилищного фонда, в сельских </w:t>
            </w:r>
            <w:r w:rsidRPr="00E70F22">
              <w:rPr>
                <w:szCs w:val="28"/>
                <w:lang w:eastAsia="ru-RU"/>
              </w:rPr>
              <w:lastRenderedPageBreak/>
              <w:t xml:space="preserve">населенных пунктах </w:t>
            </w:r>
            <w:r w:rsidR="00BF75C7" w:rsidRPr="00E70F22">
              <w:rPr>
                <w:szCs w:val="28"/>
                <w:lang w:eastAsia="ru-RU"/>
              </w:rPr>
              <w:t xml:space="preserve">– </w:t>
            </w:r>
            <w:r w:rsidRPr="00E70F22">
              <w:rPr>
                <w:szCs w:val="28"/>
                <w:lang w:eastAsia="ru-RU"/>
              </w:rPr>
              <w:t>5,0 м</w:t>
            </w:r>
            <w:r w:rsidRPr="00E70F22">
              <w:rPr>
                <w:szCs w:val="28"/>
                <w:vertAlign w:val="superscript"/>
                <w:lang w:eastAsia="ru-RU"/>
              </w:rPr>
              <w:t>2</w:t>
            </w:r>
            <w:r w:rsidRPr="00E70F22">
              <w:rPr>
                <w:szCs w:val="28"/>
                <w:lang w:eastAsia="ru-RU"/>
              </w:rPr>
              <w:t xml:space="preserve"> территории на 1 м</w:t>
            </w:r>
            <w:r w:rsidRPr="00E70F22">
              <w:rPr>
                <w:szCs w:val="28"/>
                <w:vertAlign w:val="superscript"/>
                <w:lang w:eastAsia="ru-RU"/>
              </w:rPr>
              <w:t>2</w:t>
            </w:r>
            <w:r w:rsidRPr="00E70F22">
              <w:rPr>
                <w:szCs w:val="28"/>
                <w:lang w:eastAsia="ru-RU"/>
              </w:rPr>
              <w:t xml:space="preserve"> жилищного фонда </w:t>
            </w:r>
          </w:p>
        </w:tc>
        <w:tc>
          <w:tcPr>
            <w:tcW w:w="1718" w:type="pct"/>
            <w:vMerge/>
            <w:hideMark/>
          </w:tcPr>
          <w:p w14:paraId="41AB4EC0" w14:textId="77777777" w:rsidR="009504BC" w:rsidRPr="00E70F22" w:rsidRDefault="009504BC" w:rsidP="00104A95">
            <w:pPr>
              <w:spacing w:after="0"/>
              <w:rPr>
                <w:rFonts w:ascii="Calibri" w:hAnsi="Calibri" w:cs="Calibri"/>
                <w:sz w:val="22"/>
                <w:lang w:eastAsia="ru-RU"/>
              </w:rPr>
            </w:pPr>
          </w:p>
        </w:tc>
      </w:tr>
      <w:tr w:rsidR="00171758" w:rsidRPr="00E70F22" w14:paraId="065771F3" w14:textId="77777777" w:rsidTr="00104A95">
        <w:trPr>
          <w:trHeight w:val="20"/>
        </w:trPr>
        <w:tc>
          <w:tcPr>
            <w:tcW w:w="251" w:type="pct"/>
            <w:vMerge w:val="restart"/>
          </w:tcPr>
          <w:p w14:paraId="60573A82" w14:textId="77777777" w:rsidR="00CB0B9A" w:rsidRPr="00E70F22" w:rsidRDefault="00CB0B9A" w:rsidP="00DE5C1D">
            <w:pPr>
              <w:pStyle w:val="afb"/>
              <w:numPr>
                <w:ilvl w:val="1"/>
                <w:numId w:val="39"/>
              </w:numPr>
              <w:spacing w:after="0" w:line="240" w:lineRule="auto"/>
              <w:ind w:left="0" w:firstLine="0"/>
              <w:rPr>
                <w:szCs w:val="24"/>
              </w:rPr>
            </w:pPr>
          </w:p>
        </w:tc>
        <w:tc>
          <w:tcPr>
            <w:tcW w:w="1111" w:type="pct"/>
            <w:vMerge w:val="restart"/>
            <w:hideMark/>
          </w:tcPr>
          <w:p w14:paraId="0D6C8557" w14:textId="77777777" w:rsidR="00CB0B9A" w:rsidRPr="00E70F22" w:rsidRDefault="00CB0B9A" w:rsidP="00104A95">
            <w:pPr>
              <w:spacing w:after="0"/>
              <w:rPr>
                <w:szCs w:val="28"/>
                <w:lang w:eastAsia="ru-RU"/>
              </w:rPr>
            </w:pPr>
            <w:r w:rsidRPr="00E70F22">
              <w:rPr>
                <w:szCs w:val="28"/>
                <w:lang w:eastAsia="ru-RU"/>
              </w:rPr>
              <w:t>Зона застройки многоэтажными жилыми домами</w:t>
            </w:r>
          </w:p>
          <w:p w14:paraId="1744149A" w14:textId="77777777" w:rsidR="00CB0B9A" w:rsidRPr="00E70F22" w:rsidRDefault="00CB0B9A" w:rsidP="00104A95">
            <w:pPr>
              <w:spacing w:after="0"/>
              <w:rPr>
                <w:szCs w:val="28"/>
                <w:lang w:eastAsia="ru-RU"/>
              </w:rPr>
            </w:pPr>
            <w:r w:rsidRPr="00E70F22">
              <w:rPr>
                <w:szCs w:val="28"/>
                <w:lang w:eastAsia="ru-RU"/>
              </w:rPr>
              <w:t>Ж-4</w:t>
            </w:r>
          </w:p>
        </w:tc>
        <w:tc>
          <w:tcPr>
            <w:tcW w:w="960" w:type="pct"/>
            <w:hideMark/>
          </w:tcPr>
          <w:p w14:paraId="29D7220D" w14:textId="77777777" w:rsidR="00CB0B9A" w:rsidRPr="00E70F22" w:rsidRDefault="00CB0B9A" w:rsidP="00104A95">
            <w:pPr>
              <w:spacing w:after="0"/>
              <w:rPr>
                <w:szCs w:val="28"/>
                <w:lang w:eastAsia="ru-RU"/>
              </w:rPr>
            </w:pPr>
            <w:r w:rsidRPr="00E70F22">
              <w:rPr>
                <w:szCs w:val="28"/>
                <w:lang w:eastAsia="ru-RU"/>
              </w:rPr>
              <w:t>Площадь, м</w:t>
            </w:r>
          </w:p>
        </w:tc>
        <w:tc>
          <w:tcPr>
            <w:tcW w:w="960" w:type="pct"/>
            <w:hideMark/>
          </w:tcPr>
          <w:p w14:paraId="3D4218DA" w14:textId="77777777" w:rsidR="00CB0B9A" w:rsidRPr="00E70F22" w:rsidRDefault="00CB0B9A" w:rsidP="00104A95">
            <w:pPr>
              <w:spacing w:after="0"/>
              <w:rPr>
                <w:szCs w:val="28"/>
                <w:lang w:eastAsia="ru-RU"/>
              </w:rPr>
            </w:pPr>
            <w:r w:rsidRPr="00E70F22">
              <w:rPr>
                <w:szCs w:val="28"/>
                <w:lang w:eastAsia="ru-RU"/>
              </w:rPr>
              <w:t>0,85</w:t>
            </w:r>
          </w:p>
        </w:tc>
        <w:tc>
          <w:tcPr>
            <w:tcW w:w="1718" w:type="pct"/>
            <w:vMerge w:val="restart"/>
            <w:hideMark/>
          </w:tcPr>
          <w:p w14:paraId="2BC02BA7" w14:textId="77777777" w:rsidR="00CB0B9A" w:rsidRPr="00E70F22" w:rsidRDefault="00CB0B9A" w:rsidP="00104A95">
            <w:pPr>
              <w:spacing w:after="0"/>
              <w:rPr>
                <w:szCs w:val="28"/>
                <w:lang w:eastAsia="ru-RU"/>
              </w:rPr>
            </w:pPr>
            <w:r w:rsidRPr="00E70F22">
              <w:rPr>
                <w:szCs w:val="28"/>
                <w:lang w:eastAsia="ru-RU"/>
              </w:rPr>
              <w:t>-</w:t>
            </w:r>
          </w:p>
        </w:tc>
      </w:tr>
      <w:tr w:rsidR="00171758" w:rsidRPr="00E70F22" w14:paraId="32D63FFC" w14:textId="77777777" w:rsidTr="00104A95">
        <w:trPr>
          <w:trHeight w:val="20"/>
        </w:trPr>
        <w:tc>
          <w:tcPr>
            <w:tcW w:w="251" w:type="pct"/>
            <w:vMerge/>
          </w:tcPr>
          <w:p w14:paraId="63BB274E" w14:textId="77777777" w:rsidR="00CB0B9A" w:rsidRPr="00E70F22" w:rsidRDefault="00CB0B9A" w:rsidP="00104A95">
            <w:pPr>
              <w:spacing w:after="0"/>
              <w:rPr>
                <w:sz w:val="24"/>
                <w:szCs w:val="24"/>
                <w:lang w:eastAsia="ru-RU"/>
              </w:rPr>
            </w:pPr>
          </w:p>
        </w:tc>
        <w:tc>
          <w:tcPr>
            <w:tcW w:w="1111" w:type="pct"/>
            <w:vMerge/>
            <w:hideMark/>
          </w:tcPr>
          <w:p w14:paraId="1DDFC5BD" w14:textId="77777777" w:rsidR="00CB0B9A" w:rsidRPr="00E70F22" w:rsidRDefault="00CB0B9A" w:rsidP="00104A95">
            <w:pPr>
              <w:spacing w:after="0"/>
              <w:rPr>
                <w:szCs w:val="28"/>
                <w:lang w:eastAsia="ru-RU"/>
              </w:rPr>
            </w:pPr>
          </w:p>
        </w:tc>
        <w:tc>
          <w:tcPr>
            <w:tcW w:w="960" w:type="pct"/>
            <w:hideMark/>
          </w:tcPr>
          <w:p w14:paraId="2CB19471" w14:textId="77777777" w:rsidR="00CB0B9A" w:rsidRPr="00E70F22" w:rsidRDefault="00CB0B9A" w:rsidP="00104A95">
            <w:pPr>
              <w:spacing w:after="0"/>
              <w:rPr>
                <w:szCs w:val="28"/>
                <w:lang w:eastAsia="ru-RU"/>
              </w:rPr>
            </w:pPr>
            <w:r w:rsidRPr="00E70F22">
              <w:rPr>
                <w:szCs w:val="28"/>
                <w:lang w:eastAsia="ru-RU"/>
              </w:rPr>
              <w:t>Максимальное количество этажей</w:t>
            </w:r>
          </w:p>
        </w:tc>
        <w:tc>
          <w:tcPr>
            <w:tcW w:w="960" w:type="pct"/>
            <w:hideMark/>
          </w:tcPr>
          <w:p w14:paraId="3398700B" w14:textId="77777777" w:rsidR="00CB0B9A" w:rsidRPr="00E70F22" w:rsidRDefault="00CB0B9A" w:rsidP="00104A95">
            <w:pPr>
              <w:spacing w:after="0"/>
              <w:rPr>
                <w:szCs w:val="28"/>
                <w:lang w:eastAsia="ru-RU"/>
              </w:rPr>
            </w:pPr>
            <w:r w:rsidRPr="00E70F22">
              <w:rPr>
                <w:szCs w:val="28"/>
                <w:lang w:eastAsia="ru-RU"/>
              </w:rPr>
              <w:t>12</w:t>
            </w:r>
          </w:p>
        </w:tc>
        <w:tc>
          <w:tcPr>
            <w:tcW w:w="1718" w:type="pct"/>
            <w:vMerge/>
            <w:hideMark/>
          </w:tcPr>
          <w:p w14:paraId="7A0F2A4A" w14:textId="77777777" w:rsidR="00CB0B9A" w:rsidRPr="00E70F22" w:rsidRDefault="00CB0B9A" w:rsidP="00104A95">
            <w:pPr>
              <w:spacing w:after="0"/>
              <w:rPr>
                <w:szCs w:val="28"/>
                <w:lang w:eastAsia="ru-RU"/>
              </w:rPr>
            </w:pPr>
          </w:p>
        </w:tc>
      </w:tr>
      <w:tr w:rsidR="00171758" w:rsidRPr="00E70F22" w14:paraId="0B6A27BB" w14:textId="77777777" w:rsidTr="00104A95">
        <w:trPr>
          <w:trHeight w:val="20"/>
        </w:trPr>
        <w:tc>
          <w:tcPr>
            <w:tcW w:w="251" w:type="pct"/>
            <w:vMerge/>
          </w:tcPr>
          <w:p w14:paraId="60617DFD" w14:textId="77777777" w:rsidR="00CB0B9A" w:rsidRPr="00E70F22" w:rsidRDefault="00CB0B9A" w:rsidP="00104A95">
            <w:pPr>
              <w:spacing w:after="0"/>
              <w:rPr>
                <w:sz w:val="24"/>
                <w:szCs w:val="24"/>
                <w:lang w:eastAsia="ru-RU"/>
              </w:rPr>
            </w:pPr>
          </w:p>
        </w:tc>
        <w:tc>
          <w:tcPr>
            <w:tcW w:w="1111" w:type="pct"/>
            <w:vMerge/>
            <w:hideMark/>
          </w:tcPr>
          <w:p w14:paraId="172B2BC7" w14:textId="77777777" w:rsidR="00CB0B9A" w:rsidRPr="00E70F22" w:rsidRDefault="00CB0B9A" w:rsidP="00104A95">
            <w:pPr>
              <w:spacing w:after="0"/>
              <w:rPr>
                <w:szCs w:val="28"/>
                <w:lang w:eastAsia="ru-RU"/>
              </w:rPr>
            </w:pPr>
          </w:p>
        </w:tc>
        <w:tc>
          <w:tcPr>
            <w:tcW w:w="960" w:type="pct"/>
            <w:hideMark/>
          </w:tcPr>
          <w:p w14:paraId="6E3B351A" w14:textId="77777777" w:rsidR="00CB0B9A" w:rsidRPr="00E70F22" w:rsidRDefault="00CB0B9A" w:rsidP="00104A95">
            <w:pPr>
              <w:spacing w:after="0"/>
              <w:rPr>
                <w:szCs w:val="28"/>
                <w:lang w:eastAsia="ru-RU"/>
              </w:rPr>
            </w:pPr>
            <w:r w:rsidRPr="00E70F22">
              <w:rPr>
                <w:szCs w:val="28"/>
                <w:lang w:eastAsia="ru-RU"/>
              </w:rPr>
              <w:t>Максимальная высота многоквартирных жилых домов, м</w:t>
            </w:r>
          </w:p>
        </w:tc>
        <w:tc>
          <w:tcPr>
            <w:tcW w:w="960" w:type="pct"/>
            <w:hideMark/>
          </w:tcPr>
          <w:p w14:paraId="70710F0B" w14:textId="77777777" w:rsidR="00CB0B9A" w:rsidRPr="00E70F22" w:rsidRDefault="00CB0B9A" w:rsidP="00104A95">
            <w:pPr>
              <w:spacing w:after="0"/>
              <w:rPr>
                <w:szCs w:val="28"/>
                <w:lang w:eastAsia="ru-RU"/>
              </w:rPr>
            </w:pPr>
            <w:r w:rsidRPr="00E70F22">
              <w:rPr>
                <w:szCs w:val="28"/>
                <w:lang w:eastAsia="ru-RU"/>
              </w:rPr>
              <w:t>31</w:t>
            </w:r>
          </w:p>
        </w:tc>
        <w:tc>
          <w:tcPr>
            <w:tcW w:w="1718" w:type="pct"/>
            <w:vMerge/>
            <w:hideMark/>
          </w:tcPr>
          <w:p w14:paraId="3C5B08B7" w14:textId="77777777" w:rsidR="00CB0B9A" w:rsidRPr="00E70F22" w:rsidRDefault="00CB0B9A" w:rsidP="00104A95">
            <w:pPr>
              <w:spacing w:after="0"/>
              <w:rPr>
                <w:szCs w:val="28"/>
                <w:lang w:eastAsia="ru-RU"/>
              </w:rPr>
            </w:pPr>
          </w:p>
        </w:tc>
      </w:tr>
      <w:tr w:rsidR="00171758" w:rsidRPr="00E70F22" w14:paraId="550386FC" w14:textId="77777777" w:rsidTr="00104A95">
        <w:trPr>
          <w:trHeight w:val="20"/>
        </w:trPr>
        <w:tc>
          <w:tcPr>
            <w:tcW w:w="251" w:type="pct"/>
            <w:vMerge/>
          </w:tcPr>
          <w:p w14:paraId="0282DCD8" w14:textId="77777777" w:rsidR="00CB0B9A" w:rsidRPr="00E70F22" w:rsidRDefault="00CB0B9A" w:rsidP="00104A95">
            <w:pPr>
              <w:spacing w:after="0"/>
              <w:rPr>
                <w:sz w:val="24"/>
                <w:szCs w:val="24"/>
                <w:lang w:eastAsia="ru-RU"/>
              </w:rPr>
            </w:pPr>
          </w:p>
        </w:tc>
        <w:tc>
          <w:tcPr>
            <w:tcW w:w="1111" w:type="pct"/>
            <w:vMerge/>
            <w:hideMark/>
          </w:tcPr>
          <w:p w14:paraId="715F0EE0" w14:textId="77777777" w:rsidR="00CB0B9A" w:rsidRPr="00E70F22" w:rsidRDefault="00CB0B9A" w:rsidP="00104A95">
            <w:pPr>
              <w:spacing w:after="0"/>
              <w:rPr>
                <w:szCs w:val="28"/>
                <w:lang w:eastAsia="ru-RU"/>
              </w:rPr>
            </w:pPr>
          </w:p>
        </w:tc>
        <w:tc>
          <w:tcPr>
            <w:tcW w:w="960" w:type="pct"/>
            <w:hideMark/>
          </w:tcPr>
          <w:p w14:paraId="66CAA15C" w14:textId="77777777" w:rsidR="00CB0B9A" w:rsidRPr="00E70F22" w:rsidRDefault="00CB0B9A" w:rsidP="00104A95">
            <w:pPr>
              <w:spacing w:after="0"/>
              <w:rPr>
                <w:szCs w:val="28"/>
                <w:lang w:eastAsia="ru-RU"/>
              </w:rPr>
            </w:pPr>
            <w:r w:rsidRPr="00E70F22">
              <w:rPr>
                <w:szCs w:val="28"/>
                <w:lang w:eastAsia="ru-RU"/>
              </w:rPr>
              <w:t xml:space="preserve">Коэффициент застройки </w:t>
            </w:r>
          </w:p>
        </w:tc>
        <w:tc>
          <w:tcPr>
            <w:tcW w:w="960" w:type="pct"/>
            <w:hideMark/>
          </w:tcPr>
          <w:p w14:paraId="069D2C41" w14:textId="77777777" w:rsidR="00CB0B9A" w:rsidRPr="00E70F22" w:rsidRDefault="00CB0B9A" w:rsidP="00104A95">
            <w:pPr>
              <w:spacing w:after="0"/>
              <w:rPr>
                <w:szCs w:val="28"/>
                <w:lang w:eastAsia="ru-RU"/>
              </w:rPr>
            </w:pPr>
            <w:r w:rsidRPr="00E70F22">
              <w:rPr>
                <w:szCs w:val="28"/>
                <w:lang w:eastAsia="ru-RU"/>
              </w:rPr>
              <w:t>0,4</w:t>
            </w:r>
          </w:p>
        </w:tc>
        <w:tc>
          <w:tcPr>
            <w:tcW w:w="1718" w:type="pct"/>
            <w:vMerge/>
            <w:hideMark/>
          </w:tcPr>
          <w:p w14:paraId="56B76752" w14:textId="77777777" w:rsidR="00CB0B9A" w:rsidRPr="00E70F22" w:rsidRDefault="00CB0B9A" w:rsidP="00104A95">
            <w:pPr>
              <w:spacing w:after="0"/>
              <w:rPr>
                <w:szCs w:val="28"/>
                <w:lang w:eastAsia="ru-RU"/>
              </w:rPr>
            </w:pPr>
          </w:p>
        </w:tc>
      </w:tr>
      <w:tr w:rsidR="00171758" w:rsidRPr="00E70F22" w14:paraId="386F3637" w14:textId="77777777" w:rsidTr="00104A95">
        <w:trPr>
          <w:trHeight w:val="20"/>
        </w:trPr>
        <w:tc>
          <w:tcPr>
            <w:tcW w:w="251" w:type="pct"/>
            <w:vMerge/>
          </w:tcPr>
          <w:p w14:paraId="035E555B" w14:textId="77777777" w:rsidR="00CB0B9A" w:rsidRPr="00E70F22" w:rsidRDefault="00CB0B9A" w:rsidP="00104A95">
            <w:pPr>
              <w:spacing w:after="0"/>
              <w:rPr>
                <w:sz w:val="24"/>
                <w:szCs w:val="24"/>
                <w:lang w:eastAsia="ru-RU"/>
              </w:rPr>
            </w:pPr>
          </w:p>
        </w:tc>
        <w:tc>
          <w:tcPr>
            <w:tcW w:w="1111" w:type="pct"/>
            <w:vMerge/>
            <w:hideMark/>
          </w:tcPr>
          <w:p w14:paraId="54FD356F" w14:textId="77777777" w:rsidR="00CB0B9A" w:rsidRPr="00E70F22" w:rsidRDefault="00CB0B9A" w:rsidP="00104A95">
            <w:pPr>
              <w:spacing w:after="0"/>
              <w:rPr>
                <w:szCs w:val="28"/>
                <w:lang w:eastAsia="ru-RU"/>
              </w:rPr>
            </w:pPr>
          </w:p>
        </w:tc>
        <w:tc>
          <w:tcPr>
            <w:tcW w:w="960" w:type="pct"/>
            <w:hideMark/>
          </w:tcPr>
          <w:p w14:paraId="10F7D811" w14:textId="77777777" w:rsidR="00CB0B9A" w:rsidRPr="00E70F22" w:rsidRDefault="00CB0B9A" w:rsidP="00104A95">
            <w:pPr>
              <w:spacing w:after="0"/>
              <w:rPr>
                <w:szCs w:val="28"/>
                <w:lang w:eastAsia="ru-RU"/>
              </w:rPr>
            </w:pPr>
            <w:r w:rsidRPr="00E70F22">
              <w:rPr>
                <w:szCs w:val="28"/>
                <w:lang w:eastAsia="ru-RU"/>
              </w:rPr>
              <w:t>Максимально допустимый коэффициент плотности застройки</w:t>
            </w:r>
          </w:p>
        </w:tc>
        <w:tc>
          <w:tcPr>
            <w:tcW w:w="960" w:type="pct"/>
            <w:hideMark/>
          </w:tcPr>
          <w:p w14:paraId="0F28B781" w14:textId="77777777" w:rsidR="00CB0B9A" w:rsidRPr="00E70F22" w:rsidRDefault="00CB0B9A" w:rsidP="00104A95">
            <w:pPr>
              <w:spacing w:after="0"/>
              <w:rPr>
                <w:szCs w:val="28"/>
                <w:lang w:eastAsia="ru-RU"/>
              </w:rPr>
            </w:pPr>
            <w:r w:rsidRPr="00E70F22">
              <w:rPr>
                <w:szCs w:val="28"/>
                <w:lang w:eastAsia="ru-RU"/>
              </w:rPr>
              <w:t>1,2</w:t>
            </w:r>
          </w:p>
        </w:tc>
        <w:tc>
          <w:tcPr>
            <w:tcW w:w="1718" w:type="pct"/>
            <w:vMerge/>
            <w:hideMark/>
          </w:tcPr>
          <w:p w14:paraId="2814939A" w14:textId="77777777" w:rsidR="00CB0B9A" w:rsidRPr="00E70F22" w:rsidRDefault="00CB0B9A" w:rsidP="00104A95">
            <w:pPr>
              <w:spacing w:after="0"/>
              <w:rPr>
                <w:szCs w:val="28"/>
                <w:lang w:eastAsia="ru-RU"/>
              </w:rPr>
            </w:pPr>
          </w:p>
        </w:tc>
      </w:tr>
      <w:tr w:rsidR="00171758" w:rsidRPr="00E70F22" w14:paraId="32F340BA" w14:textId="77777777" w:rsidTr="00104A95">
        <w:trPr>
          <w:trHeight w:val="20"/>
        </w:trPr>
        <w:tc>
          <w:tcPr>
            <w:tcW w:w="251" w:type="pct"/>
            <w:vMerge/>
          </w:tcPr>
          <w:p w14:paraId="1D7FA975" w14:textId="77777777" w:rsidR="00CB0B9A" w:rsidRPr="00E70F22" w:rsidRDefault="00CB0B9A" w:rsidP="00104A95">
            <w:pPr>
              <w:spacing w:after="0"/>
              <w:rPr>
                <w:sz w:val="24"/>
                <w:szCs w:val="24"/>
                <w:lang w:eastAsia="ru-RU"/>
              </w:rPr>
            </w:pPr>
          </w:p>
        </w:tc>
        <w:tc>
          <w:tcPr>
            <w:tcW w:w="1111" w:type="pct"/>
            <w:vMerge/>
            <w:hideMark/>
          </w:tcPr>
          <w:p w14:paraId="4594C04D" w14:textId="77777777" w:rsidR="00CB0B9A" w:rsidRPr="00E70F22" w:rsidRDefault="00CB0B9A" w:rsidP="00104A95">
            <w:pPr>
              <w:spacing w:after="0"/>
              <w:rPr>
                <w:szCs w:val="28"/>
                <w:lang w:eastAsia="ru-RU"/>
              </w:rPr>
            </w:pPr>
          </w:p>
        </w:tc>
        <w:tc>
          <w:tcPr>
            <w:tcW w:w="960" w:type="pct"/>
            <w:hideMark/>
          </w:tcPr>
          <w:p w14:paraId="76A218CB" w14:textId="77777777" w:rsidR="00CB0B9A" w:rsidRPr="00E70F22" w:rsidRDefault="00CB0B9A" w:rsidP="00104A95">
            <w:pPr>
              <w:spacing w:after="0"/>
              <w:rPr>
                <w:szCs w:val="28"/>
                <w:lang w:eastAsia="ru-RU"/>
              </w:rPr>
            </w:pPr>
            <w:r w:rsidRPr="00E70F22">
              <w:rPr>
                <w:szCs w:val="28"/>
                <w:lang w:eastAsia="ru-RU"/>
              </w:rPr>
              <w:t>Минимально допустимый уровень обеспеченности территорией для размещения жилой застройки</w:t>
            </w:r>
          </w:p>
        </w:tc>
        <w:tc>
          <w:tcPr>
            <w:tcW w:w="960" w:type="pct"/>
            <w:hideMark/>
          </w:tcPr>
          <w:p w14:paraId="439E273F" w14:textId="1E94786E" w:rsidR="00CB0B9A" w:rsidRPr="00E70F22" w:rsidRDefault="00CB0B9A" w:rsidP="00104A95">
            <w:pPr>
              <w:spacing w:after="0"/>
              <w:rPr>
                <w:szCs w:val="28"/>
                <w:lang w:eastAsia="ru-RU"/>
              </w:rPr>
            </w:pPr>
            <w:r w:rsidRPr="00E70F22">
              <w:rPr>
                <w:szCs w:val="28"/>
                <w:lang w:eastAsia="ru-RU"/>
              </w:rPr>
              <w:t>В городе Приморск – 2,5 м</w:t>
            </w:r>
            <w:r w:rsidRPr="00E70F22">
              <w:rPr>
                <w:szCs w:val="28"/>
                <w:vertAlign w:val="superscript"/>
                <w:lang w:eastAsia="ru-RU"/>
              </w:rPr>
              <w:t>2</w:t>
            </w:r>
            <w:r w:rsidRPr="00E70F22">
              <w:rPr>
                <w:szCs w:val="28"/>
                <w:lang w:eastAsia="ru-RU"/>
              </w:rPr>
              <w:t xml:space="preserve"> территории на 1 м</w:t>
            </w:r>
            <w:r w:rsidRPr="00E70F22">
              <w:rPr>
                <w:szCs w:val="28"/>
                <w:vertAlign w:val="superscript"/>
                <w:lang w:eastAsia="ru-RU"/>
              </w:rPr>
              <w:t>2</w:t>
            </w:r>
            <w:r w:rsidRPr="00E70F22">
              <w:rPr>
                <w:szCs w:val="28"/>
                <w:lang w:eastAsia="ru-RU"/>
              </w:rPr>
              <w:t xml:space="preserve"> жилищного фонда, в сельских населенных пунктах </w:t>
            </w:r>
            <w:r w:rsidR="00BF75C7" w:rsidRPr="00E70F22">
              <w:rPr>
                <w:szCs w:val="28"/>
                <w:lang w:eastAsia="ru-RU"/>
              </w:rPr>
              <w:t xml:space="preserve">– </w:t>
            </w:r>
            <w:r w:rsidRPr="00E70F22">
              <w:rPr>
                <w:szCs w:val="28"/>
                <w:lang w:eastAsia="ru-RU"/>
              </w:rPr>
              <w:t>5,0 м</w:t>
            </w:r>
            <w:r w:rsidRPr="00E70F22">
              <w:rPr>
                <w:szCs w:val="28"/>
                <w:vertAlign w:val="superscript"/>
                <w:lang w:eastAsia="ru-RU"/>
              </w:rPr>
              <w:t>2</w:t>
            </w:r>
            <w:r w:rsidRPr="00E70F22">
              <w:rPr>
                <w:szCs w:val="28"/>
                <w:lang w:eastAsia="ru-RU"/>
              </w:rPr>
              <w:t xml:space="preserve"> территории на 1 м</w:t>
            </w:r>
            <w:r w:rsidRPr="00E70F22">
              <w:rPr>
                <w:szCs w:val="28"/>
                <w:vertAlign w:val="superscript"/>
                <w:lang w:eastAsia="ru-RU"/>
              </w:rPr>
              <w:t>2</w:t>
            </w:r>
            <w:r w:rsidRPr="00E70F22">
              <w:rPr>
                <w:szCs w:val="28"/>
                <w:lang w:eastAsia="ru-RU"/>
              </w:rPr>
              <w:t xml:space="preserve"> жилищного фонда</w:t>
            </w:r>
          </w:p>
        </w:tc>
        <w:tc>
          <w:tcPr>
            <w:tcW w:w="1718" w:type="pct"/>
            <w:vMerge/>
            <w:hideMark/>
          </w:tcPr>
          <w:p w14:paraId="25546D56" w14:textId="77777777" w:rsidR="00CB0B9A" w:rsidRPr="00E70F22" w:rsidRDefault="00CB0B9A" w:rsidP="00104A95">
            <w:pPr>
              <w:spacing w:after="0"/>
              <w:rPr>
                <w:szCs w:val="28"/>
                <w:lang w:eastAsia="ru-RU"/>
              </w:rPr>
            </w:pPr>
          </w:p>
        </w:tc>
      </w:tr>
      <w:tr w:rsidR="00171758" w:rsidRPr="00E70F22" w14:paraId="33880839" w14:textId="77777777" w:rsidTr="00104A95">
        <w:trPr>
          <w:trHeight w:val="20"/>
        </w:trPr>
        <w:tc>
          <w:tcPr>
            <w:tcW w:w="251" w:type="pct"/>
          </w:tcPr>
          <w:p w14:paraId="3906FA29" w14:textId="77777777" w:rsidR="009504BC" w:rsidRPr="00E70F22" w:rsidRDefault="009504BC" w:rsidP="00DE5C1D">
            <w:pPr>
              <w:pStyle w:val="afb"/>
              <w:numPr>
                <w:ilvl w:val="0"/>
                <w:numId w:val="39"/>
              </w:numPr>
              <w:spacing w:after="0" w:line="240" w:lineRule="auto"/>
              <w:ind w:left="0" w:firstLine="0"/>
              <w:rPr>
                <w:szCs w:val="24"/>
              </w:rPr>
            </w:pPr>
          </w:p>
        </w:tc>
        <w:tc>
          <w:tcPr>
            <w:tcW w:w="4749" w:type="pct"/>
            <w:gridSpan w:val="4"/>
            <w:hideMark/>
          </w:tcPr>
          <w:p w14:paraId="5BB7C186" w14:textId="77777777" w:rsidR="009504BC" w:rsidRPr="00E70F22" w:rsidRDefault="009504BC" w:rsidP="00104A95">
            <w:pPr>
              <w:spacing w:after="0"/>
              <w:rPr>
                <w:szCs w:val="28"/>
                <w:lang w:eastAsia="ru-RU"/>
              </w:rPr>
            </w:pPr>
            <w:r w:rsidRPr="00E70F22">
              <w:rPr>
                <w:szCs w:val="28"/>
                <w:lang w:eastAsia="ru-RU"/>
              </w:rPr>
              <w:t>Общественно-деловые зоны. Общая площадь 1</w:t>
            </w:r>
            <w:r w:rsidR="002E582E" w:rsidRPr="00E70F22">
              <w:rPr>
                <w:szCs w:val="28"/>
                <w:lang w:eastAsia="ru-RU"/>
              </w:rPr>
              <w:t>27</w:t>
            </w:r>
            <w:r w:rsidRPr="00E70F22">
              <w:rPr>
                <w:szCs w:val="28"/>
                <w:lang w:eastAsia="ru-RU"/>
              </w:rPr>
              <w:t>,</w:t>
            </w:r>
            <w:r w:rsidR="002E582E" w:rsidRPr="00E70F22">
              <w:rPr>
                <w:szCs w:val="28"/>
                <w:lang w:eastAsia="ru-RU"/>
              </w:rPr>
              <w:t>30</w:t>
            </w:r>
            <w:r w:rsidRPr="00E70F22">
              <w:rPr>
                <w:szCs w:val="28"/>
                <w:lang w:eastAsia="ru-RU"/>
              </w:rPr>
              <w:t xml:space="preserve"> га  </w:t>
            </w:r>
          </w:p>
        </w:tc>
      </w:tr>
      <w:tr w:rsidR="00171758" w:rsidRPr="00E70F22" w14:paraId="4ED3FA30" w14:textId="77777777" w:rsidTr="00104A95">
        <w:trPr>
          <w:trHeight w:val="20"/>
        </w:trPr>
        <w:tc>
          <w:tcPr>
            <w:tcW w:w="251" w:type="pct"/>
            <w:vMerge w:val="restart"/>
          </w:tcPr>
          <w:p w14:paraId="04B044AF" w14:textId="77777777" w:rsidR="00CB0B9A" w:rsidRPr="00E70F22" w:rsidRDefault="00CB0B9A" w:rsidP="00DE5C1D">
            <w:pPr>
              <w:pStyle w:val="afb"/>
              <w:numPr>
                <w:ilvl w:val="1"/>
                <w:numId w:val="39"/>
              </w:numPr>
              <w:spacing w:after="0" w:line="240" w:lineRule="auto"/>
              <w:ind w:left="0" w:firstLine="0"/>
              <w:rPr>
                <w:szCs w:val="24"/>
              </w:rPr>
            </w:pPr>
          </w:p>
        </w:tc>
        <w:tc>
          <w:tcPr>
            <w:tcW w:w="1111" w:type="pct"/>
            <w:vMerge w:val="restart"/>
            <w:hideMark/>
          </w:tcPr>
          <w:p w14:paraId="7947961B" w14:textId="77777777" w:rsidR="00CB0B9A" w:rsidRPr="00E70F22" w:rsidRDefault="00CB0B9A" w:rsidP="00104A95">
            <w:pPr>
              <w:spacing w:after="0"/>
              <w:rPr>
                <w:szCs w:val="28"/>
                <w:lang w:eastAsia="ru-RU"/>
              </w:rPr>
            </w:pPr>
            <w:r w:rsidRPr="00E70F22">
              <w:rPr>
                <w:szCs w:val="28"/>
                <w:lang w:eastAsia="ru-RU"/>
              </w:rPr>
              <w:t xml:space="preserve">Зона размещения объектов социального и коммунально-бытового назначения </w:t>
            </w:r>
          </w:p>
          <w:p w14:paraId="4A569447" w14:textId="77777777" w:rsidR="00CB0B9A" w:rsidRPr="00E70F22" w:rsidRDefault="00CB0B9A" w:rsidP="00104A95">
            <w:pPr>
              <w:spacing w:after="0"/>
              <w:rPr>
                <w:szCs w:val="28"/>
                <w:lang w:eastAsia="ru-RU"/>
              </w:rPr>
            </w:pPr>
            <w:r w:rsidRPr="00E70F22">
              <w:rPr>
                <w:szCs w:val="28"/>
                <w:lang w:eastAsia="ru-RU"/>
              </w:rPr>
              <w:t>О-1</w:t>
            </w:r>
          </w:p>
        </w:tc>
        <w:tc>
          <w:tcPr>
            <w:tcW w:w="960" w:type="pct"/>
            <w:hideMark/>
          </w:tcPr>
          <w:p w14:paraId="7683350B" w14:textId="77777777" w:rsidR="00CB0B9A" w:rsidRPr="00E70F22" w:rsidRDefault="00CB0B9A" w:rsidP="00104A95">
            <w:pPr>
              <w:spacing w:after="0"/>
              <w:rPr>
                <w:szCs w:val="28"/>
                <w:lang w:eastAsia="ru-RU"/>
              </w:rPr>
            </w:pPr>
            <w:r w:rsidRPr="00E70F22">
              <w:rPr>
                <w:szCs w:val="28"/>
                <w:lang w:eastAsia="ru-RU"/>
              </w:rPr>
              <w:t>Площадь, га</w:t>
            </w:r>
          </w:p>
        </w:tc>
        <w:tc>
          <w:tcPr>
            <w:tcW w:w="960" w:type="pct"/>
            <w:hideMark/>
          </w:tcPr>
          <w:p w14:paraId="2296CB41" w14:textId="77777777" w:rsidR="00CB0B9A" w:rsidRPr="00E70F22" w:rsidRDefault="00CB0B9A" w:rsidP="00104A95">
            <w:pPr>
              <w:spacing w:after="0"/>
              <w:rPr>
                <w:szCs w:val="28"/>
                <w:lang w:eastAsia="ru-RU"/>
              </w:rPr>
            </w:pPr>
            <w:r w:rsidRPr="00E70F22">
              <w:rPr>
                <w:szCs w:val="28"/>
                <w:lang w:eastAsia="ru-RU"/>
              </w:rPr>
              <w:t>70,68</w:t>
            </w:r>
          </w:p>
        </w:tc>
        <w:tc>
          <w:tcPr>
            <w:tcW w:w="1718" w:type="pct"/>
            <w:vMerge w:val="restart"/>
            <w:hideMark/>
          </w:tcPr>
          <w:p w14:paraId="0E003197" w14:textId="158D92FE" w:rsidR="00CB0B9A" w:rsidRPr="00E70F22" w:rsidRDefault="00CB0B9A" w:rsidP="00104A95">
            <w:pPr>
              <w:spacing w:after="0"/>
              <w:rPr>
                <w:szCs w:val="28"/>
                <w:lang w:eastAsia="ru-RU"/>
              </w:rPr>
            </w:pPr>
            <w:r w:rsidRPr="00E70F22">
              <w:rPr>
                <w:szCs w:val="28"/>
                <w:lang w:eastAsia="ru-RU"/>
              </w:rPr>
              <w:t>1. Объекты регионального значения</w:t>
            </w:r>
            <w:r w:rsidR="001B43F9" w:rsidRPr="00E70F22">
              <w:rPr>
                <w:szCs w:val="28"/>
                <w:lang w:eastAsia="ru-RU"/>
              </w:rPr>
              <w:t>:</w:t>
            </w:r>
          </w:p>
          <w:p w14:paraId="387B3171" w14:textId="25E0E5E2" w:rsidR="00CB0B9A" w:rsidRPr="00E70F22" w:rsidRDefault="001B43F9" w:rsidP="00104A95">
            <w:pPr>
              <w:spacing w:after="0"/>
              <w:rPr>
                <w:szCs w:val="28"/>
                <w:lang w:eastAsia="ru-RU"/>
              </w:rPr>
            </w:pPr>
            <w:r w:rsidRPr="00E70F22">
              <w:rPr>
                <w:szCs w:val="28"/>
                <w:lang w:eastAsia="ru-RU"/>
              </w:rPr>
              <w:lastRenderedPageBreak/>
              <w:t>– о</w:t>
            </w:r>
            <w:r w:rsidR="00CB0B9A" w:rsidRPr="00E70F22">
              <w:rPr>
                <w:szCs w:val="28"/>
                <w:lang w:eastAsia="ru-RU"/>
              </w:rPr>
              <w:t>бъекты здравоохранения:</w:t>
            </w:r>
          </w:p>
          <w:p w14:paraId="69248FBE"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3AAB681B" w14:textId="7299E603" w:rsidR="00CB0B9A" w:rsidRPr="00E70F22" w:rsidRDefault="001B43F9" w:rsidP="00104A95">
            <w:pPr>
              <w:spacing w:after="0"/>
              <w:rPr>
                <w:szCs w:val="28"/>
                <w:lang w:eastAsia="ru-RU"/>
              </w:rPr>
            </w:pPr>
            <w:r w:rsidRPr="00E70F22">
              <w:rPr>
                <w:szCs w:val="28"/>
                <w:lang w:eastAsia="ru-RU"/>
              </w:rPr>
              <w:t>а) ф</w:t>
            </w:r>
            <w:r w:rsidR="00CB0B9A" w:rsidRPr="00E70F22">
              <w:rPr>
                <w:szCs w:val="28"/>
                <w:lang w:eastAsia="ru-RU"/>
              </w:rPr>
              <w:t xml:space="preserve">ельдшерско-акушерский пункт на 50 посещений в смену. Строительство (поселок </w:t>
            </w:r>
            <w:proofErr w:type="spellStart"/>
            <w:r w:rsidR="00CB0B9A" w:rsidRPr="00E70F22">
              <w:rPr>
                <w:szCs w:val="28"/>
                <w:lang w:eastAsia="ru-RU"/>
              </w:rPr>
              <w:t>Глебычево</w:t>
            </w:r>
            <w:proofErr w:type="spellEnd"/>
            <w:r w:rsidR="00CB0B9A" w:rsidRPr="00E70F22">
              <w:rPr>
                <w:szCs w:val="28"/>
                <w:lang w:eastAsia="ru-RU"/>
              </w:rPr>
              <w:t>)</w:t>
            </w:r>
            <w:r w:rsidRPr="00E70F22">
              <w:rPr>
                <w:szCs w:val="28"/>
                <w:lang w:eastAsia="ru-RU"/>
              </w:rPr>
              <w:t>;</w:t>
            </w:r>
          </w:p>
          <w:p w14:paraId="5CC5A5DB" w14:textId="6BFB3734" w:rsidR="00CB0B9A" w:rsidRPr="00E70F22" w:rsidRDefault="001B43F9" w:rsidP="00104A95">
            <w:pPr>
              <w:spacing w:after="0"/>
              <w:rPr>
                <w:szCs w:val="28"/>
                <w:lang w:eastAsia="ru-RU"/>
              </w:rPr>
            </w:pPr>
            <w:r w:rsidRPr="00E70F22">
              <w:rPr>
                <w:szCs w:val="28"/>
                <w:lang w:eastAsia="ru-RU"/>
              </w:rPr>
              <w:t>– о</w:t>
            </w:r>
            <w:r w:rsidR="00CB0B9A" w:rsidRPr="00E70F22">
              <w:rPr>
                <w:szCs w:val="28"/>
                <w:lang w:eastAsia="ru-RU"/>
              </w:rPr>
              <w:t>бъекты социальной защиты:</w:t>
            </w:r>
          </w:p>
          <w:p w14:paraId="2578986E" w14:textId="77777777" w:rsidR="00CB0B9A" w:rsidRPr="00E70F22" w:rsidRDefault="00CB0B9A" w:rsidP="00104A95">
            <w:pPr>
              <w:spacing w:after="0"/>
              <w:rPr>
                <w:i/>
                <w:iCs/>
                <w:szCs w:val="28"/>
                <w:lang w:eastAsia="ru-RU"/>
              </w:rPr>
            </w:pPr>
            <w:r w:rsidRPr="00E70F22">
              <w:rPr>
                <w:i/>
                <w:iCs/>
                <w:szCs w:val="28"/>
                <w:lang w:eastAsia="ru-RU"/>
              </w:rPr>
              <w:t xml:space="preserve">Расчетный </w:t>
            </w:r>
            <w:r w:rsidRPr="00E70F22">
              <w:rPr>
                <w:szCs w:val="28"/>
                <w:lang w:eastAsia="ru-RU"/>
              </w:rPr>
              <w:t>срок</w:t>
            </w:r>
          </w:p>
          <w:p w14:paraId="1E7C6D95" w14:textId="482617BC" w:rsidR="00CB0B9A" w:rsidRPr="00E70F22" w:rsidRDefault="001B43F9" w:rsidP="00104A95">
            <w:pPr>
              <w:spacing w:after="0"/>
              <w:rPr>
                <w:szCs w:val="28"/>
                <w:lang w:eastAsia="ru-RU"/>
              </w:rPr>
            </w:pPr>
            <w:r w:rsidRPr="00E70F22">
              <w:rPr>
                <w:szCs w:val="28"/>
                <w:lang w:eastAsia="ru-RU"/>
              </w:rPr>
              <w:t>а) ц</w:t>
            </w:r>
            <w:r w:rsidR="00CB0B9A" w:rsidRPr="00E70F22">
              <w:rPr>
                <w:szCs w:val="28"/>
                <w:lang w:eastAsia="ru-RU"/>
              </w:rPr>
              <w:t>ентр (отделение) социальной помощи на дому. Организация (город Приморск)</w:t>
            </w:r>
            <w:r w:rsidRPr="00E70F22">
              <w:rPr>
                <w:szCs w:val="28"/>
                <w:lang w:eastAsia="ru-RU"/>
              </w:rPr>
              <w:t>;</w:t>
            </w:r>
          </w:p>
          <w:p w14:paraId="2684BAC2" w14:textId="244FAC5E" w:rsidR="00CB0B9A" w:rsidRPr="00E70F22" w:rsidRDefault="001B43F9" w:rsidP="00104A95">
            <w:pPr>
              <w:spacing w:after="0"/>
              <w:rPr>
                <w:szCs w:val="28"/>
                <w:lang w:eastAsia="ru-RU"/>
              </w:rPr>
            </w:pPr>
            <w:r w:rsidRPr="00E70F22">
              <w:rPr>
                <w:szCs w:val="28"/>
                <w:lang w:eastAsia="ru-RU"/>
              </w:rPr>
              <w:t>б) ц</w:t>
            </w:r>
            <w:r w:rsidR="00CB0B9A" w:rsidRPr="00E70F22">
              <w:rPr>
                <w:szCs w:val="28"/>
                <w:lang w:eastAsia="ru-RU"/>
              </w:rPr>
              <w:t xml:space="preserve">ентр (отделение) социальной помощи на дому. Организация (поселок </w:t>
            </w:r>
            <w:proofErr w:type="spellStart"/>
            <w:r w:rsidR="00CB0B9A" w:rsidRPr="00E70F22">
              <w:rPr>
                <w:szCs w:val="28"/>
                <w:lang w:eastAsia="ru-RU"/>
              </w:rPr>
              <w:t>Глебычево</w:t>
            </w:r>
            <w:proofErr w:type="spellEnd"/>
            <w:r w:rsidR="00CB0B9A" w:rsidRPr="00E70F22">
              <w:rPr>
                <w:szCs w:val="28"/>
                <w:lang w:eastAsia="ru-RU"/>
              </w:rPr>
              <w:t>)</w:t>
            </w:r>
            <w:r w:rsidRPr="00E70F22">
              <w:rPr>
                <w:szCs w:val="28"/>
                <w:lang w:eastAsia="ru-RU"/>
              </w:rPr>
              <w:t>;</w:t>
            </w:r>
          </w:p>
          <w:p w14:paraId="4CFD5ED8" w14:textId="1F9454D6" w:rsidR="00CB0B9A" w:rsidRPr="00E70F22" w:rsidRDefault="00CB0B9A" w:rsidP="00104A95">
            <w:pPr>
              <w:spacing w:after="0"/>
              <w:rPr>
                <w:szCs w:val="28"/>
                <w:lang w:eastAsia="ru-RU"/>
              </w:rPr>
            </w:pPr>
            <w:r w:rsidRPr="00E70F22">
              <w:rPr>
                <w:szCs w:val="28"/>
                <w:lang w:eastAsia="ru-RU"/>
              </w:rPr>
              <w:t>2. Объекты местного значения муниципального района</w:t>
            </w:r>
            <w:r w:rsidR="001B43F9" w:rsidRPr="00E70F22">
              <w:rPr>
                <w:szCs w:val="28"/>
                <w:lang w:eastAsia="ru-RU"/>
              </w:rPr>
              <w:t>:</w:t>
            </w:r>
          </w:p>
          <w:p w14:paraId="2F2C716A" w14:textId="6809582D" w:rsidR="00CB0B9A" w:rsidRPr="00E70F22" w:rsidRDefault="001B43F9" w:rsidP="00104A95">
            <w:pPr>
              <w:spacing w:after="0"/>
              <w:rPr>
                <w:szCs w:val="28"/>
                <w:lang w:eastAsia="ru-RU"/>
              </w:rPr>
            </w:pPr>
            <w:r w:rsidRPr="00E70F22">
              <w:rPr>
                <w:szCs w:val="28"/>
                <w:lang w:eastAsia="ru-RU"/>
              </w:rPr>
              <w:t>– у</w:t>
            </w:r>
            <w:r w:rsidR="00CB0B9A" w:rsidRPr="00E70F22">
              <w:rPr>
                <w:szCs w:val="28"/>
                <w:lang w:eastAsia="ru-RU"/>
              </w:rPr>
              <w:t>чреждения образования:</w:t>
            </w:r>
          </w:p>
          <w:p w14:paraId="5707CD64"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615F6605" w14:textId="405243EC" w:rsidR="00CB0B9A" w:rsidRPr="00E70F22" w:rsidRDefault="001B43F9" w:rsidP="00104A95">
            <w:pPr>
              <w:spacing w:after="0"/>
              <w:rPr>
                <w:szCs w:val="28"/>
                <w:lang w:eastAsia="ru-RU"/>
              </w:rPr>
            </w:pPr>
            <w:r w:rsidRPr="00E70F22">
              <w:rPr>
                <w:szCs w:val="28"/>
                <w:lang w:eastAsia="ru-RU"/>
              </w:rPr>
              <w:t>а) о</w:t>
            </w:r>
            <w:r w:rsidR="00CB0B9A" w:rsidRPr="00E70F22">
              <w:rPr>
                <w:szCs w:val="28"/>
                <w:lang w:eastAsia="ru-RU"/>
              </w:rPr>
              <w:t xml:space="preserve">рганизация группы дошкольного обучения на 45 мест (поселок </w:t>
            </w:r>
            <w:proofErr w:type="spellStart"/>
            <w:r w:rsidR="00CB0B9A" w:rsidRPr="00E70F22">
              <w:rPr>
                <w:szCs w:val="28"/>
                <w:lang w:eastAsia="ru-RU"/>
              </w:rPr>
              <w:t>Прибылово</w:t>
            </w:r>
            <w:proofErr w:type="spellEnd"/>
            <w:r w:rsidR="00CB0B9A" w:rsidRPr="00E70F22">
              <w:rPr>
                <w:szCs w:val="28"/>
                <w:lang w:eastAsia="ru-RU"/>
              </w:rPr>
              <w:t>)</w:t>
            </w:r>
            <w:r w:rsidRPr="00E70F22">
              <w:rPr>
                <w:szCs w:val="28"/>
                <w:lang w:eastAsia="ru-RU"/>
              </w:rPr>
              <w:t>;</w:t>
            </w:r>
          </w:p>
          <w:p w14:paraId="23D9AEDA" w14:textId="73A0F499" w:rsidR="00CB0B9A" w:rsidRPr="00E70F22" w:rsidRDefault="001B43F9" w:rsidP="00104A95">
            <w:pPr>
              <w:spacing w:after="0"/>
              <w:rPr>
                <w:szCs w:val="28"/>
                <w:lang w:eastAsia="ru-RU"/>
              </w:rPr>
            </w:pPr>
            <w:r w:rsidRPr="00E70F22">
              <w:rPr>
                <w:szCs w:val="28"/>
                <w:lang w:eastAsia="ru-RU"/>
              </w:rPr>
              <w:t>б) о</w:t>
            </w:r>
            <w:r w:rsidR="00CB0B9A" w:rsidRPr="00E70F22">
              <w:rPr>
                <w:szCs w:val="28"/>
                <w:lang w:eastAsia="ru-RU"/>
              </w:rPr>
              <w:t>бщеобразовательная организация «</w:t>
            </w:r>
            <w:proofErr w:type="spellStart"/>
            <w:r w:rsidR="00CB0B9A" w:rsidRPr="00E70F22">
              <w:rPr>
                <w:szCs w:val="28"/>
                <w:lang w:eastAsia="ru-RU"/>
              </w:rPr>
              <w:t>Глебычевская</w:t>
            </w:r>
            <w:proofErr w:type="spellEnd"/>
            <w:r w:rsidR="00CB0B9A" w:rsidRPr="00E70F22">
              <w:rPr>
                <w:szCs w:val="28"/>
                <w:lang w:eastAsia="ru-RU"/>
              </w:rPr>
              <w:t xml:space="preserve"> общеобразовательная школа». Реконструкция с увеличением проектной мощности на 40 мест (с 540 до 580 мест), (посёлок </w:t>
            </w:r>
            <w:proofErr w:type="spellStart"/>
            <w:r w:rsidR="00CB0B9A" w:rsidRPr="00E70F22">
              <w:rPr>
                <w:szCs w:val="28"/>
                <w:lang w:eastAsia="ru-RU"/>
              </w:rPr>
              <w:t>Глебычево</w:t>
            </w:r>
            <w:proofErr w:type="spellEnd"/>
            <w:r w:rsidR="00CB0B9A" w:rsidRPr="00E70F22">
              <w:rPr>
                <w:szCs w:val="28"/>
                <w:lang w:eastAsia="ru-RU"/>
              </w:rPr>
              <w:t>, Школьный переулок</w:t>
            </w:r>
            <w:r w:rsidR="001C32B3" w:rsidRPr="00E70F22">
              <w:rPr>
                <w:szCs w:val="28"/>
                <w:lang w:eastAsia="ru-RU"/>
              </w:rPr>
              <w:t>,</w:t>
            </w:r>
            <w:r w:rsidR="00CB0B9A" w:rsidRPr="00E70F22">
              <w:rPr>
                <w:szCs w:val="28"/>
                <w:lang w:eastAsia="ru-RU"/>
              </w:rPr>
              <w:t xml:space="preserve"> 2).</w:t>
            </w:r>
          </w:p>
          <w:p w14:paraId="71159D49" w14:textId="1F1CFDF7" w:rsidR="00CB0B9A" w:rsidRPr="00E70F22" w:rsidRDefault="001B43F9" w:rsidP="00104A95">
            <w:pPr>
              <w:spacing w:after="0"/>
              <w:rPr>
                <w:szCs w:val="28"/>
                <w:lang w:eastAsia="ru-RU"/>
              </w:rPr>
            </w:pPr>
            <w:r w:rsidRPr="00E70F22">
              <w:rPr>
                <w:szCs w:val="28"/>
                <w:lang w:eastAsia="ru-RU"/>
              </w:rPr>
              <w:t>– у</w:t>
            </w:r>
            <w:r w:rsidR="00CB0B9A" w:rsidRPr="00E70F22">
              <w:rPr>
                <w:szCs w:val="28"/>
                <w:lang w:eastAsia="ru-RU"/>
              </w:rPr>
              <w:t>чреждения дополнительного образования:</w:t>
            </w:r>
          </w:p>
          <w:p w14:paraId="653FED48" w14:textId="77777777" w:rsidR="00CB0B9A" w:rsidRPr="00E70F22" w:rsidRDefault="00CB0B9A" w:rsidP="00104A95">
            <w:pPr>
              <w:spacing w:after="0"/>
              <w:rPr>
                <w:i/>
                <w:iCs/>
                <w:szCs w:val="28"/>
                <w:lang w:eastAsia="ru-RU"/>
              </w:rPr>
            </w:pPr>
            <w:r w:rsidRPr="00E70F22">
              <w:rPr>
                <w:i/>
                <w:iCs/>
                <w:szCs w:val="28"/>
                <w:lang w:eastAsia="ru-RU"/>
              </w:rPr>
              <w:lastRenderedPageBreak/>
              <w:t>Расчётный срок</w:t>
            </w:r>
          </w:p>
          <w:p w14:paraId="607ED56C" w14:textId="528524C4" w:rsidR="00CB0B9A" w:rsidRPr="00E70F22" w:rsidRDefault="001B43F9" w:rsidP="00104A95">
            <w:pPr>
              <w:spacing w:after="0"/>
              <w:rPr>
                <w:szCs w:val="28"/>
                <w:lang w:eastAsia="ru-RU"/>
              </w:rPr>
            </w:pPr>
            <w:r w:rsidRPr="00E70F22">
              <w:rPr>
                <w:szCs w:val="28"/>
                <w:lang w:eastAsia="ru-RU"/>
              </w:rPr>
              <w:t>а) м</w:t>
            </w:r>
            <w:r w:rsidR="00CB0B9A" w:rsidRPr="00E70F22">
              <w:rPr>
                <w:szCs w:val="28"/>
                <w:lang w:eastAsia="ru-RU"/>
              </w:rPr>
              <w:t xml:space="preserve">узыкальная школа. Реконструкция и модернизация с доведением емкости объекта до 100 мест (поселок </w:t>
            </w:r>
            <w:proofErr w:type="spellStart"/>
            <w:r w:rsidR="00CB0B9A" w:rsidRPr="00E70F22">
              <w:rPr>
                <w:szCs w:val="28"/>
                <w:lang w:eastAsia="ru-RU"/>
              </w:rPr>
              <w:t>Глебычево</w:t>
            </w:r>
            <w:proofErr w:type="spellEnd"/>
            <w:r w:rsidR="00CB0B9A" w:rsidRPr="00E70F22">
              <w:rPr>
                <w:szCs w:val="28"/>
                <w:lang w:eastAsia="ru-RU"/>
              </w:rPr>
              <w:t>)</w:t>
            </w:r>
            <w:r w:rsidRPr="00E70F22">
              <w:rPr>
                <w:szCs w:val="28"/>
                <w:lang w:eastAsia="ru-RU"/>
              </w:rPr>
              <w:t>;</w:t>
            </w:r>
          </w:p>
          <w:p w14:paraId="7CCE6A25" w14:textId="208BA6B1" w:rsidR="00CB0B9A" w:rsidRPr="00E70F22" w:rsidRDefault="001B43F9" w:rsidP="00104A95">
            <w:pPr>
              <w:spacing w:after="0"/>
              <w:rPr>
                <w:szCs w:val="28"/>
                <w:lang w:eastAsia="ru-RU"/>
              </w:rPr>
            </w:pPr>
            <w:r w:rsidRPr="00E70F22">
              <w:rPr>
                <w:szCs w:val="28"/>
                <w:lang w:eastAsia="ru-RU"/>
              </w:rPr>
              <w:t>б) д</w:t>
            </w:r>
            <w:r w:rsidR="00CB0B9A" w:rsidRPr="00E70F22">
              <w:rPr>
                <w:szCs w:val="28"/>
                <w:lang w:eastAsia="ru-RU"/>
              </w:rPr>
              <w:t xml:space="preserve">етский досуговый центр для обслуживания постоянного и сезонного населения. Строительство (поселок </w:t>
            </w:r>
            <w:proofErr w:type="spellStart"/>
            <w:r w:rsidR="00CB0B9A" w:rsidRPr="00E70F22">
              <w:rPr>
                <w:szCs w:val="28"/>
                <w:lang w:eastAsia="ru-RU"/>
              </w:rPr>
              <w:t>Глебычево</w:t>
            </w:r>
            <w:proofErr w:type="spellEnd"/>
            <w:r w:rsidR="00CB0B9A" w:rsidRPr="00E70F22">
              <w:rPr>
                <w:szCs w:val="28"/>
                <w:lang w:eastAsia="ru-RU"/>
              </w:rPr>
              <w:t>)</w:t>
            </w:r>
            <w:r w:rsidRPr="00E70F22">
              <w:rPr>
                <w:szCs w:val="28"/>
                <w:lang w:eastAsia="ru-RU"/>
              </w:rPr>
              <w:t>;</w:t>
            </w:r>
          </w:p>
          <w:p w14:paraId="15CB0C73" w14:textId="34EA2895" w:rsidR="00CB0B9A" w:rsidRPr="00E70F22" w:rsidRDefault="001B43F9" w:rsidP="00104A95">
            <w:pPr>
              <w:spacing w:after="0"/>
              <w:rPr>
                <w:szCs w:val="28"/>
                <w:lang w:eastAsia="ru-RU"/>
              </w:rPr>
            </w:pPr>
            <w:bookmarkStart w:id="12" w:name="RANGE!E86"/>
            <w:r w:rsidRPr="00E70F22">
              <w:rPr>
                <w:szCs w:val="28"/>
                <w:lang w:eastAsia="ru-RU"/>
              </w:rPr>
              <w:t>– о</w:t>
            </w:r>
            <w:r w:rsidR="00B850E2" w:rsidRPr="00E70F22">
              <w:rPr>
                <w:szCs w:val="28"/>
                <w:lang w:eastAsia="ru-RU"/>
              </w:rPr>
              <w:t xml:space="preserve">бъекты </w:t>
            </w:r>
            <w:r w:rsidR="00B850E2" w:rsidRPr="00E70F22">
              <w:rPr>
                <w:lang w:eastAsia="ru-RU"/>
              </w:rPr>
              <w:t>физической культуры и массового спорта</w:t>
            </w:r>
            <w:r w:rsidR="00CB0B9A" w:rsidRPr="00E70F22">
              <w:rPr>
                <w:szCs w:val="28"/>
                <w:lang w:eastAsia="ru-RU"/>
              </w:rPr>
              <w:t>:</w:t>
            </w:r>
          </w:p>
          <w:bookmarkEnd w:id="12"/>
          <w:p w14:paraId="29A946C2"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5E0C560B" w14:textId="6BF469D5" w:rsidR="00CB0B9A" w:rsidRPr="00E70F22" w:rsidRDefault="001B43F9" w:rsidP="00104A95">
            <w:pPr>
              <w:spacing w:after="0"/>
              <w:rPr>
                <w:szCs w:val="28"/>
                <w:lang w:eastAsia="ru-RU"/>
              </w:rPr>
            </w:pPr>
            <w:r w:rsidRPr="00E70F22">
              <w:rPr>
                <w:szCs w:val="28"/>
                <w:lang w:eastAsia="ru-RU"/>
              </w:rPr>
              <w:t>а) с</w:t>
            </w:r>
            <w:r w:rsidR="00CB0B9A" w:rsidRPr="00E70F22">
              <w:rPr>
                <w:szCs w:val="28"/>
                <w:lang w:eastAsia="ru-RU"/>
              </w:rPr>
              <w:t>портивный зал на 400 м</w:t>
            </w:r>
            <w:r w:rsidR="00CB0B9A" w:rsidRPr="00E70F22">
              <w:rPr>
                <w:szCs w:val="28"/>
                <w:vertAlign w:val="superscript"/>
                <w:lang w:eastAsia="ru-RU"/>
              </w:rPr>
              <w:t>2</w:t>
            </w:r>
            <w:r w:rsidR="00CB0B9A" w:rsidRPr="00E70F22">
              <w:rPr>
                <w:szCs w:val="28"/>
                <w:lang w:eastAsia="ru-RU"/>
              </w:rPr>
              <w:t xml:space="preserve"> общей площади пола. Строительство (поселок Красная Долина)</w:t>
            </w:r>
            <w:r w:rsidRPr="00E70F22">
              <w:rPr>
                <w:szCs w:val="28"/>
                <w:lang w:eastAsia="ru-RU"/>
              </w:rPr>
              <w:t>;</w:t>
            </w:r>
          </w:p>
          <w:p w14:paraId="1A4DCE79" w14:textId="7C991543" w:rsidR="00CB0B9A" w:rsidRPr="00E70F22" w:rsidRDefault="001B43F9" w:rsidP="00104A95">
            <w:pPr>
              <w:spacing w:after="0"/>
              <w:rPr>
                <w:szCs w:val="28"/>
                <w:lang w:eastAsia="ru-RU"/>
              </w:rPr>
            </w:pPr>
            <w:r w:rsidRPr="00E70F22">
              <w:rPr>
                <w:szCs w:val="28"/>
                <w:lang w:eastAsia="ru-RU"/>
              </w:rPr>
              <w:t>б) с</w:t>
            </w:r>
            <w:r w:rsidR="00CB0B9A" w:rsidRPr="00E70F22">
              <w:rPr>
                <w:szCs w:val="28"/>
                <w:lang w:eastAsia="ru-RU"/>
              </w:rPr>
              <w:t>портивный зал на 400 м</w:t>
            </w:r>
            <w:r w:rsidR="00CB0B9A" w:rsidRPr="00E70F22">
              <w:rPr>
                <w:szCs w:val="28"/>
                <w:vertAlign w:val="superscript"/>
                <w:lang w:eastAsia="ru-RU"/>
              </w:rPr>
              <w:t>2</w:t>
            </w:r>
            <w:r w:rsidR="00CB0B9A" w:rsidRPr="00E70F22">
              <w:rPr>
                <w:szCs w:val="28"/>
                <w:lang w:eastAsia="ru-RU"/>
              </w:rPr>
              <w:t xml:space="preserve"> общей площади. Строительство (поселок Рябово)</w:t>
            </w:r>
            <w:r w:rsidRPr="00E70F22">
              <w:rPr>
                <w:szCs w:val="28"/>
                <w:lang w:eastAsia="ru-RU"/>
              </w:rPr>
              <w:t>;</w:t>
            </w:r>
          </w:p>
          <w:p w14:paraId="35F6AFB4" w14:textId="4287DA03" w:rsidR="00CB0B9A" w:rsidRPr="00E70F22" w:rsidRDefault="001B43F9" w:rsidP="00104A95">
            <w:pPr>
              <w:spacing w:after="0"/>
              <w:rPr>
                <w:szCs w:val="28"/>
                <w:lang w:eastAsia="ru-RU"/>
              </w:rPr>
            </w:pPr>
            <w:r w:rsidRPr="00E70F22">
              <w:rPr>
                <w:szCs w:val="28"/>
                <w:lang w:eastAsia="ru-RU"/>
              </w:rPr>
              <w:t>– о</w:t>
            </w:r>
            <w:r w:rsidR="00CB0B9A" w:rsidRPr="00E70F22">
              <w:rPr>
                <w:szCs w:val="28"/>
                <w:lang w:eastAsia="ru-RU"/>
              </w:rPr>
              <w:t>бъекты культуры:</w:t>
            </w:r>
          </w:p>
          <w:p w14:paraId="53BF6BA0" w14:textId="77777777" w:rsidR="00CB0B9A" w:rsidRPr="00E70F22" w:rsidRDefault="00CB0B9A" w:rsidP="00104A95">
            <w:pPr>
              <w:spacing w:after="0"/>
              <w:rPr>
                <w:i/>
                <w:iCs/>
                <w:szCs w:val="28"/>
                <w:lang w:eastAsia="ru-RU"/>
              </w:rPr>
            </w:pPr>
            <w:r w:rsidRPr="00E70F22">
              <w:rPr>
                <w:i/>
                <w:iCs/>
                <w:szCs w:val="28"/>
                <w:lang w:eastAsia="ru-RU"/>
              </w:rPr>
              <w:t>Расчётный срок</w:t>
            </w:r>
          </w:p>
          <w:p w14:paraId="7190ADCB" w14:textId="6F35023A" w:rsidR="00CB0B9A" w:rsidRPr="00E70F22" w:rsidRDefault="001B43F9" w:rsidP="00104A95">
            <w:pPr>
              <w:spacing w:after="0"/>
              <w:rPr>
                <w:szCs w:val="28"/>
                <w:lang w:eastAsia="ru-RU"/>
              </w:rPr>
            </w:pPr>
            <w:r w:rsidRPr="00E70F22">
              <w:rPr>
                <w:szCs w:val="28"/>
                <w:lang w:eastAsia="ru-RU"/>
              </w:rPr>
              <w:t>а) к</w:t>
            </w:r>
            <w:r w:rsidR="00CB0B9A" w:rsidRPr="00E70F22">
              <w:rPr>
                <w:szCs w:val="28"/>
                <w:lang w:eastAsia="ru-RU"/>
              </w:rPr>
              <w:t>ультурно-досуговый центр. Строительство (город Приморск).</w:t>
            </w:r>
          </w:p>
          <w:p w14:paraId="56682853" w14:textId="66D2FCA4" w:rsidR="00CB0B9A" w:rsidRPr="00E70F22" w:rsidRDefault="00CB0B9A" w:rsidP="00104A95">
            <w:pPr>
              <w:spacing w:after="0"/>
              <w:rPr>
                <w:szCs w:val="28"/>
                <w:lang w:eastAsia="ru-RU"/>
              </w:rPr>
            </w:pPr>
            <w:r w:rsidRPr="00E70F22">
              <w:rPr>
                <w:szCs w:val="28"/>
                <w:lang w:eastAsia="ru-RU"/>
              </w:rPr>
              <w:t>3. Объекты местного значения городского поселения</w:t>
            </w:r>
            <w:r w:rsidR="00233DBE" w:rsidRPr="00E70F22">
              <w:rPr>
                <w:szCs w:val="28"/>
                <w:lang w:eastAsia="ru-RU"/>
              </w:rPr>
              <w:t>:</w:t>
            </w:r>
          </w:p>
          <w:p w14:paraId="74DFE16C" w14:textId="5FFE94CE" w:rsidR="00CB0B9A" w:rsidRPr="00E70F22" w:rsidRDefault="00233DBE" w:rsidP="00104A95">
            <w:pPr>
              <w:spacing w:after="0"/>
              <w:rPr>
                <w:szCs w:val="28"/>
                <w:lang w:eastAsia="ru-RU"/>
              </w:rPr>
            </w:pPr>
            <w:r w:rsidRPr="00E70F22">
              <w:rPr>
                <w:szCs w:val="28"/>
                <w:lang w:eastAsia="ru-RU"/>
              </w:rPr>
              <w:t>– о</w:t>
            </w:r>
            <w:r w:rsidR="00CB0B9A" w:rsidRPr="00E70F22">
              <w:rPr>
                <w:szCs w:val="28"/>
                <w:lang w:eastAsia="ru-RU"/>
              </w:rPr>
              <w:t>бъекты молодежной политики:</w:t>
            </w:r>
          </w:p>
          <w:p w14:paraId="4BD7F44E"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36C428C8" w14:textId="5366FD7F" w:rsidR="00CB0B9A" w:rsidRPr="00E70F22" w:rsidRDefault="00233DBE" w:rsidP="00104A95">
            <w:pPr>
              <w:spacing w:after="0"/>
              <w:rPr>
                <w:szCs w:val="28"/>
                <w:lang w:eastAsia="ru-RU"/>
              </w:rPr>
            </w:pPr>
            <w:r w:rsidRPr="00E70F22">
              <w:rPr>
                <w:szCs w:val="28"/>
                <w:lang w:eastAsia="ru-RU"/>
              </w:rPr>
              <w:lastRenderedPageBreak/>
              <w:t>а) у</w:t>
            </w:r>
            <w:r w:rsidR="00CB0B9A" w:rsidRPr="00E70F22">
              <w:rPr>
                <w:szCs w:val="28"/>
                <w:lang w:eastAsia="ru-RU"/>
              </w:rPr>
              <w:t>чреждение молодёжной политики на 110 м</w:t>
            </w:r>
            <w:r w:rsidR="00CB0B9A" w:rsidRPr="00E70F22">
              <w:rPr>
                <w:szCs w:val="28"/>
                <w:vertAlign w:val="superscript"/>
                <w:lang w:eastAsia="ru-RU"/>
              </w:rPr>
              <w:t>2</w:t>
            </w:r>
            <w:r w:rsidR="00CB0B9A" w:rsidRPr="00E70F22">
              <w:rPr>
                <w:szCs w:val="28"/>
                <w:lang w:eastAsia="ru-RU"/>
              </w:rPr>
              <w:t>. Организация (город Приморск)</w:t>
            </w:r>
            <w:r w:rsidRPr="00E70F22">
              <w:rPr>
                <w:szCs w:val="28"/>
                <w:lang w:eastAsia="ru-RU"/>
              </w:rPr>
              <w:t>;</w:t>
            </w:r>
          </w:p>
          <w:p w14:paraId="1E5D4F55" w14:textId="0EF682E4" w:rsidR="00CB0B9A" w:rsidRPr="00E70F22" w:rsidRDefault="00233DBE" w:rsidP="00104A95">
            <w:pPr>
              <w:spacing w:after="0"/>
              <w:rPr>
                <w:szCs w:val="28"/>
                <w:lang w:eastAsia="ru-RU"/>
              </w:rPr>
            </w:pPr>
            <w:r w:rsidRPr="00E70F22">
              <w:rPr>
                <w:szCs w:val="28"/>
                <w:lang w:eastAsia="ru-RU"/>
              </w:rPr>
              <w:t>– о</w:t>
            </w:r>
            <w:r w:rsidR="00CB0B9A" w:rsidRPr="00E70F22">
              <w:rPr>
                <w:szCs w:val="28"/>
                <w:lang w:eastAsia="ru-RU"/>
              </w:rPr>
              <w:t>бъекты торговли и общественного питания, аптеки</w:t>
            </w:r>
            <w:r w:rsidR="00BE2A22" w:rsidRPr="00E70F22">
              <w:rPr>
                <w:szCs w:val="28"/>
                <w:lang w:eastAsia="ru-RU"/>
              </w:rPr>
              <w:t>:</w:t>
            </w:r>
          </w:p>
          <w:p w14:paraId="7CB93F13" w14:textId="77777777" w:rsidR="00CB0B9A" w:rsidRPr="00E70F22" w:rsidRDefault="00CB0B9A" w:rsidP="00104A95">
            <w:pPr>
              <w:spacing w:after="0"/>
              <w:rPr>
                <w:i/>
                <w:iCs/>
                <w:szCs w:val="28"/>
                <w:lang w:eastAsia="ru-RU"/>
              </w:rPr>
            </w:pPr>
            <w:r w:rsidRPr="00E70F22">
              <w:rPr>
                <w:i/>
                <w:iCs/>
                <w:szCs w:val="28"/>
                <w:lang w:eastAsia="ru-RU"/>
              </w:rPr>
              <w:t>Первая очередь</w:t>
            </w:r>
          </w:p>
          <w:p w14:paraId="69B5BBE1" w14:textId="22E519F3" w:rsidR="00CB0B9A" w:rsidRPr="00E70F22" w:rsidRDefault="00233DBE" w:rsidP="00104A95">
            <w:pPr>
              <w:spacing w:after="0"/>
              <w:rPr>
                <w:szCs w:val="28"/>
                <w:lang w:eastAsia="ru-RU"/>
              </w:rPr>
            </w:pPr>
            <w:r w:rsidRPr="00E70F22">
              <w:rPr>
                <w:szCs w:val="28"/>
                <w:lang w:eastAsia="ru-RU"/>
              </w:rPr>
              <w:t>а) п</w:t>
            </w:r>
            <w:r w:rsidR="00CB0B9A" w:rsidRPr="00E70F22">
              <w:rPr>
                <w:szCs w:val="28"/>
                <w:lang w:eastAsia="ru-RU"/>
              </w:rPr>
              <w:t>редприятие торговли общей площадью 400 м</w:t>
            </w:r>
            <w:r w:rsidR="00CB0B9A" w:rsidRPr="00E70F22">
              <w:rPr>
                <w:szCs w:val="28"/>
                <w:vertAlign w:val="superscript"/>
                <w:lang w:eastAsia="ru-RU"/>
              </w:rPr>
              <w:t>2</w:t>
            </w:r>
            <w:r w:rsidR="00CB0B9A" w:rsidRPr="00E70F22">
              <w:rPr>
                <w:szCs w:val="28"/>
                <w:lang w:eastAsia="ru-RU"/>
              </w:rPr>
              <w:t>. Строительство (поселок Рябово)</w:t>
            </w:r>
            <w:r w:rsidRPr="00E70F22">
              <w:rPr>
                <w:szCs w:val="28"/>
                <w:lang w:eastAsia="ru-RU"/>
              </w:rPr>
              <w:t>;</w:t>
            </w:r>
          </w:p>
          <w:p w14:paraId="7BF589DD" w14:textId="0051D783" w:rsidR="00CB0B9A" w:rsidRPr="00E70F22" w:rsidRDefault="00233DBE" w:rsidP="00104A95">
            <w:pPr>
              <w:spacing w:after="0"/>
              <w:rPr>
                <w:szCs w:val="28"/>
                <w:lang w:eastAsia="ru-RU"/>
              </w:rPr>
            </w:pPr>
            <w:r w:rsidRPr="00E70F22">
              <w:rPr>
                <w:szCs w:val="28"/>
                <w:lang w:eastAsia="ru-RU"/>
              </w:rPr>
              <w:t>б) а</w:t>
            </w:r>
            <w:r w:rsidR="00CB0B9A" w:rsidRPr="00E70F22">
              <w:rPr>
                <w:szCs w:val="28"/>
                <w:lang w:eastAsia="ru-RU"/>
              </w:rPr>
              <w:t>птека общей площадью 70 м</w:t>
            </w:r>
            <w:r w:rsidR="00CB0B9A" w:rsidRPr="00E70F22">
              <w:rPr>
                <w:szCs w:val="28"/>
                <w:vertAlign w:val="superscript"/>
                <w:lang w:eastAsia="ru-RU"/>
              </w:rPr>
              <w:t>2</w:t>
            </w:r>
            <w:r w:rsidR="00CB0B9A" w:rsidRPr="00E70F22">
              <w:rPr>
                <w:szCs w:val="28"/>
                <w:lang w:eastAsia="ru-RU"/>
              </w:rPr>
              <w:t xml:space="preserve">. Строительство (поселок </w:t>
            </w:r>
            <w:proofErr w:type="spellStart"/>
            <w:r w:rsidR="00CB0B9A" w:rsidRPr="00E70F22">
              <w:rPr>
                <w:szCs w:val="28"/>
                <w:lang w:eastAsia="ru-RU"/>
              </w:rPr>
              <w:t>Глебычево</w:t>
            </w:r>
            <w:proofErr w:type="spellEnd"/>
            <w:r w:rsidR="00CB0B9A" w:rsidRPr="00E70F22">
              <w:rPr>
                <w:szCs w:val="28"/>
                <w:lang w:eastAsia="ru-RU"/>
              </w:rPr>
              <w:t>)</w:t>
            </w:r>
            <w:r w:rsidRPr="00E70F22">
              <w:rPr>
                <w:szCs w:val="28"/>
                <w:lang w:eastAsia="ru-RU"/>
              </w:rPr>
              <w:t>;</w:t>
            </w:r>
          </w:p>
          <w:p w14:paraId="15B6EF67"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260B0FAC" w14:textId="68103C10" w:rsidR="00CB0B9A" w:rsidRPr="00E70F22" w:rsidRDefault="00233DBE" w:rsidP="00104A95">
            <w:pPr>
              <w:spacing w:after="0"/>
              <w:rPr>
                <w:szCs w:val="28"/>
                <w:lang w:eastAsia="ru-RU"/>
              </w:rPr>
            </w:pPr>
            <w:r w:rsidRPr="00E70F22">
              <w:rPr>
                <w:szCs w:val="28"/>
                <w:lang w:eastAsia="ru-RU"/>
              </w:rPr>
              <w:t>в) о</w:t>
            </w:r>
            <w:r w:rsidR="00CB0B9A" w:rsidRPr="00E70F22">
              <w:rPr>
                <w:szCs w:val="28"/>
                <w:lang w:eastAsia="ru-RU"/>
              </w:rPr>
              <w:t xml:space="preserve">бъект общественного питания на 40 </w:t>
            </w:r>
            <w:r w:rsidRPr="00E70F22">
              <w:rPr>
                <w:szCs w:val="28"/>
                <w:lang w:eastAsia="ru-RU"/>
              </w:rPr>
              <w:t xml:space="preserve">посадочных </w:t>
            </w:r>
            <w:r w:rsidR="00CB0B9A" w:rsidRPr="00E70F22">
              <w:rPr>
                <w:szCs w:val="28"/>
                <w:lang w:eastAsia="ru-RU"/>
              </w:rPr>
              <w:t>мест. Строительство (поселок Рябово)</w:t>
            </w:r>
            <w:r w:rsidRPr="00E70F22">
              <w:rPr>
                <w:szCs w:val="28"/>
                <w:lang w:eastAsia="ru-RU"/>
              </w:rPr>
              <w:t>;</w:t>
            </w:r>
          </w:p>
          <w:p w14:paraId="1164F761" w14:textId="61DE2400" w:rsidR="00CB0B9A" w:rsidRPr="00E70F22" w:rsidRDefault="00233DBE" w:rsidP="00104A95">
            <w:pPr>
              <w:spacing w:after="0"/>
              <w:rPr>
                <w:szCs w:val="28"/>
                <w:lang w:eastAsia="ru-RU"/>
              </w:rPr>
            </w:pPr>
            <w:r w:rsidRPr="00E70F22">
              <w:rPr>
                <w:szCs w:val="28"/>
                <w:lang w:eastAsia="ru-RU"/>
              </w:rPr>
              <w:t>г) а</w:t>
            </w:r>
            <w:r w:rsidR="00CB0B9A" w:rsidRPr="00E70F22">
              <w:rPr>
                <w:szCs w:val="28"/>
                <w:lang w:eastAsia="ru-RU"/>
              </w:rPr>
              <w:t>птека общей площадью 70 м</w:t>
            </w:r>
            <w:r w:rsidR="00CB0B9A" w:rsidRPr="00E70F22">
              <w:rPr>
                <w:szCs w:val="28"/>
                <w:vertAlign w:val="superscript"/>
                <w:lang w:eastAsia="ru-RU"/>
              </w:rPr>
              <w:t>2</w:t>
            </w:r>
            <w:r w:rsidR="00CB0B9A" w:rsidRPr="00E70F22">
              <w:rPr>
                <w:szCs w:val="28"/>
                <w:lang w:eastAsia="ru-RU"/>
              </w:rPr>
              <w:t>.  Строительство (поселок Рябово)</w:t>
            </w:r>
            <w:r w:rsidRPr="00E70F22">
              <w:rPr>
                <w:szCs w:val="28"/>
                <w:lang w:eastAsia="ru-RU"/>
              </w:rPr>
              <w:t>;</w:t>
            </w:r>
          </w:p>
          <w:p w14:paraId="6972F90F" w14:textId="45252ACB" w:rsidR="00CB0B9A" w:rsidRPr="00E70F22" w:rsidRDefault="00233DBE" w:rsidP="00104A95">
            <w:pPr>
              <w:spacing w:after="0"/>
              <w:rPr>
                <w:szCs w:val="28"/>
                <w:lang w:eastAsia="ru-RU"/>
              </w:rPr>
            </w:pPr>
            <w:r w:rsidRPr="00E70F22">
              <w:rPr>
                <w:szCs w:val="28"/>
                <w:lang w:eastAsia="ru-RU"/>
              </w:rPr>
              <w:t>д) а</w:t>
            </w:r>
            <w:r w:rsidR="00CB0B9A" w:rsidRPr="00E70F22">
              <w:rPr>
                <w:szCs w:val="28"/>
                <w:lang w:eastAsia="ru-RU"/>
              </w:rPr>
              <w:t>птека общей площадью 60 м</w:t>
            </w:r>
            <w:r w:rsidR="00CB0B9A" w:rsidRPr="00E70F22">
              <w:rPr>
                <w:szCs w:val="28"/>
                <w:vertAlign w:val="superscript"/>
                <w:lang w:eastAsia="ru-RU"/>
              </w:rPr>
              <w:t>2</w:t>
            </w:r>
            <w:r w:rsidR="00CB0B9A" w:rsidRPr="00E70F22">
              <w:rPr>
                <w:szCs w:val="28"/>
                <w:lang w:eastAsia="ru-RU"/>
              </w:rPr>
              <w:t>. Строительство (деревня Камышовка)</w:t>
            </w:r>
            <w:r w:rsidRPr="00E70F22">
              <w:rPr>
                <w:szCs w:val="28"/>
                <w:lang w:eastAsia="ru-RU"/>
              </w:rPr>
              <w:t>;</w:t>
            </w:r>
          </w:p>
          <w:p w14:paraId="7AC9B6D2" w14:textId="233306D2" w:rsidR="00CB0B9A" w:rsidRPr="00E70F22" w:rsidRDefault="00233DBE" w:rsidP="00104A95">
            <w:pPr>
              <w:spacing w:after="0"/>
              <w:rPr>
                <w:szCs w:val="28"/>
                <w:lang w:eastAsia="ru-RU"/>
              </w:rPr>
            </w:pPr>
            <w:r w:rsidRPr="00E70F22">
              <w:rPr>
                <w:szCs w:val="28"/>
                <w:lang w:eastAsia="ru-RU"/>
              </w:rPr>
              <w:t>– п</w:t>
            </w:r>
            <w:r w:rsidR="00CB0B9A" w:rsidRPr="00E70F22">
              <w:rPr>
                <w:szCs w:val="28"/>
                <w:lang w:eastAsia="ru-RU"/>
              </w:rPr>
              <w:t>редприятия бытового обслуживания</w:t>
            </w:r>
            <w:r w:rsidR="00BE2A22" w:rsidRPr="00E70F22">
              <w:rPr>
                <w:szCs w:val="28"/>
                <w:lang w:eastAsia="ru-RU"/>
              </w:rPr>
              <w:t>:</w:t>
            </w:r>
          </w:p>
          <w:p w14:paraId="27779897" w14:textId="77777777" w:rsidR="00CB0B9A" w:rsidRPr="00E70F22" w:rsidRDefault="00CB0B9A" w:rsidP="00104A95">
            <w:pPr>
              <w:spacing w:after="0"/>
              <w:rPr>
                <w:i/>
                <w:iCs/>
                <w:szCs w:val="28"/>
                <w:lang w:eastAsia="ru-RU"/>
              </w:rPr>
            </w:pPr>
            <w:r w:rsidRPr="00E70F22">
              <w:rPr>
                <w:i/>
                <w:iCs/>
                <w:szCs w:val="28"/>
                <w:lang w:eastAsia="ru-RU"/>
              </w:rPr>
              <w:t>Первая очередь</w:t>
            </w:r>
          </w:p>
          <w:p w14:paraId="3225ADE6" w14:textId="605DC3CB" w:rsidR="00CB0B9A" w:rsidRPr="00E70F22" w:rsidRDefault="00233DBE" w:rsidP="00104A95">
            <w:pPr>
              <w:spacing w:after="0"/>
              <w:rPr>
                <w:szCs w:val="28"/>
                <w:lang w:eastAsia="ru-RU"/>
              </w:rPr>
            </w:pPr>
            <w:r w:rsidRPr="00E70F22">
              <w:rPr>
                <w:szCs w:val="28"/>
                <w:lang w:eastAsia="ru-RU"/>
              </w:rPr>
              <w:t>а) б</w:t>
            </w:r>
            <w:r w:rsidR="00CB0B9A" w:rsidRPr="00E70F22">
              <w:rPr>
                <w:szCs w:val="28"/>
                <w:lang w:eastAsia="ru-RU"/>
              </w:rPr>
              <w:t>анно-оздоровительный комплекс на 20 помывочных мест. Строительство (город Приморск)</w:t>
            </w:r>
            <w:r w:rsidRPr="00E70F22">
              <w:rPr>
                <w:szCs w:val="28"/>
                <w:lang w:eastAsia="ru-RU"/>
              </w:rPr>
              <w:t>;</w:t>
            </w:r>
          </w:p>
          <w:p w14:paraId="6A8D309C" w14:textId="14405E6A" w:rsidR="00CB0B9A" w:rsidRPr="00E70F22" w:rsidRDefault="00233DBE" w:rsidP="00104A95">
            <w:pPr>
              <w:spacing w:after="0"/>
              <w:rPr>
                <w:szCs w:val="28"/>
                <w:lang w:eastAsia="ru-RU"/>
              </w:rPr>
            </w:pPr>
            <w:r w:rsidRPr="00E70F22">
              <w:rPr>
                <w:szCs w:val="28"/>
                <w:lang w:eastAsia="ru-RU"/>
              </w:rPr>
              <w:t>б) б</w:t>
            </w:r>
            <w:r w:rsidR="00CB0B9A" w:rsidRPr="00E70F22">
              <w:rPr>
                <w:szCs w:val="28"/>
                <w:lang w:eastAsia="ru-RU"/>
              </w:rPr>
              <w:t xml:space="preserve">анно-оздоровительный комплекс на 20 мест. Строительство (поселок </w:t>
            </w:r>
            <w:proofErr w:type="spellStart"/>
            <w:r w:rsidR="00CB0B9A" w:rsidRPr="00E70F22">
              <w:rPr>
                <w:szCs w:val="28"/>
                <w:lang w:eastAsia="ru-RU"/>
              </w:rPr>
              <w:t>Ермилово</w:t>
            </w:r>
            <w:proofErr w:type="spellEnd"/>
            <w:r w:rsidR="00CB0B9A" w:rsidRPr="00E70F22">
              <w:rPr>
                <w:szCs w:val="28"/>
                <w:lang w:eastAsia="ru-RU"/>
              </w:rPr>
              <w:t>)</w:t>
            </w:r>
            <w:r w:rsidRPr="00E70F22">
              <w:rPr>
                <w:szCs w:val="28"/>
                <w:lang w:eastAsia="ru-RU"/>
              </w:rPr>
              <w:t>;</w:t>
            </w:r>
          </w:p>
          <w:p w14:paraId="458ECBA1" w14:textId="77FD8F51" w:rsidR="00CB0B9A" w:rsidRPr="00E70F22" w:rsidRDefault="00233DBE" w:rsidP="00104A95">
            <w:pPr>
              <w:spacing w:after="0"/>
              <w:rPr>
                <w:szCs w:val="28"/>
                <w:lang w:eastAsia="ru-RU"/>
              </w:rPr>
            </w:pPr>
            <w:r w:rsidRPr="00E70F22">
              <w:rPr>
                <w:szCs w:val="28"/>
                <w:lang w:eastAsia="ru-RU"/>
              </w:rPr>
              <w:lastRenderedPageBreak/>
              <w:t>в) п</w:t>
            </w:r>
            <w:r w:rsidR="00CB0B9A" w:rsidRPr="00E70F22">
              <w:rPr>
                <w:szCs w:val="28"/>
                <w:lang w:eastAsia="ru-RU"/>
              </w:rPr>
              <w:t>редприятие бытового обслуживания на 5 рабочих мест с предприятием по стирке белья на 150 кг белья в смену. Строительство (поселок Рябово)</w:t>
            </w:r>
            <w:r w:rsidRPr="00E70F22">
              <w:rPr>
                <w:szCs w:val="28"/>
                <w:lang w:eastAsia="ru-RU"/>
              </w:rPr>
              <w:t>;</w:t>
            </w:r>
          </w:p>
          <w:p w14:paraId="1226BC1A"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730AF866" w14:textId="13372E87" w:rsidR="00CB0B9A" w:rsidRPr="00E70F22" w:rsidRDefault="00233DBE" w:rsidP="00104A95">
            <w:pPr>
              <w:spacing w:after="0"/>
              <w:rPr>
                <w:szCs w:val="28"/>
                <w:lang w:eastAsia="ru-RU"/>
              </w:rPr>
            </w:pPr>
            <w:r w:rsidRPr="00E70F22">
              <w:rPr>
                <w:szCs w:val="28"/>
                <w:lang w:eastAsia="ru-RU"/>
              </w:rPr>
              <w:t>г) п</w:t>
            </w:r>
            <w:r w:rsidR="00CB0B9A" w:rsidRPr="00E70F22">
              <w:rPr>
                <w:szCs w:val="28"/>
                <w:lang w:eastAsia="ru-RU"/>
              </w:rPr>
              <w:t>редприятие бытового обслуживания на 5 рабочих мест с предприятием по стирке белья на 150 кг белья в смену. Строительство (деревня Камышовка)</w:t>
            </w:r>
            <w:r w:rsidRPr="00E70F22">
              <w:rPr>
                <w:szCs w:val="28"/>
                <w:lang w:eastAsia="ru-RU"/>
              </w:rPr>
              <w:t>;</w:t>
            </w:r>
          </w:p>
          <w:p w14:paraId="06E861C9" w14:textId="041DFEF3" w:rsidR="00CB0B9A" w:rsidRPr="00E70F22" w:rsidRDefault="00233DBE"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r w:rsidR="00CB0B9A" w:rsidRPr="00E70F22">
              <w:rPr>
                <w:szCs w:val="28"/>
                <w:lang w:eastAsia="ru-RU"/>
              </w:rPr>
              <w:t>:</w:t>
            </w:r>
          </w:p>
          <w:p w14:paraId="1BFC11E5" w14:textId="77777777" w:rsidR="00CB0B9A" w:rsidRPr="00E70F22" w:rsidRDefault="00CB0B9A" w:rsidP="00104A95">
            <w:pPr>
              <w:spacing w:after="0"/>
              <w:rPr>
                <w:i/>
                <w:iCs/>
                <w:szCs w:val="28"/>
                <w:lang w:eastAsia="ru-RU"/>
              </w:rPr>
            </w:pPr>
            <w:r w:rsidRPr="00E70F22">
              <w:rPr>
                <w:i/>
                <w:iCs/>
                <w:szCs w:val="28"/>
                <w:lang w:eastAsia="ru-RU"/>
              </w:rPr>
              <w:t>Первая очередь</w:t>
            </w:r>
          </w:p>
          <w:p w14:paraId="304748AC" w14:textId="6FFBABEC" w:rsidR="00CB0B9A" w:rsidRPr="00E70F22" w:rsidRDefault="00233DBE" w:rsidP="00104A95">
            <w:pPr>
              <w:spacing w:after="0"/>
              <w:rPr>
                <w:szCs w:val="28"/>
                <w:lang w:eastAsia="ru-RU"/>
              </w:rPr>
            </w:pPr>
            <w:r w:rsidRPr="00E70F22">
              <w:rPr>
                <w:szCs w:val="28"/>
                <w:lang w:eastAsia="ru-RU"/>
              </w:rPr>
              <w:t>а) р</w:t>
            </w:r>
            <w:r w:rsidR="00CB0B9A" w:rsidRPr="00E70F22">
              <w:rPr>
                <w:szCs w:val="28"/>
                <w:lang w:eastAsia="ru-RU"/>
              </w:rPr>
              <w:t>езервуары чистой воды. Капитальный ремонт (город Приморск)</w:t>
            </w:r>
            <w:r w:rsidRPr="00E70F22">
              <w:rPr>
                <w:szCs w:val="28"/>
                <w:lang w:eastAsia="ru-RU"/>
              </w:rPr>
              <w:t>;</w:t>
            </w:r>
          </w:p>
          <w:p w14:paraId="39BBB717" w14:textId="77777777" w:rsidR="00CB0B9A" w:rsidRPr="00E70F22" w:rsidRDefault="00CB0B9A" w:rsidP="00104A95">
            <w:pPr>
              <w:spacing w:after="0"/>
              <w:rPr>
                <w:i/>
                <w:iCs/>
                <w:szCs w:val="28"/>
                <w:lang w:eastAsia="ru-RU"/>
              </w:rPr>
            </w:pPr>
            <w:r w:rsidRPr="00E70F22">
              <w:rPr>
                <w:i/>
                <w:iCs/>
                <w:szCs w:val="28"/>
                <w:lang w:eastAsia="ru-RU"/>
              </w:rPr>
              <w:t>Расчетный срок</w:t>
            </w:r>
          </w:p>
          <w:p w14:paraId="716BC791" w14:textId="1B92F442" w:rsidR="00CB0B9A" w:rsidRPr="00E70F22" w:rsidRDefault="00233DBE" w:rsidP="00104A95">
            <w:pPr>
              <w:spacing w:after="0"/>
              <w:rPr>
                <w:szCs w:val="28"/>
                <w:lang w:eastAsia="ru-RU"/>
              </w:rPr>
            </w:pPr>
            <w:r w:rsidRPr="00E70F22">
              <w:rPr>
                <w:szCs w:val="28"/>
                <w:lang w:eastAsia="ru-RU"/>
              </w:rPr>
              <w:t>б) а</w:t>
            </w:r>
            <w:r w:rsidR="00CB0B9A" w:rsidRPr="00E70F22">
              <w:rPr>
                <w:szCs w:val="28"/>
                <w:lang w:eastAsia="ru-RU"/>
              </w:rPr>
              <w:t>ртезианская скважина 27102. Реконструкция (город Приморск)</w:t>
            </w:r>
            <w:r w:rsidR="004209F5" w:rsidRPr="00E70F22">
              <w:rPr>
                <w:szCs w:val="28"/>
                <w:lang w:eastAsia="ru-RU"/>
              </w:rPr>
              <w:t>.</w:t>
            </w:r>
          </w:p>
        </w:tc>
      </w:tr>
      <w:tr w:rsidR="00171758" w:rsidRPr="00E70F22" w14:paraId="44F49608" w14:textId="77777777" w:rsidTr="00104A95">
        <w:trPr>
          <w:trHeight w:val="20"/>
        </w:trPr>
        <w:tc>
          <w:tcPr>
            <w:tcW w:w="251" w:type="pct"/>
            <w:vMerge/>
            <w:noWrap/>
          </w:tcPr>
          <w:p w14:paraId="3531EEA9" w14:textId="77777777" w:rsidR="00CB0B9A" w:rsidRPr="00E70F22" w:rsidRDefault="00CB0B9A" w:rsidP="00104A95">
            <w:pPr>
              <w:spacing w:after="0"/>
              <w:rPr>
                <w:rFonts w:ascii="Calibri" w:hAnsi="Calibri" w:cs="Calibri"/>
                <w:sz w:val="22"/>
                <w:lang w:eastAsia="ru-RU"/>
              </w:rPr>
            </w:pPr>
          </w:p>
        </w:tc>
        <w:tc>
          <w:tcPr>
            <w:tcW w:w="1111" w:type="pct"/>
            <w:vMerge/>
            <w:hideMark/>
          </w:tcPr>
          <w:p w14:paraId="579DA076" w14:textId="77777777" w:rsidR="00CB0B9A" w:rsidRPr="00E70F22" w:rsidRDefault="00CB0B9A" w:rsidP="00104A95">
            <w:pPr>
              <w:spacing w:after="0"/>
              <w:rPr>
                <w:szCs w:val="28"/>
                <w:lang w:eastAsia="ru-RU"/>
              </w:rPr>
            </w:pPr>
          </w:p>
        </w:tc>
        <w:tc>
          <w:tcPr>
            <w:tcW w:w="960" w:type="pct"/>
            <w:hideMark/>
          </w:tcPr>
          <w:p w14:paraId="5521AB41" w14:textId="77777777" w:rsidR="00CB0B9A" w:rsidRPr="00E70F22" w:rsidRDefault="00CB0B9A" w:rsidP="00104A95">
            <w:pPr>
              <w:spacing w:after="0"/>
              <w:rPr>
                <w:szCs w:val="28"/>
                <w:lang w:eastAsia="ru-RU"/>
              </w:rPr>
            </w:pPr>
            <w:r w:rsidRPr="00E70F22">
              <w:rPr>
                <w:szCs w:val="28"/>
                <w:lang w:eastAsia="ru-RU"/>
              </w:rPr>
              <w:t>Коэффициент застройки</w:t>
            </w:r>
          </w:p>
        </w:tc>
        <w:tc>
          <w:tcPr>
            <w:tcW w:w="960" w:type="pct"/>
            <w:hideMark/>
          </w:tcPr>
          <w:p w14:paraId="07B3B508" w14:textId="77777777" w:rsidR="00CB0B9A" w:rsidRPr="00E70F22" w:rsidRDefault="00CB0B9A" w:rsidP="00104A95">
            <w:pPr>
              <w:spacing w:after="0"/>
              <w:rPr>
                <w:szCs w:val="28"/>
                <w:lang w:eastAsia="ru-RU"/>
              </w:rPr>
            </w:pPr>
            <w:r w:rsidRPr="00E70F22">
              <w:rPr>
                <w:szCs w:val="28"/>
                <w:lang w:eastAsia="ru-RU"/>
              </w:rPr>
              <w:t>0,8</w:t>
            </w:r>
          </w:p>
        </w:tc>
        <w:tc>
          <w:tcPr>
            <w:tcW w:w="1718" w:type="pct"/>
            <w:vMerge/>
            <w:hideMark/>
          </w:tcPr>
          <w:p w14:paraId="1434B446" w14:textId="77777777" w:rsidR="00CB0B9A" w:rsidRPr="00E70F22" w:rsidRDefault="00CB0B9A" w:rsidP="00104A95">
            <w:pPr>
              <w:spacing w:after="0"/>
              <w:rPr>
                <w:szCs w:val="28"/>
                <w:lang w:eastAsia="ru-RU"/>
              </w:rPr>
            </w:pPr>
          </w:p>
        </w:tc>
      </w:tr>
      <w:tr w:rsidR="00171758" w:rsidRPr="00E70F22" w14:paraId="7399A14C" w14:textId="77777777" w:rsidTr="00104A95">
        <w:trPr>
          <w:trHeight w:val="20"/>
        </w:trPr>
        <w:tc>
          <w:tcPr>
            <w:tcW w:w="251" w:type="pct"/>
            <w:vMerge/>
          </w:tcPr>
          <w:p w14:paraId="762C7803" w14:textId="77777777" w:rsidR="00CB0B9A" w:rsidRPr="00E70F22" w:rsidRDefault="00CB0B9A" w:rsidP="00104A95">
            <w:pPr>
              <w:spacing w:after="0"/>
              <w:rPr>
                <w:sz w:val="24"/>
                <w:szCs w:val="24"/>
                <w:lang w:eastAsia="ru-RU"/>
              </w:rPr>
            </w:pPr>
          </w:p>
        </w:tc>
        <w:tc>
          <w:tcPr>
            <w:tcW w:w="1111" w:type="pct"/>
            <w:vMerge/>
            <w:noWrap/>
            <w:hideMark/>
          </w:tcPr>
          <w:p w14:paraId="2304F364" w14:textId="77777777" w:rsidR="00CB0B9A" w:rsidRPr="00E70F22" w:rsidRDefault="00CB0B9A" w:rsidP="00104A95">
            <w:pPr>
              <w:spacing w:after="0"/>
              <w:rPr>
                <w:rFonts w:ascii="Calibri" w:hAnsi="Calibri" w:cs="Calibri"/>
                <w:sz w:val="22"/>
                <w:lang w:eastAsia="ru-RU"/>
              </w:rPr>
            </w:pPr>
          </w:p>
        </w:tc>
        <w:tc>
          <w:tcPr>
            <w:tcW w:w="960" w:type="pct"/>
            <w:hideMark/>
          </w:tcPr>
          <w:p w14:paraId="0FFA172D" w14:textId="77777777" w:rsidR="009F6B9E" w:rsidRPr="00E70F22" w:rsidRDefault="00CB0B9A" w:rsidP="00104A95">
            <w:pPr>
              <w:spacing w:after="0"/>
              <w:rPr>
                <w:szCs w:val="28"/>
                <w:lang w:eastAsia="ru-RU"/>
              </w:rPr>
            </w:pPr>
            <w:r w:rsidRPr="00E70F22">
              <w:rPr>
                <w:szCs w:val="28"/>
                <w:lang w:eastAsia="ru-RU"/>
              </w:rPr>
              <w:t>Максимальный коэффициент плотности застройки</w:t>
            </w:r>
          </w:p>
          <w:p w14:paraId="0857D6A5" w14:textId="77777777" w:rsidR="00CB0B9A" w:rsidRPr="00E70F22" w:rsidRDefault="00CB0B9A" w:rsidP="00104A95">
            <w:pPr>
              <w:spacing w:after="0"/>
              <w:rPr>
                <w:szCs w:val="28"/>
                <w:lang w:eastAsia="ru-RU"/>
              </w:rPr>
            </w:pPr>
          </w:p>
        </w:tc>
        <w:tc>
          <w:tcPr>
            <w:tcW w:w="960" w:type="pct"/>
            <w:hideMark/>
          </w:tcPr>
          <w:p w14:paraId="2CD21B62" w14:textId="77777777" w:rsidR="009F6B9E" w:rsidRPr="00E70F22" w:rsidRDefault="00CB0B9A" w:rsidP="00104A95">
            <w:pPr>
              <w:spacing w:after="0"/>
              <w:rPr>
                <w:szCs w:val="28"/>
                <w:lang w:eastAsia="ru-RU"/>
              </w:rPr>
            </w:pPr>
            <w:r w:rsidRPr="00E70F22">
              <w:rPr>
                <w:szCs w:val="28"/>
                <w:lang w:eastAsia="ru-RU"/>
              </w:rPr>
              <w:t>2,4</w:t>
            </w:r>
          </w:p>
          <w:p w14:paraId="13715539" w14:textId="77777777" w:rsidR="00CB0B9A" w:rsidRPr="00E70F22" w:rsidRDefault="00CB0B9A" w:rsidP="00104A95">
            <w:pPr>
              <w:spacing w:after="0"/>
              <w:rPr>
                <w:szCs w:val="28"/>
                <w:lang w:eastAsia="ru-RU"/>
              </w:rPr>
            </w:pPr>
          </w:p>
        </w:tc>
        <w:tc>
          <w:tcPr>
            <w:tcW w:w="1718" w:type="pct"/>
            <w:vMerge/>
            <w:hideMark/>
          </w:tcPr>
          <w:p w14:paraId="7DDF1E48" w14:textId="77777777" w:rsidR="00CB0B9A" w:rsidRPr="00E70F22" w:rsidRDefault="00CB0B9A" w:rsidP="00104A95">
            <w:pPr>
              <w:spacing w:after="0"/>
              <w:rPr>
                <w:i/>
                <w:iCs/>
                <w:szCs w:val="28"/>
                <w:lang w:eastAsia="ru-RU"/>
              </w:rPr>
            </w:pPr>
          </w:p>
        </w:tc>
      </w:tr>
      <w:tr w:rsidR="00171758" w:rsidRPr="00E70F22" w14:paraId="10C215DC" w14:textId="77777777" w:rsidTr="00104A95">
        <w:trPr>
          <w:trHeight w:val="20"/>
        </w:trPr>
        <w:tc>
          <w:tcPr>
            <w:tcW w:w="251" w:type="pct"/>
            <w:vMerge w:val="restart"/>
          </w:tcPr>
          <w:p w14:paraId="67CDC53C" w14:textId="77777777" w:rsidR="006C52CB" w:rsidRPr="00E70F22" w:rsidRDefault="006C52CB" w:rsidP="00DE5C1D">
            <w:pPr>
              <w:pStyle w:val="afb"/>
              <w:numPr>
                <w:ilvl w:val="1"/>
                <w:numId w:val="39"/>
              </w:numPr>
              <w:spacing w:after="0" w:line="240" w:lineRule="auto"/>
              <w:ind w:left="0" w:firstLine="0"/>
              <w:rPr>
                <w:szCs w:val="24"/>
              </w:rPr>
            </w:pPr>
          </w:p>
        </w:tc>
        <w:tc>
          <w:tcPr>
            <w:tcW w:w="1111" w:type="pct"/>
            <w:vMerge w:val="restart"/>
          </w:tcPr>
          <w:p w14:paraId="5C148CE6" w14:textId="77777777" w:rsidR="006C52CB" w:rsidRPr="00E70F22" w:rsidRDefault="006C52CB" w:rsidP="00104A95">
            <w:pPr>
              <w:spacing w:after="0"/>
              <w:rPr>
                <w:szCs w:val="28"/>
                <w:lang w:eastAsia="ru-RU"/>
              </w:rPr>
            </w:pPr>
            <w:r w:rsidRPr="00E70F22">
              <w:rPr>
                <w:szCs w:val="28"/>
                <w:lang w:eastAsia="ru-RU"/>
              </w:rPr>
              <w:t>Зона делового, общественного и коммерческого назначения</w:t>
            </w:r>
          </w:p>
          <w:p w14:paraId="1B6E484C" w14:textId="77777777" w:rsidR="006C52CB" w:rsidRPr="00E70F22" w:rsidRDefault="006C52CB" w:rsidP="00104A95">
            <w:pPr>
              <w:spacing w:after="0"/>
              <w:rPr>
                <w:szCs w:val="28"/>
                <w:lang w:eastAsia="ru-RU"/>
              </w:rPr>
            </w:pPr>
            <w:r w:rsidRPr="00E70F22">
              <w:rPr>
                <w:szCs w:val="28"/>
                <w:lang w:eastAsia="ru-RU"/>
              </w:rPr>
              <w:t>О-2</w:t>
            </w:r>
          </w:p>
        </w:tc>
        <w:tc>
          <w:tcPr>
            <w:tcW w:w="960" w:type="pct"/>
          </w:tcPr>
          <w:p w14:paraId="70D83EEF" w14:textId="77777777" w:rsidR="006C52CB" w:rsidRPr="00E70F22" w:rsidRDefault="006C52CB" w:rsidP="00104A95">
            <w:pPr>
              <w:spacing w:after="0"/>
              <w:rPr>
                <w:szCs w:val="28"/>
                <w:lang w:eastAsia="ru-RU"/>
              </w:rPr>
            </w:pPr>
            <w:r w:rsidRPr="00E70F22">
              <w:rPr>
                <w:szCs w:val="28"/>
                <w:lang w:eastAsia="ru-RU"/>
              </w:rPr>
              <w:t>Площадь, га</w:t>
            </w:r>
          </w:p>
        </w:tc>
        <w:tc>
          <w:tcPr>
            <w:tcW w:w="960" w:type="pct"/>
          </w:tcPr>
          <w:p w14:paraId="32F340EC" w14:textId="77777777" w:rsidR="006C52CB" w:rsidRPr="00E70F22" w:rsidRDefault="006C52CB" w:rsidP="00104A95">
            <w:pPr>
              <w:spacing w:after="0"/>
              <w:rPr>
                <w:szCs w:val="28"/>
                <w:lang w:eastAsia="ru-RU"/>
              </w:rPr>
            </w:pPr>
            <w:r w:rsidRPr="00E70F22">
              <w:rPr>
                <w:szCs w:val="28"/>
                <w:lang w:eastAsia="ru-RU"/>
              </w:rPr>
              <w:t>51,51</w:t>
            </w:r>
          </w:p>
        </w:tc>
        <w:tc>
          <w:tcPr>
            <w:tcW w:w="1718" w:type="pct"/>
            <w:vMerge w:val="restart"/>
          </w:tcPr>
          <w:p w14:paraId="390E7F5E" w14:textId="6FB1403F" w:rsidR="006C52CB" w:rsidRPr="00E70F22" w:rsidRDefault="006C52CB" w:rsidP="00104A95">
            <w:pPr>
              <w:spacing w:after="0"/>
              <w:rPr>
                <w:szCs w:val="28"/>
                <w:lang w:eastAsia="ru-RU"/>
              </w:rPr>
            </w:pPr>
            <w:r w:rsidRPr="00E70F22">
              <w:rPr>
                <w:szCs w:val="28"/>
                <w:lang w:eastAsia="ru-RU"/>
              </w:rPr>
              <w:t>1. Объекты регионального значения</w:t>
            </w:r>
            <w:r w:rsidR="00233DBE" w:rsidRPr="00E70F22">
              <w:rPr>
                <w:szCs w:val="28"/>
                <w:lang w:eastAsia="ru-RU"/>
              </w:rPr>
              <w:t>:</w:t>
            </w:r>
          </w:p>
          <w:p w14:paraId="7C39069F" w14:textId="56EC4967" w:rsidR="006C52CB" w:rsidRPr="00E70F22" w:rsidRDefault="004F28F9" w:rsidP="00104A95">
            <w:pPr>
              <w:spacing w:after="0"/>
              <w:rPr>
                <w:szCs w:val="28"/>
                <w:lang w:eastAsia="ru-RU"/>
              </w:rPr>
            </w:pPr>
            <w:r w:rsidRPr="00E70F22">
              <w:rPr>
                <w:szCs w:val="28"/>
                <w:lang w:eastAsia="ru-RU"/>
              </w:rPr>
              <w:t>– у</w:t>
            </w:r>
            <w:r w:rsidR="006C52CB" w:rsidRPr="00E70F22">
              <w:rPr>
                <w:szCs w:val="28"/>
                <w:lang w:eastAsia="ru-RU"/>
              </w:rPr>
              <w:t>чреждения образования:</w:t>
            </w:r>
          </w:p>
          <w:p w14:paraId="32BFFAEC" w14:textId="77777777" w:rsidR="006C52CB" w:rsidRPr="00E70F22" w:rsidRDefault="006C52CB" w:rsidP="00104A95">
            <w:pPr>
              <w:spacing w:after="0"/>
              <w:rPr>
                <w:i/>
                <w:iCs/>
                <w:szCs w:val="28"/>
                <w:lang w:eastAsia="ru-RU"/>
              </w:rPr>
            </w:pPr>
            <w:r w:rsidRPr="00E70F22">
              <w:rPr>
                <w:i/>
                <w:iCs/>
                <w:szCs w:val="28"/>
                <w:lang w:eastAsia="ru-RU"/>
              </w:rPr>
              <w:t>Расчетный срок</w:t>
            </w:r>
          </w:p>
          <w:p w14:paraId="0A09FEA3" w14:textId="3F73DEDC" w:rsidR="006C52CB" w:rsidRPr="00E70F22" w:rsidRDefault="00233DBE" w:rsidP="00104A95">
            <w:pPr>
              <w:spacing w:after="0"/>
              <w:rPr>
                <w:szCs w:val="28"/>
                <w:lang w:eastAsia="ru-RU"/>
              </w:rPr>
            </w:pPr>
            <w:r w:rsidRPr="00E70F22">
              <w:rPr>
                <w:szCs w:val="28"/>
                <w:lang w:eastAsia="ru-RU"/>
              </w:rPr>
              <w:t>а) г</w:t>
            </w:r>
            <w:r w:rsidR="006C52CB" w:rsidRPr="00E70F22">
              <w:rPr>
                <w:szCs w:val="28"/>
                <w:lang w:eastAsia="ru-RU"/>
              </w:rPr>
              <w:t xml:space="preserve">осударственное бюджетное образовательное учреждение среднего профессионального образования Ленинградской области </w:t>
            </w:r>
            <w:r w:rsidR="006C52CB" w:rsidRPr="00E70F22">
              <w:rPr>
                <w:szCs w:val="28"/>
                <w:lang w:eastAsia="ru-RU"/>
              </w:rPr>
              <w:lastRenderedPageBreak/>
              <w:t>«Приморский морской техникум», строительство в городе Приморск.</w:t>
            </w:r>
          </w:p>
          <w:p w14:paraId="3C7A70F5" w14:textId="77777777" w:rsidR="006C52CB" w:rsidRPr="00E70F22" w:rsidRDefault="006C52CB" w:rsidP="00104A95">
            <w:pPr>
              <w:spacing w:after="0"/>
              <w:rPr>
                <w:szCs w:val="28"/>
                <w:lang w:eastAsia="ru-RU"/>
              </w:rPr>
            </w:pPr>
            <w:r w:rsidRPr="00E70F22">
              <w:rPr>
                <w:szCs w:val="28"/>
                <w:lang w:eastAsia="ru-RU"/>
              </w:rPr>
              <w:t>Основные характеристики:</w:t>
            </w:r>
          </w:p>
          <w:p w14:paraId="404C3441" w14:textId="18173CF9" w:rsidR="006C52CB" w:rsidRPr="00E70F22" w:rsidRDefault="004209F5" w:rsidP="00104A95">
            <w:pPr>
              <w:spacing w:after="0"/>
              <w:rPr>
                <w:szCs w:val="28"/>
                <w:lang w:eastAsia="ru-RU"/>
              </w:rPr>
            </w:pPr>
            <w:r w:rsidRPr="00E70F22">
              <w:rPr>
                <w:szCs w:val="28"/>
                <w:lang w:eastAsia="ru-RU"/>
              </w:rPr>
              <w:t>–</w:t>
            </w:r>
            <w:r w:rsidR="006C52CB" w:rsidRPr="00E70F22">
              <w:rPr>
                <w:szCs w:val="28"/>
                <w:lang w:eastAsia="ru-RU"/>
              </w:rPr>
              <w:t xml:space="preserve"> площадь 3000 м</w:t>
            </w:r>
            <w:r w:rsidR="006C52CB" w:rsidRPr="00E70F22">
              <w:rPr>
                <w:szCs w:val="28"/>
                <w:vertAlign w:val="superscript"/>
                <w:lang w:eastAsia="ru-RU"/>
              </w:rPr>
              <w:t>2</w:t>
            </w:r>
            <w:r w:rsidR="006C52CB" w:rsidRPr="00E70F22">
              <w:rPr>
                <w:szCs w:val="28"/>
                <w:lang w:eastAsia="ru-RU"/>
              </w:rPr>
              <w:t xml:space="preserve"> (площадь филиала), 2800 м</w:t>
            </w:r>
            <w:r w:rsidR="006C52CB" w:rsidRPr="00E70F22">
              <w:rPr>
                <w:szCs w:val="28"/>
                <w:vertAlign w:val="superscript"/>
                <w:lang w:eastAsia="ru-RU"/>
              </w:rPr>
              <w:t>2</w:t>
            </w:r>
            <w:r w:rsidR="006C52CB" w:rsidRPr="00E70F22">
              <w:rPr>
                <w:szCs w:val="28"/>
                <w:lang w:eastAsia="ru-RU"/>
              </w:rPr>
              <w:t xml:space="preserve"> (площадь общежития);</w:t>
            </w:r>
          </w:p>
          <w:p w14:paraId="467D85DE" w14:textId="0DBB0AF5" w:rsidR="006C52CB" w:rsidRPr="00E70F22" w:rsidRDefault="004209F5" w:rsidP="00104A95">
            <w:pPr>
              <w:spacing w:after="0"/>
              <w:rPr>
                <w:szCs w:val="28"/>
                <w:lang w:eastAsia="ru-RU"/>
              </w:rPr>
            </w:pPr>
            <w:r w:rsidRPr="00E70F22">
              <w:rPr>
                <w:szCs w:val="28"/>
                <w:lang w:eastAsia="ru-RU"/>
              </w:rPr>
              <w:t>–</w:t>
            </w:r>
            <w:r w:rsidR="006C52CB" w:rsidRPr="00E70F22">
              <w:rPr>
                <w:szCs w:val="28"/>
                <w:lang w:eastAsia="ru-RU"/>
              </w:rPr>
              <w:t xml:space="preserve"> емкость </w:t>
            </w:r>
            <w:r w:rsidRPr="00E70F22">
              <w:rPr>
                <w:szCs w:val="28"/>
                <w:lang w:eastAsia="ru-RU"/>
              </w:rPr>
              <w:t>(</w:t>
            </w:r>
            <w:r w:rsidR="006C52CB" w:rsidRPr="00E70F22">
              <w:rPr>
                <w:szCs w:val="28"/>
                <w:lang w:eastAsia="ru-RU"/>
              </w:rPr>
              <w:t>предполагаемая среднегодовая численность обучающихся</w:t>
            </w:r>
            <w:r w:rsidRPr="00E70F22">
              <w:rPr>
                <w:szCs w:val="28"/>
                <w:lang w:eastAsia="ru-RU"/>
              </w:rPr>
              <w:t>)</w:t>
            </w:r>
            <w:r w:rsidR="006C52CB" w:rsidRPr="00E70F22">
              <w:rPr>
                <w:szCs w:val="28"/>
                <w:lang w:eastAsia="ru-RU"/>
              </w:rPr>
              <w:t xml:space="preserve"> </w:t>
            </w:r>
            <w:r w:rsidRPr="00E70F22">
              <w:rPr>
                <w:szCs w:val="28"/>
                <w:lang w:eastAsia="ru-RU"/>
              </w:rPr>
              <w:t xml:space="preserve">– </w:t>
            </w:r>
            <w:r w:rsidR="006C52CB" w:rsidRPr="00E70F22">
              <w:rPr>
                <w:szCs w:val="28"/>
                <w:lang w:eastAsia="ru-RU"/>
              </w:rPr>
              <w:t>300 человек с общежитием на 150 мест.</w:t>
            </w:r>
          </w:p>
          <w:p w14:paraId="588570D6" w14:textId="10B49000" w:rsidR="006C52CB" w:rsidRPr="00E70F22" w:rsidRDefault="006C52CB" w:rsidP="00104A95">
            <w:pPr>
              <w:spacing w:after="0"/>
              <w:rPr>
                <w:szCs w:val="28"/>
                <w:lang w:eastAsia="ru-RU"/>
              </w:rPr>
            </w:pPr>
            <w:r w:rsidRPr="00E70F22">
              <w:rPr>
                <w:szCs w:val="28"/>
                <w:lang w:eastAsia="ru-RU"/>
              </w:rPr>
              <w:t>Назначение</w:t>
            </w:r>
            <w:r w:rsidR="004209F5" w:rsidRPr="00E70F22">
              <w:rPr>
                <w:szCs w:val="28"/>
                <w:lang w:eastAsia="ru-RU"/>
              </w:rPr>
              <w:t xml:space="preserve"> –</w:t>
            </w:r>
            <w:r w:rsidRPr="00E70F22">
              <w:rPr>
                <w:szCs w:val="28"/>
                <w:lang w:eastAsia="ru-RU"/>
              </w:rPr>
              <w:t xml:space="preserve"> обеспечение инфраструктуры морских портов.</w:t>
            </w:r>
          </w:p>
          <w:p w14:paraId="12469DC2" w14:textId="2A410DBF" w:rsidR="006C52CB" w:rsidRPr="00E70F22" w:rsidRDefault="006C52CB" w:rsidP="00104A95">
            <w:pPr>
              <w:spacing w:after="0"/>
              <w:rPr>
                <w:szCs w:val="28"/>
                <w:lang w:eastAsia="ru-RU"/>
              </w:rPr>
            </w:pPr>
            <w:r w:rsidRPr="00E70F22">
              <w:rPr>
                <w:szCs w:val="28"/>
                <w:lang w:eastAsia="ru-RU"/>
              </w:rPr>
              <w:t>2. Объекты местного значения городского поселения</w:t>
            </w:r>
            <w:r w:rsidR="0002305D" w:rsidRPr="00E70F22">
              <w:rPr>
                <w:szCs w:val="28"/>
                <w:lang w:eastAsia="ru-RU"/>
              </w:rPr>
              <w:t>:</w:t>
            </w:r>
          </w:p>
          <w:p w14:paraId="3A1ED10D" w14:textId="3C41ED50" w:rsidR="006C52CB" w:rsidRPr="00E70F22" w:rsidRDefault="0002305D" w:rsidP="00104A95">
            <w:pPr>
              <w:spacing w:after="0"/>
              <w:rPr>
                <w:szCs w:val="28"/>
                <w:lang w:eastAsia="ru-RU"/>
              </w:rPr>
            </w:pPr>
            <w:r w:rsidRPr="00E70F22">
              <w:rPr>
                <w:szCs w:val="28"/>
                <w:lang w:eastAsia="ru-RU"/>
              </w:rPr>
              <w:t>– о</w:t>
            </w:r>
            <w:r w:rsidR="006C52CB" w:rsidRPr="00E70F22">
              <w:rPr>
                <w:szCs w:val="28"/>
                <w:lang w:eastAsia="ru-RU"/>
              </w:rPr>
              <w:t>бъекты торговли и общественного питания, аптеки:</w:t>
            </w:r>
          </w:p>
          <w:p w14:paraId="4B46B4B1" w14:textId="77777777" w:rsidR="006C52CB" w:rsidRPr="00E70F22" w:rsidRDefault="006C52CB" w:rsidP="00104A95">
            <w:pPr>
              <w:spacing w:after="0"/>
              <w:rPr>
                <w:i/>
                <w:iCs/>
                <w:szCs w:val="28"/>
                <w:lang w:eastAsia="ru-RU"/>
              </w:rPr>
            </w:pPr>
            <w:r w:rsidRPr="00E70F22">
              <w:rPr>
                <w:i/>
                <w:iCs/>
                <w:szCs w:val="28"/>
                <w:lang w:eastAsia="ru-RU"/>
              </w:rPr>
              <w:t>Первая очередь</w:t>
            </w:r>
          </w:p>
          <w:p w14:paraId="728EC363" w14:textId="0F254E0F" w:rsidR="006C52CB" w:rsidRPr="00E70F22" w:rsidRDefault="0002305D" w:rsidP="00104A95">
            <w:pPr>
              <w:spacing w:after="0"/>
              <w:rPr>
                <w:szCs w:val="28"/>
                <w:lang w:eastAsia="ru-RU"/>
              </w:rPr>
            </w:pPr>
            <w:r w:rsidRPr="00E70F22">
              <w:rPr>
                <w:szCs w:val="28"/>
                <w:lang w:eastAsia="ru-RU"/>
              </w:rPr>
              <w:t>а) о</w:t>
            </w:r>
            <w:r w:rsidR="006C52CB" w:rsidRPr="00E70F22">
              <w:rPr>
                <w:szCs w:val="28"/>
                <w:lang w:eastAsia="ru-RU"/>
              </w:rPr>
              <w:t xml:space="preserve">бъект общественного питания на 40 </w:t>
            </w:r>
            <w:r w:rsidRPr="00E70F22">
              <w:rPr>
                <w:szCs w:val="28"/>
                <w:lang w:eastAsia="ru-RU"/>
              </w:rPr>
              <w:t xml:space="preserve">посадочных </w:t>
            </w:r>
            <w:r w:rsidR="006C52CB" w:rsidRPr="00E70F22">
              <w:rPr>
                <w:szCs w:val="28"/>
                <w:lang w:eastAsia="ru-RU"/>
              </w:rPr>
              <w:t>мест. Строительство (город Приморск, при южном въезде в город)</w:t>
            </w:r>
            <w:r w:rsidRPr="00E70F22">
              <w:rPr>
                <w:szCs w:val="28"/>
                <w:lang w:eastAsia="ru-RU"/>
              </w:rPr>
              <w:t>;</w:t>
            </w:r>
          </w:p>
          <w:p w14:paraId="69EAAC0A" w14:textId="000CDC57" w:rsidR="006C52CB" w:rsidRPr="00E70F22" w:rsidRDefault="0002305D" w:rsidP="00104A95">
            <w:pPr>
              <w:spacing w:after="0"/>
              <w:rPr>
                <w:szCs w:val="28"/>
                <w:lang w:eastAsia="ru-RU"/>
              </w:rPr>
            </w:pPr>
            <w:r w:rsidRPr="00E70F22">
              <w:rPr>
                <w:szCs w:val="28"/>
                <w:lang w:eastAsia="ru-RU"/>
              </w:rPr>
              <w:t>б) о</w:t>
            </w:r>
            <w:r w:rsidR="006C52CB" w:rsidRPr="00E70F22">
              <w:rPr>
                <w:szCs w:val="28"/>
                <w:lang w:eastAsia="ru-RU"/>
              </w:rPr>
              <w:t>бъект общественного питания на 40 посадочных мест. Строительство (город Приморск, на набережной, к северо-востоку от промышленной зоны)</w:t>
            </w:r>
            <w:r w:rsidRPr="00E70F22">
              <w:rPr>
                <w:szCs w:val="28"/>
                <w:lang w:eastAsia="ru-RU"/>
              </w:rPr>
              <w:t>;</w:t>
            </w:r>
          </w:p>
          <w:p w14:paraId="6AD6FE3B" w14:textId="27299E4B" w:rsidR="006C52CB" w:rsidRPr="00E70F22" w:rsidRDefault="0002305D" w:rsidP="00104A95">
            <w:pPr>
              <w:spacing w:after="0"/>
              <w:rPr>
                <w:szCs w:val="28"/>
                <w:lang w:eastAsia="ru-RU"/>
              </w:rPr>
            </w:pPr>
            <w:r w:rsidRPr="00E70F22">
              <w:rPr>
                <w:szCs w:val="28"/>
                <w:lang w:eastAsia="ru-RU"/>
              </w:rPr>
              <w:lastRenderedPageBreak/>
              <w:t>в) о</w:t>
            </w:r>
            <w:r w:rsidR="006C52CB" w:rsidRPr="00E70F22">
              <w:rPr>
                <w:szCs w:val="28"/>
                <w:lang w:eastAsia="ru-RU"/>
              </w:rPr>
              <w:t>бъект общественного питания на 40 посадочных мест. Строительство (поселок Красная Долина)</w:t>
            </w:r>
            <w:r w:rsidRPr="00E70F22">
              <w:rPr>
                <w:szCs w:val="28"/>
                <w:lang w:eastAsia="ru-RU"/>
              </w:rPr>
              <w:t>;</w:t>
            </w:r>
          </w:p>
          <w:p w14:paraId="54E40E46" w14:textId="50527A3B" w:rsidR="006C52CB" w:rsidRPr="00E70F22" w:rsidRDefault="0002305D" w:rsidP="00104A95">
            <w:pPr>
              <w:spacing w:after="0"/>
              <w:rPr>
                <w:szCs w:val="28"/>
                <w:lang w:eastAsia="ru-RU"/>
              </w:rPr>
            </w:pPr>
            <w:r w:rsidRPr="00E70F22">
              <w:rPr>
                <w:szCs w:val="28"/>
                <w:lang w:eastAsia="ru-RU"/>
              </w:rPr>
              <w:t>г) о</w:t>
            </w:r>
            <w:r w:rsidR="006C52CB" w:rsidRPr="00E70F22">
              <w:rPr>
                <w:szCs w:val="28"/>
                <w:lang w:eastAsia="ru-RU"/>
              </w:rPr>
              <w:t>бъект общественного питания на 40 посадочных мест. Строительство (деревня Камышовка)</w:t>
            </w:r>
            <w:r w:rsidRPr="00E70F22">
              <w:rPr>
                <w:szCs w:val="28"/>
                <w:lang w:eastAsia="ru-RU"/>
              </w:rPr>
              <w:t>;</w:t>
            </w:r>
          </w:p>
          <w:p w14:paraId="4C04828C" w14:textId="4D0B2B02" w:rsidR="006C52CB" w:rsidRPr="00E70F22" w:rsidRDefault="0002305D" w:rsidP="00104A95">
            <w:pPr>
              <w:spacing w:after="0"/>
              <w:rPr>
                <w:szCs w:val="28"/>
                <w:lang w:eastAsia="ru-RU"/>
              </w:rPr>
            </w:pPr>
            <w:r w:rsidRPr="00E70F22">
              <w:rPr>
                <w:szCs w:val="28"/>
                <w:lang w:eastAsia="ru-RU"/>
              </w:rPr>
              <w:t>д) о</w:t>
            </w:r>
            <w:r w:rsidR="006C52CB" w:rsidRPr="00E70F22">
              <w:rPr>
                <w:szCs w:val="28"/>
                <w:lang w:eastAsia="ru-RU"/>
              </w:rPr>
              <w:t xml:space="preserve">бъект общественного питания на 50 посадочных мест. Строительство (поселок </w:t>
            </w:r>
            <w:proofErr w:type="spellStart"/>
            <w:r w:rsidR="006C52CB" w:rsidRPr="00E70F22">
              <w:rPr>
                <w:szCs w:val="28"/>
                <w:lang w:eastAsia="ru-RU"/>
              </w:rPr>
              <w:t>Ермилово</w:t>
            </w:r>
            <w:proofErr w:type="spellEnd"/>
            <w:r w:rsidR="006C52CB" w:rsidRPr="00E70F22">
              <w:rPr>
                <w:szCs w:val="28"/>
                <w:lang w:eastAsia="ru-RU"/>
              </w:rPr>
              <w:t>)</w:t>
            </w:r>
            <w:r w:rsidRPr="00E70F22">
              <w:rPr>
                <w:szCs w:val="28"/>
                <w:lang w:eastAsia="ru-RU"/>
              </w:rPr>
              <w:t>;</w:t>
            </w:r>
          </w:p>
          <w:p w14:paraId="64111D02" w14:textId="4844F91F" w:rsidR="006C52CB" w:rsidRPr="00E70F22" w:rsidRDefault="0002305D" w:rsidP="00104A95">
            <w:pPr>
              <w:spacing w:after="0"/>
              <w:rPr>
                <w:szCs w:val="28"/>
                <w:lang w:eastAsia="ru-RU"/>
              </w:rPr>
            </w:pPr>
            <w:r w:rsidRPr="00E70F22">
              <w:rPr>
                <w:szCs w:val="28"/>
                <w:lang w:eastAsia="ru-RU"/>
              </w:rPr>
              <w:t>е) п</w:t>
            </w:r>
            <w:r w:rsidR="006C52CB" w:rsidRPr="00E70F22">
              <w:rPr>
                <w:szCs w:val="28"/>
                <w:lang w:eastAsia="ru-RU"/>
              </w:rPr>
              <w:t>редприятие торговли общей площадью 400 м</w:t>
            </w:r>
            <w:r w:rsidR="006C52CB" w:rsidRPr="00E70F22">
              <w:rPr>
                <w:szCs w:val="28"/>
                <w:vertAlign w:val="superscript"/>
                <w:lang w:eastAsia="ru-RU"/>
              </w:rPr>
              <w:t>2</w:t>
            </w:r>
            <w:r w:rsidR="006C52CB" w:rsidRPr="00E70F22">
              <w:rPr>
                <w:szCs w:val="28"/>
                <w:lang w:eastAsia="ru-RU"/>
              </w:rPr>
              <w:t>. Строительство (поселок Ключевое)</w:t>
            </w:r>
            <w:r w:rsidRPr="00E70F22">
              <w:rPr>
                <w:szCs w:val="28"/>
                <w:lang w:eastAsia="ru-RU"/>
              </w:rPr>
              <w:t>;</w:t>
            </w:r>
          </w:p>
          <w:p w14:paraId="7F92C1FF" w14:textId="046E9494" w:rsidR="006C52CB" w:rsidRPr="00E70F22" w:rsidRDefault="0002305D" w:rsidP="00104A95">
            <w:pPr>
              <w:spacing w:after="0"/>
              <w:rPr>
                <w:szCs w:val="28"/>
                <w:lang w:eastAsia="ru-RU"/>
              </w:rPr>
            </w:pPr>
            <w:r w:rsidRPr="00E70F22">
              <w:rPr>
                <w:szCs w:val="28"/>
                <w:lang w:eastAsia="ru-RU"/>
              </w:rPr>
              <w:t>ж) а</w:t>
            </w:r>
            <w:r w:rsidR="006C52CB" w:rsidRPr="00E70F22">
              <w:rPr>
                <w:szCs w:val="28"/>
                <w:lang w:eastAsia="ru-RU"/>
              </w:rPr>
              <w:t>птека общей площадью 70 м</w:t>
            </w:r>
            <w:r w:rsidR="006C52CB" w:rsidRPr="00E70F22">
              <w:rPr>
                <w:szCs w:val="28"/>
                <w:vertAlign w:val="superscript"/>
                <w:lang w:eastAsia="ru-RU"/>
              </w:rPr>
              <w:t>2</w:t>
            </w:r>
            <w:r w:rsidR="006C52CB" w:rsidRPr="00E70F22">
              <w:rPr>
                <w:szCs w:val="28"/>
                <w:lang w:eastAsia="ru-RU"/>
              </w:rPr>
              <w:t>. Строительство (город Приморск)</w:t>
            </w:r>
            <w:r w:rsidRPr="00E70F22">
              <w:rPr>
                <w:szCs w:val="28"/>
                <w:lang w:eastAsia="ru-RU"/>
              </w:rPr>
              <w:t>;</w:t>
            </w:r>
          </w:p>
          <w:p w14:paraId="3C293F89" w14:textId="77777777" w:rsidR="006C52CB" w:rsidRPr="00E70F22" w:rsidRDefault="006C52CB" w:rsidP="00104A95">
            <w:pPr>
              <w:spacing w:after="0"/>
              <w:rPr>
                <w:i/>
                <w:iCs/>
                <w:szCs w:val="28"/>
                <w:lang w:eastAsia="ru-RU"/>
              </w:rPr>
            </w:pPr>
            <w:r w:rsidRPr="00E70F22">
              <w:rPr>
                <w:i/>
                <w:iCs/>
                <w:szCs w:val="28"/>
                <w:lang w:eastAsia="ru-RU"/>
              </w:rPr>
              <w:t>Расчетный срок</w:t>
            </w:r>
          </w:p>
          <w:p w14:paraId="157733D4" w14:textId="7400BFB4" w:rsidR="006C52CB" w:rsidRPr="00E70F22" w:rsidRDefault="0002305D" w:rsidP="00104A95">
            <w:pPr>
              <w:spacing w:after="0"/>
              <w:rPr>
                <w:szCs w:val="28"/>
                <w:lang w:eastAsia="ru-RU"/>
              </w:rPr>
            </w:pPr>
            <w:r w:rsidRPr="00E70F22">
              <w:rPr>
                <w:szCs w:val="28"/>
                <w:lang w:eastAsia="ru-RU"/>
              </w:rPr>
              <w:t>з) п</w:t>
            </w:r>
            <w:r w:rsidR="006C52CB" w:rsidRPr="00E70F22">
              <w:rPr>
                <w:szCs w:val="28"/>
                <w:lang w:eastAsia="ru-RU"/>
              </w:rPr>
              <w:t>редприятие торговли общей площадью 150 м</w:t>
            </w:r>
            <w:r w:rsidR="006C52CB" w:rsidRPr="00E70F22">
              <w:rPr>
                <w:szCs w:val="28"/>
                <w:vertAlign w:val="superscript"/>
                <w:lang w:eastAsia="ru-RU"/>
              </w:rPr>
              <w:t>2</w:t>
            </w:r>
            <w:r w:rsidR="006C52CB" w:rsidRPr="00E70F22">
              <w:rPr>
                <w:szCs w:val="28"/>
                <w:lang w:eastAsia="ru-RU"/>
              </w:rPr>
              <w:t xml:space="preserve">. Строительство (поселок </w:t>
            </w:r>
            <w:proofErr w:type="spellStart"/>
            <w:r w:rsidR="006C52CB" w:rsidRPr="00E70F22">
              <w:rPr>
                <w:szCs w:val="28"/>
                <w:lang w:eastAsia="ru-RU"/>
              </w:rPr>
              <w:t>Прибылово</w:t>
            </w:r>
            <w:proofErr w:type="spellEnd"/>
            <w:r w:rsidR="006C52CB" w:rsidRPr="00E70F22">
              <w:rPr>
                <w:szCs w:val="28"/>
                <w:lang w:eastAsia="ru-RU"/>
              </w:rPr>
              <w:t>)</w:t>
            </w:r>
            <w:r w:rsidRPr="00E70F22">
              <w:rPr>
                <w:szCs w:val="28"/>
                <w:lang w:eastAsia="ru-RU"/>
              </w:rPr>
              <w:t>;</w:t>
            </w:r>
          </w:p>
          <w:p w14:paraId="190C0351" w14:textId="0E072DB3" w:rsidR="006C52CB" w:rsidRPr="00E70F22" w:rsidRDefault="0002305D" w:rsidP="00104A95">
            <w:pPr>
              <w:spacing w:after="0"/>
              <w:rPr>
                <w:szCs w:val="28"/>
                <w:lang w:eastAsia="ru-RU"/>
              </w:rPr>
            </w:pPr>
            <w:r w:rsidRPr="00E70F22">
              <w:rPr>
                <w:szCs w:val="28"/>
                <w:lang w:eastAsia="ru-RU"/>
              </w:rPr>
              <w:t>и) о</w:t>
            </w:r>
            <w:r w:rsidR="006C52CB" w:rsidRPr="00E70F22">
              <w:rPr>
                <w:szCs w:val="28"/>
                <w:lang w:eastAsia="ru-RU"/>
              </w:rPr>
              <w:t>бъект общественного питания на 40 посадочных мест. Строительство (город Приморск, к северо-востоку от мыса Лоцманский)</w:t>
            </w:r>
            <w:r w:rsidRPr="00E70F22">
              <w:rPr>
                <w:szCs w:val="28"/>
                <w:lang w:eastAsia="ru-RU"/>
              </w:rPr>
              <w:t>;</w:t>
            </w:r>
            <w:r w:rsidR="006C52CB" w:rsidRPr="00E70F22">
              <w:rPr>
                <w:szCs w:val="28"/>
                <w:lang w:eastAsia="ru-RU"/>
              </w:rPr>
              <w:t xml:space="preserve"> </w:t>
            </w:r>
          </w:p>
          <w:p w14:paraId="7CE7EFD9" w14:textId="34B193D2" w:rsidR="006C52CB" w:rsidRPr="00E70F22" w:rsidRDefault="0002305D" w:rsidP="00104A95">
            <w:pPr>
              <w:spacing w:after="0"/>
              <w:rPr>
                <w:szCs w:val="28"/>
                <w:lang w:eastAsia="ru-RU"/>
              </w:rPr>
            </w:pPr>
            <w:r w:rsidRPr="00E70F22">
              <w:rPr>
                <w:szCs w:val="28"/>
                <w:lang w:eastAsia="ru-RU"/>
              </w:rPr>
              <w:t>к) о</w:t>
            </w:r>
            <w:r w:rsidR="006C52CB" w:rsidRPr="00E70F22">
              <w:rPr>
                <w:szCs w:val="28"/>
                <w:lang w:eastAsia="ru-RU"/>
              </w:rPr>
              <w:t>бъект общественного питания на 40 посадочных мест. Строительство (город Приморск, в районе улицы Пляжная)</w:t>
            </w:r>
            <w:r w:rsidRPr="00E70F22">
              <w:rPr>
                <w:szCs w:val="28"/>
                <w:lang w:eastAsia="ru-RU"/>
              </w:rPr>
              <w:t>;</w:t>
            </w:r>
          </w:p>
          <w:p w14:paraId="68E9453A" w14:textId="7C4A78D8" w:rsidR="006C52CB" w:rsidRPr="00E70F22" w:rsidRDefault="0002305D" w:rsidP="00104A95">
            <w:pPr>
              <w:spacing w:after="0"/>
              <w:rPr>
                <w:szCs w:val="28"/>
                <w:lang w:eastAsia="ru-RU"/>
              </w:rPr>
            </w:pPr>
            <w:r w:rsidRPr="00E70F22">
              <w:rPr>
                <w:szCs w:val="28"/>
                <w:lang w:eastAsia="ru-RU"/>
              </w:rPr>
              <w:lastRenderedPageBreak/>
              <w:t>л) п</w:t>
            </w:r>
            <w:r w:rsidR="006C52CB" w:rsidRPr="00E70F22">
              <w:rPr>
                <w:szCs w:val="28"/>
                <w:lang w:eastAsia="ru-RU"/>
              </w:rPr>
              <w:t>редприятие торговли общей площадью 400 м</w:t>
            </w:r>
            <w:r w:rsidR="006C52CB" w:rsidRPr="00E70F22">
              <w:rPr>
                <w:szCs w:val="28"/>
                <w:vertAlign w:val="superscript"/>
                <w:lang w:eastAsia="ru-RU"/>
              </w:rPr>
              <w:t>2</w:t>
            </w:r>
            <w:r w:rsidR="006C52CB" w:rsidRPr="00E70F22">
              <w:rPr>
                <w:szCs w:val="28"/>
                <w:lang w:eastAsia="ru-RU"/>
              </w:rPr>
              <w:t>. Строительство (город Приморск)</w:t>
            </w:r>
            <w:r w:rsidRPr="00E70F22">
              <w:rPr>
                <w:szCs w:val="28"/>
                <w:lang w:eastAsia="ru-RU"/>
              </w:rPr>
              <w:t>;</w:t>
            </w:r>
          </w:p>
          <w:p w14:paraId="5811A367" w14:textId="54AFFADE" w:rsidR="006C52CB" w:rsidRPr="00E70F22" w:rsidRDefault="0002305D" w:rsidP="00104A95">
            <w:pPr>
              <w:spacing w:after="0"/>
              <w:rPr>
                <w:szCs w:val="28"/>
                <w:lang w:eastAsia="ru-RU"/>
              </w:rPr>
            </w:pPr>
            <w:r w:rsidRPr="00E70F22">
              <w:rPr>
                <w:szCs w:val="28"/>
                <w:lang w:eastAsia="ru-RU"/>
              </w:rPr>
              <w:t>м) п</w:t>
            </w:r>
            <w:r w:rsidR="006C52CB" w:rsidRPr="00E70F22">
              <w:rPr>
                <w:szCs w:val="28"/>
                <w:lang w:eastAsia="ru-RU"/>
              </w:rPr>
              <w:t>редприятие торговли общей площадью 200 м</w:t>
            </w:r>
            <w:r w:rsidR="006C52CB" w:rsidRPr="00E70F22">
              <w:rPr>
                <w:szCs w:val="28"/>
                <w:vertAlign w:val="superscript"/>
                <w:lang w:eastAsia="ru-RU"/>
              </w:rPr>
              <w:t>2</w:t>
            </w:r>
            <w:r w:rsidR="006C52CB" w:rsidRPr="00E70F22">
              <w:rPr>
                <w:szCs w:val="28"/>
                <w:lang w:eastAsia="ru-RU"/>
              </w:rPr>
              <w:t>. Строительство (город Приморск)</w:t>
            </w:r>
            <w:r w:rsidRPr="00E70F22">
              <w:rPr>
                <w:szCs w:val="28"/>
                <w:lang w:eastAsia="ru-RU"/>
              </w:rPr>
              <w:t>;</w:t>
            </w:r>
          </w:p>
          <w:p w14:paraId="37B67E62" w14:textId="48AE0162" w:rsidR="006C52CB" w:rsidRPr="00E70F22" w:rsidRDefault="0002305D" w:rsidP="00104A95">
            <w:pPr>
              <w:spacing w:after="0"/>
              <w:rPr>
                <w:szCs w:val="28"/>
                <w:lang w:eastAsia="ru-RU"/>
              </w:rPr>
            </w:pPr>
            <w:r w:rsidRPr="00E70F22">
              <w:rPr>
                <w:szCs w:val="28"/>
                <w:lang w:eastAsia="ru-RU"/>
              </w:rPr>
              <w:t>н) п</w:t>
            </w:r>
            <w:r w:rsidR="006C52CB" w:rsidRPr="00E70F22">
              <w:rPr>
                <w:szCs w:val="28"/>
                <w:lang w:eastAsia="ru-RU"/>
              </w:rPr>
              <w:t>редприятие торговли общей площадью 200 м</w:t>
            </w:r>
            <w:r w:rsidR="006C52CB" w:rsidRPr="00E70F22">
              <w:rPr>
                <w:szCs w:val="28"/>
                <w:vertAlign w:val="superscript"/>
                <w:lang w:eastAsia="ru-RU"/>
              </w:rPr>
              <w:t>2</w:t>
            </w:r>
            <w:r w:rsidR="006C52CB" w:rsidRPr="00E70F22">
              <w:rPr>
                <w:szCs w:val="28"/>
                <w:lang w:eastAsia="ru-RU"/>
              </w:rPr>
              <w:t>. Строительство (деревня Камышовка)</w:t>
            </w:r>
            <w:r w:rsidRPr="00E70F22">
              <w:rPr>
                <w:szCs w:val="28"/>
                <w:lang w:eastAsia="ru-RU"/>
              </w:rPr>
              <w:t>;</w:t>
            </w:r>
          </w:p>
          <w:p w14:paraId="6F1B58E1" w14:textId="0B6C7266" w:rsidR="006C52CB" w:rsidRPr="00E70F22" w:rsidRDefault="0002305D" w:rsidP="00104A95">
            <w:pPr>
              <w:spacing w:after="0"/>
              <w:rPr>
                <w:szCs w:val="28"/>
                <w:lang w:eastAsia="ru-RU"/>
              </w:rPr>
            </w:pPr>
            <w:r w:rsidRPr="00E70F22">
              <w:rPr>
                <w:szCs w:val="28"/>
                <w:lang w:eastAsia="ru-RU"/>
              </w:rPr>
              <w:t>о) р</w:t>
            </w:r>
            <w:r w:rsidR="006C52CB" w:rsidRPr="00E70F22">
              <w:rPr>
                <w:szCs w:val="28"/>
                <w:lang w:eastAsia="ru-RU"/>
              </w:rPr>
              <w:t>ыночный комплекс общей площадью 200 м</w:t>
            </w:r>
            <w:r w:rsidR="006C52CB" w:rsidRPr="00E70F22">
              <w:rPr>
                <w:szCs w:val="28"/>
                <w:vertAlign w:val="superscript"/>
                <w:lang w:eastAsia="ru-RU"/>
              </w:rPr>
              <w:t>2</w:t>
            </w:r>
            <w:r w:rsidR="006C52CB" w:rsidRPr="00E70F22">
              <w:rPr>
                <w:sz w:val="24"/>
                <w:szCs w:val="24"/>
                <w:lang w:eastAsia="ru-RU"/>
              </w:rPr>
              <w:t xml:space="preserve">. </w:t>
            </w:r>
            <w:r w:rsidR="006C52CB" w:rsidRPr="00E70F22">
              <w:rPr>
                <w:szCs w:val="28"/>
                <w:lang w:eastAsia="ru-RU"/>
              </w:rPr>
              <w:t>Строительство (город Приморск)</w:t>
            </w:r>
            <w:r w:rsidRPr="00E70F22">
              <w:rPr>
                <w:szCs w:val="28"/>
                <w:lang w:eastAsia="ru-RU"/>
              </w:rPr>
              <w:t>;</w:t>
            </w:r>
          </w:p>
          <w:p w14:paraId="072DA36E" w14:textId="07A14CA7" w:rsidR="006C52CB" w:rsidRPr="00E70F22" w:rsidRDefault="0002305D" w:rsidP="00104A95">
            <w:pPr>
              <w:spacing w:after="0"/>
              <w:rPr>
                <w:szCs w:val="28"/>
                <w:lang w:eastAsia="ru-RU"/>
              </w:rPr>
            </w:pPr>
            <w:r w:rsidRPr="00E70F22">
              <w:rPr>
                <w:szCs w:val="28"/>
                <w:lang w:eastAsia="ru-RU"/>
              </w:rPr>
              <w:t>п) а</w:t>
            </w:r>
            <w:r w:rsidR="006C52CB" w:rsidRPr="00E70F22">
              <w:rPr>
                <w:szCs w:val="28"/>
                <w:lang w:eastAsia="ru-RU"/>
              </w:rPr>
              <w:t>птека общей площадью 80 м</w:t>
            </w:r>
            <w:r w:rsidR="006C52CB" w:rsidRPr="00E70F22">
              <w:rPr>
                <w:szCs w:val="28"/>
                <w:vertAlign w:val="superscript"/>
                <w:lang w:eastAsia="ru-RU"/>
              </w:rPr>
              <w:t>2</w:t>
            </w:r>
            <w:r w:rsidR="006C52CB" w:rsidRPr="00E70F22">
              <w:rPr>
                <w:szCs w:val="28"/>
                <w:lang w:eastAsia="ru-RU"/>
              </w:rPr>
              <w:t xml:space="preserve">. Строительство (поселок </w:t>
            </w:r>
            <w:proofErr w:type="spellStart"/>
            <w:r w:rsidR="006C52CB" w:rsidRPr="00E70F22">
              <w:rPr>
                <w:szCs w:val="28"/>
                <w:lang w:eastAsia="ru-RU"/>
              </w:rPr>
              <w:t>Ермилово</w:t>
            </w:r>
            <w:proofErr w:type="spellEnd"/>
            <w:r w:rsidR="006C52CB" w:rsidRPr="00E70F22">
              <w:rPr>
                <w:szCs w:val="28"/>
                <w:lang w:eastAsia="ru-RU"/>
              </w:rPr>
              <w:t>)</w:t>
            </w:r>
            <w:r w:rsidRPr="00E70F22">
              <w:rPr>
                <w:szCs w:val="28"/>
                <w:lang w:eastAsia="ru-RU"/>
              </w:rPr>
              <w:t>;</w:t>
            </w:r>
          </w:p>
          <w:p w14:paraId="7CE377D1" w14:textId="2DEF8FC3" w:rsidR="006C52CB" w:rsidRPr="00E70F22" w:rsidRDefault="0002305D" w:rsidP="00104A95">
            <w:pPr>
              <w:spacing w:after="0"/>
              <w:rPr>
                <w:szCs w:val="28"/>
                <w:lang w:eastAsia="ru-RU"/>
              </w:rPr>
            </w:pPr>
            <w:r w:rsidRPr="00E70F22">
              <w:rPr>
                <w:szCs w:val="28"/>
                <w:lang w:eastAsia="ru-RU"/>
              </w:rPr>
              <w:t>р) а</w:t>
            </w:r>
            <w:r w:rsidR="006C52CB" w:rsidRPr="00E70F22">
              <w:rPr>
                <w:szCs w:val="28"/>
                <w:lang w:eastAsia="ru-RU"/>
              </w:rPr>
              <w:t>птека общей площадью 70 м</w:t>
            </w:r>
            <w:r w:rsidR="006C52CB" w:rsidRPr="00E70F22">
              <w:rPr>
                <w:szCs w:val="28"/>
                <w:vertAlign w:val="superscript"/>
                <w:lang w:eastAsia="ru-RU"/>
              </w:rPr>
              <w:t>2</w:t>
            </w:r>
            <w:r w:rsidR="006C52CB" w:rsidRPr="00E70F22">
              <w:rPr>
                <w:szCs w:val="28"/>
                <w:lang w:eastAsia="ru-RU"/>
              </w:rPr>
              <w:t xml:space="preserve">. Строительство (поселок </w:t>
            </w:r>
            <w:proofErr w:type="spellStart"/>
            <w:r w:rsidR="006C52CB" w:rsidRPr="00E70F22">
              <w:rPr>
                <w:szCs w:val="28"/>
                <w:lang w:eastAsia="ru-RU"/>
              </w:rPr>
              <w:t>Глебычево</w:t>
            </w:r>
            <w:proofErr w:type="spellEnd"/>
            <w:r w:rsidR="006C52CB" w:rsidRPr="00E70F22">
              <w:rPr>
                <w:szCs w:val="28"/>
                <w:lang w:eastAsia="ru-RU"/>
              </w:rPr>
              <w:t>)</w:t>
            </w:r>
            <w:r w:rsidRPr="00E70F22">
              <w:rPr>
                <w:szCs w:val="28"/>
                <w:lang w:eastAsia="ru-RU"/>
              </w:rPr>
              <w:t>;</w:t>
            </w:r>
          </w:p>
          <w:p w14:paraId="3D788A5B" w14:textId="2D9D2852" w:rsidR="006C52CB" w:rsidRPr="00E70F22" w:rsidRDefault="0002305D" w:rsidP="00104A95">
            <w:pPr>
              <w:spacing w:after="0"/>
              <w:rPr>
                <w:szCs w:val="28"/>
                <w:lang w:eastAsia="ru-RU"/>
              </w:rPr>
            </w:pPr>
            <w:r w:rsidRPr="00E70F22">
              <w:rPr>
                <w:szCs w:val="28"/>
                <w:lang w:eastAsia="ru-RU"/>
              </w:rPr>
              <w:t>– п</w:t>
            </w:r>
            <w:r w:rsidR="006C52CB" w:rsidRPr="00E70F22">
              <w:rPr>
                <w:szCs w:val="28"/>
                <w:lang w:eastAsia="ru-RU"/>
              </w:rPr>
              <w:t>редприятия бытового обслуживания:</w:t>
            </w:r>
          </w:p>
          <w:p w14:paraId="5460A198" w14:textId="77777777" w:rsidR="006C52CB" w:rsidRPr="00E70F22" w:rsidRDefault="006C52CB" w:rsidP="00104A95">
            <w:pPr>
              <w:spacing w:after="0"/>
              <w:rPr>
                <w:i/>
                <w:iCs/>
                <w:szCs w:val="28"/>
                <w:lang w:eastAsia="ru-RU"/>
              </w:rPr>
            </w:pPr>
            <w:r w:rsidRPr="00E70F22">
              <w:rPr>
                <w:i/>
                <w:iCs/>
                <w:szCs w:val="28"/>
                <w:lang w:eastAsia="ru-RU"/>
              </w:rPr>
              <w:t>Первая очередь</w:t>
            </w:r>
          </w:p>
          <w:p w14:paraId="1A242A93" w14:textId="7D966B22" w:rsidR="006C52CB" w:rsidRPr="00E70F22" w:rsidRDefault="0002305D" w:rsidP="00104A95">
            <w:pPr>
              <w:spacing w:after="0"/>
              <w:rPr>
                <w:szCs w:val="28"/>
                <w:lang w:eastAsia="ru-RU"/>
              </w:rPr>
            </w:pPr>
            <w:r w:rsidRPr="00E70F22">
              <w:rPr>
                <w:szCs w:val="28"/>
                <w:lang w:eastAsia="ru-RU"/>
              </w:rPr>
              <w:t>а) п</w:t>
            </w:r>
            <w:r w:rsidR="006C52CB" w:rsidRPr="00E70F22">
              <w:rPr>
                <w:szCs w:val="28"/>
                <w:lang w:eastAsia="ru-RU"/>
              </w:rPr>
              <w:t>редприятие бытового обслуживания на 10 рабочих мест с предприятием по стирке белья на 300 кг белья в смену и химчисткой на 25 кг белья в смену. Строительство (город Приморск)</w:t>
            </w:r>
            <w:r w:rsidR="00AB0C96" w:rsidRPr="00E70F22">
              <w:rPr>
                <w:szCs w:val="28"/>
                <w:lang w:eastAsia="ru-RU"/>
              </w:rPr>
              <w:t>;</w:t>
            </w:r>
          </w:p>
          <w:p w14:paraId="78820185" w14:textId="12505978" w:rsidR="006C52CB" w:rsidRPr="00E70F22" w:rsidRDefault="00AB0C96" w:rsidP="00104A95">
            <w:pPr>
              <w:spacing w:after="0"/>
              <w:rPr>
                <w:szCs w:val="28"/>
                <w:lang w:eastAsia="ru-RU"/>
              </w:rPr>
            </w:pPr>
            <w:r w:rsidRPr="00E70F22">
              <w:rPr>
                <w:szCs w:val="28"/>
                <w:lang w:eastAsia="ru-RU"/>
              </w:rPr>
              <w:t>б) б</w:t>
            </w:r>
            <w:r w:rsidR="006C52CB" w:rsidRPr="00E70F22">
              <w:rPr>
                <w:szCs w:val="28"/>
                <w:lang w:eastAsia="ru-RU"/>
              </w:rPr>
              <w:t>анно-оздоровительный комплекс на 30 помывочных мест. Строительство (поселок Ключевое)</w:t>
            </w:r>
            <w:r w:rsidRPr="00E70F22">
              <w:rPr>
                <w:szCs w:val="28"/>
                <w:lang w:eastAsia="ru-RU"/>
              </w:rPr>
              <w:t>;</w:t>
            </w:r>
          </w:p>
          <w:p w14:paraId="2E814D65" w14:textId="538C3F26" w:rsidR="006C52CB" w:rsidRPr="00E70F22" w:rsidRDefault="00AB0C96" w:rsidP="00104A95">
            <w:pPr>
              <w:spacing w:after="0"/>
              <w:rPr>
                <w:szCs w:val="28"/>
                <w:lang w:eastAsia="ru-RU"/>
              </w:rPr>
            </w:pPr>
            <w:r w:rsidRPr="00E70F22">
              <w:rPr>
                <w:szCs w:val="28"/>
                <w:lang w:eastAsia="ru-RU"/>
              </w:rPr>
              <w:lastRenderedPageBreak/>
              <w:t>в) п</w:t>
            </w:r>
            <w:r w:rsidR="006C52CB" w:rsidRPr="00E70F22">
              <w:rPr>
                <w:szCs w:val="28"/>
                <w:lang w:eastAsia="ru-RU"/>
              </w:rPr>
              <w:t xml:space="preserve">редприятие бытового обслуживания на 5 рабочих мест с предприятием по стирке белья на 100 кг белья в смену. Строительство (поселок </w:t>
            </w:r>
            <w:proofErr w:type="spellStart"/>
            <w:r w:rsidR="006C52CB" w:rsidRPr="00E70F22">
              <w:rPr>
                <w:szCs w:val="28"/>
                <w:lang w:eastAsia="ru-RU"/>
              </w:rPr>
              <w:t>Прибылово</w:t>
            </w:r>
            <w:proofErr w:type="spellEnd"/>
            <w:r w:rsidR="006C52CB" w:rsidRPr="00E70F22">
              <w:rPr>
                <w:szCs w:val="28"/>
                <w:lang w:eastAsia="ru-RU"/>
              </w:rPr>
              <w:t>)</w:t>
            </w:r>
            <w:r w:rsidRPr="00E70F22">
              <w:rPr>
                <w:szCs w:val="28"/>
                <w:lang w:eastAsia="ru-RU"/>
              </w:rPr>
              <w:t>;</w:t>
            </w:r>
          </w:p>
          <w:p w14:paraId="3182DBC2" w14:textId="7CBF1DA2" w:rsidR="006C52CB" w:rsidRPr="00E70F22" w:rsidRDefault="00AB0C96" w:rsidP="00104A95">
            <w:pPr>
              <w:spacing w:after="0"/>
              <w:rPr>
                <w:szCs w:val="28"/>
                <w:lang w:eastAsia="ru-RU"/>
              </w:rPr>
            </w:pPr>
            <w:r w:rsidRPr="00E70F22">
              <w:rPr>
                <w:szCs w:val="28"/>
                <w:lang w:eastAsia="ru-RU"/>
              </w:rPr>
              <w:t>г) п</w:t>
            </w:r>
            <w:r w:rsidR="006C52CB" w:rsidRPr="00E70F22">
              <w:rPr>
                <w:szCs w:val="28"/>
                <w:lang w:eastAsia="ru-RU"/>
              </w:rPr>
              <w:t xml:space="preserve">редприятие бытового обслуживания на 5 рабочих мест с предприятием по стирке белья на 150 кг белья в смену и химчисткой на 20 кг белья в смену. Строительство (поселок </w:t>
            </w:r>
            <w:proofErr w:type="spellStart"/>
            <w:r w:rsidR="006C52CB" w:rsidRPr="00E70F22">
              <w:rPr>
                <w:szCs w:val="28"/>
                <w:lang w:eastAsia="ru-RU"/>
              </w:rPr>
              <w:t>Глебычево</w:t>
            </w:r>
            <w:proofErr w:type="spellEnd"/>
            <w:r w:rsidR="006C52CB" w:rsidRPr="00E70F22">
              <w:rPr>
                <w:szCs w:val="28"/>
                <w:lang w:eastAsia="ru-RU"/>
              </w:rPr>
              <w:t>)</w:t>
            </w:r>
            <w:r w:rsidRPr="00E70F22">
              <w:rPr>
                <w:szCs w:val="28"/>
                <w:lang w:eastAsia="ru-RU"/>
              </w:rPr>
              <w:t>;</w:t>
            </w:r>
          </w:p>
          <w:p w14:paraId="04356092" w14:textId="77777777" w:rsidR="006C52CB" w:rsidRPr="00E70F22" w:rsidRDefault="006C52CB" w:rsidP="00104A95">
            <w:pPr>
              <w:spacing w:after="0"/>
              <w:rPr>
                <w:i/>
                <w:iCs/>
                <w:szCs w:val="28"/>
                <w:lang w:eastAsia="ru-RU"/>
              </w:rPr>
            </w:pPr>
            <w:r w:rsidRPr="00E70F22">
              <w:rPr>
                <w:i/>
                <w:iCs/>
                <w:szCs w:val="28"/>
                <w:lang w:eastAsia="ru-RU"/>
              </w:rPr>
              <w:t>Расчетный срок</w:t>
            </w:r>
          </w:p>
          <w:p w14:paraId="0EC67245" w14:textId="71A0773A" w:rsidR="006C52CB" w:rsidRPr="00E70F22" w:rsidRDefault="00AB0C96" w:rsidP="00104A95">
            <w:pPr>
              <w:spacing w:after="0"/>
              <w:rPr>
                <w:szCs w:val="28"/>
                <w:lang w:eastAsia="ru-RU"/>
              </w:rPr>
            </w:pPr>
            <w:r w:rsidRPr="00E70F22">
              <w:rPr>
                <w:szCs w:val="28"/>
                <w:lang w:eastAsia="ru-RU"/>
              </w:rPr>
              <w:t>д) п</w:t>
            </w:r>
            <w:r w:rsidR="006C52CB" w:rsidRPr="00E70F22">
              <w:rPr>
                <w:szCs w:val="28"/>
                <w:lang w:eastAsia="ru-RU"/>
              </w:rPr>
              <w:t>редприятие бытового обслуживания на 15 рабочих мест с предприятием по стирке белья на 400 кг белья в смену. Строительство (город Приморск)</w:t>
            </w:r>
            <w:r w:rsidRPr="00E70F22">
              <w:rPr>
                <w:szCs w:val="28"/>
                <w:lang w:eastAsia="ru-RU"/>
              </w:rPr>
              <w:t>;</w:t>
            </w:r>
          </w:p>
          <w:p w14:paraId="6E1A8181" w14:textId="21F61EE9" w:rsidR="006C52CB" w:rsidRPr="00E70F22" w:rsidRDefault="00AB0C96" w:rsidP="00104A95">
            <w:pPr>
              <w:spacing w:after="0"/>
              <w:rPr>
                <w:szCs w:val="28"/>
                <w:lang w:eastAsia="ru-RU"/>
              </w:rPr>
            </w:pPr>
            <w:r w:rsidRPr="00E70F22">
              <w:rPr>
                <w:szCs w:val="28"/>
                <w:lang w:eastAsia="ru-RU"/>
              </w:rPr>
              <w:t>е) п</w:t>
            </w:r>
            <w:r w:rsidR="006C52CB" w:rsidRPr="00E70F22">
              <w:rPr>
                <w:szCs w:val="28"/>
                <w:lang w:eastAsia="ru-RU"/>
              </w:rPr>
              <w:t>редприятие бытового обслуживания на 10 рабочих мест с предприятием по стирке белья на 350 кг белья в смену. Строительство (поселок Ключевое)</w:t>
            </w:r>
            <w:r w:rsidRPr="00E70F22">
              <w:rPr>
                <w:szCs w:val="28"/>
                <w:lang w:eastAsia="ru-RU"/>
              </w:rPr>
              <w:t>;</w:t>
            </w:r>
          </w:p>
          <w:p w14:paraId="09E713CC" w14:textId="5717D2F0" w:rsidR="006C52CB" w:rsidRPr="00E70F22" w:rsidRDefault="00AB0C96"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r w:rsidR="006C52CB" w:rsidRPr="00E70F22">
              <w:rPr>
                <w:szCs w:val="28"/>
                <w:lang w:eastAsia="ru-RU"/>
              </w:rPr>
              <w:t>:</w:t>
            </w:r>
          </w:p>
          <w:p w14:paraId="00EF3C2D" w14:textId="77777777" w:rsidR="006C52CB" w:rsidRPr="00E70F22" w:rsidRDefault="006C52CB" w:rsidP="00104A95">
            <w:pPr>
              <w:spacing w:after="0"/>
              <w:rPr>
                <w:i/>
                <w:iCs/>
                <w:szCs w:val="28"/>
                <w:lang w:eastAsia="ru-RU"/>
              </w:rPr>
            </w:pPr>
            <w:r w:rsidRPr="00E70F22">
              <w:rPr>
                <w:i/>
                <w:iCs/>
                <w:szCs w:val="28"/>
                <w:lang w:eastAsia="ru-RU"/>
              </w:rPr>
              <w:t>Расчетный срок</w:t>
            </w:r>
          </w:p>
          <w:p w14:paraId="74E42D43" w14:textId="74A15A90" w:rsidR="006C52CB" w:rsidRPr="00E70F22" w:rsidRDefault="00AB0C96" w:rsidP="00104A95">
            <w:pPr>
              <w:spacing w:after="0"/>
              <w:rPr>
                <w:szCs w:val="28"/>
                <w:lang w:eastAsia="ru-RU"/>
              </w:rPr>
            </w:pPr>
            <w:r w:rsidRPr="00E70F22">
              <w:rPr>
                <w:szCs w:val="28"/>
                <w:lang w:eastAsia="ru-RU"/>
              </w:rPr>
              <w:t>а) а</w:t>
            </w:r>
            <w:r w:rsidR="006C52CB" w:rsidRPr="00E70F22">
              <w:rPr>
                <w:szCs w:val="28"/>
                <w:lang w:eastAsia="ru-RU"/>
              </w:rPr>
              <w:t xml:space="preserve">ртезианская скважина 3. Реконструкция (поселок </w:t>
            </w:r>
            <w:proofErr w:type="spellStart"/>
            <w:r w:rsidR="006C52CB" w:rsidRPr="00E70F22">
              <w:rPr>
                <w:szCs w:val="28"/>
                <w:lang w:eastAsia="ru-RU"/>
              </w:rPr>
              <w:t>Глебычево</w:t>
            </w:r>
            <w:proofErr w:type="spellEnd"/>
            <w:r w:rsidR="006C52CB" w:rsidRPr="00E70F22">
              <w:rPr>
                <w:szCs w:val="28"/>
                <w:lang w:eastAsia="ru-RU"/>
              </w:rPr>
              <w:t>)</w:t>
            </w:r>
            <w:r w:rsidRPr="00E70F22">
              <w:rPr>
                <w:szCs w:val="28"/>
                <w:lang w:eastAsia="ru-RU"/>
              </w:rPr>
              <w:t>;</w:t>
            </w:r>
          </w:p>
          <w:p w14:paraId="70A955E7" w14:textId="53FC2999" w:rsidR="006C52CB" w:rsidRPr="00E70F22" w:rsidRDefault="00AB0C96" w:rsidP="00104A95">
            <w:pPr>
              <w:spacing w:after="0"/>
              <w:rPr>
                <w:szCs w:val="28"/>
                <w:lang w:eastAsia="ru-RU"/>
              </w:rPr>
            </w:pPr>
            <w:r w:rsidRPr="00E70F22">
              <w:rPr>
                <w:szCs w:val="28"/>
                <w:lang w:eastAsia="ru-RU"/>
              </w:rPr>
              <w:lastRenderedPageBreak/>
              <w:t>б) а</w:t>
            </w:r>
            <w:r w:rsidR="006C52CB" w:rsidRPr="00E70F22">
              <w:rPr>
                <w:szCs w:val="28"/>
                <w:lang w:eastAsia="ru-RU"/>
              </w:rPr>
              <w:t>ртезианская скважина 10568. Реконструкция (город Приморск)</w:t>
            </w:r>
            <w:r w:rsidRPr="00E70F22">
              <w:rPr>
                <w:szCs w:val="28"/>
                <w:lang w:eastAsia="ru-RU"/>
              </w:rPr>
              <w:t>;</w:t>
            </w:r>
          </w:p>
          <w:p w14:paraId="2B518052" w14:textId="0A8A0225" w:rsidR="006C52CB" w:rsidRPr="00E70F22" w:rsidRDefault="00AB0C96" w:rsidP="00104A95">
            <w:pPr>
              <w:spacing w:after="0"/>
              <w:rPr>
                <w:szCs w:val="28"/>
                <w:lang w:eastAsia="ru-RU"/>
              </w:rPr>
            </w:pPr>
            <w:r w:rsidRPr="00E70F22">
              <w:rPr>
                <w:szCs w:val="28"/>
                <w:lang w:eastAsia="ru-RU"/>
              </w:rPr>
              <w:t>в) а</w:t>
            </w:r>
            <w:r w:rsidR="006C52CB" w:rsidRPr="00E70F22">
              <w:rPr>
                <w:szCs w:val="28"/>
                <w:lang w:eastAsia="ru-RU"/>
              </w:rPr>
              <w:t xml:space="preserve">ртезианская скважина 8. Реконструкция (поселок </w:t>
            </w:r>
            <w:proofErr w:type="spellStart"/>
            <w:r w:rsidR="006C52CB" w:rsidRPr="00E70F22">
              <w:rPr>
                <w:szCs w:val="28"/>
                <w:lang w:eastAsia="ru-RU"/>
              </w:rPr>
              <w:t>Глебычево</w:t>
            </w:r>
            <w:proofErr w:type="spellEnd"/>
            <w:r w:rsidR="006C52CB" w:rsidRPr="00E70F22">
              <w:rPr>
                <w:szCs w:val="28"/>
                <w:lang w:eastAsia="ru-RU"/>
              </w:rPr>
              <w:t>)</w:t>
            </w:r>
            <w:r w:rsidRPr="00E70F22">
              <w:rPr>
                <w:szCs w:val="28"/>
                <w:lang w:eastAsia="ru-RU"/>
              </w:rPr>
              <w:t>;</w:t>
            </w:r>
          </w:p>
          <w:p w14:paraId="70B497F0" w14:textId="09FAC1E2" w:rsidR="006C52CB" w:rsidRPr="00E70F22" w:rsidRDefault="00AB0C96" w:rsidP="00104A95">
            <w:pPr>
              <w:spacing w:after="0"/>
              <w:rPr>
                <w:szCs w:val="28"/>
                <w:lang w:eastAsia="ru-RU"/>
              </w:rPr>
            </w:pPr>
            <w:r w:rsidRPr="00E70F22">
              <w:rPr>
                <w:szCs w:val="28"/>
                <w:lang w:eastAsia="ru-RU"/>
              </w:rPr>
              <w:t>– о</w:t>
            </w:r>
            <w:r w:rsidR="006C52CB" w:rsidRPr="00E70F22">
              <w:rPr>
                <w:szCs w:val="28"/>
                <w:lang w:eastAsia="ru-RU"/>
              </w:rPr>
              <w:t>бъекты обслуживания и хранения автомобильного транспорта:</w:t>
            </w:r>
          </w:p>
          <w:p w14:paraId="5B35BD55" w14:textId="77777777" w:rsidR="006C52CB" w:rsidRPr="00E70F22" w:rsidRDefault="006C52CB" w:rsidP="00104A95">
            <w:pPr>
              <w:spacing w:after="0"/>
              <w:rPr>
                <w:i/>
                <w:iCs/>
                <w:szCs w:val="28"/>
                <w:lang w:eastAsia="ru-RU"/>
              </w:rPr>
            </w:pPr>
            <w:r w:rsidRPr="00E70F22">
              <w:rPr>
                <w:i/>
                <w:iCs/>
                <w:szCs w:val="28"/>
                <w:lang w:eastAsia="ru-RU"/>
              </w:rPr>
              <w:t>Первая очередь</w:t>
            </w:r>
          </w:p>
          <w:p w14:paraId="37AD5C7E" w14:textId="1DD8EC29" w:rsidR="006C52CB" w:rsidRPr="00E70F22" w:rsidRDefault="00AB0C96" w:rsidP="00104A95">
            <w:pPr>
              <w:spacing w:after="0"/>
              <w:rPr>
                <w:szCs w:val="28"/>
                <w:lang w:eastAsia="ru-RU"/>
              </w:rPr>
            </w:pPr>
            <w:r w:rsidRPr="00E70F22">
              <w:rPr>
                <w:szCs w:val="28"/>
                <w:lang w:eastAsia="ru-RU"/>
              </w:rPr>
              <w:t>а) п</w:t>
            </w:r>
            <w:r w:rsidR="006C52CB" w:rsidRPr="00E70F22">
              <w:rPr>
                <w:szCs w:val="28"/>
                <w:lang w:eastAsia="ru-RU"/>
              </w:rPr>
              <w:t xml:space="preserve">арковка легкового автомобильного транспорта вместимостью до 10 </w:t>
            </w:r>
            <w:proofErr w:type="spellStart"/>
            <w:r w:rsidR="00A21CDC" w:rsidRPr="00E70F22">
              <w:rPr>
                <w:szCs w:val="28"/>
                <w:lang w:eastAsia="ru-RU"/>
              </w:rPr>
              <w:t>машино</w:t>
            </w:r>
            <w:proofErr w:type="spellEnd"/>
            <w:r w:rsidR="00A21CDC" w:rsidRPr="00E70F22">
              <w:rPr>
                <w:szCs w:val="28"/>
                <w:lang w:eastAsia="ru-RU"/>
              </w:rPr>
              <w:t>-мест</w:t>
            </w:r>
            <w:r w:rsidR="006C52CB" w:rsidRPr="00E70F22">
              <w:rPr>
                <w:szCs w:val="28"/>
                <w:lang w:eastAsia="ru-RU"/>
              </w:rPr>
              <w:t>. Строительство (город Приморск)</w:t>
            </w:r>
            <w:r w:rsidRPr="00E70F22">
              <w:rPr>
                <w:szCs w:val="28"/>
                <w:lang w:eastAsia="ru-RU"/>
              </w:rPr>
              <w:t>.</w:t>
            </w:r>
          </w:p>
        </w:tc>
      </w:tr>
      <w:tr w:rsidR="00171758" w:rsidRPr="00E70F22" w14:paraId="3568DB3E" w14:textId="77777777" w:rsidTr="00104A95">
        <w:trPr>
          <w:trHeight w:val="20"/>
        </w:trPr>
        <w:tc>
          <w:tcPr>
            <w:tcW w:w="251" w:type="pct"/>
            <w:vMerge/>
          </w:tcPr>
          <w:p w14:paraId="00CD425D" w14:textId="77777777" w:rsidR="006C52CB" w:rsidRPr="00E70F22" w:rsidRDefault="006C52CB" w:rsidP="00DE5C1D">
            <w:pPr>
              <w:pStyle w:val="afb"/>
              <w:numPr>
                <w:ilvl w:val="1"/>
                <w:numId w:val="39"/>
              </w:numPr>
              <w:spacing w:after="0" w:line="240" w:lineRule="auto"/>
              <w:ind w:left="0" w:firstLine="0"/>
              <w:rPr>
                <w:szCs w:val="24"/>
              </w:rPr>
            </w:pPr>
          </w:p>
        </w:tc>
        <w:tc>
          <w:tcPr>
            <w:tcW w:w="1111" w:type="pct"/>
            <w:vMerge/>
          </w:tcPr>
          <w:p w14:paraId="5D77880E" w14:textId="77777777" w:rsidR="006C52CB" w:rsidRPr="00E70F22" w:rsidRDefault="006C52CB" w:rsidP="00104A95">
            <w:pPr>
              <w:spacing w:after="0"/>
              <w:rPr>
                <w:szCs w:val="28"/>
                <w:lang w:eastAsia="ru-RU"/>
              </w:rPr>
            </w:pPr>
          </w:p>
        </w:tc>
        <w:tc>
          <w:tcPr>
            <w:tcW w:w="960" w:type="pct"/>
          </w:tcPr>
          <w:p w14:paraId="4DAB699D" w14:textId="77777777" w:rsidR="006C52CB" w:rsidRPr="00E70F22" w:rsidRDefault="006C52CB" w:rsidP="00104A95">
            <w:pPr>
              <w:spacing w:after="0"/>
              <w:rPr>
                <w:szCs w:val="28"/>
                <w:lang w:eastAsia="ru-RU"/>
              </w:rPr>
            </w:pPr>
            <w:r w:rsidRPr="00E70F22">
              <w:rPr>
                <w:szCs w:val="28"/>
                <w:lang w:eastAsia="ru-RU"/>
              </w:rPr>
              <w:t>Коэффициент застройки</w:t>
            </w:r>
          </w:p>
        </w:tc>
        <w:tc>
          <w:tcPr>
            <w:tcW w:w="960" w:type="pct"/>
          </w:tcPr>
          <w:p w14:paraId="43FF79E3" w14:textId="77777777" w:rsidR="006C52CB" w:rsidRPr="00E70F22" w:rsidRDefault="006C52CB" w:rsidP="00104A95">
            <w:pPr>
              <w:spacing w:after="0"/>
              <w:rPr>
                <w:szCs w:val="28"/>
                <w:lang w:val="en-US" w:eastAsia="ru-RU"/>
              </w:rPr>
            </w:pPr>
            <w:r w:rsidRPr="00E70F22">
              <w:rPr>
                <w:szCs w:val="28"/>
                <w:lang w:val="en-US" w:eastAsia="ru-RU"/>
              </w:rPr>
              <w:t>0,8</w:t>
            </w:r>
          </w:p>
        </w:tc>
        <w:tc>
          <w:tcPr>
            <w:tcW w:w="1718" w:type="pct"/>
            <w:vMerge/>
          </w:tcPr>
          <w:p w14:paraId="3AF3C8BD" w14:textId="77777777" w:rsidR="006C52CB" w:rsidRPr="00E70F22" w:rsidRDefault="006C52CB" w:rsidP="00104A95">
            <w:pPr>
              <w:spacing w:after="0"/>
              <w:rPr>
                <w:szCs w:val="28"/>
                <w:lang w:eastAsia="ru-RU"/>
              </w:rPr>
            </w:pPr>
          </w:p>
        </w:tc>
      </w:tr>
      <w:tr w:rsidR="00171758" w:rsidRPr="00E70F22" w14:paraId="18102A6E" w14:textId="77777777" w:rsidTr="00104A95">
        <w:trPr>
          <w:trHeight w:val="20"/>
        </w:trPr>
        <w:tc>
          <w:tcPr>
            <w:tcW w:w="251" w:type="pct"/>
            <w:vMerge/>
          </w:tcPr>
          <w:p w14:paraId="12AFB889" w14:textId="77777777" w:rsidR="006C52CB" w:rsidRPr="00E70F22" w:rsidRDefault="006C52CB" w:rsidP="00DE5C1D">
            <w:pPr>
              <w:pStyle w:val="afb"/>
              <w:numPr>
                <w:ilvl w:val="1"/>
                <w:numId w:val="39"/>
              </w:numPr>
              <w:spacing w:after="0" w:line="240" w:lineRule="auto"/>
              <w:ind w:left="0" w:firstLine="0"/>
              <w:rPr>
                <w:szCs w:val="24"/>
              </w:rPr>
            </w:pPr>
          </w:p>
        </w:tc>
        <w:tc>
          <w:tcPr>
            <w:tcW w:w="1111" w:type="pct"/>
            <w:vMerge/>
          </w:tcPr>
          <w:p w14:paraId="7A471F88" w14:textId="77777777" w:rsidR="006C52CB" w:rsidRPr="00E70F22" w:rsidRDefault="006C52CB" w:rsidP="00104A95">
            <w:pPr>
              <w:spacing w:after="0"/>
              <w:rPr>
                <w:szCs w:val="28"/>
                <w:lang w:eastAsia="ru-RU"/>
              </w:rPr>
            </w:pPr>
          </w:p>
        </w:tc>
        <w:tc>
          <w:tcPr>
            <w:tcW w:w="960" w:type="pct"/>
          </w:tcPr>
          <w:p w14:paraId="1591945A" w14:textId="77777777" w:rsidR="006C52CB" w:rsidRPr="00E70F22" w:rsidRDefault="006C52CB" w:rsidP="00104A95">
            <w:pPr>
              <w:spacing w:after="0"/>
              <w:rPr>
                <w:szCs w:val="28"/>
                <w:lang w:eastAsia="ru-RU"/>
              </w:rPr>
            </w:pPr>
            <w:r w:rsidRPr="00E70F22">
              <w:rPr>
                <w:szCs w:val="28"/>
                <w:lang w:eastAsia="ru-RU"/>
              </w:rPr>
              <w:t>Максимальный коэффициент плотности застройки</w:t>
            </w:r>
          </w:p>
        </w:tc>
        <w:tc>
          <w:tcPr>
            <w:tcW w:w="960" w:type="pct"/>
          </w:tcPr>
          <w:p w14:paraId="0CF50290" w14:textId="77777777" w:rsidR="006C52CB" w:rsidRPr="00E70F22" w:rsidRDefault="006C52CB" w:rsidP="00104A95">
            <w:pPr>
              <w:spacing w:after="0"/>
              <w:rPr>
                <w:szCs w:val="28"/>
                <w:lang w:eastAsia="ru-RU"/>
              </w:rPr>
            </w:pPr>
            <w:r w:rsidRPr="00E70F22">
              <w:rPr>
                <w:szCs w:val="28"/>
                <w:lang w:eastAsia="ru-RU"/>
              </w:rPr>
              <w:t>2,4</w:t>
            </w:r>
          </w:p>
        </w:tc>
        <w:tc>
          <w:tcPr>
            <w:tcW w:w="1718" w:type="pct"/>
            <w:vMerge/>
          </w:tcPr>
          <w:p w14:paraId="2E6FF4D4" w14:textId="77777777" w:rsidR="006C52CB" w:rsidRPr="00E70F22" w:rsidRDefault="006C52CB" w:rsidP="00104A95">
            <w:pPr>
              <w:spacing w:after="0"/>
              <w:rPr>
                <w:szCs w:val="28"/>
                <w:lang w:eastAsia="ru-RU"/>
              </w:rPr>
            </w:pPr>
          </w:p>
        </w:tc>
      </w:tr>
      <w:tr w:rsidR="00171758" w:rsidRPr="00E70F22" w14:paraId="4909A9EB" w14:textId="77777777" w:rsidTr="00104A95">
        <w:trPr>
          <w:trHeight w:val="20"/>
        </w:trPr>
        <w:tc>
          <w:tcPr>
            <w:tcW w:w="251" w:type="pct"/>
          </w:tcPr>
          <w:p w14:paraId="3F388764" w14:textId="77777777" w:rsidR="00602B75" w:rsidRPr="00E70F22" w:rsidRDefault="00602B75" w:rsidP="00DE5C1D">
            <w:pPr>
              <w:pStyle w:val="afb"/>
              <w:numPr>
                <w:ilvl w:val="1"/>
                <w:numId w:val="39"/>
              </w:numPr>
              <w:spacing w:after="0" w:line="240" w:lineRule="auto"/>
              <w:ind w:left="0" w:firstLine="0"/>
              <w:rPr>
                <w:szCs w:val="24"/>
              </w:rPr>
            </w:pPr>
          </w:p>
        </w:tc>
        <w:tc>
          <w:tcPr>
            <w:tcW w:w="1111" w:type="pct"/>
            <w:hideMark/>
          </w:tcPr>
          <w:p w14:paraId="76AEE177" w14:textId="77777777" w:rsidR="00602B75" w:rsidRPr="00E70F22" w:rsidRDefault="00602B75" w:rsidP="00104A95">
            <w:pPr>
              <w:spacing w:after="0"/>
              <w:rPr>
                <w:szCs w:val="28"/>
                <w:lang w:eastAsia="ru-RU"/>
              </w:rPr>
            </w:pPr>
            <w:r w:rsidRPr="00E70F22">
              <w:rPr>
                <w:szCs w:val="28"/>
                <w:lang w:eastAsia="ru-RU"/>
              </w:rPr>
              <w:t>Зона религиозного использования</w:t>
            </w:r>
          </w:p>
          <w:p w14:paraId="2E0C7FC7" w14:textId="77777777" w:rsidR="00602B75" w:rsidRPr="00E70F22" w:rsidRDefault="00602B75" w:rsidP="00104A95">
            <w:pPr>
              <w:spacing w:after="0"/>
              <w:rPr>
                <w:szCs w:val="28"/>
                <w:lang w:eastAsia="ru-RU"/>
              </w:rPr>
            </w:pPr>
            <w:r w:rsidRPr="00E70F22">
              <w:rPr>
                <w:szCs w:val="28"/>
                <w:lang w:eastAsia="ru-RU"/>
              </w:rPr>
              <w:t>О-3</w:t>
            </w:r>
          </w:p>
        </w:tc>
        <w:tc>
          <w:tcPr>
            <w:tcW w:w="960" w:type="pct"/>
            <w:hideMark/>
          </w:tcPr>
          <w:p w14:paraId="308EBE59" w14:textId="77777777" w:rsidR="00602B75" w:rsidRPr="00E70F22" w:rsidRDefault="00602B75" w:rsidP="00104A95">
            <w:pPr>
              <w:spacing w:after="0"/>
              <w:rPr>
                <w:szCs w:val="28"/>
                <w:lang w:eastAsia="ru-RU"/>
              </w:rPr>
            </w:pPr>
            <w:r w:rsidRPr="00E70F22">
              <w:rPr>
                <w:szCs w:val="28"/>
                <w:lang w:eastAsia="ru-RU"/>
              </w:rPr>
              <w:t>Площадь, га</w:t>
            </w:r>
          </w:p>
        </w:tc>
        <w:tc>
          <w:tcPr>
            <w:tcW w:w="960" w:type="pct"/>
            <w:hideMark/>
          </w:tcPr>
          <w:p w14:paraId="6F2939FD" w14:textId="77777777" w:rsidR="00602B75" w:rsidRPr="00E70F22" w:rsidRDefault="00602B75" w:rsidP="00104A95">
            <w:pPr>
              <w:spacing w:after="0"/>
              <w:rPr>
                <w:szCs w:val="28"/>
                <w:lang w:eastAsia="ru-RU"/>
              </w:rPr>
            </w:pPr>
            <w:r w:rsidRPr="00E70F22">
              <w:rPr>
                <w:szCs w:val="28"/>
                <w:lang w:eastAsia="ru-RU"/>
              </w:rPr>
              <w:t>5,12</w:t>
            </w:r>
          </w:p>
        </w:tc>
        <w:tc>
          <w:tcPr>
            <w:tcW w:w="1718" w:type="pct"/>
            <w:hideMark/>
          </w:tcPr>
          <w:p w14:paraId="1BA2A110" w14:textId="2180EB58" w:rsidR="00602B75" w:rsidRPr="00E70F22" w:rsidRDefault="000B40C8" w:rsidP="00104A95">
            <w:pPr>
              <w:spacing w:after="0"/>
              <w:rPr>
                <w:szCs w:val="28"/>
                <w:lang w:val="en-US" w:eastAsia="ru-RU"/>
              </w:rPr>
            </w:pPr>
            <w:r w:rsidRPr="00E70F22">
              <w:rPr>
                <w:szCs w:val="28"/>
                <w:lang w:val="en-US" w:eastAsia="ru-RU"/>
              </w:rPr>
              <w:t>-</w:t>
            </w:r>
          </w:p>
        </w:tc>
      </w:tr>
      <w:tr w:rsidR="00171758" w:rsidRPr="00E70F22" w14:paraId="77DF102B" w14:textId="77777777" w:rsidTr="00104A95">
        <w:trPr>
          <w:trHeight w:val="20"/>
        </w:trPr>
        <w:tc>
          <w:tcPr>
            <w:tcW w:w="251" w:type="pct"/>
          </w:tcPr>
          <w:p w14:paraId="12C884AD" w14:textId="77777777" w:rsidR="00602B75" w:rsidRPr="00E70F22" w:rsidRDefault="00602B75" w:rsidP="00DE5C1D">
            <w:pPr>
              <w:pStyle w:val="afb"/>
              <w:numPr>
                <w:ilvl w:val="0"/>
                <w:numId w:val="39"/>
              </w:numPr>
              <w:spacing w:after="0" w:line="240" w:lineRule="auto"/>
              <w:rPr>
                <w:szCs w:val="24"/>
              </w:rPr>
            </w:pPr>
          </w:p>
        </w:tc>
        <w:tc>
          <w:tcPr>
            <w:tcW w:w="4749" w:type="pct"/>
            <w:gridSpan w:val="4"/>
            <w:hideMark/>
          </w:tcPr>
          <w:p w14:paraId="31968E55" w14:textId="77777777" w:rsidR="00602B75" w:rsidRPr="00E70F22" w:rsidRDefault="00602B75" w:rsidP="00104A95">
            <w:pPr>
              <w:spacing w:after="0"/>
              <w:rPr>
                <w:szCs w:val="28"/>
                <w:lang w:eastAsia="ru-RU"/>
              </w:rPr>
            </w:pPr>
            <w:r w:rsidRPr="00E70F22">
              <w:rPr>
                <w:szCs w:val="28"/>
                <w:lang w:eastAsia="ru-RU"/>
              </w:rPr>
              <w:t>Производственные зоны. Общая площадь 4261,</w:t>
            </w:r>
            <w:r w:rsidR="002E582E" w:rsidRPr="00E70F22">
              <w:rPr>
                <w:szCs w:val="28"/>
                <w:lang w:eastAsia="ru-RU"/>
              </w:rPr>
              <w:t>63</w:t>
            </w:r>
            <w:r w:rsidRPr="00E70F22">
              <w:rPr>
                <w:szCs w:val="28"/>
                <w:lang w:eastAsia="ru-RU"/>
              </w:rPr>
              <w:t xml:space="preserve"> га </w:t>
            </w:r>
          </w:p>
        </w:tc>
      </w:tr>
      <w:tr w:rsidR="00171758" w:rsidRPr="00E70F22" w14:paraId="741D87B3" w14:textId="77777777" w:rsidTr="00104A95">
        <w:trPr>
          <w:trHeight w:val="20"/>
        </w:trPr>
        <w:tc>
          <w:tcPr>
            <w:tcW w:w="251" w:type="pct"/>
            <w:vMerge w:val="restart"/>
          </w:tcPr>
          <w:p w14:paraId="437C31CA" w14:textId="77777777" w:rsidR="00AE011B" w:rsidRPr="00E70F22" w:rsidRDefault="00AE011B" w:rsidP="00DE5C1D">
            <w:pPr>
              <w:pStyle w:val="afb"/>
              <w:numPr>
                <w:ilvl w:val="1"/>
                <w:numId w:val="39"/>
              </w:numPr>
              <w:spacing w:after="0" w:line="240" w:lineRule="auto"/>
              <w:ind w:left="0" w:firstLine="0"/>
              <w:rPr>
                <w:szCs w:val="24"/>
              </w:rPr>
            </w:pPr>
          </w:p>
        </w:tc>
        <w:tc>
          <w:tcPr>
            <w:tcW w:w="1111" w:type="pct"/>
            <w:vMerge w:val="restart"/>
            <w:hideMark/>
          </w:tcPr>
          <w:p w14:paraId="0E8EE914" w14:textId="77777777" w:rsidR="00AE011B" w:rsidRPr="00E70F22" w:rsidRDefault="00AE011B" w:rsidP="00104A95">
            <w:pPr>
              <w:spacing w:after="0"/>
              <w:rPr>
                <w:szCs w:val="28"/>
                <w:lang w:eastAsia="ru-RU"/>
              </w:rPr>
            </w:pPr>
            <w:r w:rsidRPr="00E70F22">
              <w:rPr>
                <w:szCs w:val="28"/>
                <w:lang w:eastAsia="ru-RU"/>
              </w:rPr>
              <w:t>Зона размещения производственных объектов III-V класса опасности</w:t>
            </w:r>
          </w:p>
          <w:p w14:paraId="1B905DD0" w14:textId="77777777" w:rsidR="00AE011B" w:rsidRPr="00E70F22" w:rsidRDefault="00AE011B" w:rsidP="00104A95">
            <w:pPr>
              <w:spacing w:after="0"/>
              <w:rPr>
                <w:szCs w:val="28"/>
                <w:lang w:eastAsia="ru-RU"/>
              </w:rPr>
            </w:pPr>
            <w:r w:rsidRPr="00E70F22">
              <w:rPr>
                <w:szCs w:val="28"/>
                <w:lang w:eastAsia="ru-RU"/>
              </w:rPr>
              <w:t>П-3</w:t>
            </w:r>
          </w:p>
        </w:tc>
        <w:tc>
          <w:tcPr>
            <w:tcW w:w="960" w:type="pct"/>
            <w:hideMark/>
          </w:tcPr>
          <w:p w14:paraId="0C6BBB39" w14:textId="77777777" w:rsidR="00AE011B" w:rsidRPr="00E70F22" w:rsidRDefault="00AE011B" w:rsidP="00104A95">
            <w:pPr>
              <w:spacing w:after="0"/>
              <w:rPr>
                <w:szCs w:val="28"/>
                <w:lang w:eastAsia="ru-RU"/>
              </w:rPr>
            </w:pPr>
            <w:r w:rsidRPr="00E70F22">
              <w:rPr>
                <w:szCs w:val="28"/>
                <w:lang w:eastAsia="ru-RU"/>
              </w:rPr>
              <w:t>Площадь, га</w:t>
            </w:r>
          </w:p>
        </w:tc>
        <w:tc>
          <w:tcPr>
            <w:tcW w:w="960" w:type="pct"/>
            <w:hideMark/>
          </w:tcPr>
          <w:p w14:paraId="1BFA3833" w14:textId="77777777" w:rsidR="00AE011B" w:rsidRPr="00E70F22" w:rsidRDefault="00AE011B" w:rsidP="00104A95">
            <w:pPr>
              <w:spacing w:after="0"/>
              <w:rPr>
                <w:szCs w:val="28"/>
                <w:lang w:eastAsia="ru-RU"/>
              </w:rPr>
            </w:pPr>
            <w:r w:rsidRPr="00E70F22">
              <w:rPr>
                <w:szCs w:val="28"/>
                <w:lang w:eastAsia="ru-RU"/>
              </w:rPr>
              <w:t>3,82</w:t>
            </w:r>
          </w:p>
        </w:tc>
        <w:tc>
          <w:tcPr>
            <w:tcW w:w="1718" w:type="pct"/>
            <w:vMerge w:val="restart"/>
            <w:hideMark/>
          </w:tcPr>
          <w:p w14:paraId="694AC2BC" w14:textId="69D15CD1" w:rsidR="00AE011B" w:rsidRPr="00E70F22" w:rsidRDefault="000B40C8" w:rsidP="00104A95">
            <w:pPr>
              <w:spacing w:after="0"/>
              <w:rPr>
                <w:szCs w:val="28"/>
                <w:lang w:val="en-US" w:eastAsia="ru-RU"/>
              </w:rPr>
            </w:pPr>
            <w:r w:rsidRPr="00E70F22">
              <w:rPr>
                <w:szCs w:val="28"/>
                <w:lang w:val="en-US" w:eastAsia="ru-RU"/>
              </w:rPr>
              <w:t>-</w:t>
            </w:r>
          </w:p>
        </w:tc>
      </w:tr>
      <w:tr w:rsidR="00171758" w:rsidRPr="00E70F22" w14:paraId="06D0A2A3" w14:textId="77777777" w:rsidTr="00104A95">
        <w:trPr>
          <w:trHeight w:val="20"/>
        </w:trPr>
        <w:tc>
          <w:tcPr>
            <w:tcW w:w="251" w:type="pct"/>
            <w:vMerge/>
          </w:tcPr>
          <w:p w14:paraId="2BEBE354" w14:textId="77777777" w:rsidR="00AE011B" w:rsidRPr="00E70F22" w:rsidRDefault="00AE011B" w:rsidP="00DE5C1D">
            <w:pPr>
              <w:pStyle w:val="afb"/>
              <w:numPr>
                <w:ilvl w:val="1"/>
                <w:numId w:val="39"/>
              </w:numPr>
              <w:spacing w:after="0" w:line="240" w:lineRule="auto"/>
              <w:ind w:left="0" w:firstLine="0"/>
              <w:rPr>
                <w:szCs w:val="24"/>
              </w:rPr>
            </w:pPr>
          </w:p>
        </w:tc>
        <w:tc>
          <w:tcPr>
            <w:tcW w:w="1111" w:type="pct"/>
            <w:vMerge/>
          </w:tcPr>
          <w:p w14:paraId="137CC664" w14:textId="77777777" w:rsidR="00AE011B" w:rsidRPr="00E70F22" w:rsidRDefault="00AE011B" w:rsidP="00104A95">
            <w:pPr>
              <w:spacing w:after="0"/>
              <w:rPr>
                <w:szCs w:val="28"/>
                <w:lang w:eastAsia="ru-RU"/>
              </w:rPr>
            </w:pPr>
          </w:p>
        </w:tc>
        <w:tc>
          <w:tcPr>
            <w:tcW w:w="960" w:type="pct"/>
          </w:tcPr>
          <w:p w14:paraId="34D398A3" w14:textId="77777777" w:rsidR="00AE011B" w:rsidRPr="00E70F22" w:rsidRDefault="00AE011B" w:rsidP="00104A95">
            <w:pPr>
              <w:spacing w:after="0"/>
              <w:rPr>
                <w:szCs w:val="28"/>
                <w:lang w:eastAsia="ru-RU"/>
              </w:rPr>
            </w:pPr>
            <w:r w:rsidRPr="00E70F22">
              <w:rPr>
                <w:szCs w:val="28"/>
                <w:lang w:eastAsia="ru-RU"/>
              </w:rPr>
              <w:t>Коэффициент застройки</w:t>
            </w:r>
          </w:p>
        </w:tc>
        <w:tc>
          <w:tcPr>
            <w:tcW w:w="960" w:type="pct"/>
          </w:tcPr>
          <w:p w14:paraId="3493626F" w14:textId="77777777" w:rsidR="00AE011B" w:rsidRPr="00E70F22" w:rsidRDefault="00AE011B" w:rsidP="00104A95">
            <w:pPr>
              <w:spacing w:after="0"/>
              <w:rPr>
                <w:szCs w:val="28"/>
                <w:lang w:eastAsia="ru-RU"/>
              </w:rPr>
            </w:pPr>
            <w:r w:rsidRPr="00E70F22">
              <w:rPr>
                <w:szCs w:val="28"/>
                <w:lang w:eastAsia="ru-RU"/>
              </w:rPr>
              <w:t>0,8</w:t>
            </w:r>
          </w:p>
        </w:tc>
        <w:tc>
          <w:tcPr>
            <w:tcW w:w="1718" w:type="pct"/>
            <w:vMerge/>
          </w:tcPr>
          <w:p w14:paraId="1533FF2A" w14:textId="77777777" w:rsidR="00AE011B" w:rsidRPr="00E70F22" w:rsidRDefault="00AE011B" w:rsidP="00104A95">
            <w:pPr>
              <w:spacing w:after="0"/>
              <w:rPr>
                <w:szCs w:val="28"/>
                <w:lang w:eastAsia="ru-RU"/>
              </w:rPr>
            </w:pPr>
          </w:p>
        </w:tc>
      </w:tr>
      <w:tr w:rsidR="00171758" w:rsidRPr="00E70F22" w14:paraId="75409575" w14:textId="77777777" w:rsidTr="00104A95">
        <w:trPr>
          <w:trHeight w:val="20"/>
        </w:trPr>
        <w:tc>
          <w:tcPr>
            <w:tcW w:w="251" w:type="pct"/>
            <w:vMerge/>
          </w:tcPr>
          <w:p w14:paraId="0CFBF96C" w14:textId="77777777" w:rsidR="00AE011B" w:rsidRPr="00E70F22" w:rsidRDefault="00AE011B" w:rsidP="00DE5C1D">
            <w:pPr>
              <w:pStyle w:val="afb"/>
              <w:numPr>
                <w:ilvl w:val="1"/>
                <w:numId w:val="39"/>
              </w:numPr>
              <w:spacing w:after="0" w:line="240" w:lineRule="auto"/>
              <w:ind w:left="0" w:firstLine="0"/>
              <w:rPr>
                <w:szCs w:val="24"/>
              </w:rPr>
            </w:pPr>
          </w:p>
        </w:tc>
        <w:tc>
          <w:tcPr>
            <w:tcW w:w="1111" w:type="pct"/>
            <w:vMerge/>
            <w:hideMark/>
          </w:tcPr>
          <w:p w14:paraId="399C4C2C" w14:textId="77777777" w:rsidR="00AE011B" w:rsidRPr="00E70F22" w:rsidRDefault="00AE011B" w:rsidP="00104A95">
            <w:pPr>
              <w:spacing w:after="0"/>
              <w:rPr>
                <w:szCs w:val="28"/>
                <w:lang w:eastAsia="ru-RU"/>
              </w:rPr>
            </w:pPr>
          </w:p>
        </w:tc>
        <w:tc>
          <w:tcPr>
            <w:tcW w:w="960" w:type="pct"/>
            <w:hideMark/>
          </w:tcPr>
          <w:p w14:paraId="3C2306B5" w14:textId="77777777" w:rsidR="00AE011B" w:rsidRPr="00E70F22" w:rsidRDefault="00AE011B" w:rsidP="00104A95">
            <w:pPr>
              <w:spacing w:after="0"/>
              <w:rPr>
                <w:szCs w:val="28"/>
                <w:lang w:eastAsia="ru-RU"/>
              </w:rPr>
            </w:pPr>
            <w:r w:rsidRPr="00E70F22">
              <w:rPr>
                <w:szCs w:val="28"/>
                <w:lang w:eastAsia="ru-RU"/>
              </w:rPr>
              <w:t>Коэффициент плотности застройки</w:t>
            </w:r>
          </w:p>
        </w:tc>
        <w:tc>
          <w:tcPr>
            <w:tcW w:w="960" w:type="pct"/>
            <w:hideMark/>
          </w:tcPr>
          <w:p w14:paraId="26C5159D" w14:textId="77777777" w:rsidR="00AE011B" w:rsidRPr="00E70F22" w:rsidRDefault="00AE011B" w:rsidP="00104A95">
            <w:pPr>
              <w:spacing w:after="0"/>
              <w:rPr>
                <w:szCs w:val="28"/>
                <w:lang w:eastAsia="ru-RU"/>
              </w:rPr>
            </w:pPr>
            <w:r w:rsidRPr="00E70F22">
              <w:rPr>
                <w:szCs w:val="28"/>
                <w:lang w:eastAsia="ru-RU"/>
              </w:rPr>
              <w:t>2,4</w:t>
            </w:r>
          </w:p>
        </w:tc>
        <w:tc>
          <w:tcPr>
            <w:tcW w:w="1718" w:type="pct"/>
            <w:vMerge/>
            <w:hideMark/>
          </w:tcPr>
          <w:p w14:paraId="71DAE2ED" w14:textId="77777777" w:rsidR="00AE011B" w:rsidRPr="00E70F22" w:rsidRDefault="00AE011B" w:rsidP="00104A95">
            <w:pPr>
              <w:spacing w:after="0"/>
              <w:rPr>
                <w:szCs w:val="28"/>
                <w:lang w:eastAsia="ru-RU"/>
              </w:rPr>
            </w:pPr>
          </w:p>
        </w:tc>
      </w:tr>
      <w:tr w:rsidR="00171758" w:rsidRPr="00E70F22" w14:paraId="4D3895D0" w14:textId="77777777" w:rsidTr="00104A95">
        <w:trPr>
          <w:trHeight w:val="20"/>
        </w:trPr>
        <w:tc>
          <w:tcPr>
            <w:tcW w:w="251" w:type="pct"/>
            <w:vMerge/>
          </w:tcPr>
          <w:p w14:paraId="49B290FB" w14:textId="77777777" w:rsidR="00AE011B" w:rsidRPr="00E70F22" w:rsidRDefault="00AE011B" w:rsidP="00DE5C1D">
            <w:pPr>
              <w:pStyle w:val="afb"/>
              <w:numPr>
                <w:ilvl w:val="1"/>
                <w:numId w:val="39"/>
              </w:numPr>
              <w:spacing w:after="0" w:line="240" w:lineRule="auto"/>
              <w:ind w:left="0" w:firstLine="0"/>
              <w:rPr>
                <w:szCs w:val="24"/>
              </w:rPr>
            </w:pPr>
          </w:p>
        </w:tc>
        <w:tc>
          <w:tcPr>
            <w:tcW w:w="1111" w:type="pct"/>
            <w:vMerge/>
            <w:hideMark/>
          </w:tcPr>
          <w:p w14:paraId="6270C12D" w14:textId="77777777" w:rsidR="00AE011B" w:rsidRPr="00E70F22" w:rsidRDefault="00AE011B" w:rsidP="00104A95">
            <w:pPr>
              <w:spacing w:after="0"/>
              <w:rPr>
                <w:rFonts w:ascii="Calibri" w:hAnsi="Calibri" w:cs="Calibri"/>
                <w:sz w:val="22"/>
                <w:lang w:eastAsia="ru-RU"/>
              </w:rPr>
            </w:pPr>
          </w:p>
        </w:tc>
        <w:tc>
          <w:tcPr>
            <w:tcW w:w="960" w:type="pct"/>
            <w:hideMark/>
          </w:tcPr>
          <w:p w14:paraId="1AAFCCF1" w14:textId="77777777" w:rsidR="00AE011B" w:rsidRPr="00E70F22" w:rsidRDefault="00AE011B" w:rsidP="00104A95">
            <w:pPr>
              <w:spacing w:after="0"/>
              <w:rPr>
                <w:szCs w:val="28"/>
                <w:lang w:eastAsia="ru-RU"/>
              </w:rPr>
            </w:pPr>
            <w:r w:rsidRPr="00E70F22">
              <w:rPr>
                <w:szCs w:val="28"/>
                <w:lang w:eastAsia="ru-RU"/>
              </w:rPr>
              <w:t>Класс опасности объектов в соответствии санитарной классификацией</w:t>
            </w:r>
          </w:p>
        </w:tc>
        <w:tc>
          <w:tcPr>
            <w:tcW w:w="960" w:type="pct"/>
            <w:hideMark/>
          </w:tcPr>
          <w:p w14:paraId="6555FB1C" w14:textId="77777777" w:rsidR="00AE011B" w:rsidRPr="00E70F22" w:rsidRDefault="00AE011B" w:rsidP="00104A95">
            <w:pPr>
              <w:spacing w:after="0"/>
              <w:rPr>
                <w:szCs w:val="28"/>
                <w:lang w:eastAsia="ru-RU"/>
              </w:rPr>
            </w:pPr>
            <w:r w:rsidRPr="00E70F22">
              <w:rPr>
                <w:szCs w:val="28"/>
                <w:lang w:eastAsia="ru-RU"/>
              </w:rPr>
              <w:t>III-V</w:t>
            </w:r>
          </w:p>
        </w:tc>
        <w:tc>
          <w:tcPr>
            <w:tcW w:w="1718" w:type="pct"/>
            <w:vMerge/>
            <w:hideMark/>
          </w:tcPr>
          <w:p w14:paraId="2E8F5EE7" w14:textId="77777777" w:rsidR="00AE011B" w:rsidRPr="00E70F22" w:rsidRDefault="00AE011B" w:rsidP="00104A95">
            <w:pPr>
              <w:spacing w:after="0"/>
              <w:rPr>
                <w:szCs w:val="28"/>
                <w:lang w:eastAsia="ru-RU"/>
              </w:rPr>
            </w:pPr>
          </w:p>
        </w:tc>
      </w:tr>
      <w:tr w:rsidR="00171758" w:rsidRPr="00E70F22" w14:paraId="06C6628D" w14:textId="77777777" w:rsidTr="00104A95">
        <w:trPr>
          <w:trHeight w:val="20"/>
        </w:trPr>
        <w:tc>
          <w:tcPr>
            <w:tcW w:w="251" w:type="pct"/>
            <w:vMerge w:val="restart"/>
          </w:tcPr>
          <w:p w14:paraId="0ED83ADC"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vMerge w:val="restart"/>
            <w:hideMark/>
          </w:tcPr>
          <w:p w14:paraId="1856CBC9" w14:textId="77777777" w:rsidR="0091060D" w:rsidRPr="00E70F22" w:rsidRDefault="0091060D" w:rsidP="00104A95">
            <w:pPr>
              <w:spacing w:after="0"/>
              <w:rPr>
                <w:szCs w:val="28"/>
                <w:lang w:eastAsia="ru-RU"/>
              </w:rPr>
            </w:pPr>
            <w:r w:rsidRPr="00E70F22">
              <w:rPr>
                <w:szCs w:val="28"/>
                <w:lang w:eastAsia="ru-RU"/>
              </w:rPr>
              <w:t>Зона размещения производственных объектов IV-V классов опасности</w:t>
            </w:r>
          </w:p>
          <w:p w14:paraId="54D4AAE5" w14:textId="77777777" w:rsidR="0091060D" w:rsidRPr="00E70F22" w:rsidRDefault="0091060D" w:rsidP="00104A95">
            <w:pPr>
              <w:spacing w:after="0"/>
              <w:rPr>
                <w:szCs w:val="28"/>
                <w:lang w:eastAsia="ru-RU"/>
              </w:rPr>
            </w:pPr>
            <w:r w:rsidRPr="00E70F22">
              <w:rPr>
                <w:szCs w:val="28"/>
                <w:lang w:eastAsia="ru-RU"/>
              </w:rPr>
              <w:t>П- 4</w:t>
            </w:r>
          </w:p>
        </w:tc>
        <w:tc>
          <w:tcPr>
            <w:tcW w:w="960" w:type="pct"/>
            <w:hideMark/>
          </w:tcPr>
          <w:p w14:paraId="7DACFAF7"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7024C585" w14:textId="77777777" w:rsidR="0091060D" w:rsidRPr="00E70F22" w:rsidRDefault="0091060D" w:rsidP="00104A95">
            <w:pPr>
              <w:spacing w:after="0"/>
              <w:rPr>
                <w:szCs w:val="28"/>
                <w:lang w:eastAsia="ru-RU"/>
              </w:rPr>
            </w:pPr>
            <w:r w:rsidRPr="00E70F22">
              <w:rPr>
                <w:szCs w:val="28"/>
                <w:lang w:eastAsia="ru-RU"/>
              </w:rPr>
              <w:t>15,1</w:t>
            </w:r>
          </w:p>
        </w:tc>
        <w:tc>
          <w:tcPr>
            <w:tcW w:w="1718" w:type="pct"/>
            <w:vMerge w:val="restart"/>
            <w:hideMark/>
          </w:tcPr>
          <w:p w14:paraId="4DBA7FD1" w14:textId="1FE2B391" w:rsidR="0091060D" w:rsidRPr="00E70F22" w:rsidRDefault="000B40C8" w:rsidP="00104A95">
            <w:pPr>
              <w:spacing w:after="0"/>
              <w:rPr>
                <w:szCs w:val="28"/>
                <w:lang w:val="en-US" w:eastAsia="ru-RU"/>
              </w:rPr>
            </w:pPr>
            <w:r w:rsidRPr="00E70F22">
              <w:rPr>
                <w:szCs w:val="28"/>
                <w:lang w:val="en-US" w:eastAsia="ru-RU"/>
              </w:rPr>
              <w:t>-</w:t>
            </w:r>
          </w:p>
        </w:tc>
      </w:tr>
      <w:tr w:rsidR="00171758" w:rsidRPr="00E70F22" w14:paraId="7E6A2229" w14:textId="77777777" w:rsidTr="00104A95">
        <w:trPr>
          <w:trHeight w:val="20"/>
        </w:trPr>
        <w:tc>
          <w:tcPr>
            <w:tcW w:w="251" w:type="pct"/>
            <w:vMerge/>
          </w:tcPr>
          <w:p w14:paraId="03BF64BD" w14:textId="77777777" w:rsidR="0091060D" w:rsidRPr="00E70F22" w:rsidRDefault="0091060D" w:rsidP="00104A95">
            <w:pPr>
              <w:spacing w:after="0"/>
              <w:rPr>
                <w:sz w:val="24"/>
                <w:szCs w:val="24"/>
                <w:lang w:eastAsia="ru-RU"/>
              </w:rPr>
            </w:pPr>
          </w:p>
        </w:tc>
        <w:tc>
          <w:tcPr>
            <w:tcW w:w="1111" w:type="pct"/>
            <w:vMerge/>
            <w:hideMark/>
          </w:tcPr>
          <w:p w14:paraId="60884BE6" w14:textId="77777777" w:rsidR="0091060D" w:rsidRPr="00E70F22" w:rsidRDefault="0091060D" w:rsidP="00104A95">
            <w:pPr>
              <w:spacing w:after="0"/>
              <w:rPr>
                <w:szCs w:val="28"/>
                <w:lang w:eastAsia="ru-RU"/>
              </w:rPr>
            </w:pPr>
          </w:p>
        </w:tc>
        <w:tc>
          <w:tcPr>
            <w:tcW w:w="960" w:type="pct"/>
            <w:hideMark/>
          </w:tcPr>
          <w:p w14:paraId="67D49AF5" w14:textId="77777777" w:rsidR="0091060D" w:rsidRPr="00E70F22" w:rsidRDefault="0091060D" w:rsidP="00104A95">
            <w:pPr>
              <w:spacing w:after="0"/>
              <w:rPr>
                <w:szCs w:val="28"/>
                <w:lang w:eastAsia="ru-RU"/>
              </w:rPr>
            </w:pPr>
            <w:r w:rsidRPr="00E70F22">
              <w:rPr>
                <w:szCs w:val="28"/>
                <w:lang w:eastAsia="ru-RU"/>
              </w:rPr>
              <w:t xml:space="preserve">Коэффициент застройки </w:t>
            </w:r>
          </w:p>
        </w:tc>
        <w:tc>
          <w:tcPr>
            <w:tcW w:w="960" w:type="pct"/>
            <w:hideMark/>
          </w:tcPr>
          <w:p w14:paraId="62499220" w14:textId="77777777" w:rsidR="0091060D" w:rsidRPr="00E70F22" w:rsidRDefault="0091060D" w:rsidP="00104A95">
            <w:pPr>
              <w:spacing w:after="0"/>
              <w:rPr>
                <w:szCs w:val="28"/>
                <w:lang w:eastAsia="ru-RU"/>
              </w:rPr>
            </w:pPr>
            <w:r w:rsidRPr="00E70F22">
              <w:rPr>
                <w:szCs w:val="28"/>
                <w:lang w:eastAsia="ru-RU"/>
              </w:rPr>
              <w:t>0,8</w:t>
            </w:r>
          </w:p>
        </w:tc>
        <w:tc>
          <w:tcPr>
            <w:tcW w:w="1718" w:type="pct"/>
            <w:vMerge/>
            <w:hideMark/>
          </w:tcPr>
          <w:p w14:paraId="3B77CFC2" w14:textId="77777777" w:rsidR="0091060D" w:rsidRPr="00E70F22" w:rsidRDefault="0091060D" w:rsidP="00104A95">
            <w:pPr>
              <w:spacing w:after="0"/>
              <w:rPr>
                <w:szCs w:val="28"/>
                <w:lang w:eastAsia="ru-RU"/>
              </w:rPr>
            </w:pPr>
          </w:p>
        </w:tc>
      </w:tr>
      <w:tr w:rsidR="00171758" w:rsidRPr="00E70F22" w14:paraId="53CB6D06" w14:textId="77777777" w:rsidTr="00104A95">
        <w:trPr>
          <w:trHeight w:val="20"/>
        </w:trPr>
        <w:tc>
          <w:tcPr>
            <w:tcW w:w="251" w:type="pct"/>
            <w:vMerge/>
          </w:tcPr>
          <w:p w14:paraId="48AD732F" w14:textId="77777777" w:rsidR="0091060D" w:rsidRPr="00E70F22" w:rsidRDefault="0091060D" w:rsidP="00104A95">
            <w:pPr>
              <w:spacing w:after="0"/>
              <w:rPr>
                <w:sz w:val="24"/>
                <w:szCs w:val="24"/>
                <w:lang w:eastAsia="ru-RU"/>
              </w:rPr>
            </w:pPr>
          </w:p>
        </w:tc>
        <w:tc>
          <w:tcPr>
            <w:tcW w:w="1111" w:type="pct"/>
            <w:vMerge/>
            <w:hideMark/>
          </w:tcPr>
          <w:p w14:paraId="4128A851" w14:textId="77777777" w:rsidR="0091060D" w:rsidRPr="00E70F22" w:rsidRDefault="0091060D" w:rsidP="00104A95">
            <w:pPr>
              <w:spacing w:after="0"/>
              <w:rPr>
                <w:rFonts w:ascii="Calibri" w:hAnsi="Calibri" w:cs="Calibri"/>
                <w:sz w:val="22"/>
                <w:lang w:eastAsia="ru-RU"/>
              </w:rPr>
            </w:pPr>
          </w:p>
        </w:tc>
        <w:tc>
          <w:tcPr>
            <w:tcW w:w="960" w:type="pct"/>
            <w:hideMark/>
          </w:tcPr>
          <w:p w14:paraId="4FCE07E3" w14:textId="77777777" w:rsidR="0091060D" w:rsidRPr="00E70F22" w:rsidRDefault="0091060D" w:rsidP="00104A95">
            <w:pPr>
              <w:spacing w:after="0"/>
              <w:rPr>
                <w:szCs w:val="28"/>
                <w:lang w:eastAsia="ru-RU"/>
              </w:rPr>
            </w:pPr>
            <w:r w:rsidRPr="00E70F22">
              <w:rPr>
                <w:szCs w:val="28"/>
                <w:lang w:eastAsia="ru-RU"/>
              </w:rPr>
              <w:t>Коэффициент плотности застройки</w:t>
            </w:r>
          </w:p>
        </w:tc>
        <w:tc>
          <w:tcPr>
            <w:tcW w:w="960" w:type="pct"/>
            <w:hideMark/>
          </w:tcPr>
          <w:p w14:paraId="2E116EDA" w14:textId="77777777" w:rsidR="0091060D" w:rsidRPr="00E70F22" w:rsidRDefault="0091060D" w:rsidP="00104A95">
            <w:pPr>
              <w:spacing w:after="0"/>
              <w:rPr>
                <w:szCs w:val="28"/>
                <w:lang w:eastAsia="ru-RU"/>
              </w:rPr>
            </w:pPr>
            <w:r w:rsidRPr="00E70F22">
              <w:rPr>
                <w:szCs w:val="28"/>
                <w:lang w:eastAsia="ru-RU"/>
              </w:rPr>
              <w:t>2,4</w:t>
            </w:r>
          </w:p>
        </w:tc>
        <w:tc>
          <w:tcPr>
            <w:tcW w:w="1718" w:type="pct"/>
            <w:vMerge/>
            <w:hideMark/>
          </w:tcPr>
          <w:p w14:paraId="6DD65D6F" w14:textId="77777777" w:rsidR="0091060D" w:rsidRPr="00E70F22" w:rsidRDefault="0091060D" w:rsidP="00104A95">
            <w:pPr>
              <w:spacing w:after="0"/>
              <w:rPr>
                <w:szCs w:val="28"/>
                <w:lang w:eastAsia="ru-RU"/>
              </w:rPr>
            </w:pPr>
          </w:p>
        </w:tc>
      </w:tr>
      <w:tr w:rsidR="00171758" w:rsidRPr="00E70F22" w14:paraId="79367E6C" w14:textId="77777777" w:rsidTr="00104A95">
        <w:trPr>
          <w:trHeight w:val="20"/>
        </w:trPr>
        <w:tc>
          <w:tcPr>
            <w:tcW w:w="251" w:type="pct"/>
            <w:vMerge/>
          </w:tcPr>
          <w:p w14:paraId="3E226934" w14:textId="77777777" w:rsidR="0091060D" w:rsidRPr="00E70F22" w:rsidRDefault="0091060D" w:rsidP="00104A95">
            <w:pPr>
              <w:spacing w:after="0"/>
              <w:rPr>
                <w:sz w:val="24"/>
                <w:szCs w:val="24"/>
                <w:lang w:eastAsia="ru-RU"/>
              </w:rPr>
            </w:pPr>
          </w:p>
        </w:tc>
        <w:tc>
          <w:tcPr>
            <w:tcW w:w="1111" w:type="pct"/>
            <w:vMerge/>
            <w:hideMark/>
          </w:tcPr>
          <w:p w14:paraId="492ACA8E" w14:textId="77777777" w:rsidR="0091060D" w:rsidRPr="00E70F22" w:rsidRDefault="0091060D" w:rsidP="00104A95">
            <w:pPr>
              <w:spacing w:after="0"/>
              <w:rPr>
                <w:rFonts w:ascii="Calibri" w:hAnsi="Calibri" w:cs="Calibri"/>
                <w:sz w:val="22"/>
                <w:lang w:eastAsia="ru-RU"/>
              </w:rPr>
            </w:pPr>
          </w:p>
        </w:tc>
        <w:tc>
          <w:tcPr>
            <w:tcW w:w="960" w:type="pct"/>
            <w:hideMark/>
          </w:tcPr>
          <w:p w14:paraId="09A97B30" w14:textId="77777777" w:rsidR="0091060D" w:rsidRPr="00E70F22" w:rsidRDefault="0091060D" w:rsidP="00104A95">
            <w:pPr>
              <w:spacing w:after="0"/>
              <w:rPr>
                <w:szCs w:val="28"/>
                <w:lang w:eastAsia="ru-RU"/>
              </w:rPr>
            </w:pPr>
            <w:r w:rsidRPr="00E70F22">
              <w:rPr>
                <w:szCs w:val="28"/>
                <w:lang w:eastAsia="ru-RU"/>
              </w:rPr>
              <w:t>Класс опасности объектов в соответствии санитарной классификацией</w:t>
            </w:r>
          </w:p>
        </w:tc>
        <w:tc>
          <w:tcPr>
            <w:tcW w:w="960" w:type="pct"/>
            <w:hideMark/>
          </w:tcPr>
          <w:p w14:paraId="45E78C7F" w14:textId="77777777" w:rsidR="0091060D" w:rsidRPr="00E70F22" w:rsidRDefault="0091060D" w:rsidP="00104A95">
            <w:pPr>
              <w:spacing w:after="0"/>
              <w:rPr>
                <w:szCs w:val="28"/>
                <w:lang w:eastAsia="ru-RU"/>
              </w:rPr>
            </w:pPr>
            <w:r w:rsidRPr="00E70F22">
              <w:rPr>
                <w:szCs w:val="28"/>
                <w:lang w:eastAsia="ru-RU"/>
              </w:rPr>
              <w:t>IV-V</w:t>
            </w:r>
          </w:p>
        </w:tc>
        <w:tc>
          <w:tcPr>
            <w:tcW w:w="1718" w:type="pct"/>
            <w:vMerge/>
            <w:hideMark/>
          </w:tcPr>
          <w:p w14:paraId="5F05B67B" w14:textId="77777777" w:rsidR="0091060D" w:rsidRPr="00E70F22" w:rsidRDefault="0091060D" w:rsidP="00104A95">
            <w:pPr>
              <w:spacing w:after="0"/>
              <w:rPr>
                <w:szCs w:val="28"/>
                <w:lang w:eastAsia="ru-RU"/>
              </w:rPr>
            </w:pPr>
          </w:p>
        </w:tc>
      </w:tr>
      <w:tr w:rsidR="00171758" w:rsidRPr="00E70F22" w14:paraId="78542F61" w14:textId="77777777" w:rsidTr="00104A95">
        <w:trPr>
          <w:trHeight w:val="20"/>
        </w:trPr>
        <w:tc>
          <w:tcPr>
            <w:tcW w:w="251" w:type="pct"/>
            <w:vMerge w:val="restart"/>
          </w:tcPr>
          <w:p w14:paraId="3A9CEB19"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vMerge w:val="restart"/>
            <w:hideMark/>
          </w:tcPr>
          <w:p w14:paraId="30F3ED48" w14:textId="77777777" w:rsidR="0091060D" w:rsidRPr="00E70F22" w:rsidRDefault="0091060D" w:rsidP="00104A95">
            <w:pPr>
              <w:spacing w:after="0"/>
              <w:rPr>
                <w:szCs w:val="28"/>
                <w:lang w:eastAsia="ru-RU"/>
              </w:rPr>
            </w:pPr>
            <w:bookmarkStart w:id="13" w:name="RANGE!B175"/>
            <w:r w:rsidRPr="00E70F22">
              <w:rPr>
                <w:szCs w:val="28"/>
                <w:lang w:eastAsia="ru-RU"/>
              </w:rPr>
              <w:t>Зона размещения производственных объектов V класса опасности</w:t>
            </w:r>
          </w:p>
          <w:bookmarkEnd w:id="13"/>
          <w:p w14:paraId="18E2BCC6" w14:textId="77777777" w:rsidR="0091060D" w:rsidRPr="00E70F22" w:rsidRDefault="0091060D" w:rsidP="00104A95">
            <w:pPr>
              <w:spacing w:after="0"/>
              <w:rPr>
                <w:szCs w:val="28"/>
                <w:lang w:eastAsia="ru-RU"/>
              </w:rPr>
            </w:pPr>
            <w:r w:rsidRPr="00E70F22">
              <w:rPr>
                <w:szCs w:val="28"/>
                <w:lang w:eastAsia="ru-RU"/>
              </w:rPr>
              <w:t>П-5</w:t>
            </w:r>
          </w:p>
        </w:tc>
        <w:tc>
          <w:tcPr>
            <w:tcW w:w="960" w:type="pct"/>
            <w:hideMark/>
          </w:tcPr>
          <w:p w14:paraId="4D70B4B2"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77D0F66A" w14:textId="77777777" w:rsidR="0091060D" w:rsidRPr="00E70F22" w:rsidRDefault="0091060D" w:rsidP="00104A95">
            <w:pPr>
              <w:spacing w:after="0"/>
              <w:rPr>
                <w:szCs w:val="28"/>
                <w:lang w:eastAsia="ru-RU"/>
              </w:rPr>
            </w:pPr>
            <w:r w:rsidRPr="00E70F22">
              <w:rPr>
                <w:szCs w:val="28"/>
                <w:lang w:eastAsia="ru-RU"/>
              </w:rPr>
              <w:t>4190,11</w:t>
            </w:r>
          </w:p>
        </w:tc>
        <w:tc>
          <w:tcPr>
            <w:tcW w:w="1718" w:type="pct"/>
            <w:vMerge w:val="restart"/>
            <w:hideMark/>
          </w:tcPr>
          <w:p w14:paraId="268A33F9" w14:textId="7A050DF6" w:rsidR="0091060D" w:rsidRPr="00E70F22" w:rsidRDefault="0091060D" w:rsidP="00104A95">
            <w:pPr>
              <w:spacing w:after="0"/>
              <w:rPr>
                <w:szCs w:val="28"/>
                <w:lang w:eastAsia="ru-RU"/>
              </w:rPr>
            </w:pPr>
            <w:r w:rsidRPr="00E70F22">
              <w:rPr>
                <w:szCs w:val="28"/>
                <w:lang w:eastAsia="ru-RU"/>
              </w:rPr>
              <w:t>2. Объекты регионального значения</w:t>
            </w:r>
            <w:r w:rsidR="004209F5" w:rsidRPr="00E70F22">
              <w:rPr>
                <w:szCs w:val="28"/>
                <w:lang w:eastAsia="ru-RU"/>
              </w:rPr>
              <w:t>:</w:t>
            </w:r>
          </w:p>
          <w:p w14:paraId="1EF8ADDA" w14:textId="294B43E8" w:rsidR="0091060D" w:rsidRPr="00E70F22" w:rsidRDefault="00AB0C96" w:rsidP="00104A95">
            <w:pPr>
              <w:spacing w:after="0"/>
              <w:rPr>
                <w:szCs w:val="28"/>
                <w:lang w:eastAsia="ru-RU"/>
              </w:rPr>
            </w:pPr>
            <w:r w:rsidRPr="00E70F22">
              <w:rPr>
                <w:szCs w:val="28"/>
                <w:lang w:eastAsia="ru-RU"/>
              </w:rPr>
              <w:t>2.1.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 Ориентировочная площадь 1332 га</w:t>
            </w:r>
            <w:r w:rsidRPr="00E70F22">
              <w:rPr>
                <w:szCs w:val="28"/>
                <w:lang w:eastAsia="ru-RU"/>
              </w:rPr>
              <w:t>;</w:t>
            </w:r>
            <w:r w:rsidR="0091060D" w:rsidRPr="00E70F22">
              <w:rPr>
                <w:szCs w:val="28"/>
                <w:lang w:eastAsia="ru-RU"/>
              </w:rPr>
              <w:t xml:space="preserve"> </w:t>
            </w:r>
          </w:p>
          <w:p w14:paraId="4532483B" w14:textId="0B72BB3B" w:rsidR="00EE3B55" w:rsidRPr="00E70F22" w:rsidRDefault="00AB0C96" w:rsidP="00104A95">
            <w:pPr>
              <w:spacing w:after="0"/>
              <w:rPr>
                <w:lang w:eastAsia="ru-RU"/>
              </w:rPr>
            </w:pPr>
            <w:r w:rsidRPr="00E70F22">
              <w:rPr>
                <w:lang w:eastAsia="ru-RU"/>
              </w:rPr>
              <w:t>2.2. О</w:t>
            </w:r>
            <w:r w:rsidR="00EE3B55" w:rsidRPr="00E70F22">
              <w:rPr>
                <w:lang w:eastAsia="ru-RU"/>
              </w:rPr>
              <w:t>бъекты обслуживания и хранения автомобильного транспорта:</w:t>
            </w:r>
          </w:p>
          <w:p w14:paraId="3509D694"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5579A8C2" w14:textId="677F8FEE" w:rsidR="0091060D" w:rsidRPr="00E70F22" w:rsidRDefault="00AB0C96" w:rsidP="00104A95">
            <w:pPr>
              <w:spacing w:after="0"/>
              <w:rPr>
                <w:szCs w:val="28"/>
                <w:lang w:eastAsia="ru-RU"/>
              </w:rPr>
            </w:pPr>
            <w:r w:rsidRPr="00E70F22">
              <w:rPr>
                <w:szCs w:val="28"/>
                <w:lang w:eastAsia="ru-RU"/>
              </w:rPr>
              <w:t>а) а</w:t>
            </w:r>
            <w:r w:rsidR="0091060D" w:rsidRPr="00E70F22">
              <w:rPr>
                <w:szCs w:val="28"/>
                <w:lang w:eastAsia="ru-RU"/>
              </w:rPr>
              <w:t>втомобильная газонаполнительная компрессионная станция.</w:t>
            </w:r>
            <w:r w:rsidR="00290C3D" w:rsidRPr="00E70F22">
              <w:rPr>
                <w:szCs w:val="28"/>
                <w:lang w:eastAsia="ru-RU"/>
              </w:rPr>
              <w:t xml:space="preserve"> </w:t>
            </w:r>
            <w:r w:rsidR="0091060D" w:rsidRPr="00E70F22">
              <w:rPr>
                <w:szCs w:val="28"/>
                <w:lang w:eastAsia="ru-RU"/>
              </w:rPr>
              <w:t>Назначение</w:t>
            </w:r>
            <w:r w:rsidR="004209F5" w:rsidRPr="00E70F22">
              <w:rPr>
                <w:szCs w:val="28"/>
                <w:lang w:eastAsia="ru-RU"/>
              </w:rPr>
              <w:t xml:space="preserve"> –</w:t>
            </w:r>
            <w:r w:rsidR="0091060D" w:rsidRPr="00E70F22">
              <w:rPr>
                <w:szCs w:val="28"/>
                <w:lang w:eastAsia="ru-RU"/>
              </w:rPr>
              <w:t xml:space="preserve"> увеличение числа рабочих мест, налоговых платежей, улучшение экологии района и снижение затрат на топливо для организаций и физических лиц.</w:t>
            </w:r>
          </w:p>
          <w:p w14:paraId="374BEEC6" w14:textId="2BAF4597" w:rsidR="0091060D" w:rsidRPr="00E70F22" w:rsidRDefault="0091060D" w:rsidP="00104A95">
            <w:pPr>
              <w:spacing w:after="0"/>
              <w:rPr>
                <w:szCs w:val="28"/>
                <w:lang w:eastAsia="ru-RU"/>
              </w:rPr>
            </w:pPr>
            <w:r w:rsidRPr="00E70F22">
              <w:rPr>
                <w:szCs w:val="28"/>
                <w:lang w:eastAsia="ru-RU"/>
              </w:rPr>
              <w:t xml:space="preserve">Характеристики зон с особыми условиями использования территорий: </w:t>
            </w:r>
            <w:r w:rsidR="004209F5" w:rsidRPr="00E70F22">
              <w:rPr>
                <w:szCs w:val="28"/>
                <w:lang w:eastAsia="ru-RU"/>
              </w:rPr>
              <w:t xml:space="preserve">– </w:t>
            </w:r>
            <w:r w:rsidRPr="00E70F22">
              <w:rPr>
                <w:szCs w:val="28"/>
                <w:lang w:eastAsia="ru-RU"/>
              </w:rPr>
              <w:t>ориентировочный санитарный разрыв 50 м.</w:t>
            </w:r>
          </w:p>
          <w:p w14:paraId="7713E2AA" w14:textId="7E0D8C84" w:rsidR="0091060D" w:rsidRPr="00E70F22" w:rsidRDefault="0091060D" w:rsidP="00104A95">
            <w:pPr>
              <w:spacing w:after="0"/>
              <w:rPr>
                <w:szCs w:val="28"/>
                <w:lang w:eastAsia="ru-RU"/>
              </w:rPr>
            </w:pPr>
            <w:r w:rsidRPr="00E70F22">
              <w:rPr>
                <w:rFonts w:eastAsia="Calibri"/>
                <w:szCs w:val="28"/>
                <w:lang w:eastAsia="ru-RU"/>
              </w:rPr>
              <w:lastRenderedPageBreak/>
              <w:t>3. Объекты местного значения городского поселения</w:t>
            </w:r>
            <w:r w:rsidR="004209F5" w:rsidRPr="00E70F22">
              <w:rPr>
                <w:rFonts w:eastAsia="Calibri"/>
                <w:szCs w:val="28"/>
                <w:lang w:eastAsia="ru-RU"/>
              </w:rPr>
              <w:t>:</w:t>
            </w:r>
          </w:p>
          <w:p w14:paraId="50EB9190" w14:textId="72F500FF" w:rsidR="00AB34E5" w:rsidRPr="00E70F22" w:rsidRDefault="00EA4392" w:rsidP="00104A95">
            <w:pPr>
              <w:spacing w:after="0"/>
              <w:rPr>
                <w:lang w:eastAsia="ru-RU"/>
              </w:rPr>
            </w:pPr>
            <w:r w:rsidRPr="00E70F22">
              <w:rPr>
                <w:lang w:eastAsia="ru-RU"/>
              </w:rPr>
              <w:t>– о</w:t>
            </w:r>
            <w:r w:rsidR="00AB34E5" w:rsidRPr="00E70F22">
              <w:rPr>
                <w:lang w:eastAsia="ru-RU"/>
              </w:rPr>
              <w:t>бъекты обслуживания и хранения автомобильного транспорта:</w:t>
            </w:r>
          </w:p>
          <w:p w14:paraId="783C1A40" w14:textId="77777777" w:rsidR="00EE3B55" w:rsidRPr="00E70F22" w:rsidRDefault="00EE3B55" w:rsidP="00104A95">
            <w:pPr>
              <w:spacing w:after="0"/>
              <w:rPr>
                <w:i/>
                <w:iCs/>
                <w:szCs w:val="28"/>
                <w:lang w:eastAsia="ru-RU"/>
              </w:rPr>
            </w:pPr>
            <w:r w:rsidRPr="00E70F22">
              <w:rPr>
                <w:i/>
                <w:iCs/>
                <w:szCs w:val="28"/>
                <w:lang w:eastAsia="ru-RU"/>
              </w:rPr>
              <w:t>Первая очередь</w:t>
            </w:r>
          </w:p>
          <w:p w14:paraId="34C7FA65" w14:textId="75FFB087" w:rsidR="0091060D" w:rsidRPr="00E70F22" w:rsidRDefault="00EA4392" w:rsidP="00104A95">
            <w:pPr>
              <w:spacing w:after="0"/>
              <w:rPr>
                <w:szCs w:val="28"/>
                <w:lang w:eastAsia="ru-RU"/>
              </w:rPr>
            </w:pPr>
            <w:r w:rsidRPr="00E70F22">
              <w:rPr>
                <w:szCs w:val="28"/>
                <w:lang w:eastAsia="ru-RU"/>
              </w:rPr>
              <w:t>а) а</w:t>
            </w:r>
            <w:r w:rsidR="0091060D" w:rsidRPr="00E70F22">
              <w:rPr>
                <w:szCs w:val="28"/>
                <w:lang w:eastAsia="ru-RU"/>
              </w:rPr>
              <w:t xml:space="preserve">втозаправочная станция для заправки легковых автомобилей жидким моторным топливом, с наличием не более 3-х топливораздаточных колонок (при въезде в поселок Рябово). </w:t>
            </w:r>
            <w:r w:rsidR="00CE2BE4" w:rsidRPr="00E70F22">
              <w:rPr>
                <w:szCs w:val="28"/>
                <w:lang w:eastAsia="ru-RU"/>
              </w:rPr>
              <w:t>Санитарно-защитная зона 50 м</w:t>
            </w:r>
            <w:r w:rsidRPr="00E70F22">
              <w:rPr>
                <w:szCs w:val="28"/>
                <w:lang w:eastAsia="ru-RU"/>
              </w:rPr>
              <w:t>;</w:t>
            </w:r>
          </w:p>
          <w:p w14:paraId="76DDB2F4" w14:textId="0D9DAC5C" w:rsidR="0091060D" w:rsidRPr="00E70F22" w:rsidRDefault="00EA4392" w:rsidP="00104A95">
            <w:pPr>
              <w:spacing w:after="0"/>
              <w:rPr>
                <w:szCs w:val="28"/>
                <w:lang w:eastAsia="ru-RU"/>
              </w:rPr>
            </w:pPr>
            <w:r w:rsidRPr="00E70F22">
              <w:rPr>
                <w:szCs w:val="28"/>
                <w:lang w:eastAsia="ru-RU"/>
              </w:rPr>
              <w:t>б) а</w:t>
            </w:r>
            <w:r w:rsidR="0091060D" w:rsidRPr="00E70F22">
              <w:rPr>
                <w:szCs w:val="28"/>
                <w:lang w:eastAsia="ru-RU"/>
              </w:rPr>
              <w:t xml:space="preserve">втозаправочная станция для заправки легковых автомобилей жидким моторным топливом, с наличием не более 3-х топливораздаточных колонок (на автодороге </w:t>
            </w:r>
            <w:proofErr w:type="spellStart"/>
            <w:r w:rsidR="0091060D" w:rsidRPr="00E70F22">
              <w:rPr>
                <w:szCs w:val="28"/>
                <w:lang w:eastAsia="ru-RU"/>
              </w:rPr>
              <w:t>Глебычево-Малышево-Прибылово</w:t>
            </w:r>
            <w:proofErr w:type="spellEnd"/>
            <w:r w:rsidR="0091060D" w:rsidRPr="00E70F22">
              <w:rPr>
                <w:szCs w:val="28"/>
                <w:lang w:eastAsia="ru-RU"/>
              </w:rPr>
              <w:t xml:space="preserve">). </w:t>
            </w:r>
            <w:r w:rsidR="00CE2BE4" w:rsidRPr="00E70F22">
              <w:rPr>
                <w:szCs w:val="28"/>
                <w:lang w:eastAsia="ru-RU"/>
              </w:rPr>
              <w:t>Санитарно-защитная зона 50 м</w:t>
            </w:r>
            <w:r w:rsidRPr="00E70F22">
              <w:rPr>
                <w:szCs w:val="28"/>
                <w:lang w:eastAsia="ru-RU"/>
              </w:rPr>
              <w:t>;</w:t>
            </w:r>
          </w:p>
          <w:p w14:paraId="322738AC" w14:textId="729BB0E0" w:rsidR="0091060D" w:rsidRPr="00E70F22" w:rsidRDefault="00EA4392" w:rsidP="00104A95">
            <w:pPr>
              <w:spacing w:after="0"/>
              <w:rPr>
                <w:szCs w:val="28"/>
                <w:lang w:eastAsia="ru-RU"/>
              </w:rPr>
            </w:pPr>
            <w:r w:rsidRPr="00E70F22">
              <w:rPr>
                <w:szCs w:val="28"/>
                <w:lang w:eastAsia="ru-RU"/>
              </w:rPr>
              <w:t>в) а</w:t>
            </w:r>
            <w:r w:rsidR="0091060D" w:rsidRPr="00E70F22">
              <w:rPr>
                <w:szCs w:val="28"/>
                <w:lang w:eastAsia="ru-RU"/>
              </w:rPr>
              <w:t xml:space="preserve">втозаправочная станция для заправки легковых автомобилей жидким моторным топливом, с наличием не более 3-х топливораздаточных колонок (при въезде в поселок Озерки). </w:t>
            </w:r>
            <w:r w:rsidR="00CE2BE4" w:rsidRPr="00E70F22">
              <w:rPr>
                <w:szCs w:val="28"/>
                <w:lang w:eastAsia="ru-RU"/>
              </w:rPr>
              <w:t>Санитарно-защитная зона 50 м</w:t>
            </w:r>
            <w:r w:rsidRPr="00E70F22">
              <w:rPr>
                <w:szCs w:val="28"/>
                <w:lang w:eastAsia="ru-RU"/>
              </w:rPr>
              <w:t>;</w:t>
            </w:r>
          </w:p>
          <w:p w14:paraId="25B5E60B" w14:textId="7A57877B" w:rsidR="0091060D" w:rsidRPr="00E70F22" w:rsidRDefault="00EA4392" w:rsidP="00104A95">
            <w:pPr>
              <w:spacing w:after="0"/>
              <w:rPr>
                <w:szCs w:val="28"/>
                <w:lang w:eastAsia="ru-RU"/>
              </w:rPr>
            </w:pPr>
            <w:r w:rsidRPr="00E70F22">
              <w:rPr>
                <w:szCs w:val="28"/>
                <w:lang w:eastAsia="ru-RU"/>
              </w:rPr>
              <w:lastRenderedPageBreak/>
              <w:t>г) о</w:t>
            </w:r>
            <w:r w:rsidR="0091060D" w:rsidRPr="00E70F22">
              <w:rPr>
                <w:szCs w:val="28"/>
                <w:lang w:eastAsia="ru-RU"/>
              </w:rPr>
              <w:t>ткрытая стоянка легкового и грузового автомобильного транспорта вместимостью 11</w:t>
            </w:r>
            <w:r w:rsidR="00E70F22" w:rsidRPr="00B8137B">
              <w:rPr>
                <w:szCs w:val="28"/>
                <w:lang w:eastAsia="ru-RU"/>
              </w:rPr>
              <w:t xml:space="preserve"> </w:t>
            </w:r>
            <w:r w:rsidR="0091060D" w:rsidRPr="00E70F22">
              <w:rPr>
                <w:szCs w:val="28"/>
                <w:lang w:eastAsia="ru-RU"/>
              </w:rPr>
              <w:t>–</w:t>
            </w:r>
            <w:r w:rsidR="00E70F22" w:rsidRPr="00B8137B">
              <w:rPr>
                <w:szCs w:val="28"/>
                <w:lang w:eastAsia="ru-RU"/>
              </w:rPr>
              <w:t xml:space="preserve"> </w:t>
            </w:r>
            <w:r w:rsidR="0091060D" w:rsidRPr="00E70F22">
              <w:rPr>
                <w:szCs w:val="28"/>
                <w:lang w:eastAsia="ru-RU"/>
              </w:rPr>
              <w:t xml:space="preserve">50 </w:t>
            </w:r>
            <w:proofErr w:type="spellStart"/>
            <w:r w:rsidR="00A21CDC" w:rsidRPr="00E70F22">
              <w:rPr>
                <w:szCs w:val="28"/>
                <w:lang w:eastAsia="ru-RU"/>
              </w:rPr>
              <w:t>машино</w:t>
            </w:r>
            <w:proofErr w:type="spellEnd"/>
            <w:r w:rsidR="00A21CDC" w:rsidRPr="00E70F22">
              <w:rPr>
                <w:szCs w:val="28"/>
                <w:lang w:eastAsia="ru-RU"/>
              </w:rPr>
              <w:t>-мест</w:t>
            </w:r>
            <w:r w:rsidR="0091060D" w:rsidRPr="00E70F22">
              <w:rPr>
                <w:szCs w:val="28"/>
                <w:lang w:eastAsia="ru-RU"/>
              </w:rPr>
              <w:t>. Строительство. (поселок Красная Долина)</w:t>
            </w:r>
            <w:r w:rsidRPr="00E70F22">
              <w:rPr>
                <w:szCs w:val="28"/>
                <w:lang w:eastAsia="ru-RU"/>
              </w:rPr>
              <w:t>;</w:t>
            </w:r>
          </w:p>
          <w:p w14:paraId="4E46F961" w14:textId="77777777" w:rsidR="00EE3B55" w:rsidRPr="00E70F22" w:rsidRDefault="00EE3B55" w:rsidP="00104A95">
            <w:pPr>
              <w:spacing w:after="0"/>
              <w:rPr>
                <w:i/>
                <w:iCs/>
                <w:szCs w:val="28"/>
                <w:lang w:eastAsia="ru-RU"/>
              </w:rPr>
            </w:pPr>
            <w:r w:rsidRPr="00E70F22">
              <w:rPr>
                <w:i/>
                <w:iCs/>
                <w:szCs w:val="28"/>
                <w:lang w:eastAsia="ru-RU"/>
              </w:rPr>
              <w:t>Расчетный срок</w:t>
            </w:r>
          </w:p>
          <w:p w14:paraId="13D9DFB9" w14:textId="64C5868C" w:rsidR="00EE3B55" w:rsidRPr="00E70F22" w:rsidRDefault="00EA4392" w:rsidP="00104A95">
            <w:pPr>
              <w:spacing w:after="0"/>
              <w:rPr>
                <w:szCs w:val="28"/>
                <w:lang w:eastAsia="ru-RU"/>
              </w:rPr>
            </w:pPr>
            <w:r w:rsidRPr="00E70F22">
              <w:rPr>
                <w:szCs w:val="28"/>
                <w:lang w:eastAsia="ru-RU"/>
              </w:rPr>
              <w:t>д) с</w:t>
            </w:r>
            <w:r w:rsidR="00EE3B55" w:rsidRPr="00E70F22">
              <w:rPr>
                <w:szCs w:val="28"/>
                <w:lang w:eastAsia="ru-RU"/>
              </w:rPr>
              <w:t xml:space="preserve">танция технического обслуживания легковых автомобилей до 5 постов. Строительство (при въезде в поселок Озерки). </w:t>
            </w:r>
            <w:r w:rsidR="00CE2BE4" w:rsidRPr="00E70F22">
              <w:rPr>
                <w:szCs w:val="28"/>
                <w:lang w:eastAsia="ru-RU"/>
              </w:rPr>
              <w:t>Санитарно-защитная зона 50 м</w:t>
            </w:r>
            <w:r w:rsidRPr="00E70F22">
              <w:rPr>
                <w:szCs w:val="28"/>
                <w:lang w:eastAsia="ru-RU"/>
              </w:rPr>
              <w:t>;</w:t>
            </w:r>
          </w:p>
          <w:p w14:paraId="28687BBF" w14:textId="48882501" w:rsidR="00EE3B55" w:rsidRPr="00E70F22" w:rsidRDefault="00EA4392" w:rsidP="00104A95">
            <w:pPr>
              <w:spacing w:after="0"/>
              <w:rPr>
                <w:szCs w:val="28"/>
                <w:lang w:eastAsia="ru-RU"/>
              </w:rPr>
            </w:pPr>
            <w:r w:rsidRPr="00E70F22">
              <w:rPr>
                <w:szCs w:val="28"/>
                <w:lang w:eastAsia="ru-RU"/>
              </w:rPr>
              <w:t>е) с</w:t>
            </w:r>
            <w:r w:rsidR="00EE3B55" w:rsidRPr="00E70F22">
              <w:rPr>
                <w:szCs w:val="28"/>
                <w:lang w:eastAsia="ru-RU"/>
              </w:rPr>
              <w:t>танция технического обслуживания легковых автомобилей до 5 постов. Строительство (на авто</w:t>
            </w:r>
            <w:r w:rsidR="004209F5" w:rsidRPr="00E70F22">
              <w:rPr>
                <w:szCs w:val="28"/>
                <w:lang w:eastAsia="ru-RU"/>
              </w:rPr>
              <w:t xml:space="preserve">мобильной </w:t>
            </w:r>
            <w:r w:rsidR="00EE3B55" w:rsidRPr="00E70F22">
              <w:rPr>
                <w:szCs w:val="28"/>
                <w:lang w:eastAsia="ru-RU"/>
              </w:rPr>
              <w:t xml:space="preserve">дороге </w:t>
            </w:r>
            <w:proofErr w:type="spellStart"/>
            <w:r w:rsidR="00EE3B55" w:rsidRPr="00E70F22">
              <w:rPr>
                <w:szCs w:val="28"/>
                <w:lang w:eastAsia="ru-RU"/>
              </w:rPr>
              <w:t>Глебычево-Малышево-Прибылово</w:t>
            </w:r>
            <w:proofErr w:type="spellEnd"/>
            <w:r w:rsidR="00EE3B55" w:rsidRPr="00E70F22">
              <w:rPr>
                <w:szCs w:val="28"/>
                <w:lang w:eastAsia="ru-RU"/>
              </w:rPr>
              <w:t xml:space="preserve">). </w:t>
            </w:r>
            <w:r w:rsidR="00CE2BE4" w:rsidRPr="00E70F22">
              <w:rPr>
                <w:szCs w:val="28"/>
                <w:lang w:eastAsia="ru-RU"/>
              </w:rPr>
              <w:t>Санитарно-защитная зона 50 м</w:t>
            </w:r>
            <w:r w:rsidRPr="00E70F22">
              <w:rPr>
                <w:szCs w:val="28"/>
                <w:lang w:eastAsia="ru-RU"/>
              </w:rPr>
              <w:t>;</w:t>
            </w:r>
          </w:p>
          <w:p w14:paraId="4B60296D" w14:textId="57479823" w:rsidR="00AB34E5" w:rsidRPr="00E70F22" w:rsidRDefault="00EA4392"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r w:rsidR="00EE3B55" w:rsidRPr="00E70F22">
              <w:rPr>
                <w:szCs w:val="28"/>
                <w:lang w:eastAsia="ru-RU"/>
              </w:rPr>
              <w:t>:</w:t>
            </w:r>
          </w:p>
          <w:p w14:paraId="432208AC" w14:textId="77777777" w:rsidR="00EE3B55" w:rsidRPr="00E70F22" w:rsidRDefault="00EE3B55" w:rsidP="00104A95">
            <w:pPr>
              <w:spacing w:after="0"/>
              <w:rPr>
                <w:szCs w:val="28"/>
                <w:lang w:eastAsia="ru-RU"/>
              </w:rPr>
            </w:pPr>
            <w:r w:rsidRPr="00E70F22">
              <w:rPr>
                <w:i/>
                <w:iCs/>
                <w:szCs w:val="28"/>
                <w:lang w:eastAsia="ru-RU"/>
              </w:rPr>
              <w:t>Первая очередь</w:t>
            </w:r>
          </w:p>
          <w:p w14:paraId="0BB392AB" w14:textId="46B88790" w:rsidR="0091060D" w:rsidRPr="00E70F22" w:rsidRDefault="00EA4392" w:rsidP="00104A95">
            <w:pPr>
              <w:spacing w:after="0"/>
              <w:rPr>
                <w:szCs w:val="28"/>
                <w:lang w:eastAsia="ru-RU"/>
              </w:rPr>
            </w:pPr>
            <w:r w:rsidRPr="00E70F22">
              <w:rPr>
                <w:szCs w:val="28"/>
                <w:lang w:eastAsia="ru-RU"/>
              </w:rPr>
              <w:t>а) к</w:t>
            </w:r>
            <w:r w:rsidR="0091060D" w:rsidRPr="00E70F22">
              <w:rPr>
                <w:szCs w:val="28"/>
                <w:lang w:eastAsia="ru-RU"/>
              </w:rPr>
              <w:t>анализационные очистные сооружения производительностью 3000 м</w:t>
            </w:r>
            <w:r w:rsidR="0091060D" w:rsidRPr="00E70F22">
              <w:rPr>
                <w:szCs w:val="28"/>
                <w:vertAlign w:val="superscript"/>
                <w:lang w:eastAsia="ru-RU"/>
              </w:rPr>
              <w:t>3</w:t>
            </w:r>
            <w:r w:rsidR="0091060D" w:rsidRPr="00E70F22">
              <w:rPr>
                <w:szCs w:val="28"/>
                <w:lang w:eastAsia="ru-RU"/>
              </w:rPr>
              <w:t>/</w:t>
            </w:r>
            <w:proofErr w:type="spellStart"/>
            <w:r w:rsidR="0091060D" w:rsidRPr="00E70F22">
              <w:rPr>
                <w:szCs w:val="28"/>
                <w:lang w:eastAsia="ru-RU"/>
              </w:rPr>
              <w:t>сут</w:t>
            </w:r>
            <w:proofErr w:type="spellEnd"/>
            <w:r w:rsidR="0091060D" w:rsidRPr="00E70F22">
              <w:rPr>
                <w:szCs w:val="28"/>
                <w:lang w:eastAsia="ru-RU"/>
              </w:rPr>
              <w:t>. Реконструкция (поселок Красная Долина). Санитарно-защитная зона</w:t>
            </w:r>
            <w:r w:rsidR="00CE2BE4" w:rsidRPr="00E70F22">
              <w:rPr>
                <w:szCs w:val="28"/>
                <w:lang w:eastAsia="ru-RU"/>
              </w:rPr>
              <w:t xml:space="preserve"> </w:t>
            </w:r>
            <w:r w:rsidR="0091060D" w:rsidRPr="00E70F22">
              <w:rPr>
                <w:szCs w:val="28"/>
                <w:lang w:eastAsia="ru-RU"/>
              </w:rPr>
              <w:t>200 м</w:t>
            </w:r>
            <w:r w:rsidRPr="00E70F22">
              <w:rPr>
                <w:szCs w:val="28"/>
                <w:lang w:eastAsia="ru-RU"/>
              </w:rPr>
              <w:t>;</w:t>
            </w:r>
          </w:p>
          <w:p w14:paraId="030E57FB" w14:textId="77777777" w:rsidR="00EE3B55" w:rsidRPr="00E70F22" w:rsidRDefault="00EE3B55" w:rsidP="00104A95">
            <w:pPr>
              <w:spacing w:after="0"/>
              <w:rPr>
                <w:i/>
                <w:iCs/>
                <w:szCs w:val="28"/>
                <w:lang w:eastAsia="ru-RU"/>
              </w:rPr>
            </w:pPr>
            <w:r w:rsidRPr="00E70F22">
              <w:rPr>
                <w:i/>
                <w:iCs/>
                <w:szCs w:val="28"/>
                <w:lang w:eastAsia="ru-RU"/>
              </w:rPr>
              <w:t>Расчетный срок</w:t>
            </w:r>
          </w:p>
          <w:p w14:paraId="5851F1F4" w14:textId="06513EDB" w:rsidR="0091060D" w:rsidRPr="00E70F22" w:rsidRDefault="00EA4392" w:rsidP="00104A95">
            <w:pPr>
              <w:spacing w:after="0"/>
              <w:rPr>
                <w:szCs w:val="28"/>
                <w:lang w:eastAsia="ru-RU"/>
              </w:rPr>
            </w:pPr>
            <w:r w:rsidRPr="00E70F22">
              <w:rPr>
                <w:szCs w:val="28"/>
                <w:lang w:eastAsia="ru-RU"/>
              </w:rPr>
              <w:lastRenderedPageBreak/>
              <w:t>б) о</w:t>
            </w:r>
            <w:r w:rsidR="0091060D" w:rsidRPr="00E70F22">
              <w:rPr>
                <w:szCs w:val="28"/>
                <w:lang w:eastAsia="ru-RU"/>
              </w:rPr>
              <w:t>чистные сооружения дождевой канализации. Строительство. (вблизи поселка Красная Долина). Санитарно-защитная зона от очистных сооружений поверхностного стока открытого типа до жилой территории 100 м, закрытого типа</w:t>
            </w:r>
            <w:r w:rsidR="004209F5" w:rsidRPr="00E70F22">
              <w:rPr>
                <w:szCs w:val="28"/>
                <w:lang w:eastAsia="ru-RU"/>
              </w:rPr>
              <w:t xml:space="preserve"> –</w:t>
            </w:r>
            <w:r w:rsidR="00CE2BE4" w:rsidRPr="00E70F22">
              <w:rPr>
                <w:szCs w:val="28"/>
                <w:lang w:eastAsia="ru-RU"/>
              </w:rPr>
              <w:t xml:space="preserve"> </w:t>
            </w:r>
            <w:r w:rsidR="0091060D" w:rsidRPr="00E70F22">
              <w:rPr>
                <w:szCs w:val="28"/>
                <w:lang w:eastAsia="ru-RU"/>
              </w:rPr>
              <w:t>50 м</w:t>
            </w:r>
            <w:r w:rsidRPr="00E70F22">
              <w:rPr>
                <w:szCs w:val="28"/>
                <w:lang w:eastAsia="ru-RU"/>
              </w:rPr>
              <w:t>;</w:t>
            </w:r>
            <w:r w:rsidR="0091060D" w:rsidRPr="00E70F22">
              <w:rPr>
                <w:szCs w:val="28"/>
                <w:lang w:eastAsia="ru-RU"/>
              </w:rPr>
              <w:t xml:space="preserve"> </w:t>
            </w:r>
          </w:p>
          <w:p w14:paraId="5ABBF934" w14:textId="77AA0448" w:rsidR="0091060D" w:rsidRPr="00E70F22" w:rsidRDefault="00EA4392" w:rsidP="00104A95">
            <w:pPr>
              <w:spacing w:after="0"/>
              <w:rPr>
                <w:szCs w:val="28"/>
                <w:lang w:eastAsia="ru-RU"/>
              </w:rPr>
            </w:pPr>
            <w:r w:rsidRPr="00E70F22">
              <w:rPr>
                <w:szCs w:val="28"/>
                <w:lang w:eastAsia="ru-RU"/>
              </w:rPr>
              <w:t>в) в</w:t>
            </w:r>
            <w:r w:rsidR="0091060D" w:rsidRPr="00E70F22">
              <w:rPr>
                <w:szCs w:val="28"/>
                <w:lang w:eastAsia="ru-RU"/>
              </w:rPr>
              <w:t xml:space="preserve">одопроводные очистные сооружения. Реконструкция (в промышленной зоне, примыкающей с юга к поселку Красная </w:t>
            </w:r>
            <w:r w:rsidR="003E55DE" w:rsidRPr="00E70F22">
              <w:rPr>
                <w:szCs w:val="28"/>
                <w:lang w:eastAsia="ru-RU"/>
              </w:rPr>
              <w:t>Д</w:t>
            </w:r>
            <w:r w:rsidR="0091060D" w:rsidRPr="00E70F22">
              <w:rPr>
                <w:szCs w:val="28"/>
                <w:lang w:eastAsia="ru-RU"/>
              </w:rPr>
              <w:t>олина)</w:t>
            </w:r>
            <w:r w:rsidRPr="00E70F22">
              <w:rPr>
                <w:szCs w:val="28"/>
                <w:lang w:eastAsia="ru-RU"/>
              </w:rPr>
              <w:t>.</w:t>
            </w:r>
          </w:p>
        </w:tc>
      </w:tr>
      <w:tr w:rsidR="00171758" w:rsidRPr="00E70F22" w14:paraId="1C263F84" w14:textId="77777777" w:rsidTr="00104A95">
        <w:trPr>
          <w:trHeight w:val="20"/>
        </w:trPr>
        <w:tc>
          <w:tcPr>
            <w:tcW w:w="251" w:type="pct"/>
            <w:vMerge/>
          </w:tcPr>
          <w:p w14:paraId="50AAA73B" w14:textId="77777777" w:rsidR="0091060D" w:rsidRPr="00E70F22" w:rsidRDefault="0091060D" w:rsidP="00104A95">
            <w:pPr>
              <w:spacing w:after="0"/>
              <w:rPr>
                <w:sz w:val="24"/>
                <w:szCs w:val="24"/>
                <w:lang w:eastAsia="ru-RU"/>
              </w:rPr>
            </w:pPr>
          </w:p>
        </w:tc>
        <w:tc>
          <w:tcPr>
            <w:tcW w:w="1111" w:type="pct"/>
            <w:vMerge/>
            <w:hideMark/>
          </w:tcPr>
          <w:p w14:paraId="3DDE5A2D" w14:textId="77777777" w:rsidR="0091060D" w:rsidRPr="00E70F22" w:rsidRDefault="0091060D" w:rsidP="00104A95">
            <w:pPr>
              <w:spacing w:after="0"/>
              <w:rPr>
                <w:szCs w:val="28"/>
                <w:lang w:eastAsia="ru-RU"/>
              </w:rPr>
            </w:pPr>
          </w:p>
        </w:tc>
        <w:tc>
          <w:tcPr>
            <w:tcW w:w="960" w:type="pct"/>
            <w:hideMark/>
          </w:tcPr>
          <w:p w14:paraId="16363EBA" w14:textId="77777777" w:rsidR="0091060D" w:rsidRPr="00E70F22" w:rsidRDefault="0091060D" w:rsidP="00104A95">
            <w:pPr>
              <w:spacing w:after="0"/>
              <w:rPr>
                <w:szCs w:val="28"/>
                <w:lang w:eastAsia="ru-RU"/>
              </w:rPr>
            </w:pPr>
            <w:r w:rsidRPr="00E70F22">
              <w:rPr>
                <w:szCs w:val="28"/>
                <w:lang w:eastAsia="ru-RU"/>
              </w:rPr>
              <w:t>Коэффициент застройки зоны</w:t>
            </w:r>
          </w:p>
        </w:tc>
        <w:tc>
          <w:tcPr>
            <w:tcW w:w="960" w:type="pct"/>
            <w:hideMark/>
          </w:tcPr>
          <w:p w14:paraId="3A1118E6" w14:textId="77777777" w:rsidR="0091060D" w:rsidRPr="00E70F22" w:rsidRDefault="0091060D" w:rsidP="00104A95">
            <w:pPr>
              <w:spacing w:after="0"/>
              <w:rPr>
                <w:szCs w:val="28"/>
                <w:lang w:eastAsia="ru-RU"/>
              </w:rPr>
            </w:pPr>
            <w:r w:rsidRPr="00E70F22">
              <w:rPr>
                <w:szCs w:val="28"/>
                <w:lang w:eastAsia="ru-RU"/>
              </w:rPr>
              <w:t>0,8</w:t>
            </w:r>
          </w:p>
        </w:tc>
        <w:tc>
          <w:tcPr>
            <w:tcW w:w="1718" w:type="pct"/>
            <w:vMerge/>
            <w:hideMark/>
          </w:tcPr>
          <w:p w14:paraId="3CF4F34A" w14:textId="77777777" w:rsidR="0091060D" w:rsidRPr="00E70F22" w:rsidRDefault="0091060D" w:rsidP="00104A95">
            <w:pPr>
              <w:spacing w:after="0"/>
              <w:rPr>
                <w:szCs w:val="28"/>
                <w:lang w:eastAsia="ru-RU"/>
              </w:rPr>
            </w:pPr>
          </w:p>
        </w:tc>
      </w:tr>
      <w:tr w:rsidR="00171758" w:rsidRPr="00E70F22" w14:paraId="16D0D5D0" w14:textId="77777777" w:rsidTr="00104A95">
        <w:trPr>
          <w:trHeight w:val="20"/>
        </w:trPr>
        <w:tc>
          <w:tcPr>
            <w:tcW w:w="251" w:type="pct"/>
            <w:vMerge/>
          </w:tcPr>
          <w:p w14:paraId="025F786F" w14:textId="77777777" w:rsidR="0091060D" w:rsidRPr="00E70F22" w:rsidRDefault="0091060D" w:rsidP="00104A95">
            <w:pPr>
              <w:spacing w:after="0"/>
              <w:rPr>
                <w:sz w:val="24"/>
                <w:szCs w:val="24"/>
                <w:lang w:eastAsia="ru-RU"/>
              </w:rPr>
            </w:pPr>
          </w:p>
        </w:tc>
        <w:tc>
          <w:tcPr>
            <w:tcW w:w="1111" w:type="pct"/>
            <w:vMerge/>
            <w:hideMark/>
          </w:tcPr>
          <w:p w14:paraId="239BE6C2" w14:textId="77777777" w:rsidR="0091060D" w:rsidRPr="00E70F22" w:rsidRDefault="0091060D" w:rsidP="00104A95">
            <w:pPr>
              <w:spacing w:after="0"/>
              <w:rPr>
                <w:rFonts w:ascii="Calibri" w:hAnsi="Calibri" w:cs="Calibri"/>
                <w:sz w:val="22"/>
                <w:lang w:eastAsia="ru-RU"/>
              </w:rPr>
            </w:pPr>
          </w:p>
        </w:tc>
        <w:tc>
          <w:tcPr>
            <w:tcW w:w="960" w:type="pct"/>
            <w:hideMark/>
          </w:tcPr>
          <w:p w14:paraId="2EF06F4E" w14:textId="77777777" w:rsidR="0091060D" w:rsidRPr="00E70F22" w:rsidRDefault="0091060D" w:rsidP="00104A95">
            <w:pPr>
              <w:spacing w:after="0"/>
              <w:rPr>
                <w:szCs w:val="28"/>
                <w:lang w:eastAsia="ru-RU"/>
              </w:rPr>
            </w:pPr>
            <w:r w:rsidRPr="00E70F22">
              <w:rPr>
                <w:szCs w:val="28"/>
                <w:lang w:eastAsia="ru-RU"/>
              </w:rPr>
              <w:t>Коэффициент плотности застройки</w:t>
            </w:r>
          </w:p>
        </w:tc>
        <w:tc>
          <w:tcPr>
            <w:tcW w:w="960" w:type="pct"/>
            <w:hideMark/>
          </w:tcPr>
          <w:p w14:paraId="58EAD11C" w14:textId="77777777" w:rsidR="0091060D" w:rsidRPr="00E70F22" w:rsidRDefault="0091060D" w:rsidP="00104A95">
            <w:pPr>
              <w:spacing w:after="0"/>
              <w:rPr>
                <w:szCs w:val="28"/>
                <w:lang w:eastAsia="ru-RU"/>
              </w:rPr>
            </w:pPr>
            <w:r w:rsidRPr="00E70F22">
              <w:rPr>
                <w:szCs w:val="28"/>
                <w:lang w:eastAsia="ru-RU"/>
              </w:rPr>
              <w:t>2,4</w:t>
            </w:r>
          </w:p>
        </w:tc>
        <w:tc>
          <w:tcPr>
            <w:tcW w:w="1718" w:type="pct"/>
            <w:vMerge/>
            <w:hideMark/>
          </w:tcPr>
          <w:p w14:paraId="43650DD7" w14:textId="77777777" w:rsidR="0091060D" w:rsidRPr="00E70F22" w:rsidRDefault="0091060D" w:rsidP="00104A95">
            <w:pPr>
              <w:spacing w:after="0"/>
              <w:rPr>
                <w:i/>
                <w:iCs/>
                <w:szCs w:val="28"/>
                <w:lang w:eastAsia="ru-RU"/>
              </w:rPr>
            </w:pPr>
          </w:p>
        </w:tc>
      </w:tr>
      <w:tr w:rsidR="00171758" w:rsidRPr="00E70F22" w14:paraId="0BA178BE" w14:textId="77777777" w:rsidTr="00104A95">
        <w:trPr>
          <w:trHeight w:val="20"/>
        </w:trPr>
        <w:tc>
          <w:tcPr>
            <w:tcW w:w="251" w:type="pct"/>
            <w:vMerge/>
          </w:tcPr>
          <w:p w14:paraId="64A744D5" w14:textId="77777777" w:rsidR="0091060D" w:rsidRPr="00E70F22" w:rsidRDefault="0091060D" w:rsidP="00104A95">
            <w:pPr>
              <w:spacing w:after="0"/>
              <w:rPr>
                <w:sz w:val="24"/>
                <w:szCs w:val="24"/>
                <w:lang w:eastAsia="ru-RU"/>
              </w:rPr>
            </w:pPr>
            <w:bookmarkStart w:id="14" w:name="_Hlk525915136" w:colFirst="2" w:colLast="3"/>
          </w:p>
        </w:tc>
        <w:tc>
          <w:tcPr>
            <w:tcW w:w="1111" w:type="pct"/>
            <w:vMerge/>
            <w:hideMark/>
          </w:tcPr>
          <w:p w14:paraId="00088908" w14:textId="77777777" w:rsidR="0091060D" w:rsidRPr="00E70F22" w:rsidRDefault="0091060D" w:rsidP="00104A95">
            <w:pPr>
              <w:spacing w:after="0"/>
              <w:rPr>
                <w:rFonts w:ascii="Calibri" w:hAnsi="Calibri" w:cs="Calibri"/>
                <w:sz w:val="22"/>
                <w:lang w:eastAsia="ru-RU"/>
              </w:rPr>
            </w:pPr>
          </w:p>
        </w:tc>
        <w:tc>
          <w:tcPr>
            <w:tcW w:w="960" w:type="pct"/>
            <w:hideMark/>
          </w:tcPr>
          <w:p w14:paraId="627DAFBA" w14:textId="77777777" w:rsidR="0091060D" w:rsidRPr="00E70F22" w:rsidRDefault="0091060D" w:rsidP="00104A95">
            <w:pPr>
              <w:spacing w:after="0"/>
              <w:rPr>
                <w:szCs w:val="28"/>
                <w:lang w:eastAsia="ru-RU"/>
              </w:rPr>
            </w:pPr>
            <w:bookmarkStart w:id="15" w:name="RANGE!C178"/>
            <w:r w:rsidRPr="00E70F22">
              <w:rPr>
                <w:szCs w:val="28"/>
                <w:lang w:eastAsia="ru-RU"/>
              </w:rPr>
              <w:t>Класс опасности объектов в соответствии санитарной классификацией</w:t>
            </w:r>
            <w:bookmarkEnd w:id="15"/>
          </w:p>
        </w:tc>
        <w:tc>
          <w:tcPr>
            <w:tcW w:w="960" w:type="pct"/>
            <w:hideMark/>
          </w:tcPr>
          <w:p w14:paraId="0ACB58C7" w14:textId="77777777" w:rsidR="0091060D" w:rsidRPr="00E70F22" w:rsidRDefault="0091060D" w:rsidP="00104A95">
            <w:pPr>
              <w:spacing w:after="0"/>
              <w:rPr>
                <w:szCs w:val="28"/>
                <w:lang w:eastAsia="ru-RU"/>
              </w:rPr>
            </w:pPr>
            <w:r w:rsidRPr="00E70F22">
              <w:rPr>
                <w:szCs w:val="28"/>
                <w:lang w:val="en-US" w:eastAsia="ru-RU"/>
              </w:rPr>
              <w:t>V</w:t>
            </w:r>
          </w:p>
        </w:tc>
        <w:tc>
          <w:tcPr>
            <w:tcW w:w="1718" w:type="pct"/>
            <w:vMerge/>
            <w:hideMark/>
          </w:tcPr>
          <w:p w14:paraId="3619821E" w14:textId="77777777" w:rsidR="0091060D" w:rsidRPr="00E70F22" w:rsidRDefault="0091060D" w:rsidP="00104A95">
            <w:pPr>
              <w:spacing w:after="0"/>
              <w:rPr>
                <w:szCs w:val="28"/>
                <w:lang w:eastAsia="ru-RU"/>
              </w:rPr>
            </w:pPr>
          </w:p>
        </w:tc>
      </w:tr>
      <w:bookmarkEnd w:id="14"/>
      <w:tr w:rsidR="00171758" w:rsidRPr="00E70F22" w14:paraId="7C0F002B" w14:textId="77777777" w:rsidTr="00104A95">
        <w:trPr>
          <w:trHeight w:val="20"/>
        </w:trPr>
        <w:tc>
          <w:tcPr>
            <w:tcW w:w="251" w:type="pct"/>
            <w:vMerge w:val="restart"/>
          </w:tcPr>
          <w:p w14:paraId="4CA1BB35" w14:textId="77777777" w:rsidR="0091060D" w:rsidRPr="00E70F22" w:rsidRDefault="0091060D" w:rsidP="00DE5C1D">
            <w:pPr>
              <w:pStyle w:val="afb"/>
              <w:numPr>
                <w:ilvl w:val="1"/>
                <w:numId w:val="39"/>
              </w:numPr>
              <w:spacing w:after="0" w:line="240" w:lineRule="auto"/>
              <w:ind w:left="0" w:firstLine="0"/>
              <w:rPr>
                <w:szCs w:val="28"/>
              </w:rPr>
            </w:pPr>
          </w:p>
        </w:tc>
        <w:tc>
          <w:tcPr>
            <w:tcW w:w="1111" w:type="pct"/>
            <w:vMerge w:val="restart"/>
            <w:hideMark/>
          </w:tcPr>
          <w:p w14:paraId="7397C435" w14:textId="77777777" w:rsidR="0091060D" w:rsidRPr="00E70F22" w:rsidRDefault="0091060D" w:rsidP="00104A95">
            <w:pPr>
              <w:spacing w:after="0"/>
              <w:rPr>
                <w:szCs w:val="28"/>
                <w:lang w:eastAsia="ru-RU"/>
              </w:rPr>
            </w:pPr>
            <w:bookmarkStart w:id="16" w:name="RANGE!B194"/>
            <w:r w:rsidRPr="00E70F22">
              <w:rPr>
                <w:szCs w:val="28"/>
                <w:lang w:eastAsia="ru-RU"/>
              </w:rPr>
              <w:t>Коммунально-складская зона</w:t>
            </w:r>
          </w:p>
          <w:p w14:paraId="204F0AEF" w14:textId="77777777" w:rsidR="0091060D" w:rsidRPr="00E70F22" w:rsidRDefault="0091060D" w:rsidP="00104A95">
            <w:pPr>
              <w:spacing w:after="0"/>
              <w:rPr>
                <w:szCs w:val="28"/>
                <w:lang w:eastAsia="ru-RU"/>
              </w:rPr>
            </w:pPr>
            <w:bookmarkStart w:id="17" w:name="_Hlk525915268"/>
            <w:bookmarkEnd w:id="16"/>
            <w:r w:rsidRPr="00E70F22">
              <w:rPr>
                <w:szCs w:val="28"/>
                <w:lang w:eastAsia="ru-RU"/>
              </w:rPr>
              <w:t>К</w:t>
            </w:r>
            <w:bookmarkEnd w:id="17"/>
          </w:p>
        </w:tc>
        <w:tc>
          <w:tcPr>
            <w:tcW w:w="960" w:type="pct"/>
            <w:hideMark/>
          </w:tcPr>
          <w:p w14:paraId="13633909"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608FC950" w14:textId="77777777" w:rsidR="0091060D" w:rsidRPr="00E70F22" w:rsidRDefault="0091060D" w:rsidP="00104A95">
            <w:pPr>
              <w:spacing w:after="0"/>
              <w:rPr>
                <w:szCs w:val="28"/>
                <w:lang w:eastAsia="ru-RU"/>
              </w:rPr>
            </w:pPr>
            <w:r w:rsidRPr="00E70F22">
              <w:rPr>
                <w:szCs w:val="28"/>
                <w:lang w:eastAsia="ru-RU"/>
              </w:rPr>
              <w:t>52,</w:t>
            </w:r>
            <w:r w:rsidR="002E582E" w:rsidRPr="00E70F22">
              <w:rPr>
                <w:szCs w:val="28"/>
                <w:lang w:eastAsia="ru-RU"/>
              </w:rPr>
              <w:t>60</w:t>
            </w:r>
          </w:p>
        </w:tc>
        <w:tc>
          <w:tcPr>
            <w:tcW w:w="1718" w:type="pct"/>
            <w:vMerge w:val="restart"/>
            <w:hideMark/>
          </w:tcPr>
          <w:p w14:paraId="072AE100" w14:textId="7CC27243"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654A10" w:rsidRPr="00E70F22">
              <w:rPr>
                <w:szCs w:val="28"/>
                <w:lang w:eastAsia="ru-RU"/>
              </w:rPr>
              <w:t>:</w:t>
            </w:r>
          </w:p>
          <w:p w14:paraId="130675CC" w14:textId="50E9CD4E" w:rsidR="0091060D" w:rsidRPr="00E70F22" w:rsidRDefault="00EA4392" w:rsidP="00104A95">
            <w:pPr>
              <w:spacing w:after="0"/>
              <w:rPr>
                <w:szCs w:val="28"/>
                <w:lang w:eastAsia="ru-RU"/>
              </w:rPr>
            </w:pPr>
            <w:r w:rsidRPr="00E70F22">
              <w:rPr>
                <w:szCs w:val="28"/>
                <w:lang w:eastAsia="ru-RU"/>
              </w:rPr>
              <w:t>– о</w:t>
            </w:r>
            <w:r w:rsidR="0091060D" w:rsidRPr="00E70F22">
              <w:rPr>
                <w:szCs w:val="28"/>
                <w:lang w:eastAsia="ru-RU"/>
              </w:rPr>
              <w:t>бъекты пожарной безопасности:</w:t>
            </w:r>
          </w:p>
          <w:p w14:paraId="79E1E0CF"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697A4CE6" w14:textId="6560288D" w:rsidR="0091060D" w:rsidRPr="00E70F22" w:rsidRDefault="00EA4392" w:rsidP="00104A95">
            <w:pPr>
              <w:spacing w:after="0"/>
              <w:rPr>
                <w:szCs w:val="28"/>
                <w:lang w:eastAsia="ru-RU"/>
              </w:rPr>
            </w:pPr>
            <w:r w:rsidRPr="00E70F22">
              <w:rPr>
                <w:szCs w:val="28"/>
                <w:lang w:eastAsia="ru-RU"/>
              </w:rPr>
              <w:t>а) п</w:t>
            </w:r>
            <w:r w:rsidR="0091060D" w:rsidRPr="00E70F22">
              <w:rPr>
                <w:szCs w:val="28"/>
                <w:lang w:eastAsia="ru-RU"/>
              </w:rPr>
              <w:t>ожарное депо. Строительство (поселок Красная Долина).</w:t>
            </w:r>
          </w:p>
          <w:p w14:paraId="13E4FC62" w14:textId="77777777" w:rsidR="0091060D" w:rsidRPr="00E70F22" w:rsidRDefault="0091060D" w:rsidP="00104A95">
            <w:pPr>
              <w:spacing w:after="0"/>
              <w:rPr>
                <w:szCs w:val="28"/>
                <w:lang w:eastAsia="ru-RU"/>
              </w:rPr>
            </w:pPr>
            <w:r w:rsidRPr="00E70F22">
              <w:rPr>
                <w:szCs w:val="28"/>
                <w:lang w:eastAsia="ru-RU"/>
              </w:rPr>
              <w:t>2. Объекты местного значения городского поселения:</w:t>
            </w:r>
          </w:p>
          <w:p w14:paraId="52B2F37F" w14:textId="7920543E" w:rsidR="0091060D" w:rsidRPr="00E70F22" w:rsidRDefault="00EA4392"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r w:rsidR="00787E0E" w:rsidRPr="00E70F22">
              <w:rPr>
                <w:szCs w:val="28"/>
                <w:lang w:eastAsia="ru-RU"/>
              </w:rPr>
              <w:t>:</w:t>
            </w:r>
          </w:p>
          <w:p w14:paraId="36343C4F"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0CFA6F21" w14:textId="2AB57E45" w:rsidR="0091060D" w:rsidRPr="00E70F22" w:rsidRDefault="00EA4392" w:rsidP="00104A95">
            <w:pPr>
              <w:spacing w:after="0"/>
              <w:rPr>
                <w:szCs w:val="28"/>
                <w:lang w:eastAsia="ru-RU"/>
              </w:rPr>
            </w:pPr>
            <w:r w:rsidRPr="00E70F22">
              <w:rPr>
                <w:szCs w:val="28"/>
                <w:lang w:eastAsia="ru-RU"/>
              </w:rPr>
              <w:t>а) к</w:t>
            </w:r>
            <w:r w:rsidR="0091060D" w:rsidRPr="00E70F22">
              <w:rPr>
                <w:szCs w:val="28"/>
                <w:lang w:eastAsia="ru-RU"/>
              </w:rPr>
              <w:t xml:space="preserve">отельная. Реконструкция, </w:t>
            </w:r>
            <w:proofErr w:type="spellStart"/>
            <w:r w:rsidR="0091060D" w:rsidRPr="00E70F22">
              <w:rPr>
                <w:szCs w:val="28"/>
                <w:lang w:eastAsia="ru-RU"/>
              </w:rPr>
              <w:t>расконтурение</w:t>
            </w:r>
            <w:proofErr w:type="spellEnd"/>
            <w:r w:rsidR="0091060D" w:rsidRPr="00E70F22">
              <w:rPr>
                <w:szCs w:val="28"/>
                <w:lang w:eastAsia="ru-RU"/>
              </w:rPr>
              <w:t xml:space="preserve">, установка оборудования </w:t>
            </w:r>
            <w:proofErr w:type="spellStart"/>
            <w:r w:rsidR="0091060D" w:rsidRPr="00E70F22">
              <w:rPr>
                <w:szCs w:val="28"/>
                <w:lang w:eastAsia="ru-RU"/>
              </w:rPr>
              <w:t>химподготовки</w:t>
            </w:r>
            <w:proofErr w:type="spellEnd"/>
            <w:r w:rsidR="0091060D" w:rsidRPr="00E70F22">
              <w:rPr>
                <w:szCs w:val="28"/>
                <w:lang w:eastAsia="ru-RU"/>
              </w:rPr>
              <w:t>. (деревня Камышовка).  Санитарно-защитная зона не менее 50 м</w:t>
            </w:r>
            <w:r w:rsidRPr="00E70F22">
              <w:rPr>
                <w:szCs w:val="28"/>
                <w:lang w:eastAsia="ru-RU"/>
              </w:rPr>
              <w:t>;</w:t>
            </w:r>
          </w:p>
          <w:p w14:paraId="7E8602F3" w14:textId="4CB90F5F" w:rsidR="0091060D" w:rsidRPr="00E70F22" w:rsidRDefault="00EA4392" w:rsidP="00104A95">
            <w:pPr>
              <w:spacing w:after="0"/>
              <w:rPr>
                <w:szCs w:val="28"/>
                <w:lang w:eastAsia="ru-RU"/>
              </w:rPr>
            </w:pPr>
            <w:r w:rsidRPr="00E70F22">
              <w:rPr>
                <w:szCs w:val="28"/>
                <w:lang w:eastAsia="ru-RU"/>
              </w:rPr>
              <w:lastRenderedPageBreak/>
              <w:t>б) в</w:t>
            </w:r>
            <w:r w:rsidR="0091060D" w:rsidRPr="00E70F22">
              <w:rPr>
                <w:szCs w:val="28"/>
                <w:lang w:eastAsia="ru-RU"/>
              </w:rPr>
              <w:t xml:space="preserve">одонапорная башня. Строительство, вместо существующей башни </w:t>
            </w:r>
            <w:proofErr w:type="spellStart"/>
            <w:r w:rsidR="0091060D" w:rsidRPr="00E70F22">
              <w:rPr>
                <w:szCs w:val="28"/>
                <w:lang w:eastAsia="ru-RU"/>
              </w:rPr>
              <w:t>Рожновского</w:t>
            </w:r>
            <w:proofErr w:type="spellEnd"/>
            <w:r w:rsidR="0022562B" w:rsidRPr="00E70F22">
              <w:rPr>
                <w:szCs w:val="28"/>
                <w:lang w:eastAsia="ru-RU"/>
              </w:rPr>
              <w:t xml:space="preserve"> </w:t>
            </w:r>
            <w:r w:rsidR="0091060D" w:rsidRPr="00E70F22">
              <w:rPr>
                <w:szCs w:val="28"/>
                <w:lang w:eastAsia="ru-RU"/>
              </w:rPr>
              <w:t xml:space="preserve">(поселок </w:t>
            </w:r>
            <w:proofErr w:type="spellStart"/>
            <w:r w:rsidR="0091060D" w:rsidRPr="00E70F22">
              <w:rPr>
                <w:szCs w:val="28"/>
                <w:lang w:eastAsia="ru-RU"/>
              </w:rPr>
              <w:t>Глебычево</w:t>
            </w:r>
            <w:proofErr w:type="spellEnd"/>
            <w:r w:rsidR="0091060D" w:rsidRPr="00E70F22">
              <w:rPr>
                <w:szCs w:val="28"/>
                <w:lang w:eastAsia="ru-RU"/>
              </w:rPr>
              <w:t>).</w:t>
            </w:r>
          </w:p>
          <w:p w14:paraId="762C2CCB" w14:textId="70A58FE2" w:rsidR="0091060D" w:rsidRPr="00E70F22" w:rsidRDefault="0091060D" w:rsidP="00104A95">
            <w:pPr>
              <w:spacing w:after="0"/>
              <w:rPr>
                <w:szCs w:val="28"/>
                <w:lang w:eastAsia="ru-RU"/>
              </w:rPr>
            </w:pPr>
            <w:r w:rsidRPr="00E70F22">
              <w:rPr>
                <w:szCs w:val="28"/>
                <w:lang w:eastAsia="ru-RU"/>
              </w:rPr>
              <w:t>Зона санитарной охраны</w:t>
            </w:r>
            <w:r w:rsidR="00CE2BE4" w:rsidRPr="00E70F22">
              <w:rPr>
                <w:szCs w:val="28"/>
                <w:lang w:eastAsia="ru-RU"/>
              </w:rPr>
              <w:t xml:space="preserve"> </w:t>
            </w:r>
            <w:r w:rsidRPr="00E70F22">
              <w:rPr>
                <w:szCs w:val="28"/>
                <w:lang w:eastAsia="ru-RU"/>
              </w:rPr>
              <w:t>10 м;</w:t>
            </w:r>
          </w:p>
          <w:p w14:paraId="17BF6627" w14:textId="5A04ED86" w:rsidR="0091060D" w:rsidRPr="00E70F22" w:rsidRDefault="00EA4392" w:rsidP="00104A95">
            <w:pPr>
              <w:spacing w:after="0"/>
              <w:rPr>
                <w:szCs w:val="28"/>
                <w:lang w:eastAsia="ru-RU"/>
              </w:rPr>
            </w:pPr>
            <w:r w:rsidRPr="00E70F22">
              <w:rPr>
                <w:szCs w:val="28"/>
                <w:lang w:eastAsia="ru-RU"/>
              </w:rPr>
              <w:t>в) к</w:t>
            </w:r>
            <w:r w:rsidR="0091060D" w:rsidRPr="00E70F22">
              <w:rPr>
                <w:szCs w:val="28"/>
                <w:lang w:eastAsia="ru-RU"/>
              </w:rPr>
              <w:t>анализационные очистные сооружения производительностью 1000 м</w:t>
            </w:r>
            <w:r w:rsidR="0091060D" w:rsidRPr="00E70F22">
              <w:rPr>
                <w:szCs w:val="28"/>
                <w:vertAlign w:val="superscript"/>
                <w:lang w:eastAsia="ru-RU"/>
              </w:rPr>
              <w:t>3</w:t>
            </w:r>
            <w:r w:rsidR="0091060D" w:rsidRPr="00E70F22">
              <w:rPr>
                <w:szCs w:val="28"/>
                <w:lang w:eastAsia="ru-RU"/>
              </w:rPr>
              <w:t>/</w:t>
            </w:r>
            <w:proofErr w:type="spellStart"/>
            <w:r w:rsidR="0091060D" w:rsidRPr="00E70F22">
              <w:rPr>
                <w:szCs w:val="28"/>
                <w:lang w:eastAsia="ru-RU"/>
              </w:rPr>
              <w:t>сут</w:t>
            </w:r>
            <w:proofErr w:type="spellEnd"/>
            <w:r w:rsidR="0091060D" w:rsidRPr="00E70F22">
              <w:rPr>
                <w:szCs w:val="28"/>
                <w:lang w:eastAsia="ru-RU"/>
              </w:rPr>
              <w:t xml:space="preserve">. Реконструкция (поселок </w:t>
            </w:r>
            <w:proofErr w:type="spellStart"/>
            <w:r w:rsidR="0091060D" w:rsidRPr="00E70F22">
              <w:rPr>
                <w:szCs w:val="28"/>
                <w:lang w:eastAsia="ru-RU"/>
              </w:rPr>
              <w:t>Глебычево</w:t>
            </w:r>
            <w:proofErr w:type="spellEnd"/>
            <w:r w:rsidR="0091060D" w:rsidRPr="00E70F22">
              <w:rPr>
                <w:szCs w:val="28"/>
                <w:lang w:eastAsia="ru-RU"/>
              </w:rPr>
              <w:t>). Санитарно-защитная зона 200 м</w:t>
            </w:r>
            <w:r w:rsidRPr="00E70F22">
              <w:rPr>
                <w:szCs w:val="28"/>
                <w:lang w:eastAsia="ru-RU"/>
              </w:rPr>
              <w:t>;</w:t>
            </w:r>
          </w:p>
          <w:p w14:paraId="24BEAA21" w14:textId="1E8DEC03" w:rsidR="0091060D" w:rsidRPr="00E70F22" w:rsidRDefault="00EA4392" w:rsidP="00104A95">
            <w:pPr>
              <w:spacing w:after="0"/>
              <w:rPr>
                <w:szCs w:val="28"/>
                <w:lang w:eastAsia="ru-RU"/>
              </w:rPr>
            </w:pPr>
            <w:r w:rsidRPr="00E70F22">
              <w:rPr>
                <w:szCs w:val="28"/>
                <w:lang w:eastAsia="ru-RU"/>
              </w:rPr>
              <w:t>г) к</w:t>
            </w:r>
            <w:r w:rsidR="0091060D" w:rsidRPr="00E70F22">
              <w:rPr>
                <w:szCs w:val="28"/>
                <w:lang w:eastAsia="ru-RU"/>
              </w:rPr>
              <w:t>анализационные очистные сооружения производительностью 400 м</w:t>
            </w:r>
            <w:r w:rsidR="0091060D" w:rsidRPr="00E70F22">
              <w:rPr>
                <w:szCs w:val="28"/>
                <w:vertAlign w:val="superscript"/>
                <w:lang w:eastAsia="ru-RU"/>
              </w:rPr>
              <w:t>3</w:t>
            </w:r>
            <w:r w:rsidR="0091060D" w:rsidRPr="00E70F22">
              <w:rPr>
                <w:szCs w:val="28"/>
                <w:lang w:eastAsia="ru-RU"/>
              </w:rPr>
              <w:t>/</w:t>
            </w:r>
            <w:proofErr w:type="spellStart"/>
            <w:r w:rsidR="0091060D" w:rsidRPr="00E70F22">
              <w:rPr>
                <w:szCs w:val="28"/>
                <w:lang w:eastAsia="ru-RU"/>
              </w:rPr>
              <w:t>сут</w:t>
            </w:r>
            <w:proofErr w:type="spellEnd"/>
            <w:r w:rsidR="0091060D" w:rsidRPr="00E70F22">
              <w:rPr>
                <w:szCs w:val="28"/>
                <w:lang w:eastAsia="ru-RU"/>
              </w:rPr>
              <w:t xml:space="preserve"> (поселок Рябово). Строительство. Санитарно-защитная зона 200 м</w:t>
            </w:r>
            <w:r w:rsidRPr="00E70F22">
              <w:rPr>
                <w:szCs w:val="28"/>
                <w:lang w:eastAsia="ru-RU"/>
              </w:rPr>
              <w:t>;</w:t>
            </w:r>
          </w:p>
          <w:p w14:paraId="41918429" w14:textId="3C64A028" w:rsidR="0091060D" w:rsidRPr="00E70F22" w:rsidRDefault="00EA4392" w:rsidP="00104A95">
            <w:pPr>
              <w:spacing w:after="0"/>
              <w:rPr>
                <w:szCs w:val="28"/>
                <w:lang w:eastAsia="ru-RU"/>
              </w:rPr>
            </w:pPr>
            <w:r w:rsidRPr="00E70F22">
              <w:rPr>
                <w:szCs w:val="28"/>
                <w:lang w:eastAsia="ru-RU"/>
              </w:rPr>
              <w:t>д) к</w:t>
            </w:r>
            <w:r w:rsidR="0091060D" w:rsidRPr="00E70F22">
              <w:rPr>
                <w:szCs w:val="28"/>
                <w:lang w:eastAsia="ru-RU"/>
              </w:rPr>
              <w:t>анализационные очистные сооружения производительностью 100 м</w:t>
            </w:r>
            <w:r w:rsidR="0091060D" w:rsidRPr="00E70F22">
              <w:rPr>
                <w:szCs w:val="28"/>
                <w:vertAlign w:val="superscript"/>
                <w:lang w:eastAsia="ru-RU"/>
              </w:rPr>
              <w:t>3</w:t>
            </w:r>
            <w:r w:rsidR="0091060D" w:rsidRPr="00E70F22">
              <w:rPr>
                <w:szCs w:val="28"/>
                <w:lang w:eastAsia="ru-RU"/>
              </w:rPr>
              <w:t>/</w:t>
            </w:r>
            <w:proofErr w:type="spellStart"/>
            <w:r w:rsidR="0091060D" w:rsidRPr="00E70F22">
              <w:rPr>
                <w:szCs w:val="28"/>
                <w:lang w:eastAsia="ru-RU"/>
              </w:rPr>
              <w:t>сут</w:t>
            </w:r>
            <w:proofErr w:type="spellEnd"/>
            <w:r w:rsidR="0091060D" w:rsidRPr="00E70F22">
              <w:rPr>
                <w:szCs w:val="28"/>
                <w:lang w:eastAsia="ru-RU"/>
              </w:rPr>
              <w:t>. Строительство (поселок Лужки). Санитарно-защитная зона 150 м</w:t>
            </w:r>
            <w:r w:rsidRPr="00E70F22">
              <w:rPr>
                <w:szCs w:val="28"/>
                <w:lang w:eastAsia="ru-RU"/>
              </w:rPr>
              <w:t>;</w:t>
            </w:r>
          </w:p>
          <w:p w14:paraId="06880060" w14:textId="26638A50" w:rsidR="0091060D" w:rsidRPr="00E70F22" w:rsidRDefault="00EA4392" w:rsidP="00104A95">
            <w:pPr>
              <w:spacing w:after="0"/>
              <w:rPr>
                <w:szCs w:val="28"/>
                <w:lang w:eastAsia="ru-RU"/>
              </w:rPr>
            </w:pPr>
            <w:r w:rsidRPr="00E70F22">
              <w:rPr>
                <w:szCs w:val="28"/>
                <w:lang w:eastAsia="ru-RU"/>
              </w:rPr>
              <w:t>е) к</w:t>
            </w:r>
            <w:r w:rsidR="0091060D" w:rsidRPr="00E70F22">
              <w:rPr>
                <w:szCs w:val="28"/>
                <w:lang w:eastAsia="ru-RU"/>
              </w:rPr>
              <w:t>анализационные очистные сооружения производительностью 400 м</w:t>
            </w:r>
            <w:r w:rsidR="0091060D" w:rsidRPr="00E70F22">
              <w:rPr>
                <w:szCs w:val="28"/>
                <w:vertAlign w:val="superscript"/>
                <w:lang w:eastAsia="ru-RU"/>
              </w:rPr>
              <w:t>3</w:t>
            </w:r>
            <w:r w:rsidR="0091060D" w:rsidRPr="00E70F22">
              <w:rPr>
                <w:szCs w:val="28"/>
                <w:lang w:eastAsia="ru-RU"/>
              </w:rPr>
              <w:t>/</w:t>
            </w:r>
            <w:proofErr w:type="spellStart"/>
            <w:r w:rsidR="0091060D" w:rsidRPr="00E70F22">
              <w:rPr>
                <w:szCs w:val="28"/>
                <w:lang w:eastAsia="ru-RU"/>
              </w:rPr>
              <w:t>сут</w:t>
            </w:r>
            <w:proofErr w:type="spellEnd"/>
            <w:r w:rsidR="0091060D" w:rsidRPr="00E70F22">
              <w:rPr>
                <w:szCs w:val="28"/>
                <w:lang w:eastAsia="ru-RU"/>
              </w:rPr>
              <w:t>. Реконструкция. (деревня Камышовка). Санитарно-защитная зона 200 м</w:t>
            </w:r>
            <w:r w:rsidRPr="00E70F22">
              <w:rPr>
                <w:szCs w:val="28"/>
                <w:lang w:eastAsia="ru-RU"/>
              </w:rPr>
              <w:t>;</w:t>
            </w:r>
          </w:p>
          <w:p w14:paraId="2A83106F" w14:textId="77777777" w:rsidR="0091060D" w:rsidRPr="00E70F22" w:rsidRDefault="0091060D" w:rsidP="00104A95">
            <w:pPr>
              <w:spacing w:after="0"/>
              <w:rPr>
                <w:i/>
                <w:iCs/>
                <w:szCs w:val="28"/>
                <w:lang w:eastAsia="ru-RU"/>
              </w:rPr>
            </w:pPr>
            <w:r w:rsidRPr="00E70F22">
              <w:rPr>
                <w:i/>
                <w:iCs/>
                <w:szCs w:val="28"/>
                <w:lang w:eastAsia="ru-RU"/>
              </w:rPr>
              <w:t>Расчетный срок</w:t>
            </w:r>
          </w:p>
          <w:p w14:paraId="011A3697" w14:textId="73FB3953" w:rsidR="0091060D" w:rsidRPr="00E70F22" w:rsidRDefault="00EA4392" w:rsidP="00104A95">
            <w:pPr>
              <w:spacing w:after="0"/>
              <w:rPr>
                <w:szCs w:val="28"/>
                <w:lang w:eastAsia="ru-RU"/>
              </w:rPr>
            </w:pPr>
            <w:r w:rsidRPr="00E70F22">
              <w:rPr>
                <w:szCs w:val="28"/>
                <w:lang w:eastAsia="ru-RU"/>
              </w:rPr>
              <w:t>ж) а</w:t>
            </w:r>
            <w:r w:rsidR="0091060D" w:rsidRPr="00E70F22">
              <w:rPr>
                <w:szCs w:val="28"/>
                <w:lang w:eastAsia="ru-RU"/>
              </w:rPr>
              <w:t>ртезианская скважина 366/1336. Реконструкция (деревня Камышовка)</w:t>
            </w:r>
            <w:r w:rsidRPr="00E70F22">
              <w:rPr>
                <w:szCs w:val="28"/>
                <w:lang w:eastAsia="ru-RU"/>
              </w:rPr>
              <w:t>;</w:t>
            </w:r>
          </w:p>
          <w:p w14:paraId="65ACDE2C" w14:textId="37F23CF4" w:rsidR="0091060D" w:rsidRPr="00E70F22" w:rsidRDefault="00EA4392" w:rsidP="00104A95">
            <w:pPr>
              <w:spacing w:after="0"/>
              <w:rPr>
                <w:szCs w:val="28"/>
                <w:lang w:eastAsia="ru-RU"/>
              </w:rPr>
            </w:pPr>
            <w:r w:rsidRPr="00E70F22">
              <w:rPr>
                <w:szCs w:val="28"/>
                <w:lang w:eastAsia="ru-RU"/>
              </w:rPr>
              <w:lastRenderedPageBreak/>
              <w:t>з) а</w:t>
            </w:r>
            <w:r w:rsidR="0091060D" w:rsidRPr="00E70F22">
              <w:rPr>
                <w:szCs w:val="28"/>
                <w:lang w:eastAsia="ru-RU"/>
              </w:rPr>
              <w:t>ртезианская скважина 3253. Реконструкция (деревня Камышовка)</w:t>
            </w:r>
            <w:r w:rsidR="005170A9" w:rsidRPr="00E70F22">
              <w:rPr>
                <w:szCs w:val="28"/>
                <w:lang w:eastAsia="ru-RU"/>
              </w:rPr>
              <w:t>;</w:t>
            </w:r>
            <w:r w:rsidR="0091060D" w:rsidRPr="00E70F22">
              <w:rPr>
                <w:szCs w:val="28"/>
                <w:lang w:eastAsia="ru-RU"/>
              </w:rPr>
              <w:t xml:space="preserve"> </w:t>
            </w:r>
          </w:p>
          <w:p w14:paraId="33D43B57" w14:textId="79F7A48C" w:rsidR="0091060D" w:rsidRPr="00E70F22" w:rsidRDefault="005170A9" w:rsidP="00104A95">
            <w:pPr>
              <w:spacing w:after="0"/>
              <w:rPr>
                <w:szCs w:val="28"/>
                <w:lang w:eastAsia="ru-RU"/>
              </w:rPr>
            </w:pPr>
            <w:r w:rsidRPr="00E70F22">
              <w:rPr>
                <w:szCs w:val="28"/>
                <w:lang w:eastAsia="ru-RU"/>
              </w:rPr>
              <w:t>и) а</w:t>
            </w:r>
            <w:r w:rsidR="0091060D" w:rsidRPr="00E70F22">
              <w:rPr>
                <w:szCs w:val="28"/>
                <w:lang w:eastAsia="ru-RU"/>
              </w:rPr>
              <w:t xml:space="preserve">ртезианская скважина 9. Реконструкция (поселок </w:t>
            </w:r>
            <w:proofErr w:type="spellStart"/>
            <w:r w:rsidR="0091060D" w:rsidRPr="00E70F22">
              <w:rPr>
                <w:szCs w:val="28"/>
                <w:lang w:eastAsia="ru-RU"/>
              </w:rPr>
              <w:t>Глебычево</w:t>
            </w:r>
            <w:proofErr w:type="spellEnd"/>
            <w:r w:rsidR="0091060D" w:rsidRPr="00E70F22">
              <w:rPr>
                <w:szCs w:val="28"/>
                <w:lang w:eastAsia="ru-RU"/>
              </w:rPr>
              <w:t>)</w:t>
            </w:r>
            <w:r w:rsidRPr="00E70F22">
              <w:rPr>
                <w:szCs w:val="28"/>
                <w:lang w:eastAsia="ru-RU"/>
              </w:rPr>
              <w:t>;</w:t>
            </w:r>
          </w:p>
          <w:p w14:paraId="6FF5597C" w14:textId="7FD81757" w:rsidR="0091060D" w:rsidRPr="00E70F22" w:rsidRDefault="005170A9" w:rsidP="00104A95">
            <w:pPr>
              <w:spacing w:after="0"/>
              <w:rPr>
                <w:szCs w:val="28"/>
                <w:lang w:eastAsia="ru-RU"/>
              </w:rPr>
            </w:pPr>
            <w:r w:rsidRPr="00E70F22">
              <w:rPr>
                <w:szCs w:val="28"/>
                <w:lang w:eastAsia="ru-RU"/>
              </w:rPr>
              <w:t>к) а</w:t>
            </w:r>
            <w:r w:rsidR="0091060D" w:rsidRPr="00E70F22">
              <w:rPr>
                <w:szCs w:val="28"/>
                <w:lang w:eastAsia="ru-RU"/>
              </w:rPr>
              <w:t xml:space="preserve">ртезианская скважина 11. Реконструкция (поселок </w:t>
            </w:r>
            <w:proofErr w:type="spellStart"/>
            <w:r w:rsidR="0091060D" w:rsidRPr="00E70F22">
              <w:rPr>
                <w:szCs w:val="28"/>
                <w:lang w:eastAsia="ru-RU"/>
              </w:rPr>
              <w:t>Глебычево</w:t>
            </w:r>
            <w:proofErr w:type="spellEnd"/>
            <w:r w:rsidR="0091060D" w:rsidRPr="00E70F22">
              <w:rPr>
                <w:szCs w:val="28"/>
                <w:lang w:eastAsia="ru-RU"/>
              </w:rPr>
              <w:t>)</w:t>
            </w:r>
            <w:r w:rsidRPr="00E70F22">
              <w:rPr>
                <w:szCs w:val="28"/>
                <w:lang w:eastAsia="ru-RU"/>
              </w:rPr>
              <w:t>;</w:t>
            </w:r>
          </w:p>
          <w:p w14:paraId="3276E4EE" w14:textId="5E103DC3" w:rsidR="0091060D" w:rsidRPr="00E70F22" w:rsidRDefault="005170A9" w:rsidP="00104A95">
            <w:pPr>
              <w:spacing w:after="0"/>
              <w:rPr>
                <w:szCs w:val="28"/>
                <w:lang w:eastAsia="ru-RU"/>
              </w:rPr>
            </w:pPr>
            <w:r w:rsidRPr="00E70F22">
              <w:rPr>
                <w:szCs w:val="28"/>
                <w:lang w:eastAsia="ru-RU"/>
              </w:rPr>
              <w:t>л) о</w:t>
            </w:r>
            <w:r w:rsidR="0091060D" w:rsidRPr="00E70F22">
              <w:rPr>
                <w:szCs w:val="28"/>
                <w:lang w:eastAsia="ru-RU"/>
              </w:rPr>
              <w:t xml:space="preserve">чистные сооружения дождевой канализации. Строительство (поселок </w:t>
            </w:r>
            <w:proofErr w:type="spellStart"/>
            <w:r w:rsidR="0091060D" w:rsidRPr="00E70F22">
              <w:rPr>
                <w:szCs w:val="28"/>
                <w:lang w:eastAsia="ru-RU"/>
              </w:rPr>
              <w:t>Ермилово</w:t>
            </w:r>
            <w:proofErr w:type="spellEnd"/>
            <w:r w:rsidR="0091060D" w:rsidRPr="00E70F22">
              <w:rPr>
                <w:szCs w:val="28"/>
                <w:lang w:eastAsia="ru-RU"/>
              </w:rPr>
              <w:t>). Санитарно-защитная зона от очистных сооружений поверхностного стока открытого типа до жилой территории 100 м, закрытого типа – 50 м</w:t>
            </w:r>
            <w:r w:rsidRPr="00E70F22">
              <w:rPr>
                <w:szCs w:val="28"/>
                <w:lang w:eastAsia="ru-RU"/>
              </w:rPr>
              <w:t>;</w:t>
            </w:r>
          </w:p>
          <w:p w14:paraId="1639541B" w14:textId="7516DCEB" w:rsidR="0091060D" w:rsidRPr="00E70F22" w:rsidRDefault="005170A9" w:rsidP="00104A95">
            <w:pPr>
              <w:spacing w:after="0"/>
              <w:rPr>
                <w:szCs w:val="28"/>
                <w:lang w:eastAsia="ru-RU"/>
              </w:rPr>
            </w:pPr>
            <w:r w:rsidRPr="00E70F22">
              <w:rPr>
                <w:szCs w:val="28"/>
                <w:lang w:eastAsia="ru-RU"/>
              </w:rPr>
              <w:t>м) о</w:t>
            </w:r>
            <w:r w:rsidR="0091060D" w:rsidRPr="00E70F22">
              <w:rPr>
                <w:szCs w:val="28"/>
                <w:lang w:eastAsia="ru-RU"/>
              </w:rPr>
              <w:t xml:space="preserve">чистные сооружения дождевой канализации. Строительство (поселок </w:t>
            </w:r>
            <w:proofErr w:type="spellStart"/>
            <w:r w:rsidR="0091060D" w:rsidRPr="00E70F22">
              <w:rPr>
                <w:szCs w:val="28"/>
                <w:lang w:eastAsia="ru-RU"/>
              </w:rPr>
              <w:t>Глебычево</w:t>
            </w:r>
            <w:proofErr w:type="spellEnd"/>
            <w:r w:rsidR="0091060D" w:rsidRPr="00E70F22">
              <w:rPr>
                <w:szCs w:val="28"/>
                <w:lang w:eastAsia="ru-RU"/>
              </w:rPr>
              <w:t>). Санитарно-защитная зона от очистных сооружений поверхностного стока открытого типа до жилой территории 100 м, закрытого типа – 50 м</w:t>
            </w:r>
            <w:r w:rsidRPr="00E70F22">
              <w:rPr>
                <w:szCs w:val="28"/>
                <w:lang w:eastAsia="ru-RU"/>
              </w:rPr>
              <w:t>;</w:t>
            </w:r>
          </w:p>
          <w:p w14:paraId="305C5AE3" w14:textId="341A8AC4" w:rsidR="0091060D" w:rsidRPr="00E70F22" w:rsidRDefault="005170A9" w:rsidP="00104A95">
            <w:pPr>
              <w:spacing w:after="0"/>
              <w:rPr>
                <w:szCs w:val="28"/>
                <w:lang w:eastAsia="ru-RU"/>
              </w:rPr>
            </w:pPr>
            <w:r w:rsidRPr="00E70F22">
              <w:rPr>
                <w:szCs w:val="28"/>
                <w:lang w:eastAsia="ru-RU"/>
              </w:rPr>
              <w:t>н) о</w:t>
            </w:r>
            <w:r w:rsidR="0091060D" w:rsidRPr="00E70F22">
              <w:rPr>
                <w:szCs w:val="28"/>
                <w:lang w:eastAsia="ru-RU"/>
              </w:rPr>
              <w:t xml:space="preserve">чистные сооружения дождевой канализации. Строительство (город Приморск, на побережье бухты </w:t>
            </w:r>
            <w:proofErr w:type="spellStart"/>
            <w:r w:rsidR="0091060D" w:rsidRPr="00E70F22">
              <w:rPr>
                <w:szCs w:val="28"/>
                <w:lang w:eastAsia="ru-RU"/>
              </w:rPr>
              <w:t>Катерлахти</w:t>
            </w:r>
            <w:proofErr w:type="spellEnd"/>
            <w:r w:rsidR="0091060D" w:rsidRPr="00E70F22">
              <w:rPr>
                <w:szCs w:val="28"/>
                <w:lang w:eastAsia="ru-RU"/>
              </w:rPr>
              <w:t>). Санитарно-защитная зона от очистных сооружений поверхностного стока закрытого типа 50 м</w:t>
            </w:r>
            <w:r w:rsidRPr="00E70F22">
              <w:rPr>
                <w:szCs w:val="28"/>
                <w:lang w:eastAsia="ru-RU"/>
              </w:rPr>
              <w:t>;</w:t>
            </w:r>
          </w:p>
          <w:p w14:paraId="62179074" w14:textId="3E0303AE" w:rsidR="00EE3B55" w:rsidRPr="00E70F22" w:rsidRDefault="005170A9" w:rsidP="00104A95">
            <w:pPr>
              <w:spacing w:after="0"/>
              <w:rPr>
                <w:lang w:eastAsia="ru-RU"/>
              </w:rPr>
            </w:pPr>
            <w:r w:rsidRPr="00E70F22">
              <w:rPr>
                <w:lang w:eastAsia="ru-RU"/>
              </w:rPr>
              <w:lastRenderedPageBreak/>
              <w:t>– о</w:t>
            </w:r>
            <w:r w:rsidR="00EE3B55" w:rsidRPr="00E70F22">
              <w:rPr>
                <w:lang w:eastAsia="ru-RU"/>
              </w:rPr>
              <w:t>бъекты обслуживания и хранения автомобильного транспорта:</w:t>
            </w:r>
          </w:p>
          <w:p w14:paraId="3D0D91C0"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4C9D43E6" w14:textId="49A16F95" w:rsidR="0091060D" w:rsidRPr="00E70F22" w:rsidRDefault="005170A9" w:rsidP="00104A95">
            <w:pPr>
              <w:spacing w:after="0"/>
              <w:rPr>
                <w:szCs w:val="28"/>
                <w:lang w:eastAsia="ru-RU"/>
              </w:rPr>
            </w:pPr>
            <w:r w:rsidRPr="00E70F22">
              <w:rPr>
                <w:szCs w:val="28"/>
                <w:lang w:eastAsia="ru-RU"/>
              </w:rPr>
              <w:t>а) г</w:t>
            </w:r>
            <w:r w:rsidR="0091060D" w:rsidRPr="00E70F22">
              <w:rPr>
                <w:szCs w:val="28"/>
                <w:lang w:eastAsia="ru-RU"/>
              </w:rPr>
              <w:t>аражи. Строительство (город Приморск)</w:t>
            </w:r>
            <w:r w:rsidRPr="00E70F22">
              <w:rPr>
                <w:szCs w:val="28"/>
                <w:lang w:eastAsia="ru-RU"/>
              </w:rPr>
              <w:t>;</w:t>
            </w:r>
          </w:p>
          <w:p w14:paraId="48429D87" w14:textId="51E4818F" w:rsidR="0091060D" w:rsidRPr="00E70F22" w:rsidRDefault="005170A9" w:rsidP="00104A95">
            <w:pPr>
              <w:spacing w:after="0"/>
              <w:rPr>
                <w:szCs w:val="28"/>
                <w:lang w:eastAsia="ru-RU"/>
              </w:rPr>
            </w:pPr>
            <w:r w:rsidRPr="00E70F22">
              <w:rPr>
                <w:szCs w:val="28"/>
                <w:lang w:eastAsia="ru-RU"/>
              </w:rPr>
              <w:t>б) г</w:t>
            </w:r>
            <w:r w:rsidR="0091060D" w:rsidRPr="00E70F22">
              <w:rPr>
                <w:szCs w:val="28"/>
                <w:lang w:eastAsia="ru-RU"/>
              </w:rPr>
              <w:t xml:space="preserve">аражи. Строительство (поселок </w:t>
            </w:r>
            <w:proofErr w:type="spellStart"/>
            <w:r w:rsidR="0091060D" w:rsidRPr="00E70F22">
              <w:rPr>
                <w:szCs w:val="28"/>
                <w:lang w:eastAsia="ru-RU"/>
              </w:rPr>
              <w:t>Ермилово</w:t>
            </w:r>
            <w:proofErr w:type="spellEnd"/>
            <w:r w:rsidR="0091060D" w:rsidRPr="00E70F22">
              <w:rPr>
                <w:szCs w:val="28"/>
                <w:lang w:eastAsia="ru-RU"/>
              </w:rPr>
              <w:t>)</w:t>
            </w:r>
            <w:r w:rsidRPr="00E70F22">
              <w:rPr>
                <w:szCs w:val="28"/>
                <w:lang w:eastAsia="ru-RU"/>
              </w:rPr>
              <w:t>;</w:t>
            </w:r>
          </w:p>
          <w:p w14:paraId="3EA22F1E" w14:textId="111A7DED" w:rsidR="0091060D" w:rsidRPr="00E70F22" w:rsidRDefault="005170A9" w:rsidP="00104A95">
            <w:pPr>
              <w:spacing w:after="0"/>
              <w:rPr>
                <w:szCs w:val="28"/>
                <w:lang w:eastAsia="ru-RU"/>
              </w:rPr>
            </w:pPr>
            <w:r w:rsidRPr="00E70F22">
              <w:rPr>
                <w:szCs w:val="28"/>
                <w:lang w:eastAsia="ru-RU"/>
              </w:rPr>
              <w:t>в) г</w:t>
            </w:r>
            <w:r w:rsidR="0091060D" w:rsidRPr="00E70F22">
              <w:rPr>
                <w:szCs w:val="28"/>
                <w:lang w:eastAsia="ru-RU"/>
              </w:rPr>
              <w:t>аражи. Строительство (поселок Красная Долина)</w:t>
            </w:r>
            <w:r w:rsidRPr="00E70F22">
              <w:rPr>
                <w:szCs w:val="28"/>
                <w:lang w:eastAsia="ru-RU"/>
              </w:rPr>
              <w:t>;</w:t>
            </w:r>
            <w:r w:rsidR="0091060D" w:rsidRPr="00E70F22">
              <w:rPr>
                <w:szCs w:val="28"/>
                <w:lang w:eastAsia="ru-RU"/>
              </w:rPr>
              <w:t xml:space="preserve"> </w:t>
            </w:r>
          </w:p>
          <w:p w14:paraId="6EF65B07" w14:textId="74A425CF" w:rsidR="0091060D" w:rsidRPr="00E70F22" w:rsidRDefault="005170A9" w:rsidP="00104A95">
            <w:pPr>
              <w:spacing w:after="0"/>
              <w:rPr>
                <w:szCs w:val="28"/>
                <w:lang w:eastAsia="ru-RU"/>
              </w:rPr>
            </w:pPr>
            <w:r w:rsidRPr="00E70F22">
              <w:rPr>
                <w:szCs w:val="28"/>
                <w:lang w:eastAsia="ru-RU"/>
              </w:rPr>
              <w:t>г) г</w:t>
            </w:r>
            <w:r w:rsidR="0091060D" w:rsidRPr="00E70F22">
              <w:rPr>
                <w:szCs w:val="28"/>
                <w:lang w:eastAsia="ru-RU"/>
              </w:rPr>
              <w:t>аражи. Строительство (деревня Камышовка)</w:t>
            </w:r>
            <w:r w:rsidRPr="00E70F22">
              <w:rPr>
                <w:szCs w:val="28"/>
                <w:lang w:eastAsia="ru-RU"/>
              </w:rPr>
              <w:t>.</w:t>
            </w:r>
          </w:p>
        </w:tc>
      </w:tr>
      <w:tr w:rsidR="00171758" w:rsidRPr="00E70F22" w14:paraId="0F45CF56" w14:textId="77777777" w:rsidTr="00104A95">
        <w:trPr>
          <w:trHeight w:val="20"/>
        </w:trPr>
        <w:tc>
          <w:tcPr>
            <w:tcW w:w="251" w:type="pct"/>
            <w:vMerge/>
          </w:tcPr>
          <w:p w14:paraId="66866FB9" w14:textId="77777777" w:rsidR="0091060D" w:rsidRPr="00E70F22" w:rsidRDefault="0091060D" w:rsidP="00104A95">
            <w:pPr>
              <w:spacing w:after="0"/>
              <w:rPr>
                <w:szCs w:val="28"/>
                <w:lang w:eastAsia="ru-RU"/>
              </w:rPr>
            </w:pPr>
          </w:p>
        </w:tc>
        <w:tc>
          <w:tcPr>
            <w:tcW w:w="1111" w:type="pct"/>
            <w:vMerge/>
            <w:hideMark/>
          </w:tcPr>
          <w:p w14:paraId="4E790105" w14:textId="77777777" w:rsidR="0091060D" w:rsidRPr="00E70F22" w:rsidRDefault="0091060D" w:rsidP="00104A95">
            <w:pPr>
              <w:spacing w:after="0"/>
              <w:rPr>
                <w:szCs w:val="28"/>
                <w:lang w:eastAsia="ru-RU"/>
              </w:rPr>
            </w:pPr>
          </w:p>
        </w:tc>
        <w:tc>
          <w:tcPr>
            <w:tcW w:w="960" w:type="pct"/>
            <w:hideMark/>
          </w:tcPr>
          <w:p w14:paraId="1328FD7A" w14:textId="77777777" w:rsidR="0091060D" w:rsidRPr="00E70F22" w:rsidRDefault="0091060D" w:rsidP="00104A95">
            <w:pPr>
              <w:spacing w:after="0"/>
              <w:rPr>
                <w:szCs w:val="28"/>
                <w:lang w:eastAsia="ru-RU"/>
              </w:rPr>
            </w:pPr>
            <w:r w:rsidRPr="00E70F22">
              <w:rPr>
                <w:szCs w:val="28"/>
                <w:lang w:eastAsia="ru-RU"/>
              </w:rPr>
              <w:t>Коэффициент застройки зоны</w:t>
            </w:r>
          </w:p>
        </w:tc>
        <w:tc>
          <w:tcPr>
            <w:tcW w:w="960" w:type="pct"/>
            <w:hideMark/>
          </w:tcPr>
          <w:p w14:paraId="2690F0F0" w14:textId="77777777" w:rsidR="0091060D" w:rsidRPr="00E70F22" w:rsidRDefault="0091060D" w:rsidP="00104A95">
            <w:pPr>
              <w:spacing w:after="0"/>
              <w:rPr>
                <w:szCs w:val="28"/>
                <w:lang w:eastAsia="ru-RU"/>
              </w:rPr>
            </w:pPr>
            <w:r w:rsidRPr="00E70F22">
              <w:rPr>
                <w:szCs w:val="28"/>
                <w:lang w:eastAsia="ru-RU"/>
              </w:rPr>
              <w:t>0,6</w:t>
            </w:r>
          </w:p>
        </w:tc>
        <w:tc>
          <w:tcPr>
            <w:tcW w:w="1718" w:type="pct"/>
            <w:vMerge/>
            <w:hideMark/>
          </w:tcPr>
          <w:p w14:paraId="2177E2D5" w14:textId="77777777" w:rsidR="0091060D" w:rsidRPr="00E70F22" w:rsidRDefault="0091060D" w:rsidP="00104A95">
            <w:pPr>
              <w:spacing w:after="0"/>
              <w:rPr>
                <w:szCs w:val="28"/>
                <w:lang w:eastAsia="ru-RU"/>
              </w:rPr>
            </w:pPr>
          </w:p>
        </w:tc>
      </w:tr>
      <w:tr w:rsidR="00171758" w:rsidRPr="00E70F22" w14:paraId="19EC341F" w14:textId="77777777" w:rsidTr="00104A95">
        <w:trPr>
          <w:trHeight w:val="20"/>
        </w:trPr>
        <w:tc>
          <w:tcPr>
            <w:tcW w:w="251" w:type="pct"/>
            <w:vMerge/>
          </w:tcPr>
          <w:p w14:paraId="042FD470" w14:textId="77777777" w:rsidR="0091060D" w:rsidRPr="00E70F22" w:rsidRDefault="0091060D" w:rsidP="00104A95">
            <w:pPr>
              <w:spacing w:after="0"/>
              <w:rPr>
                <w:szCs w:val="28"/>
                <w:lang w:eastAsia="ru-RU"/>
              </w:rPr>
            </w:pPr>
          </w:p>
        </w:tc>
        <w:tc>
          <w:tcPr>
            <w:tcW w:w="1111" w:type="pct"/>
            <w:vMerge/>
            <w:hideMark/>
          </w:tcPr>
          <w:p w14:paraId="39F57706" w14:textId="77777777" w:rsidR="0091060D" w:rsidRPr="00E70F22" w:rsidRDefault="0091060D" w:rsidP="00104A95">
            <w:pPr>
              <w:spacing w:after="0"/>
              <w:rPr>
                <w:rFonts w:ascii="Calibri" w:hAnsi="Calibri" w:cs="Calibri"/>
                <w:sz w:val="22"/>
                <w:lang w:eastAsia="ru-RU"/>
              </w:rPr>
            </w:pPr>
          </w:p>
        </w:tc>
        <w:tc>
          <w:tcPr>
            <w:tcW w:w="960" w:type="pct"/>
            <w:hideMark/>
          </w:tcPr>
          <w:p w14:paraId="18E3ECB6" w14:textId="77777777" w:rsidR="0091060D" w:rsidRPr="00E70F22" w:rsidRDefault="0091060D" w:rsidP="00104A95">
            <w:pPr>
              <w:spacing w:after="0"/>
              <w:rPr>
                <w:szCs w:val="28"/>
                <w:lang w:eastAsia="ru-RU"/>
              </w:rPr>
            </w:pPr>
            <w:r w:rsidRPr="00E70F22">
              <w:rPr>
                <w:szCs w:val="28"/>
                <w:lang w:eastAsia="ru-RU"/>
              </w:rPr>
              <w:t>Коэффициент плотности застройки</w:t>
            </w:r>
          </w:p>
        </w:tc>
        <w:tc>
          <w:tcPr>
            <w:tcW w:w="960" w:type="pct"/>
            <w:hideMark/>
          </w:tcPr>
          <w:p w14:paraId="7AFCB930" w14:textId="77777777" w:rsidR="0091060D" w:rsidRPr="00E70F22" w:rsidRDefault="0091060D" w:rsidP="00104A95">
            <w:pPr>
              <w:spacing w:after="0"/>
              <w:rPr>
                <w:szCs w:val="28"/>
                <w:lang w:eastAsia="ru-RU"/>
              </w:rPr>
            </w:pPr>
            <w:r w:rsidRPr="00E70F22">
              <w:rPr>
                <w:szCs w:val="28"/>
                <w:lang w:eastAsia="ru-RU"/>
              </w:rPr>
              <w:t>1</w:t>
            </w:r>
          </w:p>
        </w:tc>
        <w:tc>
          <w:tcPr>
            <w:tcW w:w="1718" w:type="pct"/>
            <w:vMerge/>
            <w:hideMark/>
          </w:tcPr>
          <w:p w14:paraId="4C5953AF" w14:textId="77777777" w:rsidR="0091060D" w:rsidRPr="00E70F22" w:rsidRDefault="0091060D" w:rsidP="00104A95">
            <w:pPr>
              <w:spacing w:after="0"/>
              <w:rPr>
                <w:i/>
                <w:iCs/>
                <w:szCs w:val="28"/>
                <w:lang w:eastAsia="ru-RU"/>
              </w:rPr>
            </w:pPr>
          </w:p>
        </w:tc>
      </w:tr>
      <w:tr w:rsidR="00171758" w:rsidRPr="00E70F22" w14:paraId="11A0AF7F" w14:textId="77777777" w:rsidTr="00104A95">
        <w:trPr>
          <w:trHeight w:val="20"/>
        </w:trPr>
        <w:tc>
          <w:tcPr>
            <w:tcW w:w="251" w:type="pct"/>
            <w:vMerge/>
          </w:tcPr>
          <w:p w14:paraId="1598510C" w14:textId="77777777" w:rsidR="0091060D" w:rsidRPr="00E70F22" w:rsidRDefault="0091060D" w:rsidP="00104A95">
            <w:pPr>
              <w:spacing w:after="0"/>
              <w:rPr>
                <w:szCs w:val="28"/>
                <w:lang w:eastAsia="ru-RU"/>
              </w:rPr>
            </w:pPr>
          </w:p>
        </w:tc>
        <w:tc>
          <w:tcPr>
            <w:tcW w:w="1111" w:type="pct"/>
            <w:vMerge/>
            <w:hideMark/>
          </w:tcPr>
          <w:p w14:paraId="0F69ED4A" w14:textId="77777777" w:rsidR="0091060D" w:rsidRPr="00E70F22" w:rsidRDefault="0091060D" w:rsidP="00104A95">
            <w:pPr>
              <w:spacing w:after="0"/>
              <w:rPr>
                <w:rFonts w:ascii="Calibri" w:hAnsi="Calibri" w:cs="Calibri"/>
                <w:sz w:val="22"/>
                <w:lang w:eastAsia="ru-RU"/>
              </w:rPr>
            </w:pPr>
          </w:p>
        </w:tc>
        <w:tc>
          <w:tcPr>
            <w:tcW w:w="960" w:type="pct"/>
          </w:tcPr>
          <w:p w14:paraId="6DC0DEA3" w14:textId="77777777" w:rsidR="0091060D" w:rsidRPr="00E70F22" w:rsidRDefault="0091060D" w:rsidP="00104A95">
            <w:pPr>
              <w:spacing w:after="0"/>
              <w:rPr>
                <w:szCs w:val="28"/>
                <w:lang w:eastAsia="ru-RU"/>
              </w:rPr>
            </w:pPr>
            <w:r w:rsidRPr="00E70F22">
              <w:rPr>
                <w:szCs w:val="28"/>
                <w:lang w:eastAsia="ru-RU"/>
              </w:rPr>
              <w:t>Класс опасности объектов в соответствии санитарной классификацией</w:t>
            </w:r>
          </w:p>
        </w:tc>
        <w:tc>
          <w:tcPr>
            <w:tcW w:w="960" w:type="pct"/>
            <w:hideMark/>
          </w:tcPr>
          <w:p w14:paraId="1B29FA3E" w14:textId="77777777" w:rsidR="0091060D" w:rsidRPr="00E70F22" w:rsidRDefault="0091060D" w:rsidP="00104A95">
            <w:pPr>
              <w:spacing w:after="0"/>
              <w:rPr>
                <w:szCs w:val="28"/>
                <w:lang w:eastAsia="ru-RU"/>
              </w:rPr>
            </w:pPr>
            <w:r w:rsidRPr="00E70F22">
              <w:rPr>
                <w:szCs w:val="28"/>
                <w:lang w:val="en-US" w:eastAsia="ru-RU"/>
              </w:rPr>
              <w:t>V</w:t>
            </w:r>
          </w:p>
        </w:tc>
        <w:tc>
          <w:tcPr>
            <w:tcW w:w="1718" w:type="pct"/>
            <w:vMerge/>
            <w:hideMark/>
          </w:tcPr>
          <w:p w14:paraId="3471ED13" w14:textId="77777777" w:rsidR="0091060D" w:rsidRPr="00E70F22" w:rsidRDefault="0091060D" w:rsidP="00104A95">
            <w:pPr>
              <w:spacing w:after="0"/>
              <w:rPr>
                <w:szCs w:val="28"/>
                <w:lang w:eastAsia="ru-RU"/>
              </w:rPr>
            </w:pPr>
          </w:p>
        </w:tc>
      </w:tr>
      <w:tr w:rsidR="00171758" w:rsidRPr="00E70F22" w14:paraId="47B589DE" w14:textId="77777777" w:rsidTr="00104A95">
        <w:trPr>
          <w:trHeight w:val="20"/>
        </w:trPr>
        <w:tc>
          <w:tcPr>
            <w:tcW w:w="251" w:type="pct"/>
          </w:tcPr>
          <w:p w14:paraId="5C795A73" w14:textId="77777777" w:rsidR="0091060D" w:rsidRPr="00E70F22" w:rsidRDefault="0091060D" w:rsidP="00DE5C1D">
            <w:pPr>
              <w:pStyle w:val="afb"/>
              <w:numPr>
                <w:ilvl w:val="0"/>
                <w:numId w:val="39"/>
              </w:numPr>
              <w:spacing w:after="0" w:line="240" w:lineRule="auto"/>
              <w:rPr>
                <w:szCs w:val="24"/>
              </w:rPr>
            </w:pPr>
          </w:p>
        </w:tc>
        <w:tc>
          <w:tcPr>
            <w:tcW w:w="4749" w:type="pct"/>
            <w:gridSpan w:val="4"/>
            <w:hideMark/>
          </w:tcPr>
          <w:p w14:paraId="368FDA46" w14:textId="12351DC8" w:rsidR="0091060D" w:rsidRPr="00E70F22" w:rsidRDefault="0091060D" w:rsidP="00104A95">
            <w:pPr>
              <w:spacing w:after="0"/>
            </w:pPr>
            <w:r w:rsidRPr="00E70F22">
              <w:t xml:space="preserve">Зоны </w:t>
            </w:r>
            <w:r w:rsidR="00BF75C7" w:rsidRPr="00E70F22">
              <w:t xml:space="preserve">объектов </w:t>
            </w:r>
            <w:r w:rsidRPr="00E70F22">
              <w:t xml:space="preserve">инженерной и транспортной инфраструктуры. Общая площадь </w:t>
            </w:r>
            <w:r w:rsidR="00E6594B" w:rsidRPr="00E70F22">
              <w:t>10</w:t>
            </w:r>
            <w:r w:rsidR="002E582E" w:rsidRPr="00E70F22">
              <w:t xml:space="preserve">73 </w:t>
            </w:r>
            <w:r w:rsidRPr="00E70F22">
              <w:t>га </w:t>
            </w:r>
          </w:p>
        </w:tc>
      </w:tr>
      <w:tr w:rsidR="00171758" w:rsidRPr="00E70F22" w14:paraId="6408CFB3" w14:textId="77777777" w:rsidTr="00104A95">
        <w:trPr>
          <w:trHeight w:val="20"/>
        </w:trPr>
        <w:tc>
          <w:tcPr>
            <w:tcW w:w="251" w:type="pct"/>
          </w:tcPr>
          <w:p w14:paraId="1A76ECB5" w14:textId="77777777" w:rsidR="00E6594B" w:rsidRPr="00E70F22" w:rsidRDefault="00E6594B" w:rsidP="00DE5C1D">
            <w:pPr>
              <w:pStyle w:val="afb"/>
              <w:numPr>
                <w:ilvl w:val="1"/>
                <w:numId w:val="39"/>
              </w:numPr>
              <w:spacing w:after="0" w:line="240" w:lineRule="auto"/>
              <w:ind w:left="0" w:firstLine="0"/>
              <w:rPr>
                <w:szCs w:val="24"/>
              </w:rPr>
            </w:pPr>
          </w:p>
        </w:tc>
        <w:tc>
          <w:tcPr>
            <w:tcW w:w="1111" w:type="pct"/>
          </w:tcPr>
          <w:p w14:paraId="5F63942C" w14:textId="77777777" w:rsidR="00E6594B" w:rsidRPr="00E70F22" w:rsidRDefault="00E6594B" w:rsidP="00104A95">
            <w:pPr>
              <w:spacing w:after="0"/>
              <w:rPr>
                <w:szCs w:val="28"/>
                <w:lang w:eastAsia="ru-RU"/>
              </w:rPr>
            </w:pPr>
            <w:r w:rsidRPr="00E70F22">
              <w:rPr>
                <w:szCs w:val="28"/>
                <w:lang w:eastAsia="ru-RU"/>
              </w:rPr>
              <w:t>Зона объектов инженерной инфраструктуры</w:t>
            </w:r>
          </w:p>
          <w:p w14:paraId="0A385393" w14:textId="77777777" w:rsidR="00E6594B" w:rsidRPr="00E70F22" w:rsidRDefault="00E6594B" w:rsidP="00104A95">
            <w:pPr>
              <w:spacing w:after="0"/>
              <w:rPr>
                <w:szCs w:val="28"/>
                <w:lang w:eastAsia="ru-RU"/>
              </w:rPr>
            </w:pPr>
            <w:r w:rsidRPr="00E70F22">
              <w:rPr>
                <w:szCs w:val="28"/>
                <w:lang w:eastAsia="ru-RU"/>
              </w:rPr>
              <w:t>И-1</w:t>
            </w:r>
          </w:p>
        </w:tc>
        <w:tc>
          <w:tcPr>
            <w:tcW w:w="960" w:type="pct"/>
          </w:tcPr>
          <w:p w14:paraId="2DEADDFC" w14:textId="77777777" w:rsidR="00E6594B" w:rsidRPr="00E70F22" w:rsidRDefault="00E6594B" w:rsidP="00104A95">
            <w:pPr>
              <w:spacing w:after="0"/>
              <w:rPr>
                <w:szCs w:val="28"/>
                <w:lang w:eastAsia="ru-RU"/>
              </w:rPr>
            </w:pPr>
            <w:r w:rsidRPr="00E70F22">
              <w:rPr>
                <w:szCs w:val="28"/>
                <w:lang w:eastAsia="ru-RU"/>
              </w:rPr>
              <w:t>Площадь, га</w:t>
            </w:r>
          </w:p>
        </w:tc>
        <w:tc>
          <w:tcPr>
            <w:tcW w:w="960" w:type="pct"/>
          </w:tcPr>
          <w:p w14:paraId="2652CD23" w14:textId="77777777" w:rsidR="00E6594B" w:rsidRPr="00E70F22" w:rsidRDefault="00E6594B" w:rsidP="00104A95">
            <w:pPr>
              <w:spacing w:after="0"/>
              <w:rPr>
                <w:szCs w:val="28"/>
                <w:lang w:eastAsia="ru-RU"/>
              </w:rPr>
            </w:pPr>
            <w:r w:rsidRPr="00E70F22">
              <w:rPr>
                <w:szCs w:val="28"/>
                <w:lang w:eastAsia="ru-RU"/>
              </w:rPr>
              <w:t>12,3</w:t>
            </w:r>
            <w:r w:rsidR="002E582E" w:rsidRPr="00E70F22">
              <w:rPr>
                <w:szCs w:val="28"/>
                <w:lang w:eastAsia="ru-RU"/>
              </w:rPr>
              <w:t>5</w:t>
            </w:r>
          </w:p>
        </w:tc>
        <w:tc>
          <w:tcPr>
            <w:tcW w:w="1718" w:type="pct"/>
            <w:tcBorders>
              <w:bottom w:val="single" w:sz="4" w:space="0" w:color="auto"/>
            </w:tcBorders>
            <w:hideMark/>
          </w:tcPr>
          <w:p w14:paraId="51948138" w14:textId="584B7281" w:rsidR="00E6594B" w:rsidRPr="00E70F22" w:rsidRDefault="00E6594B" w:rsidP="00104A95">
            <w:pPr>
              <w:spacing w:after="0"/>
              <w:rPr>
                <w:szCs w:val="28"/>
                <w:lang w:eastAsia="ru-RU"/>
              </w:rPr>
            </w:pPr>
            <w:r w:rsidRPr="00E70F22">
              <w:rPr>
                <w:szCs w:val="28"/>
                <w:lang w:eastAsia="ru-RU"/>
              </w:rPr>
              <w:t>1. Объекты регионального значения</w:t>
            </w:r>
            <w:r w:rsidR="005170A9" w:rsidRPr="00E70F22">
              <w:rPr>
                <w:szCs w:val="28"/>
                <w:lang w:eastAsia="ru-RU"/>
              </w:rPr>
              <w:t>:</w:t>
            </w:r>
          </w:p>
          <w:p w14:paraId="492E2273" w14:textId="18385DB3" w:rsidR="00E6594B" w:rsidRPr="00E70F22" w:rsidRDefault="005170A9" w:rsidP="00104A95">
            <w:pPr>
              <w:spacing w:after="0"/>
              <w:rPr>
                <w:szCs w:val="28"/>
                <w:lang w:eastAsia="ru-RU"/>
              </w:rPr>
            </w:pPr>
            <w:r w:rsidRPr="00E70F22">
              <w:rPr>
                <w:szCs w:val="28"/>
                <w:lang w:eastAsia="ru-RU"/>
              </w:rPr>
              <w:t>– о</w:t>
            </w:r>
            <w:r w:rsidR="00E6594B" w:rsidRPr="00E70F22">
              <w:rPr>
                <w:szCs w:val="28"/>
                <w:lang w:eastAsia="ru-RU"/>
              </w:rPr>
              <w:t>бъекты электроэнергетических систем:</w:t>
            </w:r>
          </w:p>
          <w:p w14:paraId="09EC7F34" w14:textId="77777777" w:rsidR="00E6594B" w:rsidRPr="00E70F22" w:rsidRDefault="00E6594B" w:rsidP="00104A95">
            <w:pPr>
              <w:spacing w:after="0"/>
              <w:rPr>
                <w:i/>
                <w:iCs/>
                <w:szCs w:val="28"/>
                <w:lang w:eastAsia="ru-RU"/>
              </w:rPr>
            </w:pPr>
            <w:r w:rsidRPr="00E70F22">
              <w:rPr>
                <w:i/>
                <w:iCs/>
                <w:szCs w:val="28"/>
                <w:lang w:eastAsia="ru-RU"/>
              </w:rPr>
              <w:t>Первая очередь</w:t>
            </w:r>
          </w:p>
          <w:p w14:paraId="50D8B72B" w14:textId="2ABE92CE" w:rsidR="00E6594B" w:rsidRPr="00E70F22" w:rsidRDefault="005170A9" w:rsidP="00104A95">
            <w:pPr>
              <w:spacing w:after="0"/>
              <w:rPr>
                <w:szCs w:val="28"/>
                <w:lang w:eastAsia="ru-RU"/>
              </w:rPr>
            </w:pPr>
            <w:r w:rsidRPr="00E70F22">
              <w:rPr>
                <w:szCs w:val="28"/>
                <w:lang w:eastAsia="ru-RU"/>
              </w:rPr>
              <w:t>а) п</w:t>
            </w:r>
            <w:r w:rsidR="00E6594B" w:rsidRPr="00E70F22">
              <w:rPr>
                <w:szCs w:val="28"/>
                <w:lang w:eastAsia="ru-RU"/>
              </w:rPr>
              <w:t xml:space="preserve">одстанция 110 </w:t>
            </w:r>
            <w:proofErr w:type="spellStart"/>
            <w:r w:rsidR="00E6594B" w:rsidRPr="00E70F22">
              <w:rPr>
                <w:szCs w:val="28"/>
                <w:lang w:eastAsia="ru-RU"/>
              </w:rPr>
              <w:t>кВ</w:t>
            </w:r>
            <w:proofErr w:type="spellEnd"/>
            <w:r w:rsidR="00E6594B" w:rsidRPr="00E70F22">
              <w:rPr>
                <w:szCs w:val="28"/>
                <w:lang w:eastAsia="ru-RU"/>
              </w:rPr>
              <w:t xml:space="preserve"> </w:t>
            </w:r>
            <w:proofErr w:type="spellStart"/>
            <w:r w:rsidR="00E6594B" w:rsidRPr="00E70F22">
              <w:rPr>
                <w:szCs w:val="28"/>
                <w:lang w:eastAsia="ru-RU"/>
              </w:rPr>
              <w:t>Ермиловская</w:t>
            </w:r>
            <w:proofErr w:type="spellEnd"/>
            <w:r w:rsidR="00E6594B" w:rsidRPr="00E70F22">
              <w:rPr>
                <w:szCs w:val="28"/>
                <w:lang w:eastAsia="ru-RU"/>
              </w:rPr>
              <w:t xml:space="preserve">, строительство подстанции 110/35/10 </w:t>
            </w:r>
            <w:proofErr w:type="spellStart"/>
            <w:r w:rsidR="00E6594B" w:rsidRPr="00E70F22">
              <w:rPr>
                <w:szCs w:val="28"/>
                <w:lang w:eastAsia="ru-RU"/>
              </w:rPr>
              <w:t>кВ</w:t>
            </w:r>
            <w:proofErr w:type="spellEnd"/>
            <w:r w:rsidR="00E6594B" w:rsidRPr="00E70F22">
              <w:rPr>
                <w:szCs w:val="28"/>
                <w:lang w:eastAsia="ru-RU"/>
              </w:rPr>
              <w:t>, установка 2-х трансформаторов по 10 МВ</w:t>
            </w:r>
            <w:r w:rsidR="00E6594B" w:rsidRPr="00E70F22">
              <w:rPr>
                <w:rFonts w:ascii="Wingdings 2" w:hAnsi="Wingdings 2"/>
                <w:szCs w:val="28"/>
                <w:lang w:eastAsia="ru-RU"/>
              </w:rPr>
              <w:t></w:t>
            </w:r>
            <w:r w:rsidR="00E6594B" w:rsidRPr="00E70F22">
              <w:rPr>
                <w:szCs w:val="28"/>
                <w:lang w:eastAsia="ru-RU"/>
              </w:rPr>
              <w:t xml:space="preserve">А каждый (поселок </w:t>
            </w:r>
            <w:proofErr w:type="spellStart"/>
            <w:r w:rsidR="00E6594B" w:rsidRPr="00E70F22">
              <w:rPr>
                <w:szCs w:val="28"/>
                <w:lang w:eastAsia="ru-RU"/>
              </w:rPr>
              <w:t>Ермилово</w:t>
            </w:r>
            <w:proofErr w:type="spellEnd"/>
            <w:r w:rsidR="00E6594B" w:rsidRPr="00E70F22">
              <w:rPr>
                <w:szCs w:val="28"/>
                <w:lang w:eastAsia="ru-RU"/>
              </w:rPr>
              <w:t xml:space="preserve">). </w:t>
            </w:r>
          </w:p>
          <w:p w14:paraId="24F7DF30" w14:textId="086960EA" w:rsidR="00E6594B" w:rsidRPr="00E70F22" w:rsidRDefault="00E6594B" w:rsidP="00104A95">
            <w:pPr>
              <w:spacing w:after="0"/>
              <w:rPr>
                <w:szCs w:val="28"/>
                <w:lang w:eastAsia="ru-RU"/>
              </w:rPr>
            </w:pPr>
            <w:r w:rsidRPr="00E70F22">
              <w:rPr>
                <w:szCs w:val="28"/>
                <w:lang w:eastAsia="ru-RU"/>
              </w:rPr>
              <w:t>Назначение</w:t>
            </w:r>
            <w:r w:rsidR="00654A10" w:rsidRPr="00E70F22">
              <w:rPr>
                <w:szCs w:val="28"/>
                <w:lang w:eastAsia="ru-RU"/>
              </w:rPr>
              <w:t xml:space="preserve"> –</w:t>
            </w:r>
            <w:r w:rsidRPr="00E70F22">
              <w:rPr>
                <w:szCs w:val="28"/>
                <w:lang w:eastAsia="ru-RU"/>
              </w:rPr>
              <w:t xml:space="preserve"> повышение надёжности электроснабжения потребителей района</w:t>
            </w:r>
            <w:r w:rsidR="00654A10" w:rsidRPr="00E70F22">
              <w:rPr>
                <w:szCs w:val="28"/>
                <w:lang w:eastAsia="ru-RU"/>
              </w:rPr>
              <w:t>,</w:t>
            </w:r>
            <w:r w:rsidRPr="00E70F22">
              <w:rPr>
                <w:szCs w:val="28"/>
                <w:lang w:eastAsia="ru-RU"/>
              </w:rPr>
              <w:t xml:space="preserve"> присоединение новых потребителей. Охранная зона 20 м</w:t>
            </w:r>
            <w:r w:rsidR="005170A9" w:rsidRPr="00E70F22">
              <w:rPr>
                <w:szCs w:val="28"/>
                <w:lang w:eastAsia="ru-RU"/>
              </w:rPr>
              <w:t>;</w:t>
            </w:r>
          </w:p>
          <w:p w14:paraId="543A03DC" w14:textId="77777777" w:rsidR="00E6594B" w:rsidRPr="00E70F22" w:rsidRDefault="00E6594B" w:rsidP="00104A95">
            <w:pPr>
              <w:spacing w:after="0"/>
              <w:rPr>
                <w:i/>
                <w:iCs/>
                <w:szCs w:val="28"/>
                <w:lang w:eastAsia="ru-RU"/>
              </w:rPr>
            </w:pPr>
            <w:r w:rsidRPr="00E70F22">
              <w:rPr>
                <w:i/>
                <w:iCs/>
                <w:szCs w:val="28"/>
                <w:lang w:eastAsia="ru-RU"/>
              </w:rPr>
              <w:t>Расчетный срок</w:t>
            </w:r>
          </w:p>
          <w:p w14:paraId="50B2FD71" w14:textId="55CD7EEB" w:rsidR="00E6594B" w:rsidRPr="00E70F22" w:rsidRDefault="005170A9" w:rsidP="00104A95">
            <w:pPr>
              <w:spacing w:after="0"/>
              <w:rPr>
                <w:szCs w:val="28"/>
                <w:lang w:eastAsia="ru-RU"/>
              </w:rPr>
            </w:pPr>
            <w:r w:rsidRPr="00E70F22">
              <w:rPr>
                <w:szCs w:val="28"/>
                <w:lang w:eastAsia="ru-RU"/>
              </w:rPr>
              <w:t>б) п</w:t>
            </w:r>
            <w:r w:rsidR="00E6594B" w:rsidRPr="00E70F22">
              <w:rPr>
                <w:szCs w:val="28"/>
                <w:lang w:eastAsia="ru-RU"/>
              </w:rPr>
              <w:t xml:space="preserve">одстанция 35 </w:t>
            </w:r>
            <w:proofErr w:type="spellStart"/>
            <w:r w:rsidR="00E6594B" w:rsidRPr="00E70F22">
              <w:rPr>
                <w:szCs w:val="28"/>
                <w:lang w:eastAsia="ru-RU"/>
              </w:rPr>
              <w:t>кВ</w:t>
            </w:r>
            <w:proofErr w:type="spellEnd"/>
            <w:r w:rsidR="00E6594B" w:rsidRPr="00E70F22">
              <w:rPr>
                <w:szCs w:val="28"/>
                <w:lang w:eastAsia="ru-RU"/>
              </w:rPr>
              <w:t xml:space="preserve"> При</w:t>
            </w:r>
            <w:r w:rsidR="00D93CE4" w:rsidRPr="00E70F22">
              <w:rPr>
                <w:szCs w:val="28"/>
                <w:lang w:eastAsia="ru-RU"/>
              </w:rPr>
              <w:t>морская</w:t>
            </w:r>
            <w:r w:rsidR="00E6594B" w:rsidRPr="00E70F22">
              <w:rPr>
                <w:szCs w:val="28"/>
                <w:lang w:eastAsia="ru-RU"/>
              </w:rPr>
              <w:t xml:space="preserve"> (реконструкция). Охранная зона 15 м.</w:t>
            </w:r>
          </w:p>
          <w:p w14:paraId="7DB1AED0" w14:textId="270729B3" w:rsidR="00E6594B" w:rsidRPr="00E70F22" w:rsidRDefault="00E6594B" w:rsidP="00104A95">
            <w:pPr>
              <w:spacing w:after="0"/>
              <w:rPr>
                <w:szCs w:val="28"/>
                <w:lang w:eastAsia="ru-RU"/>
              </w:rPr>
            </w:pPr>
            <w:r w:rsidRPr="00E70F22">
              <w:rPr>
                <w:szCs w:val="28"/>
                <w:lang w:eastAsia="ru-RU"/>
              </w:rPr>
              <w:lastRenderedPageBreak/>
              <w:t>2. Объекты местного значения городского поселения</w:t>
            </w:r>
            <w:r w:rsidR="00654A10" w:rsidRPr="00E70F22">
              <w:rPr>
                <w:szCs w:val="28"/>
                <w:lang w:eastAsia="ru-RU"/>
              </w:rPr>
              <w:t>:</w:t>
            </w:r>
          </w:p>
          <w:p w14:paraId="248C6ECE" w14:textId="1E8E9811" w:rsidR="00E6594B" w:rsidRPr="00E70F22" w:rsidRDefault="005170A9" w:rsidP="00104A95">
            <w:pPr>
              <w:spacing w:after="0"/>
              <w:rPr>
                <w:szCs w:val="28"/>
                <w:lang w:eastAsia="ru-RU"/>
              </w:rPr>
            </w:pPr>
            <w:r w:rsidRPr="00E70F22">
              <w:rPr>
                <w:lang w:eastAsia="ru-RU"/>
              </w:rPr>
              <w:t>– о</w:t>
            </w:r>
            <w:r w:rsidR="00E6594B" w:rsidRPr="00E70F22">
              <w:rPr>
                <w:lang w:eastAsia="ru-RU"/>
              </w:rPr>
              <w:t xml:space="preserve">бъекты </w:t>
            </w:r>
            <w:r w:rsidR="00EF0862" w:rsidRPr="00E70F22">
              <w:rPr>
                <w:lang w:eastAsia="ru-RU"/>
              </w:rPr>
              <w:t xml:space="preserve">тепло- </w:t>
            </w:r>
            <w:r w:rsidR="00E6594B" w:rsidRPr="00E70F22">
              <w:rPr>
                <w:lang w:eastAsia="ru-RU"/>
              </w:rPr>
              <w:t>электро- газо- и водоснабжения населения, водоотведения</w:t>
            </w:r>
            <w:r w:rsidR="00E6594B" w:rsidRPr="00E70F22">
              <w:rPr>
                <w:szCs w:val="28"/>
                <w:lang w:eastAsia="ru-RU"/>
              </w:rPr>
              <w:t>:</w:t>
            </w:r>
          </w:p>
          <w:p w14:paraId="3A839773" w14:textId="77777777" w:rsidR="00E6594B" w:rsidRPr="00E70F22" w:rsidRDefault="00E6594B" w:rsidP="00104A95">
            <w:pPr>
              <w:spacing w:after="0"/>
              <w:rPr>
                <w:i/>
                <w:iCs/>
                <w:szCs w:val="28"/>
                <w:lang w:eastAsia="ru-RU"/>
              </w:rPr>
            </w:pPr>
            <w:r w:rsidRPr="00E70F22">
              <w:rPr>
                <w:i/>
                <w:iCs/>
                <w:szCs w:val="28"/>
                <w:lang w:eastAsia="ru-RU"/>
              </w:rPr>
              <w:t>Первая очередь</w:t>
            </w:r>
          </w:p>
          <w:p w14:paraId="6555DC9C" w14:textId="68E63C74" w:rsidR="00E6594B" w:rsidRPr="00E70F22" w:rsidRDefault="005170A9" w:rsidP="00104A95">
            <w:pPr>
              <w:spacing w:after="0"/>
              <w:rPr>
                <w:szCs w:val="28"/>
                <w:lang w:eastAsia="ru-RU"/>
              </w:rPr>
            </w:pPr>
            <w:r w:rsidRPr="00E70F22">
              <w:rPr>
                <w:szCs w:val="28"/>
                <w:lang w:eastAsia="ru-RU"/>
              </w:rPr>
              <w:t>а) к</w:t>
            </w:r>
            <w:r w:rsidR="00E6594B" w:rsidRPr="00E70F22">
              <w:rPr>
                <w:szCs w:val="28"/>
                <w:lang w:eastAsia="ru-RU"/>
              </w:rPr>
              <w:t xml:space="preserve">отельная </w:t>
            </w:r>
            <w:r w:rsidR="00654A10" w:rsidRPr="00E70F22">
              <w:rPr>
                <w:szCs w:val="28"/>
                <w:lang w:eastAsia="ru-RU"/>
              </w:rPr>
              <w:t>(</w:t>
            </w:r>
            <w:r w:rsidR="00E6594B" w:rsidRPr="00E70F22">
              <w:rPr>
                <w:szCs w:val="28"/>
                <w:lang w:eastAsia="ru-RU"/>
              </w:rPr>
              <w:t xml:space="preserve">основной вид топлива </w:t>
            </w:r>
            <w:r w:rsidR="00654A10" w:rsidRPr="00E70F22">
              <w:rPr>
                <w:szCs w:val="28"/>
                <w:lang w:eastAsia="ru-RU"/>
              </w:rPr>
              <w:t>–</w:t>
            </w:r>
            <w:r w:rsidR="00E6594B" w:rsidRPr="00E70F22">
              <w:rPr>
                <w:szCs w:val="28"/>
                <w:lang w:eastAsia="ru-RU"/>
              </w:rPr>
              <w:t xml:space="preserve"> сжиженный газ, резервное</w:t>
            </w:r>
            <w:r w:rsidR="00654A10" w:rsidRPr="00E70F22">
              <w:rPr>
                <w:szCs w:val="28"/>
                <w:lang w:eastAsia="ru-RU"/>
              </w:rPr>
              <w:t xml:space="preserve"> –</w:t>
            </w:r>
            <w:r w:rsidR="00E6594B" w:rsidRPr="00E70F22">
              <w:rPr>
                <w:szCs w:val="28"/>
                <w:lang w:eastAsia="ru-RU"/>
              </w:rPr>
              <w:t xml:space="preserve"> дизельное топливо</w:t>
            </w:r>
            <w:r w:rsidR="00654A10" w:rsidRPr="00E70F22">
              <w:rPr>
                <w:szCs w:val="28"/>
                <w:lang w:eastAsia="ru-RU"/>
              </w:rPr>
              <w:t>)</w:t>
            </w:r>
            <w:r w:rsidR="00E6594B" w:rsidRPr="00E70F22">
              <w:rPr>
                <w:szCs w:val="28"/>
                <w:lang w:eastAsia="ru-RU"/>
              </w:rPr>
              <w:t xml:space="preserve">. Строительство (поселок </w:t>
            </w:r>
            <w:proofErr w:type="spellStart"/>
            <w:r w:rsidR="00E6594B" w:rsidRPr="00E70F22">
              <w:rPr>
                <w:szCs w:val="28"/>
                <w:lang w:eastAsia="ru-RU"/>
              </w:rPr>
              <w:t>Глебычево</w:t>
            </w:r>
            <w:proofErr w:type="spellEnd"/>
            <w:r w:rsidR="00E6594B" w:rsidRPr="00E70F22">
              <w:rPr>
                <w:szCs w:val="28"/>
                <w:lang w:eastAsia="ru-RU"/>
              </w:rPr>
              <w:t xml:space="preserve">). </w:t>
            </w:r>
          </w:p>
          <w:p w14:paraId="29FD319A" w14:textId="0D9C32E0" w:rsidR="00E6594B" w:rsidRPr="00E70F22" w:rsidRDefault="00E6594B" w:rsidP="00104A95">
            <w:pPr>
              <w:spacing w:after="0"/>
              <w:rPr>
                <w:szCs w:val="28"/>
                <w:lang w:eastAsia="ru-RU"/>
              </w:rPr>
            </w:pPr>
            <w:r w:rsidRPr="00E70F22">
              <w:rPr>
                <w:szCs w:val="28"/>
                <w:lang w:eastAsia="ru-RU"/>
              </w:rPr>
              <w:t>Размер санитарно-защитной зоны устанавливается на основании расчетов, а также на основании результатов натурных исследований и измерений</w:t>
            </w:r>
            <w:r w:rsidR="005170A9" w:rsidRPr="00E70F22">
              <w:rPr>
                <w:szCs w:val="28"/>
                <w:lang w:eastAsia="ru-RU"/>
              </w:rPr>
              <w:t>;</w:t>
            </w:r>
          </w:p>
          <w:p w14:paraId="7164AE1E" w14:textId="6C4C0C73" w:rsidR="00E6594B" w:rsidRPr="00E70F22" w:rsidRDefault="005170A9" w:rsidP="00104A95">
            <w:pPr>
              <w:spacing w:after="0"/>
              <w:rPr>
                <w:szCs w:val="28"/>
                <w:lang w:eastAsia="ru-RU"/>
              </w:rPr>
            </w:pPr>
            <w:r w:rsidRPr="00E70F22">
              <w:rPr>
                <w:szCs w:val="28"/>
                <w:lang w:eastAsia="ru-RU"/>
              </w:rPr>
              <w:t>б) к</w:t>
            </w:r>
            <w:r w:rsidR="00E6594B" w:rsidRPr="00E70F22">
              <w:rPr>
                <w:szCs w:val="28"/>
                <w:lang w:eastAsia="ru-RU"/>
              </w:rPr>
              <w:t>отельная. Реконструкция (</w:t>
            </w:r>
            <w:proofErr w:type="spellStart"/>
            <w:r w:rsidR="00E6594B" w:rsidRPr="00E70F22">
              <w:rPr>
                <w:szCs w:val="28"/>
                <w:lang w:eastAsia="ru-RU"/>
              </w:rPr>
              <w:t>расконтурение</w:t>
            </w:r>
            <w:proofErr w:type="spellEnd"/>
            <w:r w:rsidR="00E6594B" w:rsidRPr="00E70F22">
              <w:rPr>
                <w:szCs w:val="28"/>
                <w:lang w:eastAsia="ru-RU"/>
              </w:rPr>
              <w:t xml:space="preserve">, установка оборудования </w:t>
            </w:r>
            <w:proofErr w:type="spellStart"/>
            <w:r w:rsidR="00E6594B" w:rsidRPr="00E70F22">
              <w:rPr>
                <w:szCs w:val="28"/>
                <w:lang w:eastAsia="ru-RU"/>
              </w:rPr>
              <w:t>химподготовки</w:t>
            </w:r>
            <w:proofErr w:type="spellEnd"/>
            <w:r w:rsidR="00E6594B" w:rsidRPr="00E70F22">
              <w:rPr>
                <w:szCs w:val="28"/>
                <w:lang w:eastAsia="ru-RU"/>
              </w:rPr>
              <w:t xml:space="preserve">, замена горелочного устройства (поселок </w:t>
            </w:r>
            <w:proofErr w:type="spellStart"/>
            <w:r w:rsidR="00E6594B" w:rsidRPr="00E70F22">
              <w:rPr>
                <w:szCs w:val="28"/>
                <w:lang w:eastAsia="ru-RU"/>
              </w:rPr>
              <w:t>Ермилово</w:t>
            </w:r>
            <w:proofErr w:type="spellEnd"/>
            <w:r w:rsidR="00E6594B" w:rsidRPr="00E70F22">
              <w:rPr>
                <w:szCs w:val="28"/>
                <w:lang w:eastAsia="ru-RU"/>
              </w:rPr>
              <w:t xml:space="preserve">). </w:t>
            </w:r>
          </w:p>
          <w:p w14:paraId="3E78B88C" w14:textId="12CEE684" w:rsidR="00E6594B" w:rsidRPr="00E70F22" w:rsidRDefault="00E6594B" w:rsidP="00104A95">
            <w:pPr>
              <w:spacing w:after="0"/>
              <w:rPr>
                <w:szCs w:val="28"/>
                <w:lang w:eastAsia="ru-RU"/>
              </w:rPr>
            </w:pPr>
            <w:r w:rsidRPr="00E70F22">
              <w:rPr>
                <w:szCs w:val="28"/>
                <w:lang w:eastAsia="ru-RU"/>
              </w:rPr>
              <w:t>Размер санитарно-защитной зоны устанавливается на основании расчетов, а также на основании результатов натурных исследований и измерений</w:t>
            </w:r>
            <w:r w:rsidR="005170A9" w:rsidRPr="00E70F22">
              <w:rPr>
                <w:szCs w:val="28"/>
                <w:lang w:eastAsia="ru-RU"/>
              </w:rPr>
              <w:t>;</w:t>
            </w:r>
          </w:p>
          <w:p w14:paraId="384CB23E" w14:textId="2FB3611F" w:rsidR="00E6594B" w:rsidRPr="00E70F22" w:rsidRDefault="005170A9" w:rsidP="00104A95">
            <w:pPr>
              <w:spacing w:after="0"/>
              <w:rPr>
                <w:szCs w:val="28"/>
                <w:lang w:eastAsia="ru-RU"/>
              </w:rPr>
            </w:pPr>
            <w:r w:rsidRPr="00E70F22">
              <w:rPr>
                <w:szCs w:val="28"/>
                <w:lang w:eastAsia="ru-RU"/>
              </w:rPr>
              <w:t>в) к</w:t>
            </w:r>
            <w:r w:rsidR="00E6594B" w:rsidRPr="00E70F22">
              <w:rPr>
                <w:szCs w:val="28"/>
                <w:lang w:eastAsia="ru-RU"/>
              </w:rPr>
              <w:t>отельная (основное топливо</w:t>
            </w:r>
            <w:r w:rsidR="00654A10" w:rsidRPr="00E70F22">
              <w:rPr>
                <w:szCs w:val="28"/>
                <w:lang w:eastAsia="ru-RU"/>
              </w:rPr>
              <w:t xml:space="preserve"> –</w:t>
            </w:r>
            <w:r w:rsidR="00E6594B" w:rsidRPr="00E70F22">
              <w:rPr>
                <w:szCs w:val="28"/>
                <w:lang w:eastAsia="ru-RU"/>
              </w:rPr>
              <w:t xml:space="preserve"> сжиженный газ, резервное – дизельное топливо). Строительство </w:t>
            </w:r>
            <w:r w:rsidR="00E6594B" w:rsidRPr="00E70F22">
              <w:rPr>
                <w:szCs w:val="28"/>
                <w:lang w:eastAsia="ru-RU"/>
              </w:rPr>
              <w:lastRenderedPageBreak/>
              <w:t>(поселок Рябово). Санитарно-защитная зона не менее 50 м</w:t>
            </w:r>
            <w:r w:rsidRPr="00E70F22">
              <w:rPr>
                <w:szCs w:val="28"/>
                <w:lang w:eastAsia="ru-RU"/>
              </w:rPr>
              <w:t>;</w:t>
            </w:r>
          </w:p>
          <w:p w14:paraId="715ED720" w14:textId="58A841F6" w:rsidR="00E6594B" w:rsidRPr="00E70F22" w:rsidRDefault="005170A9" w:rsidP="00104A95">
            <w:pPr>
              <w:spacing w:after="0"/>
              <w:rPr>
                <w:szCs w:val="28"/>
                <w:lang w:eastAsia="ru-RU"/>
              </w:rPr>
            </w:pPr>
            <w:r w:rsidRPr="00E70F22">
              <w:rPr>
                <w:szCs w:val="28"/>
                <w:lang w:eastAsia="ru-RU"/>
              </w:rPr>
              <w:t>г) к</w:t>
            </w:r>
            <w:r w:rsidR="00E6594B" w:rsidRPr="00E70F22">
              <w:rPr>
                <w:szCs w:val="28"/>
                <w:lang w:eastAsia="ru-RU"/>
              </w:rPr>
              <w:t>отельная (основное топливо – сжиженный газ, резервное – дизельное топливо). Строительство (поселок Красная Долина). Санитарно-защитная зона не менее 50 м</w:t>
            </w:r>
            <w:r w:rsidRPr="00E70F22">
              <w:rPr>
                <w:szCs w:val="28"/>
                <w:lang w:eastAsia="ru-RU"/>
              </w:rPr>
              <w:t>;</w:t>
            </w:r>
          </w:p>
          <w:p w14:paraId="5E6FE853" w14:textId="21F7708E" w:rsidR="00E6594B" w:rsidRPr="00E70F22" w:rsidRDefault="005170A9" w:rsidP="00104A95">
            <w:pPr>
              <w:spacing w:after="0"/>
              <w:rPr>
                <w:szCs w:val="28"/>
                <w:lang w:eastAsia="ru-RU"/>
              </w:rPr>
            </w:pPr>
            <w:r w:rsidRPr="00E70F22">
              <w:rPr>
                <w:szCs w:val="28"/>
                <w:lang w:eastAsia="ru-RU"/>
              </w:rPr>
              <w:t>д) к</w:t>
            </w:r>
            <w:r w:rsidR="00E6594B" w:rsidRPr="00E70F22">
              <w:rPr>
                <w:szCs w:val="28"/>
                <w:lang w:eastAsia="ru-RU"/>
              </w:rPr>
              <w:t>отельная. Реконструкция (поселок Лужки). Размер санитарно-защитной зоны устанавливается на основании расчетов, а также на основании результатов натурных исследований и измерений</w:t>
            </w:r>
            <w:r w:rsidRPr="00E70F22">
              <w:rPr>
                <w:szCs w:val="28"/>
                <w:lang w:eastAsia="ru-RU"/>
              </w:rPr>
              <w:t>:</w:t>
            </w:r>
          </w:p>
          <w:p w14:paraId="0630A22E" w14:textId="716D87CC" w:rsidR="00E6594B" w:rsidRPr="00E70F22" w:rsidRDefault="005170A9" w:rsidP="00104A95">
            <w:pPr>
              <w:spacing w:after="0"/>
              <w:rPr>
                <w:szCs w:val="28"/>
                <w:lang w:eastAsia="ru-RU"/>
              </w:rPr>
            </w:pPr>
            <w:r w:rsidRPr="00E70F22">
              <w:rPr>
                <w:szCs w:val="28"/>
                <w:lang w:eastAsia="ru-RU"/>
              </w:rPr>
              <w:t>е) к</w:t>
            </w:r>
            <w:r w:rsidR="00E6594B" w:rsidRPr="00E70F22">
              <w:rPr>
                <w:szCs w:val="28"/>
                <w:lang w:eastAsia="ru-RU"/>
              </w:rPr>
              <w:t>отельная</w:t>
            </w:r>
            <w:r w:rsidR="00654A10" w:rsidRPr="00E70F22">
              <w:rPr>
                <w:szCs w:val="28"/>
                <w:lang w:eastAsia="ru-RU"/>
              </w:rPr>
              <w:t xml:space="preserve"> (</w:t>
            </w:r>
            <w:r w:rsidR="00E6594B" w:rsidRPr="00E70F22">
              <w:rPr>
                <w:szCs w:val="28"/>
                <w:lang w:eastAsia="ru-RU"/>
              </w:rPr>
              <w:t>основной вид топлива – сжиженный газ, резервное – дизельное топливо</w:t>
            </w:r>
            <w:r w:rsidR="00654A10" w:rsidRPr="00E70F22">
              <w:rPr>
                <w:szCs w:val="28"/>
                <w:lang w:eastAsia="ru-RU"/>
              </w:rPr>
              <w:t>)</w:t>
            </w:r>
            <w:r w:rsidR="00E6594B" w:rsidRPr="00E70F22">
              <w:rPr>
                <w:szCs w:val="28"/>
                <w:lang w:eastAsia="ru-RU"/>
              </w:rPr>
              <w:t xml:space="preserve">. Строительство (поселок Рябово). </w:t>
            </w:r>
          </w:p>
          <w:p w14:paraId="12CA7304" w14:textId="77777777" w:rsidR="00E6594B" w:rsidRPr="00E70F22" w:rsidRDefault="00E6594B" w:rsidP="00104A95">
            <w:pPr>
              <w:spacing w:after="0"/>
              <w:rPr>
                <w:szCs w:val="28"/>
                <w:lang w:eastAsia="ru-RU"/>
              </w:rPr>
            </w:pPr>
            <w:r w:rsidRPr="00E70F22">
              <w:rPr>
                <w:szCs w:val="28"/>
                <w:lang w:eastAsia="ru-RU"/>
              </w:rPr>
              <w:t>Размер санитарно-защитной зоны устанавливается на основании расчетов, а также на основании результатов натурных исследований и измерений.</w:t>
            </w:r>
          </w:p>
          <w:p w14:paraId="7BAB0BAF" w14:textId="2CB11818" w:rsidR="00E6594B" w:rsidRPr="00E70F22" w:rsidRDefault="005D317E" w:rsidP="00104A95">
            <w:pPr>
              <w:spacing w:after="0"/>
              <w:rPr>
                <w:szCs w:val="28"/>
                <w:lang w:eastAsia="ru-RU"/>
              </w:rPr>
            </w:pPr>
            <w:r w:rsidRPr="00E70F22">
              <w:rPr>
                <w:szCs w:val="28"/>
                <w:lang w:eastAsia="ru-RU"/>
              </w:rPr>
              <w:t>ж) с</w:t>
            </w:r>
            <w:r w:rsidR="00E6594B" w:rsidRPr="00E70F22">
              <w:rPr>
                <w:szCs w:val="28"/>
                <w:lang w:eastAsia="ru-RU"/>
              </w:rPr>
              <w:t>танция обезжелезивания. Назначение</w:t>
            </w:r>
            <w:r w:rsidR="00654A10" w:rsidRPr="00E70F22">
              <w:rPr>
                <w:szCs w:val="28"/>
                <w:lang w:eastAsia="ru-RU"/>
              </w:rPr>
              <w:t xml:space="preserve"> –</w:t>
            </w:r>
            <w:r w:rsidR="00E6594B" w:rsidRPr="00E70F22">
              <w:rPr>
                <w:szCs w:val="28"/>
                <w:lang w:eastAsia="ru-RU"/>
              </w:rPr>
              <w:t xml:space="preserve"> обеспечение нормируемых параметров очистки подаваемой потребителям воды. </w:t>
            </w:r>
            <w:r w:rsidR="00E6594B" w:rsidRPr="00E70F22">
              <w:rPr>
                <w:szCs w:val="28"/>
                <w:lang w:eastAsia="ru-RU"/>
              </w:rPr>
              <w:lastRenderedPageBreak/>
              <w:t>Строительство (поселок Лужки). Зона санитарной охраны объекта 30 м</w:t>
            </w:r>
            <w:r w:rsidRPr="00E70F22">
              <w:rPr>
                <w:szCs w:val="28"/>
                <w:lang w:eastAsia="ru-RU"/>
              </w:rPr>
              <w:t>;</w:t>
            </w:r>
          </w:p>
          <w:p w14:paraId="6BEC315B" w14:textId="79FDAE82" w:rsidR="00E6594B" w:rsidRPr="00E70F22" w:rsidRDefault="005D317E" w:rsidP="00104A95">
            <w:pPr>
              <w:spacing w:after="0"/>
              <w:rPr>
                <w:szCs w:val="28"/>
                <w:lang w:eastAsia="ru-RU"/>
              </w:rPr>
            </w:pPr>
            <w:r w:rsidRPr="00E70F22">
              <w:rPr>
                <w:szCs w:val="28"/>
                <w:lang w:eastAsia="ru-RU"/>
              </w:rPr>
              <w:t>з) с</w:t>
            </w:r>
            <w:r w:rsidR="00E6594B" w:rsidRPr="00E70F22">
              <w:rPr>
                <w:szCs w:val="28"/>
                <w:lang w:eastAsia="ru-RU"/>
              </w:rPr>
              <w:t>танция обезжелезивания (поселок Рябово). Строительство. Назначение</w:t>
            </w:r>
            <w:r w:rsidR="00654A10" w:rsidRPr="00E70F22">
              <w:rPr>
                <w:szCs w:val="28"/>
                <w:lang w:eastAsia="ru-RU"/>
              </w:rPr>
              <w:t xml:space="preserve"> –</w:t>
            </w:r>
            <w:r w:rsidR="00E6594B" w:rsidRPr="00E70F22">
              <w:rPr>
                <w:szCs w:val="28"/>
                <w:lang w:eastAsia="ru-RU"/>
              </w:rPr>
              <w:t xml:space="preserve"> очистка подаваемой воды в централизованные системы водоснабжения из подземных источников. Зона санитарной охраны объекты 30 м</w:t>
            </w:r>
            <w:r w:rsidRPr="00E70F22">
              <w:rPr>
                <w:szCs w:val="28"/>
                <w:lang w:eastAsia="ru-RU"/>
              </w:rPr>
              <w:t>;</w:t>
            </w:r>
          </w:p>
          <w:p w14:paraId="5F2E68C4" w14:textId="34A0D1C3" w:rsidR="00E6594B" w:rsidRPr="00E70F22" w:rsidRDefault="005D317E" w:rsidP="00104A95">
            <w:pPr>
              <w:spacing w:after="0"/>
              <w:rPr>
                <w:szCs w:val="28"/>
                <w:lang w:eastAsia="ru-RU"/>
              </w:rPr>
            </w:pPr>
            <w:r w:rsidRPr="00E70F22">
              <w:rPr>
                <w:szCs w:val="28"/>
                <w:lang w:eastAsia="ru-RU"/>
              </w:rPr>
              <w:t>и) в</w:t>
            </w:r>
            <w:r w:rsidR="00E6594B" w:rsidRPr="00E70F22">
              <w:rPr>
                <w:szCs w:val="28"/>
                <w:lang w:eastAsia="ru-RU"/>
              </w:rPr>
              <w:t xml:space="preserve">одонапорная башня, строительство вместо существующей башни </w:t>
            </w:r>
            <w:proofErr w:type="spellStart"/>
            <w:r w:rsidR="00E6594B" w:rsidRPr="00E70F22">
              <w:rPr>
                <w:szCs w:val="28"/>
                <w:lang w:eastAsia="ru-RU"/>
              </w:rPr>
              <w:t>Рожновского</w:t>
            </w:r>
            <w:proofErr w:type="spellEnd"/>
            <w:r w:rsidR="00E6594B" w:rsidRPr="00E70F22">
              <w:rPr>
                <w:szCs w:val="28"/>
                <w:lang w:eastAsia="ru-RU"/>
              </w:rPr>
              <w:t xml:space="preserve"> (поселок Рябово)</w:t>
            </w:r>
            <w:r w:rsidRPr="00E70F22">
              <w:rPr>
                <w:szCs w:val="28"/>
                <w:lang w:eastAsia="ru-RU"/>
              </w:rPr>
              <w:t>;</w:t>
            </w:r>
          </w:p>
          <w:p w14:paraId="12761906" w14:textId="3237A870" w:rsidR="00E6594B" w:rsidRPr="00E70F22" w:rsidRDefault="005D317E" w:rsidP="00104A95">
            <w:pPr>
              <w:spacing w:after="0"/>
              <w:rPr>
                <w:szCs w:val="28"/>
                <w:lang w:eastAsia="ru-RU"/>
              </w:rPr>
            </w:pPr>
            <w:r w:rsidRPr="00E70F22">
              <w:rPr>
                <w:szCs w:val="28"/>
                <w:lang w:eastAsia="ru-RU"/>
              </w:rPr>
              <w:t>к) в</w:t>
            </w:r>
            <w:r w:rsidR="00E6594B" w:rsidRPr="00E70F22">
              <w:rPr>
                <w:szCs w:val="28"/>
                <w:lang w:eastAsia="ru-RU"/>
              </w:rPr>
              <w:t xml:space="preserve">одонапорная башня. Строительство вместо существующей башни </w:t>
            </w:r>
            <w:proofErr w:type="spellStart"/>
            <w:r w:rsidR="00E6594B" w:rsidRPr="00E70F22">
              <w:rPr>
                <w:szCs w:val="28"/>
                <w:lang w:eastAsia="ru-RU"/>
              </w:rPr>
              <w:t>Рожновского</w:t>
            </w:r>
            <w:proofErr w:type="spellEnd"/>
            <w:r w:rsidR="00E6594B" w:rsidRPr="00E70F22">
              <w:rPr>
                <w:szCs w:val="28"/>
                <w:lang w:eastAsia="ru-RU"/>
              </w:rPr>
              <w:t xml:space="preserve"> (поселок Лужки). Назначение</w:t>
            </w:r>
            <w:r w:rsidR="00654A10" w:rsidRPr="00E70F22">
              <w:rPr>
                <w:szCs w:val="28"/>
                <w:lang w:eastAsia="ru-RU"/>
              </w:rPr>
              <w:t xml:space="preserve"> –</w:t>
            </w:r>
            <w:r w:rsidR="00E6594B" w:rsidRPr="00E70F22">
              <w:rPr>
                <w:szCs w:val="28"/>
                <w:lang w:eastAsia="ru-RU"/>
              </w:rPr>
              <w:t xml:space="preserve"> регулирование напора и расхода воды в водопроводной сети.</w:t>
            </w:r>
          </w:p>
          <w:p w14:paraId="57AAAB48" w14:textId="343F214A" w:rsidR="00E6594B" w:rsidRPr="00E70F22" w:rsidRDefault="00E6594B" w:rsidP="00104A95">
            <w:pPr>
              <w:spacing w:after="0"/>
              <w:rPr>
                <w:szCs w:val="28"/>
                <w:lang w:eastAsia="ru-RU"/>
              </w:rPr>
            </w:pPr>
            <w:r w:rsidRPr="00E70F22">
              <w:rPr>
                <w:szCs w:val="28"/>
                <w:lang w:eastAsia="ru-RU"/>
              </w:rPr>
              <w:t>Зона санитарной охраны объекта 10 м</w:t>
            </w:r>
            <w:r w:rsidR="005D317E" w:rsidRPr="00E70F22">
              <w:rPr>
                <w:szCs w:val="28"/>
                <w:lang w:eastAsia="ru-RU"/>
              </w:rPr>
              <w:t>;</w:t>
            </w:r>
          </w:p>
          <w:p w14:paraId="4979DA86" w14:textId="417AF10F" w:rsidR="00E6594B" w:rsidRPr="00E70F22" w:rsidRDefault="005D317E" w:rsidP="00104A95">
            <w:pPr>
              <w:spacing w:after="0"/>
              <w:rPr>
                <w:szCs w:val="28"/>
                <w:lang w:eastAsia="ru-RU"/>
              </w:rPr>
            </w:pPr>
            <w:r w:rsidRPr="00E70F22">
              <w:rPr>
                <w:szCs w:val="28"/>
                <w:lang w:eastAsia="ru-RU"/>
              </w:rPr>
              <w:t>л) в</w:t>
            </w:r>
            <w:r w:rsidR="00E6594B" w:rsidRPr="00E70F22">
              <w:rPr>
                <w:szCs w:val="28"/>
                <w:lang w:eastAsia="ru-RU"/>
              </w:rPr>
              <w:t xml:space="preserve">одопроводные очистные сооружения в поселке </w:t>
            </w:r>
            <w:proofErr w:type="spellStart"/>
            <w:r w:rsidR="00E6594B" w:rsidRPr="00E70F22">
              <w:rPr>
                <w:szCs w:val="28"/>
                <w:lang w:eastAsia="ru-RU"/>
              </w:rPr>
              <w:t>Малышево</w:t>
            </w:r>
            <w:proofErr w:type="spellEnd"/>
            <w:r w:rsidR="00E6594B" w:rsidRPr="00E70F22">
              <w:rPr>
                <w:szCs w:val="28"/>
                <w:lang w:eastAsia="ru-RU"/>
              </w:rPr>
              <w:t>. Реконструкция (первая очередь). Зона санитарной охраны 30 м;</w:t>
            </w:r>
          </w:p>
          <w:p w14:paraId="62C119B3" w14:textId="7748A861" w:rsidR="00E6594B" w:rsidRPr="00E70F22" w:rsidRDefault="005D317E" w:rsidP="00104A95">
            <w:pPr>
              <w:spacing w:after="0"/>
              <w:rPr>
                <w:szCs w:val="28"/>
                <w:lang w:eastAsia="ru-RU"/>
              </w:rPr>
            </w:pPr>
            <w:r w:rsidRPr="00E70F22">
              <w:rPr>
                <w:szCs w:val="28"/>
                <w:lang w:eastAsia="ru-RU"/>
              </w:rPr>
              <w:t>м) а</w:t>
            </w:r>
            <w:r w:rsidR="00E6594B" w:rsidRPr="00E70F22">
              <w:rPr>
                <w:szCs w:val="28"/>
                <w:lang w:eastAsia="ru-RU"/>
              </w:rPr>
              <w:t>ртезианская скважина 3229. Реконструкция (поселок Рябово)</w:t>
            </w:r>
            <w:r w:rsidRPr="00E70F22">
              <w:rPr>
                <w:szCs w:val="28"/>
                <w:lang w:eastAsia="ru-RU"/>
              </w:rPr>
              <w:t>;</w:t>
            </w:r>
          </w:p>
          <w:p w14:paraId="2503CBC2" w14:textId="77777777" w:rsidR="00E6594B" w:rsidRPr="00E70F22" w:rsidRDefault="00E6594B" w:rsidP="00104A95">
            <w:pPr>
              <w:spacing w:after="0"/>
              <w:rPr>
                <w:i/>
                <w:iCs/>
                <w:szCs w:val="28"/>
                <w:lang w:eastAsia="ru-RU"/>
              </w:rPr>
            </w:pPr>
            <w:r w:rsidRPr="00E70F22">
              <w:rPr>
                <w:i/>
                <w:iCs/>
                <w:szCs w:val="28"/>
                <w:lang w:eastAsia="ru-RU"/>
              </w:rPr>
              <w:t>Расчетный срок</w:t>
            </w:r>
          </w:p>
          <w:p w14:paraId="1DACA240" w14:textId="407E8C44" w:rsidR="00E6594B" w:rsidRPr="00E70F22" w:rsidRDefault="005D317E" w:rsidP="00104A95">
            <w:pPr>
              <w:spacing w:after="0"/>
              <w:rPr>
                <w:szCs w:val="28"/>
                <w:lang w:eastAsia="ru-RU"/>
              </w:rPr>
            </w:pPr>
            <w:r w:rsidRPr="00E70F22">
              <w:rPr>
                <w:szCs w:val="28"/>
                <w:lang w:eastAsia="ru-RU"/>
              </w:rPr>
              <w:lastRenderedPageBreak/>
              <w:t>н) а</w:t>
            </w:r>
            <w:r w:rsidR="00E6594B" w:rsidRPr="00E70F22">
              <w:rPr>
                <w:szCs w:val="28"/>
                <w:lang w:eastAsia="ru-RU"/>
              </w:rPr>
              <w:t>ртезианская скважина 2611. Реконструкция (поселок Рябово)</w:t>
            </w:r>
            <w:r w:rsidRPr="00E70F22">
              <w:rPr>
                <w:szCs w:val="28"/>
                <w:lang w:eastAsia="ru-RU"/>
              </w:rPr>
              <w:t>;</w:t>
            </w:r>
          </w:p>
          <w:p w14:paraId="02D943C0" w14:textId="3FBCCF23" w:rsidR="00E6594B" w:rsidRPr="00E70F22" w:rsidRDefault="005D317E" w:rsidP="00104A95">
            <w:pPr>
              <w:spacing w:after="0"/>
              <w:rPr>
                <w:szCs w:val="28"/>
                <w:lang w:eastAsia="ru-RU"/>
              </w:rPr>
            </w:pPr>
            <w:r w:rsidRPr="00E70F22">
              <w:rPr>
                <w:szCs w:val="28"/>
                <w:lang w:eastAsia="ru-RU"/>
              </w:rPr>
              <w:t>о) а</w:t>
            </w:r>
            <w:r w:rsidR="00E6594B" w:rsidRPr="00E70F22">
              <w:rPr>
                <w:szCs w:val="28"/>
                <w:lang w:eastAsia="ru-RU"/>
              </w:rPr>
              <w:t>ртезианская скважина. Реконструкция (поселок Лужки)</w:t>
            </w:r>
            <w:r w:rsidRPr="00E70F22">
              <w:rPr>
                <w:szCs w:val="28"/>
                <w:lang w:eastAsia="ru-RU"/>
              </w:rPr>
              <w:t>.</w:t>
            </w:r>
          </w:p>
        </w:tc>
      </w:tr>
      <w:tr w:rsidR="00171758" w:rsidRPr="00E70F22" w14:paraId="21F82D66" w14:textId="77777777" w:rsidTr="00104A95">
        <w:trPr>
          <w:trHeight w:val="20"/>
        </w:trPr>
        <w:tc>
          <w:tcPr>
            <w:tcW w:w="251" w:type="pct"/>
          </w:tcPr>
          <w:p w14:paraId="4114F3A6"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5BD40E2E" w14:textId="77777777" w:rsidR="0091060D" w:rsidRPr="00E70F22" w:rsidRDefault="0091060D" w:rsidP="00104A95">
            <w:pPr>
              <w:spacing w:after="0"/>
              <w:rPr>
                <w:szCs w:val="28"/>
                <w:lang w:eastAsia="ru-RU"/>
              </w:rPr>
            </w:pPr>
            <w:r w:rsidRPr="00E70F22">
              <w:rPr>
                <w:szCs w:val="28"/>
                <w:lang w:eastAsia="ru-RU"/>
              </w:rPr>
              <w:t xml:space="preserve">Зона </w:t>
            </w:r>
            <w:r w:rsidR="00E6594B" w:rsidRPr="00E70F22">
              <w:rPr>
                <w:szCs w:val="28"/>
                <w:lang w:eastAsia="ru-RU"/>
              </w:rPr>
              <w:t xml:space="preserve">объектов </w:t>
            </w:r>
            <w:r w:rsidRPr="00E70F22">
              <w:rPr>
                <w:szCs w:val="28"/>
                <w:lang w:eastAsia="ru-RU"/>
              </w:rPr>
              <w:t>транспортной инфраструктуры</w:t>
            </w:r>
          </w:p>
          <w:p w14:paraId="7130E39C" w14:textId="77777777" w:rsidR="0091060D" w:rsidRPr="00E70F22" w:rsidRDefault="0091060D" w:rsidP="00104A95">
            <w:pPr>
              <w:spacing w:after="0"/>
              <w:rPr>
                <w:szCs w:val="28"/>
                <w:lang w:eastAsia="ru-RU"/>
              </w:rPr>
            </w:pPr>
            <w:r w:rsidRPr="00E70F22">
              <w:rPr>
                <w:szCs w:val="28"/>
                <w:lang w:eastAsia="ru-RU"/>
              </w:rPr>
              <w:t>Т-1</w:t>
            </w:r>
          </w:p>
        </w:tc>
        <w:tc>
          <w:tcPr>
            <w:tcW w:w="960" w:type="pct"/>
            <w:hideMark/>
          </w:tcPr>
          <w:p w14:paraId="7B98BCE6"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2D93ACAE" w14:textId="77777777" w:rsidR="0091060D" w:rsidRPr="00E70F22" w:rsidRDefault="0091060D" w:rsidP="00104A95">
            <w:pPr>
              <w:spacing w:after="0"/>
              <w:rPr>
                <w:szCs w:val="28"/>
                <w:lang w:eastAsia="ru-RU"/>
              </w:rPr>
            </w:pPr>
            <w:r w:rsidRPr="00E70F22">
              <w:rPr>
                <w:szCs w:val="28"/>
                <w:lang w:eastAsia="ru-RU"/>
              </w:rPr>
              <w:t>708,71</w:t>
            </w:r>
          </w:p>
        </w:tc>
        <w:tc>
          <w:tcPr>
            <w:tcW w:w="1718" w:type="pct"/>
            <w:hideMark/>
          </w:tcPr>
          <w:p w14:paraId="1554630F" w14:textId="47CB2FC7" w:rsidR="0091060D" w:rsidRPr="00E70F22" w:rsidRDefault="0091060D" w:rsidP="00104A95">
            <w:pPr>
              <w:spacing w:after="0"/>
              <w:rPr>
                <w:szCs w:val="28"/>
                <w:lang w:eastAsia="ru-RU"/>
              </w:rPr>
            </w:pPr>
            <w:r w:rsidRPr="00E70F22">
              <w:rPr>
                <w:szCs w:val="28"/>
                <w:lang w:eastAsia="ru-RU"/>
              </w:rPr>
              <w:t>1. Объекты федерального значения</w:t>
            </w:r>
            <w:r w:rsidR="00654A10" w:rsidRPr="00E70F22">
              <w:rPr>
                <w:szCs w:val="28"/>
                <w:lang w:eastAsia="ru-RU"/>
              </w:rPr>
              <w:t>:</w:t>
            </w:r>
          </w:p>
          <w:p w14:paraId="6168F3BD" w14:textId="572628E4" w:rsidR="0091060D" w:rsidRPr="00E70F22" w:rsidRDefault="005D317E" w:rsidP="00104A95">
            <w:pPr>
              <w:spacing w:after="0"/>
              <w:rPr>
                <w:szCs w:val="28"/>
                <w:lang w:eastAsia="ru-RU"/>
              </w:rPr>
            </w:pPr>
            <w:r w:rsidRPr="00E70F22">
              <w:rPr>
                <w:szCs w:val="28"/>
                <w:lang w:eastAsia="ru-RU"/>
              </w:rPr>
              <w:t>– р</w:t>
            </w:r>
            <w:r w:rsidR="0091060D" w:rsidRPr="00E70F22">
              <w:rPr>
                <w:szCs w:val="28"/>
                <w:lang w:eastAsia="ru-RU"/>
              </w:rPr>
              <w:t xml:space="preserve">азвитие </w:t>
            </w:r>
            <w:proofErr w:type="spellStart"/>
            <w:r w:rsidR="0091060D" w:rsidRPr="00E70F22">
              <w:rPr>
                <w:szCs w:val="28"/>
                <w:lang w:eastAsia="ru-RU"/>
              </w:rPr>
              <w:t>предпортовой</w:t>
            </w:r>
            <w:proofErr w:type="spellEnd"/>
            <w:r w:rsidR="0091060D" w:rsidRPr="00E70F22">
              <w:rPr>
                <w:szCs w:val="28"/>
                <w:lang w:eastAsia="ru-RU"/>
              </w:rPr>
              <w:t xml:space="preserve"> железнодорожной станции Приморск.</w:t>
            </w:r>
          </w:p>
          <w:p w14:paraId="125B89D5" w14:textId="77777777" w:rsidR="0091060D" w:rsidRPr="00E70F22" w:rsidRDefault="0091060D" w:rsidP="00104A95">
            <w:pPr>
              <w:spacing w:after="0"/>
              <w:rPr>
                <w:szCs w:val="28"/>
                <w:lang w:eastAsia="ru-RU"/>
              </w:rPr>
            </w:pPr>
            <w:r w:rsidRPr="00E70F22">
              <w:rPr>
                <w:szCs w:val="28"/>
                <w:lang w:eastAsia="ru-RU"/>
              </w:rPr>
              <w:t>2. Объекты местного значения городского поселения:</w:t>
            </w:r>
          </w:p>
          <w:p w14:paraId="5CC360A2" w14:textId="7099B6DB" w:rsidR="0091060D" w:rsidRPr="00E70F22" w:rsidRDefault="005D317E" w:rsidP="00104A95">
            <w:pPr>
              <w:spacing w:after="0"/>
              <w:rPr>
                <w:szCs w:val="28"/>
                <w:lang w:eastAsia="ru-RU"/>
              </w:rPr>
            </w:pPr>
            <w:r w:rsidRPr="00E70F22">
              <w:rPr>
                <w:szCs w:val="28"/>
                <w:lang w:eastAsia="ru-RU"/>
              </w:rPr>
              <w:t>– о</w:t>
            </w:r>
            <w:r w:rsidR="00EB77A4" w:rsidRPr="00E70F22">
              <w:rPr>
                <w:szCs w:val="28"/>
                <w:lang w:eastAsia="ru-RU"/>
              </w:rPr>
              <w:t>бъекты обслуживания и хранения автомобильного транспорта</w:t>
            </w:r>
            <w:r w:rsidR="0091060D" w:rsidRPr="00E70F22">
              <w:rPr>
                <w:szCs w:val="28"/>
                <w:lang w:eastAsia="ru-RU"/>
              </w:rPr>
              <w:t>:</w:t>
            </w:r>
          </w:p>
          <w:p w14:paraId="4E5EFFCA"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2D87D987" w14:textId="11CD8369" w:rsidR="0091060D" w:rsidRPr="00E70F22" w:rsidRDefault="005D317E" w:rsidP="00104A95">
            <w:pPr>
              <w:spacing w:after="0"/>
              <w:rPr>
                <w:szCs w:val="28"/>
                <w:lang w:eastAsia="ru-RU"/>
              </w:rPr>
            </w:pPr>
            <w:r w:rsidRPr="00E70F22">
              <w:rPr>
                <w:szCs w:val="28"/>
                <w:lang w:eastAsia="ru-RU"/>
              </w:rPr>
              <w:t>а) о</w:t>
            </w:r>
            <w:r w:rsidR="0091060D" w:rsidRPr="00E70F22">
              <w:rPr>
                <w:szCs w:val="28"/>
                <w:lang w:eastAsia="ru-RU"/>
              </w:rPr>
              <w:t>ткрытая стоянка легковых автомобилей и мотоциклов вместимостью 11</w:t>
            </w:r>
            <w:r w:rsidR="000B40C8" w:rsidRPr="00E70F22">
              <w:rPr>
                <w:szCs w:val="28"/>
                <w:lang w:eastAsia="ru-RU"/>
              </w:rPr>
              <w:t xml:space="preserve"> </w:t>
            </w:r>
            <w:r w:rsidR="0091060D" w:rsidRPr="00E70F22">
              <w:rPr>
                <w:szCs w:val="28"/>
                <w:lang w:eastAsia="ru-RU"/>
              </w:rPr>
              <w:t>–</w:t>
            </w:r>
            <w:r w:rsidR="000B40C8" w:rsidRPr="00E70F22">
              <w:rPr>
                <w:szCs w:val="28"/>
                <w:lang w:eastAsia="ru-RU"/>
              </w:rPr>
              <w:t xml:space="preserve"> </w:t>
            </w:r>
            <w:r w:rsidR="0091060D" w:rsidRPr="00E70F22">
              <w:rPr>
                <w:szCs w:val="28"/>
                <w:lang w:eastAsia="ru-RU"/>
              </w:rPr>
              <w:t xml:space="preserve">50 </w:t>
            </w:r>
            <w:proofErr w:type="spellStart"/>
            <w:r w:rsidR="00A21CDC" w:rsidRPr="00E70F22">
              <w:rPr>
                <w:szCs w:val="28"/>
                <w:lang w:eastAsia="ru-RU"/>
              </w:rPr>
              <w:t>машино</w:t>
            </w:r>
            <w:proofErr w:type="spellEnd"/>
            <w:r w:rsidR="00A21CDC" w:rsidRPr="00E70F22">
              <w:rPr>
                <w:szCs w:val="28"/>
                <w:lang w:eastAsia="ru-RU"/>
              </w:rPr>
              <w:t>-мест</w:t>
            </w:r>
            <w:r w:rsidR="0091060D" w:rsidRPr="00E70F22">
              <w:rPr>
                <w:szCs w:val="28"/>
                <w:lang w:eastAsia="ru-RU"/>
              </w:rPr>
              <w:t>. Строительство (город Приморск)</w:t>
            </w:r>
            <w:r w:rsidRPr="00E70F22">
              <w:rPr>
                <w:szCs w:val="28"/>
                <w:lang w:eastAsia="ru-RU"/>
              </w:rPr>
              <w:t>;</w:t>
            </w:r>
          </w:p>
          <w:p w14:paraId="4FB0CE28" w14:textId="4806673A" w:rsidR="0091060D" w:rsidRPr="00E70F22" w:rsidRDefault="005D317E" w:rsidP="00104A95">
            <w:pPr>
              <w:spacing w:after="0"/>
              <w:rPr>
                <w:szCs w:val="28"/>
                <w:lang w:eastAsia="ru-RU"/>
              </w:rPr>
            </w:pPr>
            <w:r w:rsidRPr="00E70F22">
              <w:rPr>
                <w:szCs w:val="28"/>
                <w:lang w:eastAsia="ru-RU"/>
              </w:rPr>
              <w:t>б) о</w:t>
            </w:r>
            <w:r w:rsidR="0091060D" w:rsidRPr="00E70F22">
              <w:rPr>
                <w:szCs w:val="28"/>
                <w:lang w:eastAsia="ru-RU"/>
              </w:rPr>
              <w:t>ткрытая стоянка для автомобильного транспорта в деревне Камышовка</w:t>
            </w:r>
            <w:r w:rsidRPr="00E70F22">
              <w:rPr>
                <w:szCs w:val="28"/>
                <w:lang w:eastAsia="ru-RU"/>
              </w:rPr>
              <w:t>;</w:t>
            </w:r>
          </w:p>
          <w:p w14:paraId="4CE1C4A0" w14:textId="6FF3CF26" w:rsidR="0091060D" w:rsidRPr="00E70F22" w:rsidRDefault="005D317E" w:rsidP="00104A95">
            <w:pPr>
              <w:spacing w:after="0"/>
              <w:rPr>
                <w:szCs w:val="28"/>
                <w:lang w:eastAsia="ru-RU"/>
              </w:rPr>
            </w:pPr>
            <w:r w:rsidRPr="00E70F22">
              <w:rPr>
                <w:szCs w:val="28"/>
                <w:lang w:eastAsia="ru-RU"/>
              </w:rPr>
              <w:t>в) о</w:t>
            </w:r>
            <w:r w:rsidR="0091060D" w:rsidRPr="00E70F22">
              <w:rPr>
                <w:szCs w:val="28"/>
                <w:lang w:eastAsia="ru-RU"/>
              </w:rPr>
              <w:t xml:space="preserve">ткрытая стоянка для автомобильного транспорта в поселке </w:t>
            </w:r>
            <w:proofErr w:type="spellStart"/>
            <w:r w:rsidR="0091060D" w:rsidRPr="00E70F22">
              <w:rPr>
                <w:szCs w:val="28"/>
                <w:lang w:eastAsia="ru-RU"/>
              </w:rPr>
              <w:t>Глебычево</w:t>
            </w:r>
            <w:proofErr w:type="spellEnd"/>
            <w:r w:rsidRPr="00E70F22">
              <w:rPr>
                <w:szCs w:val="28"/>
                <w:lang w:eastAsia="ru-RU"/>
              </w:rPr>
              <w:t>;</w:t>
            </w:r>
          </w:p>
          <w:p w14:paraId="0C40FDC7" w14:textId="7986D65F" w:rsidR="0091060D" w:rsidRPr="00E70F22" w:rsidRDefault="005D317E" w:rsidP="00104A95">
            <w:pPr>
              <w:spacing w:after="0"/>
              <w:rPr>
                <w:szCs w:val="28"/>
                <w:lang w:eastAsia="ru-RU"/>
              </w:rPr>
            </w:pPr>
            <w:r w:rsidRPr="00E70F22">
              <w:rPr>
                <w:szCs w:val="28"/>
                <w:lang w:eastAsia="ru-RU"/>
              </w:rPr>
              <w:t>г) с</w:t>
            </w:r>
            <w:r w:rsidR="0091060D" w:rsidRPr="00E70F22">
              <w:rPr>
                <w:szCs w:val="28"/>
                <w:lang w:eastAsia="ru-RU"/>
              </w:rPr>
              <w:t xml:space="preserve">танция технического обслуживания автомобильного транспорта до 5 постов. Строительство (поселок </w:t>
            </w:r>
            <w:proofErr w:type="spellStart"/>
            <w:r w:rsidR="0091060D" w:rsidRPr="00E70F22">
              <w:rPr>
                <w:szCs w:val="28"/>
                <w:lang w:eastAsia="ru-RU"/>
              </w:rPr>
              <w:t>Прибылово</w:t>
            </w:r>
            <w:proofErr w:type="spellEnd"/>
            <w:r w:rsidR="0091060D" w:rsidRPr="00E70F22">
              <w:rPr>
                <w:szCs w:val="28"/>
                <w:lang w:eastAsia="ru-RU"/>
              </w:rPr>
              <w:t>, ул</w:t>
            </w:r>
            <w:r w:rsidR="008B742C" w:rsidRPr="00E70F22">
              <w:rPr>
                <w:szCs w:val="28"/>
                <w:lang w:eastAsia="ru-RU"/>
              </w:rPr>
              <w:t>ица</w:t>
            </w:r>
            <w:r w:rsidR="0091060D" w:rsidRPr="00E70F22">
              <w:rPr>
                <w:szCs w:val="28"/>
                <w:lang w:eastAsia="ru-RU"/>
              </w:rPr>
              <w:t xml:space="preserve"> Заводская). Санитарно-защитная зона 50 м</w:t>
            </w:r>
            <w:r w:rsidRPr="00E70F22">
              <w:rPr>
                <w:szCs w:val="28"/>
                <w:lang w:eastAsia="ru-RU"/>
              </w:rPr>
              <w:t>;</w:t>
            </w:r>
          </w:p>
          <w:p w14:paraId="345471FE" w14:textId="1B97182E" w:rsidR="0091060D" w:rsidRPr="00E70F22" w:rsidRDefault="005D317E" w:rsidP="00104A95">
            <w:pPr>
              <w:spacing w:after="0"/>
              <w:rPr>
                <w:szCs w:val="28"/>
                <w:lang w:eastAsia="ru-RU"/>
              </w:rPr>
            </w:pPr>
            <w:r w:rsidRPr="00E70F22">
              <w:rPr>
                <w:szCs w:val="28"/>
                <w:lang w:eastAsia="ru-RU"/>
              </w:rPr>
              <w:lastRenderedPageBreak/>
              <w:t>д) а</w:t>
            </w:r>
            <w:r w:rsidR="0091060D" w:rsidRPr="00E70F22">
              <w:rPr>
                <w:szCs w:val="28"/>
                <w:lang w:eastAsia="ru-RU"/>
              </w:rPr>
              <w:t xml:space="preserve">втозаправочная станция для заправки легковых транспортных средств жидким моторным топливом, с наличием не более 3-х топливораздаточных колонок. Строительство (поселок </w:t>
            </w:r>
            <w:proofErr w:type="spellStart"/>
            <w:r w:rsidR="0091060D" w:rsidRPr="00E70F22">
              <w:rPr>
                <w:szCs w:val="28"/>
                <w:lang w:eastAsia="ru-RU"/>
              </w:rPr>
              <w:t>Прибылово</w:t>
            </w:r>
            <w:proofErr w:type="spellEnd"/>
            <w:r w:rsidR="0091060D" w:rsidRPr="00E70F22">
              <w:rPr>
                <w:szCs w:val="28"/>
                <w:lang w:eastAsia="ru-RU"/>
              </w:rPr>
              <w:t>, ул</w:t>
            </w:r>
            <w:r w:rsidR="008B742C" w:rsidRPr="00E70F22">
              <w:rPr>
                <w:szCs w:val="28"/>
                <w:lang w:eastAsia="ru-RU"/>
              </w:rPr>
              <w:t xml:space="preserve">ица </w:t>
            </w:r>
            <w:r w:rsidR="0091060D" w:rsidRPr="00E70F22">
              <w:rPr>
                <w:szCs w:val="28"/>
                <w:lang w:eastAsia="ru-RU"/>
              </w:rPr>
              <w:t>Заводская). Санитарно-защитная зона 50 м</w:t>
            </w:r>
            <w:r w:rsidRPr="00E70F22">
              <w:rPr>
                <w:szCs w:val="28"/>
                <w:lang w:eastAsia="ru-RU"/>
              </w:rPr>
              <w:t>;</w:t>
            </w:r>
          </w:p>
          <w:p w14:paraId="26A5E7AE" w14:textId="12421F51" w:rsidR="0091060D" w:rsidRPr="00E70F22" w:rsidRDefault="005D317E" w:rsidP="00104A95">
            <w:pPr>
              <w:spacing w:after="0"/>
              <w:rPr>
                <w:szCs w:val="28"/>
                <w:lang w:eastAsia="ru-RU"/>
              </w:rPr>
            </w:pPr>
            <w:r w:rsidRPr="00E70F22">
              <w:rPr>
                <w:szCs w:val="28"/>
                <w:lang w:eastAsia="ru-RU"/>
              </w:rPr>
              <w:t>е) а</w:t>
            </w:r>
            <w:r w:rsidR="0091060D" w:rsidRPr="00E70F22">
              <w:rPr>
                <w:szCs w:val="28"/>
                <w:lang w:eastAsia="ru-RU"/>
              </w:rPr>
              <w:t>втозаправочная станция</w:t>
            </w:r>
          </w:p>
          <w:p w14:paraId="45B5BFD9" w14:textId="77777777" w:rsidR="0091060D" w:rsidRPr="00E70F22" w:rsidRDefault="0091060D" w:rsidP="00104A95">
            <w:pPr>
              <w:spacing w:after="0"/>
              <w:rPr>
                <w:szCs w:val="28"/>
                <w:lang w:eastAsia="ru-RU"/>
              </w:rPr>
            </w:pPr>
            <w:r w:rsidRPr="00E70F22">
              <w:rPr>
                <w:szCs w:val="28"/>
                <w:lang w:eastAsia="ru-RU"/>
              </w:rPr>
              <w:t>для заправки легковых транспортных средств жидким моторным топливом, с наличием не более 3-х топливораздаточных колонок.</w:t>
            </w:r>
          </w:p>
          <w:p w14:paraId="688DC62A" w14:textId="0DB8315C" w:rsidR="0091060D" w:rsidRPr="00E70F22" w:rsidRDefault="0091060D" w:rsidP="00104A95">
            <w:pPr>
              <w:spacing w:after="0"/>
              <w:rPr>
                <w:szCs w:val="28"/>
                <w:lang w:eastAsia="ru-RU"/>
              </w:rPr>
            </w:pPr>
            <w:r w:rsidRPr="00E70F22">
              <w:rPr>
                <w:szCs w:val="28"/>
                <w:lang w:eastAsia="ru-RU"/>
              </w:rPr>
              <w:t xml:space="preserve">Строительство (поселок </w:t>
            </w:r>
            <w:proofErr w:type="spellStart"/>
            <w:r w:rsidRPr="00E70F22">
              <w:rPr>
                <w:szCs w:val="28"/>
                <w:lang w:eastAsia="ru-RU"/>
              </w:rPr>
              <w:t>Ермилово</w:t>
            </w:r>
            <w:proofErr w:type="spellEnd"/>
            <w:r w:rsidRPr="00E70F22">
              <w:rPr>
                <w:szCs w:val="28"/>
                <w:lang w:eastAsia="ru-RU"/>
              </w:rPr>
              <w:t>). Санитарно-защитная зона 50 м</w:t>
            </w:r>
            <w:r w:rsidR="005D317E" w:rsidRPr="00E70F22">
              <w:rPr>
                <w:szCs w:val="28"/>
                <w:lang w:eastAsia="ru-RU"/>
              </w:rPr>
              <w:t>.</w:t>
            </w:r>
            <w:r w:rsidRPr="00E70F22">
              <w:rPr>
                <w:szCs w:val="28"/>
                <w:lang w:eastAsia="ru-RU"/>
              </w:rPr>
              <w:t xml:space="preserve"> </w:t>
            </w:r>
          </w:p>
        </w:tc>
      </w:tr>
      <w:tr w:rsidR="00171758" w:rsidRPr="00E70F22" w14:paraId="3E3735C9" w14:textId="77777777" w:rsidTr="00104A95">
        <w:trPr>
          <w:trHeight w:val="20"/>
        </w:trPr>
        <w:tc>
          <w:tcPr>
            <w:tcW w:w="251" w:type="pct"/>
          </w:tcPr>
          <w:p w14:paraId="48F26A5C"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16E73021" w14:textId="77777777" w:rsidR="0091060D" w:rsidRPr="00E70F22" w:rsidRDefault="0091060D" w:rsidP="00104A95">
            <w:pPr>
              <w:spacing w:after="0"/>
              <w:rPr>
                <w:szCs w:val="28"/>
                <w:lang w:eastAsia="ru-RU"/>
              </w:rPr>
            </w:pPr>
            <w:r w:rsidRPr="00E70F22">
              <w:rPr>
                <w:szCs w:val="28"/>
                <w:lang w:eastAsia="ru-RU"/>
              </w:rPr>
              <w:t xml:space="preserve">Зона портовых комплексов (морской порт Приморск) </w:t>
            </w:r>
          </w:p>
          <w:p w14:paraId="3E2E1A43" w14:textId="77777777" w:rsidR="0091060D" w:rsidRPr="00E70F22" w:rsidRDefault="0091060D" w:rsidP="00104A95">
            <w:pPr>
              <w:spacing w:after="0"/>
              <w:rPr>
                <w:szCs w:val="28"/>
                <w:lang w:eastAsia="ru-RU"/>
              </w:rPr>
            </w:pPr>
            <w:r w:rsidRPr="00E70F22">
              <w:rPr>
                <w:szCs w:val="28"/>
                <w:lang w:eastAsia="ru-RU"/>
              </w:rPr>
              <w:t>ПК</w:t>
            </w:r>
          </w:p>
        </w:tc>
        <w:tc>
          <w:tcPr>
            <w:tcW w:w="960" w:type="pct"/>
            <w:hideMark/>
          </w:tcPr>
          <w:p w14:paraId="09B23FA1"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163FBB50" w14:textId="77777777" w:rsidR="0091060D" w:rsidRPr="00E70F22" w:rsidRDefault="0091060D" w:rsidP="00104A95">
            <w:pPr>
              <w:spacing w:after="0"/>
              <w:rPr>
                <w:szCs w:val="28"/>
                <w:lang w:eastAsia="ru-RU"/>
              </w:rPr>
            </w:pPr>
            <w:r w:rsidRPr="00E70F22">
              <w:rPr>
                <w:szCs w:val="28"/>
                <w:lang w:eastAsia="ru-RU"/>
              </w:rPr>
              <w:t>351,94</w:t>
            </w:r>
          </w:p>
        </w:tc>
        <w:tc>
          <w:tcPr>
            <w:tcW w:w="1718" w:type="pct"/>
            <w:hideMark/>
          </w:tcPr>
          <w:p w14:paraId="2601ABE7" w14:textId="22A0C621" w:rsidR="0091060D" w:rsidRPr="00E70F22" w:rsidRDefault="0091060D" w:rsidP="00104A95">
            <w:pPr>
              <w:spacing w:after="0"/>
              <w:rPr>
                <w:szCs w:val="28"/>
                <w:lang w:eastAsia="ru-RU"/>
              </w:rPr>
            </w:pPr>
            <w:r w:rsidRPr="00E70F22">
              <w:rPr>
                <w:szCs w:val="28"/>
                <w:lang w:eastAsia="ru-RU"/>
              </w:rPr>
              <w:t>1. Объекты федерального значения</w:t>
            </w:r>
            <w:r w:rsidR="00BE3F39" w:rsidRPr="00E70F22">
              <w:rPr>
                <w:szCs w:val="28"/>
                <w:lang w:eastAsia="ru-RU"/>
              </w:rPr>
              <w:t>:</w:t>
            </w:r>
          </w:p>
          <w:p w14:paraId="292C8D78" w14:textId="7777A394" w:rsidR="0091060D" w:rsidRPr="00E70F22" w:rsidRDefault="005D317E" w:rsidP="00104A95">
            <w:pPr>
              <w:spacing w:after="0"/>
              <w:rPr>
                <w:szCs w:val="28"/>
                <w:lang w:eastAsia="ru-RU"/>
              </w:rPr>
            </w:pPr>
            <w:r w:rsidRPr="00E70F22">
              <w:rPr>
                <w:szCs w:val="28"/>
                <w:lang w:eastAsia="ru-RU"/>
              </w:rPr>
              <w:t>– с</w:t>
            </w:r>
            <w:r w:rsidR="0091060D" w:rsidRPr="00E70F22">
              <w:rPr>
                <w:szCs w:val="28"/>
                <w:lang w:eastAsia="ru-RU"/>
              </w:rPr>
              <w:t>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2D3BF230" w14:textId="089AA0FE" w:rsidR="0091060D" w:rsidRPr="00E70F22" w:rsidRDefault="0091060D" w:rsidP="00104A95">
            <w:pPr>
              <w:spacing w:after="0"/>
              <w:rPr>
                <w:szCs w:val="28"/>
                <w:lang w:eastAsia="ru-RU"/>
              </w:rPr>
            </w:pPr>
            <w:r w:rsidRPr="00E70F22">
              <w:rPr>
                <w:szCs w:val="28"/>
                <w:lang w:eastAsia="ru-RU"/>
              </w:rPr>
              <w:t xml:space="preserve">Характеристики зон с особыми условиями использования </w:t>
            </w:r>
            <w:r w:rsidRPr="00E70F22">
              <w:rPr>
                <w:szCs w:val="28"/>
                <w:lang w:eastAsia="ru-RU"/>
              </w:rPr>
              <w:lastRenderedPageBreak/>
              <w:t>территорий: в соответствии с разработанным проектом санитарно-защитной зоны. Ориентировочный размер санитарно- защитной зоны 1000 м</w:t>
            </w:r>
            <w:r w:rsidR="005D317E" w:rsidRPr="00E70F22">
              <w:rPr>
                <w:szCs w:val="28"/>
                <w:lang w:eastAsia="ru-RU"/>
              </w:rPr>
              <w:t>;</w:t>
            </w:r>
          </w:p>
          <w:p w14:paraId="6FC6DAC0" w14:textId="760E2F99" w:rsidR="0091060D" w:rsidRPr="00E70F22" w:rsidRDefault="005D317E" w:rsidP="00104A95">
            <w:pPr>
              <w:spacing w:after="0"/>
              <w:rPr>
                <w:szCs w:val="28"/>
                <w:lang w:eastAsia="ru-RU"/>
              </w:rPr>
            </w:pPr>
            <w:r w:rsidRPr="00E70F22">
              <w:rPr>
                <w:szCs w:val="28"/>
                <w:lang w:eastAsia="ru-RU"/>
              </w:rPr>
              <w:t>– р</w:t>
            </w:r>
            <w:r w:rsidR="0091060D" w:rsidRPr="00E70F22">
              <w:rPr>
                <w:szCs w:val="28"/>
                <w:lang w:eastAsia="ru-RU"/>
              </w:rPr>
              <w:t>еконструкция объектов навигационно-гидрографического обеспечения морских путей. Назначение</w:t>
            </w:r>
            <w:r w:rsidR="00BE3F39" w:rsidRPr="00E70F22">
              <w:rPr>
                <w:szCs w:val="28"/>
                <w:lang w:eastAsia="ru-RU"/>
              </w:rPr>
              <w:t xml:space="preserve"> –</w:t>
            </w:r>
            <w:r w:rsidR="0091060D" w:rsidRPr="00E70F22">
              <w:rPr>
                <w:szCs w:val="28"/>
                <w:lang w:eastAsia="ru-RU"/>
              </w:rPr>
              <w:t xml:space="preserve"> обеспечение надежного и безопасного функционирования морского транспорта, реконструкция системы управления движением судов морского порта Приморск. Характеристики зон с особыми условиями использования территорий: охранные зоны объектов в соответствии с действующими нормативными правовыми актами.</w:t>
            </w:r>
          </w:p>
          <w:p w14:paraId="662A85B3" w14:textId="77777777" w:rsidR="00D56AC3" w:rsidRDefault="005D317E" w:rsidP="00104A95">
            <w:pPr>
              <w:spacing w:after="0"/>
              <w:rPr>
                <w:szCs w:val="28"/>
                <w:lang w:eastAsia="ru-RU"/>
              </w:rPr>
            </w:pPr>
            <w:bookmarkStart w:id="18" w:name="_GoBack"/>
            <w:r w:rsidRPr="00E70F22">
              <w:rPr>
                <w:szCs w:val="28"/>
                <w:lang w:eastAsia="ru-RU"/>
              </w:rPr>
              <w:t xml:space="preserve">– </w:t>
            </w:r>
            <w:r w:rsidR="00D56AC3">
              <w:t>н</w:t>
            </w:r>
            <w:r w:rsidR="00B8137B" w:rsidRPr="00B8137B">
              <w:t>ефтеналивной терминал в г</w:t>
            </w:r>
            <w:r w:rsidR="00D56AC3">
              <w:t>ороде</w:t>
            </w:r>
            <w:r w:rsidR="00B8137B" w:rsidRPr="00B8137B">
              <w:t xml:space="preserve"> Приморск</w:t>
            </w:r>
            <w:r w:rsidR="0091060D" w:rsidRPr="00B8137B">
              <w:rPr>
                <w:szCs w:val="28"/>
                <w:lang w:eastAsia="ru-RU"/>
              </w:rPr>
              <w:t xml:space="preserve">. </w:t>
            </w:r>
            <w:r w:rsidR="00B8137B">
              <w:rPr>
                <w:szCs w:val="28"/>
                <w:lang w:eastAsia="ru-RU"/>
              </w:rPr>
              <w:t xml:space="preserve">2 этап. </w:t>
            </w:r>
            <w:r w:rsidR="0091060D" w:rsidRPr="00B8137B">
              <w:rPr>
                <w:szCs w:val="28"/>
                <w:lang w:eastAsia="ru-RU"/>
              </w:rPr>
              <w:t xml:space="preserve">Нефтеналивные причалы №№ 1, 2. Увеличение несущей способности палов №№ </w:t>
            </w:r>
            <w:r w:rsidR="00BE3F39" w:rsidRPr="00B8137B">
              <w:rPr>
                <w:szCs w:val="28"/>
                <w:lang w:eastAsia="ru-RU"/>
              </w:rPr>
              <w:t>1</w:t>
            </w:r>
            <w:r w:rsidR="000B40C8" w:rsidRPr="00B8137B">
              <w:rPr>
                <w:szCs w:val="28"/>
                <w:lang w:eastAsia="ru-RU"/>
              </w:rPr>
              <w:t xml:space="preserve"> </w:t>
            </w:r>
            <w:r w:rsidR="00BE3F39" w:rsidRPr="00B8137B">
              <w:rPr>
                <w:szCs w:val="28"/>
                <w:lang w:eastAsia="ru-RU"/>
              </w:rPr>
              <w:t>–</w:t>
            </w:r>
            <w:r w:rsidR="000B40C8" w:rsidRPr="00B8137B">
              <w:rPr>
                <w:szCs w:val="28"/>
                <w:lang w:eastAsia="ru-RU"/>
              </w:rPr>
              <w:t xml:space="preserve"> </w:t>
            </w:r>
            <w:r w:rsidR="0091060D" w:rsidRPr="00B8137B">
              <w:rPr>
                <w:szCs w:val="28"/>
                <w:lang w:eastAsia="ru-RU"/>
              </w:rPr>
              <w:t xml:space="preserve">4, 7. </w:t>
            </w:r>
            <w:r w:rsidR="00D56AC3">
              <w:rPr>
                <w:szCs w:val="28"/>
                <w:lang w:eastAsia="ru-RU"/>
              </w:rPr>
              <w:br/>
            </w:r>
            <w:r w:rsidR="00D56AC3" w:rsidRPr="00E70F22">
              <w:rPr>
                <w:szCs w:val="28"/>
                <w:lang w:eastAsia="ru-RU"/>
              </w:rPr>
              <w:t xml:space="preserve">– </w:t>
            </w:r>
            <w:r w:rsidR="00D56AC3">
              <w:t>н</w:t>
            </w:r>
            <w:r w:rsidR="00D56AC3" w:rsidRPr="00B8137B">
              <w:t>ефтеналивной терминал в г</w:t>
            </w:r>
            <w:r w:rsidR="00D56AC3">
              <w:t>ороде</w:t>
            </w:r>
            <w:r w:rsidR="00D56AC3" w:rsidRPr="00B8137B">
              <w:t xml:space="preserve"> Приморск</w:t>
            </w:r>
            <w:r w:rsidR="00D56AC3" w:rsidRPr="00B8137B">
              <w:rPr>
                <w:szCs w:val="28"/>
                <w:lang w:eastAsia="ru-RU"/>
              </w:rPr>
              <w:t>.</w:t>
            </w:r>
            <w:r w:rsidR="00D56AC3">
              <w:rPr>
                <w:szCs w:val="28"/>
                <w:lang w:eastAsia="ru-RU"/>
              </w:rPr>
              <w:t xml:space="preserve"> </w:t>
            </w:r>
            <w:r w:rsidR="00B8137B">
              <w:rPr>
                <w:szCs w:val="28"/>
                <w:lang w:eastAsia="ru-RU"/>
              </w:rPr>
              <w:t xml:space="preserve">3 этап. </w:t>
            </w:r>
            <w:r w:rsidR="00B8137B" w:rsidRPr="00B8137B">
              <w:rPr>
                <w:szCs w:val="28"/>
                <w:lang w:eastAsia="ru-RU"/>
              </w:rPr>
              <w:t xml:space="preserve">Нефтеналивные причалы №№ 1, 2. Увеличение несущей способности палов №№ </w:t>
            </w:r>
            <w:r w:rsidR="00B8137B">
              <w:rPr>
                <w:szCs w:val="28"/>
                <w:lang w:eastAsia="ru-RU"/>
              </w:rPr>
              <w:t>8</w:t>
            </w:r>
            <w:r w:rsidR="00B8137B" w:rsidRPr="00B8137B">
              <w:rPr>
                <w:szCs w:val="28"/>
                <w:lang w:eastAsia="ru-RU"/>
              </w:rPr>
              <w:t xml:space="preserve"> – </w:t>
            </w:r>
            <w:r w:rsidR="00B8137B">
              <w:rPr>
                <w:szCs w:val="28"/>
                <w:lang w:eastAsia="ru-RU"/>
              </w:rPr>
              <w:t>14</w:t>
            </w:r>
            <w:r w:rsidR="00B8137B" w:rsidRPr="00B8137B">
              <w:rPr>
                <w:szCs w:val="28"/>
                <w:lang w:eastAsia="ru-RU"/>
              </w:rPr>
              <w:t xml:space="preserve">. </w:t>
            </w:r>
          </w:p>
          <w:bookmarkEnd w:id="18"/>
          <w:p w14:paraId="3AC2E43F" w14:textId="10AA0911" w:rsidR="0091060D" w:rsidRPr="00B8137B" w:rsidRDefault="0091060D" w:rsidP="00104A95">
            <w:pPr>
              <w:spacing w:after="0"/>
              <w:rPr>
                <w:szCs w:val="28"/>
                <w:lang w:eastAsia="ru-RU"/>
              </w:rPr>
            </w:pPr>
            <w:r w:rsidRPr="00B8137B">
              <w:rPr>
                <w:szCs w:val="28"/>
                <w:lang w:eastAsia="ru-RU"/>
              </w:rPr>
              <w:lastRenderedPageBreak/>
              <w:t>Характеристики зон с особыми условиями использования территорий</w:t>
            </w:r>
            <w:r w:rsidR="00BE3F39" w:rsidRPr="00B8137B">
              <w:rPr>
                <w:szCs w:val="28"/>
                <w:lang w:eastAsia="ru-RU"/>
              </w:rPr>
              <w:t xml:space="preserve"> –</w:t>
            </w:r>
            <w:r w:rsidRPr="00B8137B">
              <w:rPr>
                <w:szCs w:val="28"/>
                <w:lang w:eastAsia="ru-RU"/>
              </w:rPr>
              <w:t xml:space="preserve"> в соответствии с разработанным проектом санитарно-защитной зоны. Ориентировочный размер санитарно-защитной зоны 1000 м</w:t>
            </w:r>
            <w:r w:rsidR="005D317E" w:rsidRPr="00B8137B">
              <w:rPr>
                <w:szCs w:val="28"/>
                <w:lang w:eastAsia="ru-RU"/>
              </w:rPr>
              <w:t>;</w:t>
            </w:r>
          </w:p>
          <w:p w14:paraId="61BB1F53" w14:textId="4D1097C1" w:rsidR="0091060D" w:rsidRPr="00B8137B" w:rsidRDefault="005D317E" w:rsidP="00104A95">
            <w:pPr>
              <w:spacing w:after="0"/>
              <w:rPr>
                <w:szCs w:val="28"/>
                <w:lang w:eastAsia="ru-RU"/>
              </w:rPr>
            </w:pPr>
            <w:r w:rsidRPr="00B8137B">
              <w:rPr>
                <w:szCs w:val="28"/>
                <w:lang w:eastAsia="ru-RU"/>
              </w:rPr>
              <w:t>–</w:t>
            </w:r>
            <w:r w:rsidR="0091060D" w:rsidRPr="00B8137B">
              <w:rPr>
                <w:szCs w:val="28"/>
                <w:lang w:eastAsia="ru-RU"/>
              </w:rPr>
              <w:t xml:space="preserve"> </w:t>
            </w:r>
            <w:r w:rsidRPr="00B8137B">
              <w:rPr>
                <w:szCs w:val="28"/>
                <w:lang w:eastAsia="ru-RU"/>
              </w:rPr>
              <w:t>м</w:t>
            </w:r>
            <w:r w:rsidR="0091060D" w:rsidRPr="00B8137B">
              <w:rPr>
                <w:szCs w:val="28"/>
                <w:lang w:eastAsia="ru-RU"/>
              </w:rPr>
              <w:t>орской порт Приморск. Нефтеналивной терминал в городе Приморск. Строительство системы измерения количества и показателей качества нефти № 740/1, 740/2. Характеристики зон с особыми условиями использования территорий</w:t>
            </w:r>
            <w:r w:rsidR="00BE3F39" w:rsidRPr="00B8137B">
              <w:rPr>
                <w:szCs w:val="28"/>
                <w:lang w:eastAsia="ru-RU"/>
              </w:rPr>
              <w:t xml:space="preserve"> –</w:t>
            </w:r>
            <w:r w:rsidR="0091060D" w:rsidRPr="00B8137B">
              <w:rPr>
                <w:szCs w:val="28"/>
                <w:lang w:eastAsia="ru-RU"/>
              </w:rPr>
              <w:t xml:space="preserve"> в соответствии с разработанным проектом санитарно-защитной зоны. Ориентировочный размер санитарно-защитной зоны 1000 м</w:t>
            </w:r>
            <w:r w:rsidRPr="00B8137B">
              <w:rPr>
                <w:szCs w:val="28"/>
                <w:lang w:eastAsia="ru-RU"/>
              </w:rPr>
              <w:t>;</w:t>
            </w:r>
          </w:p>
          <w:p w14:paraId="62AD9635" w14:textId="1C6D0987" w:rsidR="0091060D" w:rsidRPr="00B8137B" w:rsidRDefault="005D317E" w:rsidP="00104A95">
            <w:pPr>
              <w:spacing w:after="0"/>
              <w:rPr>
                <w:szCs w:val="28"/>
                <w:lang w:eastAsia="ru-RU"/>
              </w:rPr>
            </w:pPr>
            <w:r w:rsidRPr="00B8137B">
              <w:rPr>
                <w:szCs w:val="28"/>
                <w:lang w:eastAsia="ru-RU"/>
              </w:rPr>
              <w:t>– м</w:t>
            </w:r>
            <w:r w:rsidR="0091060D" w:rsidRPr="00B8137B">
              <w:rPr>
                <w:szCs w:val="28"/>
                <w:lang w:eastAsia="ru-RU"/>
              </w:rPr>
              <w:t>орской порт Приморск. Реконструкция химико-аналитической лаборатории (нефть) Характеристики зон с особыми условиями использования территорий</w:t>
            </w:r>
            <w:r w:rsidR="00BE3F39" w:rsidRPr="00B8137B">
              <w:rPr>
                <w:szCs w:val="28"/>
                <w:lang w:eastAsia="ru-RU"/>
              </w:rPr>
              <w:t xml:space="preserve"> –</w:t>
            </w:r>
            <w:r w:rsidR="0091060D" w:rsidRPr="00B8137B">
              <w:rPr>
                <w:szCs w:val="28"/>
                <w:lang w:eastAsia="ru-RU"/>
              </w:rPr>
              <w:t xml:space="preserve"> в соответствии с разработанным проектом санитарно-защитной зоны. Ориентировочный размер санитарно-защитной зоны 1000 м</w:t>
            </w:r>
            <w:r w:rsidRPr="00B8137B">
              <w:rPr>
                <w:szCs w:val="28"/>
                <w:lang w:eastAsia="ru-RU"/>
              </w:rPr>
              <w:t>;</w:t>
            </w:r>
          </w:p>
          <w:p w14:paraId="38684E0A" w14:textId="2C31003C" w:rsidR="0091060D" w:rsidRPr="00E70F22" w:rsidRDefault="005D317E" w:rsidP="00104A95">
            <w:pPr>
              <w:spacing w:after="0"/>
              <w:rPr>
                <w:szCs w:val="28"/>
                <w:lang w:eastAsia="ru-RU"/>
              </w:rPr>
            </w:pPr>
            <w:r w:rsidRPr="00B8137B">
              <w:rPr>
                <w:szCs w:val="28"/>
                <w:lang w:eastAsia="ru-RU"/>
              </w:rPr>
              <w:t>– м</w:t>
            </w:r>
            <w:r w:rsidR="0091060D" w:rsidRPr="00B8137B">
              <w:rPr>
                <w:szCs w:val="28"/>
                <w:lang w:eastAsia="ru-RU"/>
              </w:rPr>
              <w:t>орской порт Приморск. Реконструкция химико-</w:t>
            </w:r>
            <w:r w:rsidR="0091060D" w:rsidRPr="00B8137B">
              <w:rPr>
                <w:szCs w:val="28"/>
                <w:lang w:eastAsia="ru-RU"/>
              </w:rPr>
              <w:lastRenderedPageBreak/>
              <w:t>аналитической лаборатории (нефтепродукты). Характеристики</w:t>
            </w:r>
            <w:r w:rsidR="0091060D" w:rsidRPr="00E70F22">
              <w:rPr>
                <w:szCs w:val="28"/>
                <w:lang w:eastAsia="ru-RU"/>
              </w:rPr>
              <w:t xml:space="preserve"> зон с особыми условиями использования территорий</w:t>
            </w:r>
            <w:r w:rsidR="00BE3F39" w:rsidRPr="00E70F22">
              <w:rPr>
                <w:szCs w:val="28"/>
                <w:lang w:eastAsia="ru-RU"/>
              </w:rPr>
              <w:t xml:space="preserve"> –</w:t>
            </w:r>
            <w:r w:rsidR="0091060D" w:rsidRPr="00E70F22">
              <w:rPr>
                <w:szCs w:val="28"/>
                <w:lang w:eastAsia="ru-RU"/>
              </w:rPr>
              <w:t xml:space="preserve"> в соответствии с разработанным проектом санитарно-защитной зоны. Ориентировочный размер санитарно-защитной зоны 1000 м</w:t>
            </w:r>
            <w:r w:rsidR="0053159C" w:rsidRPr="00E70F22">
              <w:rPr>
                <w:szCs w:val="28"/>
                <w:lang w:eastAsia="ru-RU"/>
              </w:rPr>
              <w:t>;</w:t>
            </w:r>
          </w:p>
          <w:p w14:paraId="1486A6DC" w14:textId="54FFF182" w:rsidR="0091060D" w:rsidRPr="00E70F22" w:rsidRDefault="0053159C" w:rsidP="00104A95">
            <w:pPr>
              <w:spacing w:after="0"/>
              <w:rPr>
                <w:szCs w:val="28"/>
                <w:lang w:eastAsia="ru-RU"/>
              </w:rPr>
            </w:pPr>
            <w:r w:rsidRPr="00E70F22">
              <w:rPr>
                <w:szCs w:val="28"/>
                <w:lang w:eastAsia="ru-RU"/>
              </w:rPr>
              <w:t>– м</w:t>
            </w:r>
            <w:r w:rsidR="0091060D" w:rsidRPr="00E70F22">
              <w:rPr>
                <w:szCs w:val="28"/>
                <w:lang w:eastAsia="ru-RU"/>
              </w:rPr>
              <w:t>орской порт Приморск. Реконструкция объектов нефтебазы № 2 (нефтепродукты). Увеличение пропускной способности магистрального нефтепродуктопровода «Приморск - Высоцк». Пропускная способность до 5 млн. тонн в год. Характеристики зон с особыми условиями использования территорий</w:t>
            </w:r>
            <w:r w:rsidR="00BE3F39" w:rsidRPr="00E70F22">
              <w:rPr>
                <w:szCs w:val="28"/>
                <w:lang w:eastAsia="ru-RU"/>
              </w:rPr>
              <w:t xml:space="preserve"> –</w:t>
            </w:r>
            <w:r w:rsidR="0091060D" w:rsidRPr="00E70F22">
              <w:rPr>
                <w:szCs w:val="28"/>
                <w:lang w:eastAsia="ru-RU"/>
              </w:rPr>
              <w:t xml:space="preserve"> в соответствии с разработанным проектом санитарно-защитной зоны. Ориентировочный размер санитарно-защитной зоны 1000 м.</w:t>
            </w:r>
          </w:p>
          <w:p w14:paraId="0CBBF581" w14:textId="6EC3DEF8" w:rsidR="0091060D" w:rsidRPr="00E70F22" w:rsidRDefault="0091060D" w:rsidP="00104A95">
            <w:pPr>
              <w:spacing w:after="0"/>
              <w:rPr>
                <w:szCs w:val="28"/>
                <w:lang w:eastAsia="ru-RU"/>
              </w:rPr>
            </w:pPr>
            <w:r w:rsidRPr="00E70F22">
              <w:rPr>
                <w:szCs w:val="28"/>
                <w:lang w:eastAsia="ru-RU"/>
              </w:rPr>
              <w:t>2. Объекты регионального значения</w:t>
            </w:r>
            <w:r w:rsidR="00BE3F39" w:rsidRPr="00E70F22">
              <w:rPr>
                <w:szCs w:val="28"/>
                <w:lang w:eastAsia="ru-RU"/>
              </w:rPr>
              <w:t>:</w:t>
            </w:r>
          </w:p>
          <w:p w14:paraId="21C61674" w14:textId="250BB7F3" w:rsidR="0091060D" w:rsidRPr="00E70F22" w:rsidRDefault="0053159C" w:rsidP="00104A95">
            <w:pPr>
              <w:spacing w:after="0"/>
              <w:rPr>
                <w:szCs w:val="28"/>
                <w:lang w:eastAsia="ru-RU"/>
              </w:rPr>
            </w:pPr>
            <w:r w:rsidRPr="00E70F22">
              <w:rPr>
                <w:szCs w:val="28"/>
                <w:lang w:eastAsia="ru-RU"/>
              </w:rPr>
              <w:t>– п</w:t>
            </w:r>
            <w:r w:rsidR="0091060D" w:rsidRPr="00E70F22">
              <w:rPr>
                <w:szCs w:val="28"/>
                <w:lang w:eastAsia="ru-RU"/>
              </w:rPr>
              <w:t xml:space="preserve">роизводственная база дорожной организации </w:t>
            </w:r>
            <w:r w:rsidR="00BE3F39" w:rsidRPr="00E70F22">
              <w:rPr>
                <w:szCs w:val="28"/>
                <w:lang w:eastAsia="ru-RU"/>
              </w:rPr>
              <w:t>в</w:t>
            </w:r>
            <w:r w:rsidR="0091060D" w:rsidRPr="00E70F22">
              <w:rPr>
                <w:szCs w:val="28"/>
                <w:lang w:eastAsia="ru-RU"/>
              </w:rPr>
              <w:t>близ</w:t>
            </w:r>
            <w:r w:rsidR="00BE3F39" w:rsidRPr="00E70F22">
              <w:rPr>
                <w:szCs w:val="28"/>
                <w:lang w:eastAsia="ru-RU"/>
              </w:rPr>
              <w:t>и</w:t>
            </w:r>
            <w:r w:rsidR="0091060D" w:rsidRPr="00E70F22">
              <w:rPr>
                <w:szCs w:val="28"/>
                <w:lang w:eastAsia="ru-RU"/>
              </w:rPr>
              <w:t xml:space="preserve"> города Приморск</w:t>
            </w:r>
            <w:r w:rsidR="00BE3F39" w:rsidRPr="00E70F22">
              <w:rPr>
                <w:szCs w:val="28"/>
                <w:lang w:eastAsia="ru-RU"/>
              </w:rPr>
              <w:t>.</w:t>
            </w:r>
          </w:p>
          <w:p w14:paraId="475829A5" w14:textId="05CADAB2" w:rsidR="0091060D" w:rsidRPr="00E70F22" w:rsidRDefault="0091060D" w:rsidP="00104A95">
            <w:pPr>
              <w:spacing w:after="0"/>
              <w:rPr>
                <w:szCs w:val="28"/>
                <w:lang w:eastAsia="ru-RU"/>
              </w:rPr>
            </w:pPr>
            <w:r w:rsidRPr="00E70F22">
              <w:rPr>
                <w:szCs w:val="28"/>
                <w:lang w:eastAsia="ru-RU"/>
              </w:rPr>
              <w:t>Назначение</w:t>
            </w:r>
            <w:r w:rsidR="00BE3F39" w:rsidRPr="00E70F22">
              <w:rPr>
                <w:szCs w:val="28"/>
                <w:lang w:eastAsia="ru-RU"/>
              </w:rPr>
              <w:t xml:space="preserve"> –</w:t>
            </w:r>
            <w:r w:rsidRPr="00E70F22">
              <w:rPr>
                <w:szCs w:val="28"/>
                <w:lang w:eastAsia="ru-RU"/>
              </w:rPr>
              <w:t xml:space="preserve"> совершенствование производственной и организационной </w:t>
            </w:r>
            <w:r w:rsidRPr="00E70F22">
              <w:rPr>
                <w:szCs w:val="28"/>
                <w:lang w:eastAsia="ru-RU"/>
              </w:rPr>
              <w:lastRenderedPageBreak/>
              <w:t xml:space="preserve">структуры дорожного строительства в зоне активного развития </w:t>
            </w:r>
            <w:r w:rsidR="00BE3F39" w:rsidRPr="00E70F22">
              <w:rPr>
                <w:szCs w:val="28"/>
                <w:lang w:eastAsia="ru-RU"/>
              </w:rPr>
              <w:t>в</w:t>
            </w:r>
            <w:r w:rsidRPr="00E70F22">
              <w:rPr>
                <w:szCs w:val="28"/>
                <w:lang w:eastAsia="ru-RU"/>
              </w:rPr>
              <w:t>близ</w:t>
            </w:r>
            <w:r w:rsidR="00BE3F39" w:rsidRPr="00E70F22">
              <w:rPr>
                <w:szCs w:val="28"/>
                <w:lang w:eastAsia="ru-RU"/>
              </w:rPr>
              <w:t>и</w:t>
            </w:r>
            <w:r w:rsidRPr="00E70F22">
              <w:rPr>
                <w:szCs w:val="28"/>
                <w:lang w:eastAsia="ru-RU"/>
              </w:rPr>
              <w:t xml:space="preserve"> порта Приморск.</w:t>
            </w:r>
          </w:p>
          <w:p w14:paraId="1C42800D" w14:textId="4D9CA052" w:rsidR="0091060D" w:rsidRPr="00E70F22" w:rsidRDefault="0091060D" w:rsidP="00104A95">
            <w:pPr>
              <w:spacing w:after="0"/>
              <w:rPr>
                <w:szCs w:val="28"/>
                <w:lang w:eastAsia="ru-RU"/>
              </w:rPr>
            </w:pPr>
            <w:r w:rsidRPr="00E70F22">
              <w:rPr>
                <w:szCs w:val="28"/>
                <w:lang w:eastAsia="ru-RU"/>
              </w:rPr>
              <w:t>Характеристики зон с особыми условиями использования территорий</w:t>
            </w:r>
            <w:r w:rsidR="00BE3F39" w:rsidRPr="00E70F22">
              <w:rPr>
                <w:szCs w:val="28"/>
                <w:lang w:eastAsia="ru-RU"/>
              </w:rPr>
              <w:t xml:space="preserve"> –</w:t>
            </w:r>
            <w:r w:rsidRPr="00E70F22">
              <w:rPr>
                <w:szCs w:val="28"/>
                <w:lang w:eastAsia="ru-RU"/>
              </w:rPr>
              <w:t xml:space="preserve"> в соответствии с разработанным проектом санитарно-защитной зоны (ориентировочный санитарный разрыв 300 м)</w:t>
            </w:r>
            <w:r w:rsidR="0053159C" w:rsidRPr="00E70F22">
              <w:rPr>
                <w:szCs w:val="28"/>
                <w:lang w:eastAsia="ru-RU"/>
              </w:rPr>
              <w:t>.</w:t>
            </w:r>
          </w:p>
        </w:tc>
      </w:tr>
      <w:tr w:rsidR="00171758" w:rsidRPr="00E70F22" w14:paraId="3122FCC6" w14:textId="77777777" w:rsidTr="00104A95">
        <w:trPr>
          <w:trHeight w:val="20"/>
        </w:trPr>
        <w:tc>
          <w:tcPr>
            <w:tcW w:w="251" w:type="pct"/>
          </w:tcPr>
          <w:p w14:paraId="6717294C" w14:textId="77777777" w:rsidR="0091060D" w:rsidRPr="00E70F22" w:rsidRDefault="0091060D" w:rsidP="00DE5C1D">
            <w:pPr>
              <w:pStyle w:val="afb"/>
              <w:numPr>
                <w:ilvl w:val="0"/>
                <w:numId w:val="39"/>
              </w:numPr>
              <w:spacing w:after="0" w:line="240" w:lineRule="auto"/>
              <w:rPr>
                <w:szCs w:val="24"/>
              </w:rPr>
            </w:pPr>
          </w:p>
        </w:tc>
        <w:tc>
          <w:tcPr>
            <w:tcW w:w="4749" w:type="pct"/>
            <w:gridSpan w:val="4"/>
            <w:hideMark/>
          </w:tcPr>
          <w:p w14:paraId="7E983B2C" w14:textId="77777777" w:rsidR="0091060D" w:rsidRPr="00E70F22" w:rsidRDefault="0091060D" w:rsidP="00104A95">
            <w:pPr>
              <w:spacing w:after="0"/>
              <w:rPr>
                <w:szCs w:val="28"/>
                <w:lang w:eastAsia="ru-RU"/>
              </w:rPr>
            </w:pPr>
            <w:r w:rsidRPr="00E70F22">
              <w:rPr>
                <w:szCs w:val="28"/>
                <w:lang w:eastAsia="ru-RU"/>
              </w:rPr>
              <w:t>Рекреационные зоны. Общая площадь 797,</w:t>
            </w:r>
            <w:r w:rsidR="002E582E" w:rsidRPr="00E70F22">
              <w:rPr>
                <w:szCs w:val="28"/>
                <w:lang w:eastAsia="ru-RU"/>
              </w:rPr>
              <w:t>37</w:t>
            </w:r>
            <w:r w:rsidRPr="00E70F22">
              <w:rPr>
                <w:szCs w:val="28"/>
                <w:lang w:eastAsia="ru-RU"/>
              </w:rPr>
              <w:t xml:space="preserve"> га</w:t>
            </w:r>
          </w:p>
        </w:tc>
      </w:tr>
      <w:tr w:rsidR="00171758" w:rsidRPr="00E70F22" w14:paraId="2A0333F6" w14:textId="77777777" w:rsidTr="00104A95">
        <w:trPr>
          <w:trHeight w:val="20"/>
        </w:trPr>
        <w:tc>
          <w:tcPr>
            <w:tcW w:w="251" w:type="pct"/>
            <w:vMerge w:val="restart"/>
          </w:tcPr>
          <w:p w14:paraId="26480016"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vMerge w:val="restart"/>
            <w:hideMark/>
          </w:tcPr>
          <w:p w14:paraId="333822C3" w14:textId="77777777" w:rsidR="0091060D" w:rsidRPr="00E70F22" w:rsidRDefault="0091060D" w:rsidP="00104A95">
            <w:pPr>
              <w:spacing w:after="0"/>
              <w:rPr>
                <w:szCs w:val="28"/>
                <w:lang w:eastAsia="ru-RU"/>
              </w:rPr>
            </w:pPr>
            <w:r w:rsidRPr="00E70F22">
              <w:rPr>
                <w:szCs w:val="28"/>
                <w:lang w:eastAsia="ru-RU"/>
              </w:rPr>
              <w:t>Зона зеленых насаждений общего пользования</w:t>
            </w:r>
          </w:p>
          <w:p w14:paraId="0B9A535B" w14:textId="77777777" w:rsidR="0091060D" w:rsidRPr="00E70F22" w:rsidRDefault="0091060D" w:rsidP="00104A95">
            <w:pPr>
              <w:spacing w:after="0"/>
              <w:rPr>
                <w:szCs w:val="28"/>
                <w:lang w:eastAsia="ru-RU"/>
              </w:rPr>
            </w:pPr>
            <w:r w:rsidRPr="00E70F22">
              <w:rPr>
                <w:szCs w:val="28"/>
                <w:lang w:eastAsia="ru-RU"/>
              </w:rPr>
              <w:t>Р-1</w:t>
            </w:r>
          </w:p>
        </w:tc>
        <w:tc>
          <w:tcPr>
            <w:tcW w:w="960" w:type="pct"/>
            <w:hideMark/>
          </w:tcPr>
          <w:p w14:paraId="3A7C8C98"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572A8872" w14:textId="77777777" w:rsidR="0091060D" w:rsidRPr="00E70F22" w:rsidRDefault="0091060D" w:rsidP="00104A95">
            <w:pPr>
              <w:spacing w:after="0"/>
              <w:rPr>
                <w:szCs w:val="28"/>
                <w:lang w:eastAsia="ru-RU"/>
              </w:rPr>
            </w:pPr>
            <w:r w:rsidRPr="00E70F22">
              <w:rPr>
                <w:szCs w:val="28"/>
                <w:lang w:eastAsia="ru-RU"/>
              </w:rPr>
              <w:t>398,</w:t>
            </w:r>
            <w:r w:rsidR="002E582E" w:rsidRPr="00E70F22">
              <w:rPr>
                <w:szCs w:val="28"/>
                <w:lang w:eastAsia="ru-RU"/>
              </w:rPr>
              <w:t>18</w:t>
            </w:r>
          </w:p>
        </w:tc>
        <w:tc>
          <w:tcPr>
            <w:tcW w:w="1718" w:type="pct"/>
            <w:vMerge w:val="restart"/>
            <w:hideMark/>
          </w:tcPr>
          <w:p w14:paraId="15C16677" w14:textId="6A163284"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BE3F39" w:rsidRPr="00E70F22">
              <w:rPr>
                <w:szCs w:val="28"/>
                <w:lang w:eastAsia="ru-RU"/>
              </w:rPr>
              <w:t>:</w:t>
            </w:r>
          </w:p>
          <w:p w14:paraId="3784B008" w14:textId="4E0A2EEE" w:rsidR="00B850E2" w:rsidRPr="00E70F22" w:rsidRDefault="0053159C" w:rsidP="00104A95">
            <w:pPr>
              <w:spacing w:after="0"/>
              <w:rPr>
                <w:szCs w:val="28"/>
                <w:lang w:eastAsia="ru-RU"/>
              </w:rPr>
            </w:pPr>
            <w:r w:rsidRPr="00E70F22">
              <w:rPr>
                <w:szCs w:val="28"/>
                <w:lang w:eastAsia="ru-RU"/>
              </w:rPr>
              <w:t>– о</w:t>
            </w:r>
            <w:r w:rsidR="00B850E2" w:rsidRPr="00E70F22">
              <w:rPr>
                <w:szCs w:val="28"/>
                <w:lang w:eastAsia="ru-RU"/>
              </w:rPr>
              <w:t>собо охраняемые природные территории:</w:t>
            </w:r>
          </w:p>
          <w:p w14:paraId="786203B6" w14:textId="4A7F919E" w:rsidR="0091060D" w:rsidRPr="00E70F22" w:rsidRDefault="0053159C" w:rsidP="00104A95">
            <w:pPr>
              <w:spacing w:after="0"/>
              <w:rPr>
                <w:szCs w:val="28"/>
                <w:lang w:eastAsia="ru-RU"/>
              </w:rPr>
            </w:pPr>
            <w:r w:rsidRPr="00E70F22">
              <w:rPr>
                <w:szCs w:val="28"/>
                <w:lang w:eastAsia="ru-RU"/>
              </w:rPr>
              <w:t>а)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 Ориентировочная площадь 1332 га.</w:t>
            </w:r>
          </w:p>
          <w:p w14:paraId="63355108" w14:textId="709CD335" w:rsidR="0091060D" w:rsidRPr="00E70F22" w:rsidRDefault="0091060D" w:rsidP="00104A95">
            <w:pPr>
              <w:spacing w:after="0"/>
              <w:rPr>
                <w:szCs w:val="28"/>
                <w:lang w:eastAsia="ru-RU"/>
              </w:rPr>
            </w:pPr>
            <w:r w:rsidRPr="00E70F22">
              <w:rPr>
                <w:szCs w:val="28"/>
                <w:lang w:eastAsia="ru-RU"/>
              </w:rPr>
              <w:t>2. Объекты местного значения муниципального района</w:t>
            </w:r>
            <w:r w:rsidR="00BE3F39" w:rsidRPr="00E70F22">
              <w:rPr>
                <w:szCs w:val="28"/>
                <w:lang w:eastAsia="ru-RU"/>
              </w:rPr>
              <w:t>:</w:t>
            </w:r>
          </w:p>
          <w:p w14:paraId="0F7279C0"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35B5660F" w14:textId="6E394DA1" w:rsidR="0091060D" w:rsidRPr="00E70F22" w:rsidRDefault="0053159C" w:rsidP="00104A95">
            <w:pPr>
              <w:spacing w:after="0"/>
              <w:rPr>
                <w:szCs w:val="28"/>
                <w:lang w:eastAsia="ru-RU"/>
              </w:rPr>
            </w:pPr>
            <w:r w:rsidRPr="00E70F22">
              <w:rPr>
                <w:szCs w:val="28"/>
                <w:lang w:eastAsia="ru-RU"/>
              </w:rPr>
              <w:t>– к</w:t>
            </w:r>
            <w:r w:rsidR="0091060D" w:rsidRPr="00E70F22">
              <w:rPr>
                <w:szCs w:val="28"/>
                <w:lang w:eastAsia="ru-RU"/>
              </w:rPr>
              <w:t>ирха Марии Магдалины (краеведческий музей) в городе Приморск. Реконструкция.</w:t>
            </w:r>
          </w:p>
          <w:p w14:paraId="0B1926D8" w14:textId="4B5F8F9D" w:rsidR="0091060D" w:rsidRPr="00E70F22" w:rsidRDefault="0091060D" w:rsidP="00104A95">
            <w:pPr>
              <w:spacing w:after="0"/>
              <w:rPr>
                <w:szCs w:val="28"/>
                <w:lang w:eastAsia="ru-RU"/>
              </w:rPr>
            </w:pPr>
            <w:r w:rsidRPr="00E70F22">
              <w:rPr>
                <w:szCs w:val="28"/>
                <w:lang w:eastAsia="ru-RU"/>
              </w:rPr>
              <w:t>3. Объекты местного значения городского поселения</w:t>
            </w:r>
            <w:r w:rsidR="00BE3F39" w:rsidRPr="00E70F22">
              <w:rPr>
                <w:szCs w:val="28"/>
                <w:lang w:eastAsia="ru-RU"/>
              </w:rPr>
              <w:t>:</w:t>
            </w:r>
          </w:p>
          <w:p w14:paraId="5EF3D454" w14:textId="4519BC5F" w:rsidR="0091060D" w:rsidRPr="00E70F22" w:rsidRDefault="0053159C" w:rsidP="00104A95">
            <w:pPr>
              <w:spacing w:after="0"/>
              <w:rPr>
                <w:szCs w:val="28"/>
                <w:lang w:eastAsia="ru-RU"/>
              </w:rPr>
            </w:pPr>
            <w:r w:rsidRPr="00E70F22">
              <w:rPr>
                <w:szCs w:val="28"/>
                <w:lang w:eastAsia="ru-RU"/>
              </w:rPr>
              <w:t>– о</w:t>
            </w:r>
            <w:r w:rsidR="00B850E2" w:rsidRPr="00E70F22">
              <w:rPr>
                <w:szCs w:val="28"/>
                <w:lang w:eastAsia="ru-RU"/>
              </w:rPr>
              <w:t xml:space="preserve">бъекты </w:t>
            </w:r>
            <w:r w:rsidR="00B850E2" w:rsidRPr="00E70F22">
              <w:rPr>
                <w:lang w:eastAsia="ru-RU"/>
              </w:rPr>
              <w:t>физической культуры и массового спорта</w:t>
            </w:r>
            <w:r w:rsidR="0091060D" w:rsidRPr="00E70F22">
              <w:rPr>
                <w:szCs w:val="28"/>
                <w:lang w:eastAsia="ru-RU"/>
              </w:rPr>
              <w:t>:</w:t>
            </w:r>
          </w:p>
          <w:p w14:paraId="4B258CA2"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7A90EED3" w14:textId="31B65551" w:rsidR="0091060D" w:rsidRPr="00E70F22" w:rsidRDefault="0053159C" w:rsidP="00104A95">
            <w:pPr>
              <w:spacing w:after="0"/>
              <w:rPr>
                <w:szCs w:val="28"/>
                <w:lang w:eastAsia="ru-RU"/>
              </w:rPr>
            </w:pPr>
            <w:r w:rsidRPr="00E70F22">
              <w:rPr>
                <w:szCs w:val="28"/>
                <w:lang w:eastAsia="ru-RU"/>
              </w:rPr>
              <w:lastRenderedPageBreak/>
              <w:t>а) п</w:t>
            </w:r>
            <w:r w:rsidR="0091060D" w:rsidRPr="00E70F22">
              <w:rPr>
                <w:szCs w:val="28"/>
                <w:lang w:eastAsia="ru-RU"/>
              </w:rPr>
              <w:t>лоскостное спортивное сооружение общей площадью 1950 м</w:t>
            </w:r>
            <w:r w:rsidR="0091060D" w:rsidRPr="00E70F22">
              <w:rPr>
                <w:szCs w:val="28"/>
                <w:vertAlign w:val="superscript"/>
                <w:lang w:eastAsia="ru-RU"/>
              </w:rPr>
              <w:t>2</w:t>
            </w:r>
            <w:r w:rsidR="0091060D" w:rsidRPr="00E70F22">
              <w:rPr>
                <w:szCs w:val="28"/>
                <w:lang w:eastAsia="ru-RU"/>
              </w:rPr>
              <w:t>. Строительство (деревня Камышовка)</w:t>
            </w:r>
            <w:r w:rsidRPr="00E70F22">
              <w:rPr>
                <w:szCs w:val="28"/>
                <w:lang w:eastAsia="ru-RU"/>
              </w:rPr>
              <w:t>;</w:t>
            </w:r>
          </w:p>
          <w:p w14:paraId="25271BE6" w14:textId="139FBE22" w:rsidR="0091060D" w:rsidRPr="00E70F22" w:rsidRDefault="0053159C" w:rsidP="00104A95">
            <w:pPr>
              <w:spacing w:after="0"/>
              <w:rPr>
                <w:szCs w:val="28"/>
                <w:lang w:eastAsia="ru-RU"/>
              </w:rPr>
            </w:pPr>
            <w:r w:rsidRPr="00E70F22">
              <w:rPr>
                <w:szCs w:val="28"/>
                <w:lang w:eastAsia="ru-RU"/>
              </w:rPr>
              <w:t>– с</w:t>
            </w:r>
            <w:r w:rsidR="0091060D" w:rsidRPr="00E70F22">
              <w:rPr>
                <w:szCs w:val="28"/>
                <w:lang w:eastAsia="ru-RU"/>
              </w:rPr>
              <w:t>кверы, парки, городские сады</w:t>
            </w:r>
            <w:r w:rsidR="00787E0E" w:rsidRPr="00E70F22">
              <w:rPr>
                <w:szCs w:val="28"/>
                <w:lang w:eastAsia="ru-RU"/>
              </w:rPr>
              <w:t>:</w:t>
            </w:r>
          </w:p>
          <w:p w14:paraId="68661B26"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302C5D6B" w14:textId="67117CAB" w:rsidR="0091060D" w:rsidRPr="00E70F22" w:rsidRDefault="0053159C" w:rsidP="00104A95">
            <w:pPr>
              <w:spacing w:after="0"/>
              <w:rPr>
                <w:szCs w:val="28"/>
                <w:lang w:eastAsia="ru-RU"/>
              </w:rPr>
            </w:pPr>
            <w:r w:rsidRPr="00E70F22">
              <w:rPr>
                <w:szCs w:val="28"/>
                <w:lang w:eastAsia="ru-RU"/>
              </w:rPr>
              <w:t>а) п</w:t>
            </w:r>
            <w:r w:rsidR="0091060D" w:rsidRPr="00E70F22">
              <w:rPr>
                <w:szCs w:val="28"/>
                <w:lang w:eastAsia="ru-RU"/>
              </w:rPr>
              <w:t xml:space="preserve">арк культуры и отдыха в городе Приморск. Площадь 94,5 га. </w:t>
            </w:r>
          </w:p>
          <w:p w14:paraId="310898D4" w14:textId="0BAF0FDA" w:rsidR="0091060D" w:rsidRPr="00E70F22" w:rsidRDefault="0091060D" w:rsidP="00104A95">
            <w:pPr>
              <w:spacing w:after="0"/>
              <w:rPr>
                <w:szCs w:val="28"/>
                <w:lang w:eastAsia="ru-RU"/>
              </w:rPr>
            </w:pPr>
            <w:r w:rsidRPr="00E70F22">
              <w:rPr>
                <w:szCs w:val="28"/>
                <w:lang w:eastAsia="ru-RU"/>
              </w:rPr>
              <w:t>Местоположение</w:t>
            </w:r>
            <w:r w:rsidR="00BE3F39" w:rsidRPr="00E70F22">
              <w:rPr>
                <w:szCs w:val="28"/>
                <w:lang w:eastAsia="ru-RU"/>
              </w:rPr>
              <w:t xml:space="preserve"> –</w:t>
            </w:r>
            <w:r w:rsidRPr="00E70F22">
              <w:rPr>
                <w:szCs w:val="28"/>
                <w:lang w:eastAsia="ru-RU"/>
              </w:rPr>
              <w:t xml:space="preserve"> между береговой линией пролива </w:t>
            </w:r>
            <w:proofErr w:type="spellStart"/>
            <w:r w:rsidRPr="00E70F22">
              <w:rPr>
                <w:szCs w:val="28"/>
                <w:lang w:eastAsia="ru-RU"/>
              </w:rPr>
              <w:t>Бьёрк</w:t>
            </w:r>
            <w:r w:rsidR="00191D2D" w:rsidRPr="00E70F22">
              <w:rPr>
                <w:szCs w:val="28"/>
                <w:lang w:eastAsia="ru-RU"/>
              </w:rPr>
              <w:t>ёз</w:t>
            </w:r>
            <w:r w:rsidRPr="00E70F22">
              <w:rPr>
                <w:szCs w:val="28"/>
                <w:lang w:eastAsia="ru-RU"/>
              </w:rPr>
              <w:t>унд</w:t>
            </w:r>
            <w:proofErr w:type="spellEnd"/>
            <w:r w:rsidRPr="00E70F22">
              <w:rPr>
                <w:szCs w:val="28"/>
                <w:lang w:eastAsia="ru-RU"/>
              </w:rPr>
              <w:t xml:space="preserve"> и улицей Пляжная.</w:t>
            </w:r>
          </w:p>
          <w:p w14:paraId="31DBD761" w14:textId="084DF5B2" w:rsidR="0091060D" w:rsidRPr="00E70F22" w:rsidRDefault="0091060D" w:rsidP="00104A95">
            <w:pPr>
              <w:spacing w:after="0"/>
              <w:rPr>
                <w:szCs w:val="28"/>
                <w:lang w:eastAsia="ru-RU"/>
              </w:rPr>
            </w:pPr>
            <w:r w:rsidRPr="00E70F22">
              <w:rPr>
                <w:szCs w:val="28"/>
                <w:lang w:eastAsia="ru-RU"/>
              </w:rPr>
              <w:t>Назначение</w:t>
            </w:r>
            <w:r w:rsidR="00BE3F39" w:rsidRPr="00E70F22">
              <w:rPr>
                <w:szCs w:val="28"/>
                <w:lang w:eastAsia="ru-RU"/>
              </w:rPr>
              <w:t xml:space="preserve"> –</w:t>
            </w:r>
            <w:r w:rsidRPr="00E70F22">
              <w:rPr>
                <w:szCs w:val="28"/>
                <w:lang w:eastAsia="ru-RU"/>
              </w:rPr>
              <w:t xml:space="preserve"> обеспечение оздоровительного и культурного отдыха всех возрастных групп населения с выделением пляжей и сопутствующей инфраструктуры, зон тихого и активного отдыха, пешеходных и велосипедных дорожек и других</w:t>
            </w:r>
            <w:r w:rsidR="0053159C" w:rsidRPr="00E70F22">
              <w:rPr>
                <w:szCs w:val="28"/>
                <w:lang w:eastAsia="ru-RU"/>
              </w:rPr>
              <w:t>;</w:t>
            </w:r>
            <w:r w:rsidRPr="00E70F22">
              <w:rPr>
                <w:szCs w:val="28"/>
                <w:lang w:eastAsia="ru-RU"/>
              </w:rPr>
              <w:t xml:space="preserve"> </w:t>
            </w:r>
          </w:p>
          <w:p w14:paraId="59E28053" w14:textId="3F1FB79A" w:rsidR="0091060D" w:rsidRPr="00E70F22" w:rsidRDefault="0053159C" w:rsidP="00104A95">
            <w:pPr>
              <w:spacing w:after="0"/>
              <w:rPr>
                <w:szCs w:val="28"/>
                <w:lang w:eastAsia="ru-RU"/>
              </w:rPr>
            </w:pPr>
            <w:r w:rsidRPr="00E70F22">
              <w:rPr>
                <w:szCs w:val="28"/>
                <w:lang w:eastAsia="ru-RU"/>
              </w:rPr>
              <w:t>б) и</w:t>
            </w:r>
            <w:r w:rsidR="0091060D" w:rsidRPr="00E70F22">
              <w:rPr>
                <w:szCs w:val="28"/>
                <w:lang w:eastAsia="ru-RU"/>
              </w:rPr>
              <w:t xml:space="preserve">сторико-культурный парк </w:t>
            </w:r>
            <w:proofErr w:type="spellStart"/>
            <w:r w:rsidR="0091060D" w:rsidRPr="00E70F22">
              <w:rPr>
                <w:szCs w:val="28"/>
                <w:lang w:eastAsia="ru-RU"/>
              </w:rPr>
              <w:t>Койвисто</w:t>
            </w:r>
            <w:proofErr w:type="spellEnd"/>
            <w:r w:rsidR="0091060D" w:rsidRPr="00E70F22">
              <w:rPr>
                <w:szCs w:val="28"/>
                <w:lang w:eastAsia="ru-RU"/>
              </w:rPr>
              <w:t xml:space="preserve"> в городе Приморск. Площадь 5,7 га. Местоположение</w:t>
            </w:r>
            <w:r w:rsidR="00BE3F39" w:rsidRPr="00E70F22">
              <w:rPr>
                <w:szCs w:val="28"/>
                <w:lang w:eastAsia="ru-RU"/>
              </w:rPr>
              <w:t xml:space="preserve"> –</w:t>
            </w:r>
            <w:r w:rsidR="0091060D" w:rsidRPr="00E70F22">
              <w:rPr>
                <w:szCs w:val="28"/>
                <w:lang w:eastAsia="ru-RU"/>
              </w:rPr>
              <w:t xml:space="preserve"> территория к северу от мыса Светлый, включающая кирху (объект культурного наследия, краеведческий музей). Назначение</w:t>
            </w:r>
            <w:r w:rsidR="00BE3F39" w:rsidRPr="00E70F22">
              <w:rPr>
                <w:szCs w:val="28"/>
                <w:lang w:eastAsia="ru-RU"/>
              </w:rPr>
              <w:t xml:space="preserve"> –</w:t>
            </w:r>
            <w:r w:rsidR="0091060D" w:rsidRPr="00E70F22">
              <w:rPr>
                <w:szCs w:val="28"/>
                <w:lang w:eastAsia="ru-RU"/>
              </w:rPr>
              <w:t xml:space="preserve"> для обеспечения условий для культурно-</w:t>
            </w:r>
            <w:r w:rsidR="0091060D" w:rsidRPr="00E70F22">
              <w:rPr>
                <w:szCs w:val="28"/>
                <w:lang w:eastAsia="ru-RU"/>
              </w:rPr>
              <w:lastRenderedPageBreak/>
              <w:t xml:space="preserve">познавательного и оздоровительного отдыха населения, </w:t>
            </w:r>
          </w:p>
          <w:p w14:paraId="6161D30E" w14:textId="4C84F9ED" w:rsidR="0091060D" w:rsidRPr="00E70F22" w:rsidRDefault="0091060D" w:rsidP="00104A95">
            <w:pPr>
              <w:spacing w:after="0"/>
              <w:rPr>
                <w:szCs w:val="28"/>
                <w:lang w:eastAsia="ru-RU"/>
              </w:rPr>
            </w:pPr>
            <w:r w:rsidRPr="00E70F22">
              <w:rPr>
                <w:szCs w:val="28"/>
                <w:lang w:eastAsia="ru-RU"/>
              </w:rPr>
              <w:t>привлечения туристских потоков</w:t>
            </w:r>
            <w:r w:rsidR="0053159C" w:rsidRPr="00E70F22">
              <w:rPr>
                <w:szCs w:val="28"/>
                <w:lang w:eastAsia="ru-RU"/>
              </w:rPr>
              <w:t>;</w:t>
            </w:r>
          </w:p>
          <w:p w14:paraId="00EAB74D" w14:textId="1EF1F08C" w:rsidR="0091060D" w:rsidRPr="00E70F22" w:rsidRDefault="0053159C" w:rsidP="00104A95">
            <w:pPr>
              <w:spacing w:after="0"/>
              <w:rPr>
                <w:szCs w:val="28"/>
                <w:lang w:eastAsia="ru-RU"/>
              </w:rPr>
            </w:pPr>
            <w:r w:rsidRPr="00E70F22">
              <w:rPr>
                <w:szCs w:val="28"/>
                <w:lang w:eastAsia="ru-RU"/>
              </w:rPr>
              <w:t>в) г</w:t>
            </w:r>
            <w:r w:rsidR="0091060D" w:rsidRPr="00E70F22">
              <w:rPr>
                <w:szCs w:val="28"/>
                <w:lang w:eastAsia="ru-RU"/>
              </w:rPr>
              <w:t>ородской парк в городе Приморск, вблизи общественного центра. Площадь 22,4 га. Назначение</w:t>
            </w:r>
            <w:r w:rsidR="00BE3F39" w:rsidRPr="00E70F22">
              <w:rPr>
                <w:szCs w:val="28"/>
                <w:lang w:eastAsia="ru-RU"/>
              </w:rPr>
              <w:t xml:space="preserve"> –</w:t>
            </w:r>
            <w:r w:rsidR="0091060D" w:rsidRPr="00E70F22">
              <w:rPr>
                <w:szCs w:val="28"/>
                <w:lang w:eastAsia="ru-RU"/>
              </w:rPr>
              <w:t xml:space="preserve"> обеспечение условий для кратковременного отдыха всех возрастных групп населения.</w:t>
            </w:r>
          </w:p>
          <w:p w14:paraId="4786B813" w14:textId="70637A02" w:rsidR="0091060D" w:rsidRPr="00E70F22" w:rsidRDefault="0091060D" w:rsidP="00104A95">
            <w:pPr>
              <w:spacing w:after="0"/>
              <w:rPr>
                <w:szCs w:val="28"/>
                <w:lang w:eastAsia="ru-RU"/>
              </w:rPr>
            </w:pPr>
            <w:r w:rsidRPr="00E70F22">
              <w:rPr>
                <w:szCs w:val="28"/>
                <w:lang w:eastAsia="ru-RU"/>
              </w:rPr>
              <w:t>3.2.4</w:t>
            </w:r>
            <w:r w:rsidR="00787E0E" w:rsidRPr="00E70F22">
              <w:rPr>
                <w:szCs w:val="28"/>
                <w:lang w:eastAsia="ru-RU"/>
              </w:rPr>
              <w:t>.</w:t>
            </w:r>
            <w:r w:rsidRPr="00E70F22">
              <w:rPr>
                <w:szCs w:val="28"/>
                <w:lang w:eastAsia="ru-RU"/>
              </w:rPr>
              <w:t xml:space="preserve"> Строительство набережной – прибрежного бульвара вдоль берегов бухты </w:t>
            </w:r>
            <w:proofErr w:type="spellStart"/>
            <w:r w:rsidRPr="00E70F22">
              <w:rPr>
                <w:szCs w:val="28"/>
                <w:lang w:eastAsia="ru-RU"/>
              </w:rPr>
              <w:t>Катерлахти</w:t>
            </w:r>
            <w:proofErr w:type="spellEnd"/>
            <w:r w:rsidRPr="00E70F22">
              <w:rPr>
                <w:szCs w:val="28"/>
                <w:lang w:eastAsia="ru-RU"/>
              </w:rPr>
              <w:t xml:space="preserve"> в городе Приморск. Площадь 3,1 га. Назначение</w:t>
            </w:r>
            <w:r w:rsidR="00BE3F39" w:rsidRPr="00E70F22">
              <w:rPr>
                <w:szCs w:val="28"/>
                <w:lang w:eastAsia="ru-RU"/>
              </w:rPr>
              <w:t xml:space="preserve"> –</w:t>
            </w:r>
            <w:r w:rsidRPr="00E70F22">
              <w:rPr>
                <w:szCs w:val="28"/>
                <w:lang w:eastAsia="ru-RU"/>
              </w:rPr>
              <w:t xml:space="preserve"> для пешеходного и велосипедного движения, прогулок и кратковременного отдыха</w:t>
            </w:r>
            <w:r w:rsidR="0053159C" w:rsidRPr="00E70F22">
              <w:rPr>
                <w:szCs w:val="28"/>
                <w:lang w:eastAsia="ru-RU"/>
              </w:rPr>
              <w:t>;</w:t>
            </w:r>
          </w:p>
          <w:p w14:paraId="1650861A" w14:textId="255D1EEA" w:rsidR="0091060D" w:rsidRPr="00E70F22" w:rsidRDefault="0053159C" w:rsidP="00104A95">
            <w:pPr>
              <w:spacing w:after="0"/>
              <w:rPr>
                <w:szCs w:val="28"/>
                <w:lang w:eastAsia="ru-RU"/>
              </w:rPr>
            </w:pPr>
            <w:r w:rsidRPr="00E70F22">
              <w:rPr>
                <w:szCs w:val="28"/>
                <w:lang w:eastAsia="ru-RU"/>
              </w:rPr>
              <w:t>г) с</w:t>
            </w:r>
            <w:r w:rsidR="0091060D" w:rsidRPr="00E70F22">
              <w:rPr>
                <w:szCs w:val="28"/>
                <w:lang w:eastAsia="ru-RU"/>
              </w:rPr>
              <w:t>квер в городе Приморск, к востоку от площадки школы. Площадь объекта 2,9 га. Назначение</w:t>
            </w:r>
            <w:r w:rsidR="00BE3F39" w:rsidRPr="00E70F22">
              <w:rPr>
                <w:szCs w:val="28"/>
                <w:lang w:eastAsia="ru-RU"/>
              </w:rPr>
              <w:t xml:space="preserve"> –</w:t>
            </w:r>
            <w:r w:rsidR="0091060D" w:rsidRPr="00E70F22">
              <w:rPr>
                <w:szCs w:val="28"/>
                <w:lang w:eastAsia="ru-RU"/>
              </w:rPr>
              <w:t xml:space="preserve"> создание условий для прогулок и отдыха населения, занятий физкультурой, сохранения естественных зеленых насаждений.</w:t>
            </w:r>
          </w:p>
          <w:p w14:paraId="2A35402E" w14:textId="51DB6A14" w:rsidR="0091060D" w:rsidRPr="00E70F22" w:rsidRDefault="0091060D" w:rsidP="00104A95">
            <w:pPr>
              <w:spacing w:after="0"/>
              <w:rPr>
                <w:szCs w:val="28"/>
                <w:lang w:eastAsia="ru-RU"/>
              </w:rPr>
            </w:pPr>
            <w:r w:rsidRPr="00E70F22">
              <w:rPr>
                <w:szCs w:val="28"/>
                <w:lang w:eastAsia="ru-RU"/>
              </w:rPr>
              <w:t>3.2.6</w:t>
            </w:r>
            <w:r w:rsidR="00787E0E" w:rsidRPr="00E70F22">
              <w:rPr>
                <w:szCs w:val="28"/>
                <w:lang w:eastAsia="ru-RU"/>
              </w:rPr>
              <w:t>.</w:t>
            </w:r>
            <w:r w:rsidRPr="00E70F22">
              <w:rPr>
                <w:szCs w:val="28"/>
                <w:lang w:eastAsia="ru-RU"/>
              </w:rPr>
              <w:t xml:space="preserve"> Внутриквартальные сады и скверы в городе Приморск. Общая площадь 33,7 га. Назначение</w:t>
            </w:r>
            <w:r w:rsidR="00BE3F39" w:rsidRPr="00E70F22">
              <w:rPr>
                <w:szCs w:val="28"/>
                <w:lang w:eastAsia="ru-RU"/>
              </w:rPr>
              <w:t xml:space="preserve"> –</w:t>
            </w:r>
            <w:r w:rsidRPr="00E70F22">
              <w:rPr>
                <w:szCs w:val="28"/>
                <w:lang w:eastAsia="ru-RU"/>
              </w:rPr>
              <w:t xml:space="preserve"> обеспечение условий для кратковременного отдыха населения, </w:t>
            </w:r>
            <w:r w:rsidRPr="00E70F22">
              <w:rPr>
                <w:szCs w:val="28"/>
                <w:lang w:eastAsia="ru-RU"/>
              </w:rPr>
              <w:lastRenderedPageBreak/>
              <w:t>для прогулок и размещения спортивных площадок</w:t>
            </w:r>
            <w:r w:rsidR="0053159C" w:rsidRPr="00E70F22">
              <w:rPr>
                <w:szCs w:val="28"/>
                <w:lang w:eastAsia="ru-RU"/>
              </w:rPr>
              <w:t>;</w:t>
            </w:r>
          </w:p>
          <w:p w14:paraId="57EBE90B" w14:textId="220F924D" w:rsidR="0091060D" w:rsidRPr="00E70F22" w:rsidRDefault="0053159C" w:rsidP="00104A95">
            <w:pPr>
              <w:spacing w:after="0"/>
              <w:rPr>
                <w:szCs w:val="28"/>
                <w:lang w:eastAsia="ru-RU"/>
              </w:rPr>
            </w:pPr>
            <w:r w:rsidRPr="00E70F22">
              <w:rPr>
                <w:szCs w:val="28"/>
                <w:lang w:eastAsia="ru-RU"/>
              </w:rPr>
              <w:t>д) о</w:t>
            </w:r>
            <w:r w:rsidR="0091060D" w:rsidRPr="00E70F22">
              <w:rPr>
                <w:szCs w:val="28"/>
                <w:lang w:eastAsia="ru-RU"/>
              </w:rPr>
              <w:t>рганизация сада в центральной части поселка Краснофлотское</w:t>
            </w:r>
            <w:r w:rsidR="00BE3F39" w:rsidRPr="00E70F22">
              <w:rPr>
                <w:szCs w:val="28"/>
                <w:lang w:eastAsia="ru-RU"/>
              </w:rPr>
              <w:t>,</w:t>
            </w:r>
            <w:r w:rsidR="0091060D" w:rsidRPr="00E70F22">
              <w:rPr>
                <w:szCs w:val="28"/>
                <w:lang w:eastAsia="ru-RU"/>
              </w:rPr>
              <w:t xml:space="preserve"> к югу от автомобильной дороги регионального значения. Площадь 7,0 га. Назначение</w:t>
            </w:r>
            <w:r w:rsidR="00BE3F39" w:rsidRPr="00E70F22">
              <w:rPr>
                <w:szCs w:val="28"/>
                <w:lang w:eastAsia="ru-RU"/>
              </w:rPr>
              <w:t xml:space="preserve"> –</w:t>
            </w:r>
            <w:r w:rsidR="0091060D" w:rsidRPr="00E70F22">
              <w:rPr>
                <w:szCs w:val="28"/>
                <w:lang w:eastAsia="ru-RU"/>
              </w:rPr>
              <w:t xml:space="preserve"> обеспечения условий для кратковременного отдыха постоянного и сезонного населения</w:t>
            </w:r>
            <w:r w:rsidRPr="00E70F22">
              <w:rPr>
                <w:szCs w:val="28"/>
                <w:lang w:eastAsia="ru-RU"/>
              </w:rPr>
              <w:t>;</w:t>
            </w:r>
          </w:p>
          <w:p w14:paraId="10583E04" w14:textId="77777777" w:rsidR="0091060D" w:rsidRPr="00E70F22" w:rsidRDefault="0091060D" w:rsidP="00104A95">
            <w:pPr>
              <w:spacing w:after="0"/>
              <w:rPr>
                <w:i/>
                <w:iCs/>
                <w:szCs w:val="28"/>
                <w:lang w:eastAsia="ru-RU"/>
              </w:rPr>
            </w:pPr>
            <w:r w:rsidRPr="00E70F22">
              <w:rPr>
                <w:i/>
                <w:iCs/>
                <w:szCs w:val="28"/>
                <w:lang w:eastAsia="ru-RU"/>
              </w:rPr>
              <w:t>Расчетный срок</w:t>
            </w:r>
          </w:p>
          <w:p w14:paraId="244FCBF6" w14:textId="4A428B7F" w:rsidR="0091060D" w:rsidRPr="00E70F22" w:rsidRDefault="0053159C" w:rsidP="00104A95">
            <w:pPr>
              <w:spacing w:after="0"/>
              <w:rPr>
                <w:szCs w:val="28"/>
                <w:lang w:eastAsia="ru-RU"/>
              </w:rPr>
            </w:pPr>
            <w:r w:rsidRPr="00E70F22">
              <w:rPr>
                <w:szCs w:val="28"/>
                <w:lang w:eastAsia="ru-RU"/>
              </w:rPr>
              <w:t>е) о</w:t>
            </w:r>
            <w:r w:rsidR="0091060D" w:rsidRPr="00E70F22">
              <w:rPr>
                <w:szCs w:val="28"/>
                <w:lang w:eastAsia="ru-RU"/>
              </w:rPr>
              <w:t xml:space="preserve">рганизация лесопарковой зоны в западной части поселка </w:t>
            </w:r>
            <w:proofErr w:type="spellStart"/>
            <w:r w:rsidR="0091060D" w:rsidRPr="00E70F22">
              <w:rPr>
                <w:szCs w:val="28"/>
                <w:lang w:eastAsia="ru-RU"/>
              </w:rPr>
              <w:t>Ермилово</w:t>
            </w:r>
            <w:proofErr w:type="spellEnd"/>
            <w:r w:rsidR="0091060D" w:rsidRPr="00E70F22">
              <w:rPr>
                <w:szCs w:val="28"/>
                <w:lang w:eastAsia="ru-RU"/>
              </w:rPr>
              <w:t xml:space="preserve"> между дорогой регионального значения и железнодорожными путями. Площадь 4,6 га. </w:t>
            </w:r>
          </w:p>
          <w:p w14:paraId="24507229" w14:textId="548F8E0D" w:rsidR="0091060D" w:rsidRPr="00E70F22" w:rsidRDefault="0091060D" w:rsidP="00104A95">
            <w:pPr>
              <w:spacing w:after="0"/>
              <w:rPr>
                <w:szCs w:val="28"/>
                <w:lang w:eastAsia="ru-RU"/>
              </w:rPr>
            </w:pPr>
            <w:r w:rsidRPr="00E70F22">
              <w:rPr>
                <w:szCs w:val="28"/>
                <w:lang w:eastAsia="ru-RU"/>
              </w:rPr>
              <w:t>Назначение</w:t>
            </w:r>
            <w:r w:rsidR="00BE3F39" w:rsidRPr="00E70F22">
              <w:rPr>
                <w:szCs w:val="28"/>
                <w:lang w:eastAsia="ru-RU"/>
              </w:rPr>
              <w:t xml:space="preserve"> –</w:t>
            </w:r>
            <w:r w:rsidRPr="00E70F22">
              <w:rPr>
                <w:szCs w:val="28"/>
                <w:lang w:eastAsia="ru-RU"/>
              </w:rPr>
              <w:t xml:space="preserve"> сохранение естественных лесных насаждений, улучшение экологической обстановки, создание условий для кратковременного отдыха</w:t>
            </w:r>
            <w:r w:rsidR="0053159C" w:rsidRPr="00E70F22">
              <w:rPr>
                <w:szCs w:val="28"/>
                <w:lang w:eastAsia="ru-RU"/>
              </w:rPr>
              <w:t>;</w:t>
            </w:r>
          </w:p>
          <w:p w14:paraId="3D3867E9" w14:textId="09F587AD" w:rsidR="0091060D" w:rsidRPr="00E70F22" w:rsidRDefault="0053159C" w:rsidP="00104A95">
            <w:pPr>
              <w:spacing w:after="0"/>
              <w:rPr>
                <w:szCs w:val="28"/>
                <w:lang w:eastAsia="ru-RU"/>
              </w:rPr>
            </w:pPr>
            <w:r w:rsidRPr="00E70F22">
              <w:rPr>
                <w:szCs w:val="28"/>
                <w:lang w:eastAsia="ru-RU"/>
              </w:rPr>
              <w:t>ж) п</w:t>
            </w:r>
            <w:r w:rsidR="0091060D" w:rsidRPr="00E70F22">
              <w:rPr>
                <w:szCs w:val="28"/>
                <w:lang w:eastAsia="ru-RU"/>
              </w:rPr>
              <w:t xml:space="preserve">арк в центральной части поселка </w:t>
            </w:r>
            <w:proofErr w:type="spellStart"/>
            <w:r w:rsidR="0091060D" w:rsidRPr="00E70F22">
              <w:rPr>
                <w:szCs w:val="28"/>
                <w:lang w:eastAsia="ru-RU"/>
              </w:rPr>
              <w:t>Ермилово</w:t>
            </w:r>
            <w:proofErr w:type="spellEnd"/>
            <w:r w:rsidR="0091060D" w:rsidRPr="00E70F22">
              <w:rPr>
                <w:szCs w:val="28"/>
                <w:lang w:eastAsia="ru-RU"/>
              </w:rPr>
              <w:t xml:space="preserve"> в планируемом квартале индивидуальн</w:t>
            </w:r>
            <w:r w:rsidR="00BE3F39" w:rsidRPr="00E70F22">
              <w:rPr>
                <w:szCs w:val="28"/>
                <w:lang w:eastAsia="ru-RU"/>
              </w:rPr>
              <w:t>ой</w:t>
            </w:r>
            <w:r w:rsidR="0091060D" w:rsidRPr="00E70F22">
              <w:rPr>
                <w:szCs w:val="28"/>
                <w:lang w:eastAsia="ru-RU"/>
              </w:rPr>
              <w:t xml:space="preserve"> жил</w:t>
            </w:r>
            <w:r w:rsidR="00666F58" w:rsidRPr="00E70F22">
              <w:rPr>
                <w:szCs w:val="28"/>
                <w:lang w:eastAsia="ru-RU"/>
              </w:rPr>
              <w:t>ой</w:t>
            </w:r>
            <w:r w:rsidR="0091060D" w:rsidRPr="00E70F22">
              <w:rPr>
                <w:szCs w:val="28"/>
                <w:lang w:eastAsia="ru-RU"/>
              </w:rPr>
              <w:t xml:space="preserve"> </w:t>
            </w:r>
            <w:r w:rsidR="00666F58" w:rsidRPr="00E70F22">
              <w:rPr>
                <w:szCs w:val="28"/>
                <w:lang w:eastAsia="ru-RU"/>
              </w:rPr>
              <w:t>застройки</w:t>
            </w:r>
            <w:r w:rsidR="0091060D" w:rsidRPr="00E70F22">
              <w:rPr>
                <w:szCs w:val="28"/>
                <w:lang w:eastAsia="ru-RU"/>
              </w:rPr>
              <w:t xml:space="preserve"> </w:t>
            </w:r>
            <w:r w:rsidR="00666F58" w:rsidRPr="00E70F22">
              <w:rPr>
                <w:szCs w:val="28"/>
                <w:lang w:eastAsia="ru-RU"/>
              </w:rPr>
              <w:t>(</w:t>
            </w:r>
            <w:r w:rsidR="0091060D" w:rsidRPr="00E70F22">
              <w:rPr>
                <w:szCs w:val="28"/>
                <w:lang w:eastAsia="ru-RU"/>
              </w:rPr>
              <w:t>37,6 га</w:t>
            </w:r>
            <w:r w:rsidR="00666F58" w:rsidRPr="00E70F22">
              <w:rPr>
                <w:szCs w:val="28"/>
                <w:lang w:eastAsia="ru-RU"/>
              </w:rPr>
              <w:t>)</w:t>
            </w:r>
            <w:r w:rsidR="0091060D" w:rsidRPr="00E70F22">
              <w:rPr>
                <w:szCs w:val="28"/>
                <w:lang w:eastAsia="ru-RU"/>
              </w:rPr>
              <w:t>. Назначение</w:t>
            </w:r>
            <w:r w:rsidR="00666F58" w:rsidRPr="00E70F22">
              <w:rPr>
                <w:szCs w:val="28"/>
                <w:lang w:eastAsia="ru-RU"/>
              </w:rPr>
              <w:t xml:space="preserve"> –</w:t>
            </w:r>
            <w:r w:rsidR="0091060D" w:rsidRPr="00E70F22">
              <w:rPr>
                <w:szCs w:val="28"/>
                <w:lang w:eastAsia="ru-RU"/>
              </w:rPr>
              <w:t xml:space="preserve"> для кратковременного отдыха всех возрастных групп населения, занятий физкультурой и спортом</w:t>
            </w:r>
            <w:r w:rsidRPr="00E70F22">
              <w:rPr>
                <w:szCs w:val="28"/>
                <w:lang w:eastAsia="ru-RU"/>
              </w:rPr>
              <w:t>;</w:t>
            </w:r>
          </w:p>
          <w:p w14:paraId="37F72764" w14:textId="5076EA81" w:rsidR="0091060D" w:rsidRPr="00E70F22" w:rsidRDefault="0053159C" w:rsidP="00104A95">
            <w:pPr>
              <w:spacing w:after="0"/>
              <w:rPr>
                <w:szCs w:val="28"/>
                <w:lang w:eastAsia="ru-RU"/>
              </w:rPr>
            </w:pPr>
            <w:r w:rsidRPr="00E70F22">
              <w:rPr>
                <w:szCs w:val="28"/>
                <w:lang w:eastAsia="ru-RU"/>
              </w:rPr>
              <w:lastRenderedPageBreak/>
              <w:t>– о</w:t>
            </w:r>
            <w:r w:rsidR="00B850E2" w:rsidRPr="00E70F22">
              <w:rPr>
                <w:szCs w:val="28"/>
                <w:lang w:eastAsia="ru-RU"/>
              </w:rPr>
              <w:t>бъекты туризма и рекреации</w:t>
            </w:r>
            <w:r w:rsidR="0091060D" w:rsidRPr="00E70F22">
              <w:rPr>
                <w:szCs w:val="28"/>
                <w:lang w:eastAsia="ru-RU"/>
              </w:rPr>
              <w:t>:</w:t>
            </w:r>
          </w:p>
          <w:p w14:paraId="1FAF07B0" w14:textId="77777777" w:rsidR="0091060D" w:rsidRPr="00E70F22" w:rsidRDefault="0091060D" w:rsidP="00104A95">
            <w:pPr>
              <w:spacing w:after="0"/>
              <w:rPr>
                <w:i/>
                <w:iCs/>
                <w:szCs w:val="28"/>
                <w:lang w:eastAsia="ru-RU"/>
              </w:rPr>
            </w:pPr>
            <w:r w:rsidRPr="00E70F22">
              <w:rPr>
                <w:i/>
                <w:iCs/>
                <w:szCs w:val="28"/>
                <w:lang w:eastAsia="ru-RU"/>
              </w:rPr>
              <w:t xml:space="preserve">Расчетный срок </w:t>
            </w:r>
          </w:p>
          <w:p w14:paraId="18C6B50B" w14:textId="6BA3DB26" w:rsidR="0091060D" w:rsidRPr="00E70F22" w:rsidRDefault="0053159C" w:rsidP="00104A95">
            <w:pPr>
              <w:spacing w:after="0"/>
              <w:rPr>
                <w:szCs w:val="28"/>
                <w:lang w:eastAsia="ru-RU"/>
              </w:rPr>
            </w:pPr>
            <w:r w:rsidRPr="00E70F22">
              <w:rPr>
                <w:szCs w:val="28"/>
                <w:lang w:eastAsia="ru-RU"/>
              </w:rPr>
              <w:t>а) о</w:t>
            </w:r>
            <w:r w:rsidR="0091060D" w:rsidRPr="00E70F22">
              <w:rPr>
                <w:szCs w:val="28"/>
                <w:lang w:eastAsia="ru-RU"/>
              </w:rPr>
              <w:t xml:space="preserve">рганизация зеленой стоянки для туристов в поселке </w:t>
            </w:r>
            <w:proofErr w:type="spellStart"/>
            <w:r w:rsidR="0091060D" w:rsidRPr="00E70F22">
              <w:rPr>
                <w:szCs w:val="28"/>
                <w:lang w:eastAsia="ru-RU"/>
              </w:rPr>
              <w:t>Малышево</w:t>
            </w:r>
            <w:proofErr w:type="spellEnd"/>
            <w:r w:rsidRPr="00E70F22">
              <w:rPr>
                <w:szCs w:val="28"/>
                <w:lang w:eastAsia="ru-RU"/>
              </w:rPr>
              <w:t>;</w:t>
            </w:r>
            <w:r w:rsidR="0091060D" w:rsidRPr="00E70F22">
              <w:rPr>
                <w:szCs w:val="28"/>
                <w:lang w:eastAsia="ru-RU"/>
              </w:rPr>
              <w:t xml:space="preserve"> </w:t>
            </w:r>
          </w:p>
          <w:p w14:paraId="1A1C3320" w14:textId="1D98688E" w:rsidR="0091060D" w:rsidRPr="00E70F22" w:rsidRDefault="0053159C" w:rsidP="00104A95">
            <w:pPr>
              <w:spacing w:after="0"/>
              <w:rPr>
                <w:szCs w:val="28"/>
                <w:lang w:eastAsia="ru-RU"/>
              </w:rPr>
            </w:pPr>
            <w:r w:rsidRPr="00E70F22">
              <w:rPr>
                <w:szCs w:val="28"/>
                <w:lang w:eastAsia="ru-RU"/>
              </w:rPr>
              <w:t>б) о</w:t>
            </w:r>
            <w:r w:rsidR="0091060D" w:rsidRPr="00E70F22">
              <w:rPr>
                <w:szCs w:val="28"/>
                <w:lang w:eastAsia="ru-RU"/>
              </w:rPr>
              <w:t>рганизация зеленой стоянки для туристов в поселке Мысовое</w:t>
            </w:r>
            <w:r w:rsidRPr="00E70F22">
              <w:rPr>
                <w:szCs w:val="28"/>
                <w:lang w:eastAsia="ru-RU"/>
              </w:rPr>
              <w:t>;</w:t>
            </w:r>
            <w:r w:rsidR="0091060D" w:rsidRPr="00E70F22">
              <w:rPr>
                <w:szCs w:val="28"/>
                <w:lang w:eastAsia="ru-RU"/>
              </w:rPr>
              <w:t xml:space="preserve"> </w:t>
            </w:r>
          </w:p>
          <w:p w14:paraId="46E21B15" w14:textId="4DC4FB37" w:rsidR="0091060D" w:rsidRPr="00E70F22" w:rsidRDefault="0053159C" w:rsidP="00104A95">
            <w:pPr>
              <w:spacing w:after="0"/>
              <w:rPr>
                <w:szCs w:val="28"/>
                <w:lang w:eastAsia="ru-RU"/>
              </w:rPr>
            </w:pPr>
            <w:r w:rsidRPr="00E70F22">
              <w:rPr>
                <w:szCs w:val="28"/>
                <w:lang w:eastAsia="ru-RU"/>
              </w:rPr>
              <w:t>в) о</w:t>
            </w:r>
            <w:r w:rsidR="0091060D" w:rsidRPr="00E70F22">
              <w:rPr>
                <w:szCs w:val="28"/>
                <w:lang w:eastAsia="ru-RU"/>
              </w:rPr>
              <w:t>рганизация зеленой стоянки для туристов в поселке Озерки</w:t>
            </w:r>
            <w:r w:rsidRPr="00E70F22">
              <w:rPr>
                <w:szCs w:val="28"/>
                <w:lang w:eastAsia="ru-RU"/>
              </w:rPr>
              <w:t>;</w:t>
            </w:r>
            <w:r w:rsidR="0091060D" w:rsidRPr="00E70F22">
              <w:rPr>
                <w:szCs w:val="28"/>
                <w:lang w:eastAsia="ru-RU"/>
              </w:rPr>
              <w:t xml:space="preserve"> </w:t>
            </w:r>
          </w:p>
          <w:p w14:paraId="7970FCF4" w14:textId="77777777" w:rsidR="00764E57" w:rsidRPr="00E70F22" w:rsidRDefault="0053159C" w:rsidP="00104A95">
            <w:pPr>
              <w:spacing w:after="0"/>
              <w:rPr>
                <w:szCs w:val="28"/>
                <w:lang w:eastAsia="ru-RU"/>
              </w:rPr>
            </w:pPr>
            <w:r w:rsidRPr="00E70F22">
              <w:rPr>
                <w:szCs w:val="28"/>
                <w:lang w:eastAsia="ru-RU"/>
              </w:rPr>
              <w:t>г) о</w:t>
            </w:r>
            <w:r w:rsidR="0091060D" w:rsidRPr="00E70F22">
              <w:rPr>
                <w:szCs w:val="28"/>
                <w:lang w:eastAsia="ru-RU"/>
              </w:rPr>
              <w:t>рганизация зеленой стоянки для туристов в поселке Рябово</w:t>
            </w:r>
            <w:r w:rsidRPr="00E70F22">
              <w:rPr>
                <w:szCs w:val="28"/>
                <w:lang w:eastAsia="ru-RU"/>
              </w:rPr>
              <w:t>;</w:t>
            </w:r>
            <w:r w:rsidR="0091060D" w:rsidRPr="00E70F22">
              <w:rPr>
                <w:szCs w:val="28"/>
                <w:lang w:eastAsia="ru-RU"/>
              </w:rPr>
              <w:t xml:space="preserve"> </w:t>
            </w:r>
          </w:p>
          <w:p w14:paraId="08365AAD" w14:textId="106DB8FA" w:rsidR="0091060D" w:rsidRPr="00E70F22" w:rsidRDefault="00764E57"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r w:rsidR="0091060D" w:rsidRPr="00E70F22">
              <w:rPr>
                <w:szCs w:val="28"/>
                <w:lang w:eastAsia="ru-RU"/>
              </w:rPr>
              <w:t>:</w:t>
            </w:r>
          </w:p>
          <w:p w14:paraId="284162F6" w14:textId="77777777" w:rsidR="0091060D" w:rsidRPr="00E70F22" w:rsidRDefault="0091060D" w:rsidP="00104A95">
            <w:pPr>
              <w:spacing w:after="0"/>
              <w:rPr>
                <w:i/>
                <w:iCs/>
                <w:szCs w:val="28"/>
                <w:lang w:eastAsia="ru-RU"/>
              </w:rPr>
            </w:pPr>
            <w:bookmarkStart w:id="19" w:name="RANGE!E316"/>
            <w:r w:rsidRPr="00E70F22">
              <w:rPr>
                <w:i/>
                <w:iCs/>
                <w:szCs w:val="28"/>
                <w:lang w:eastAsia="ru-RU"/>
              </w:rPr>
              <w:t xml:space="preserve">Расчетный срок </w:t>
            </w:r>
          </w:p>
          <w:p w14:paraId="6F7E2F1C" w14:textId="2664E599" w:rsidR="0091060D" w:rsidRPr="00E70F22" w:rsidRDefault="00764E57" w:rsidP="00104A95">
            <w:pPr>
              <w:spacing w:after="0"/>
              <w:rPr>
                <w:szCs w:val="28"/>
                <w:lang w:eastAsia="ru-RU"/>
              </w:rPr>
            </w:pPr>
            <w:bookmarkStart w:id="20" w:name="_Hlk525907815"/>
            <w:bookmarkStart w:id="21" w:name="RANGE!E317"/>
            <w:bookmarkEnd w:id="19"/>
            <w:r w:rsidRPr="00E70F22">
              <w:rPr>
                <w:szCs w:val="28"/>
                <w:lang w:eastAsia="ru-RU"/>
              </w:rPr>
              <w:t>а) а</w:t>
            </w:r>
            <w:r w:rsidR="0091060D" w:rsidRPr="00E70F22">
              <w:rPr>
                <w:szCs w:val="28"/>
                <w:lang w:eastAsia="ru-RU"/>
              </w:rPr>
              <w:t xml:space="preserve">ртезианская скважина 49955. Реконструкция (поселок </w:t>
            </w:r>
            <w:proofErr w:type="spellStart"/>
            <w:r w:rsidR="0091060D" w:rsidRPr="00E70F22">
              <w:rPr>
                <w:szCs w:val="28"/>
                <w:lang w:eastAsia="ru-RU"/>
              </w:rPr>
              <w:t>Глебычево</w:t>
            </w:r>
            <w:proofErr w:type="spellEnd"/>
            <w:r w:rsidR="0091060D" w:rsidRPr="00E70F22">
              <w:rPr>
                <w:szCs w:val="28"/>
                <w:lang w:eastAsia="ru-RU"/>
              </w:rPr>
              <w:t>).</w:t>
            </w:r>
          </w:p>
          <w:bookmarkEnd w:id="20"/>
          <w:bookmarkEnd w:id="21"/>
          <w:p w14:paraId="56E24AC5" w14:textId="263AF97F" w:rsidR="0091060D" w:rsidRPr="00E70F22" w:rsidRDefault="00764E57" w:rsidP="00104A95">
            <w:pPr>
              <w:spacing w:after="0"/>
              <w:rPr>
                <w:szCs w:val="28"/>
                <w:lang w:eastAsia="ru-RU"/>
              </w:rPr>
            </w:pPr>
            <w:r w:rsidRPr="00E70F22">
              <w:rPr>
                <w:szCs w:val="28"/>
                <w:lang w:eastAsia="ru-RU"/>
              </w:rPr>
              <w:t>– у</w:t>
            </w:r>
            <w:r w:rsidR="00B43BC6" w:rsidRPr="00E70F22">
              <w:rPr>
                <w:szCs w:val="28"/>
                <w:lang w:eastAsia="ru-RU"/>
              </w:rPr>
              <w:t>лично-дорожная сеть населенных пунктов</w:t>
            </w:r>
            <w:r w:rsidR="0091060D" w:rsidRPr="00E70F22">
              <w:rPr>
                <w:szCs w:val="28"/>
                <w:lang w:eastAsia="ru-RU"/>
              </w:rPr>
              <w:t>:</w:t>
            </w:r>
          </w:p>
          <w:p w14:paraId="425B3C4F" w14:textId="77777777" w:rsidR="0091060D" w:rsidRPr="00E70F22" w:rsidRDefault="0091060D" w:rsidP="00104A95">
            <w:pPr>
              <w:spacing w:after="0"/>
              <w:rPr>
                <w:i/>
                <w:iCs/>
                <w:szCs w:val="28"/>
                <w:lang w:eastAsia="ru-RU"/>
              </w:rPr>
            </w:pPr>
            <w:r w:rsidRPr="00E70F22">
              <w:rPr>
                <w:i/>
                <w:iCs/>
                <w:szCs w:val="28"/>
                <w:lang w:eastAsia="ru-RU"/>
              </w:rPr>
              <w:t>Первая</w:t>
            </w:r>
            <w:r w:rsidRPr="00E70F22">
              <w:rPr>
                <w:szCs w:val="28"/>
                <w:lang w:eastAsia="ru-RU"/>
              </w:rPr>
              <w:t xml:space="preserve"> </w:t>
            </w:r>
            <w:r w:rsidRPr="00E70F22">
              <w:rPr>
                <w:i/>
                <w:iCs/>
                <w:szCs w:val="28"/>
                <w:lang w:eastAsia="ru-RU"/>
              </w:rPr>
              <w:t>очередь</w:t>
            </w:r>
          </w:p>
          <w:p w14:paraId="41258D3F" w14:textId="560D644E" w:rsidR="0091060D" w:rsidRPr="00E70F22" w:rsidRDefault="00764E57" w:rsidP="00104A95">
            <w:pPr>
              <w:spacing w:after="0"/>
              <w:rPr>
                <w:szCs w:val="28"/>
                <w:lang w:eastAsia="ru-RU"/>
              </w:rPr>
            </w:pPr>
            <w:r w:rsidRPr="00E70F22">
              <w:rPr>
                <w:szCs w:val="28"/>
                <w:lang w:eastAsia="ru-RU"/>
              </w:rPr>
              <w:t>а) п</w:t>
            </w:r>
            <w:r w:rsidR="0091060D" w:rsidRPr="00E70F22">
              <w:rPr>
                <w:szCs w:val="28"/>
                <w:lang w:eastAsia="ru-RU"/>
              </w:rPr>
              <w:t>ешеходный мост через реку Красавка. Строительство (поселок Краснофлотское)</w:t>
            </w:r>
            <w:r w:rsidRPr="00E70F22">
              <w:rPr>
                <w:szCs w:val="28"/>
                <w:lang w:eastAsia="ru-RU"/>
              </w:rPr>
              <w:t>;</w:t>
            </w:r>
          </w:p>
          <w:p w14:paraId="58A88EF7" w14:textId="22510DF9" w:rsidR="00B850E2" w:rsidRPr="00E70F22" w:rsidRDefault="00764E57" w:rsidP="00104A95">
            <w:pPr>
              <w:spacing w:after="0"/>
              <w:rPr>
                <w:szCs w:val="28"/>
                <w:lang w:eastAsia="ru-RU"/>
              </w:rPr>
            </w:pPr>
            <w:r w:rsidRPr="00E70F22">
              <w:rPr>
                <w:szCs w:val="28"/>
                <w:lang w:eastAsia="ru-RU"/>
              </w:rPr>
              <w:t>– о</w:t>
            </w:r>
            <w:r w:rsidR="00B850E2" w:rsidRPr="00E70F22">
              <w:rPr>
                <w:szCs w:val="28"/>
                <w:lang w:eastAsia="ru-RU"/>
              </w:rPr>
              <w:t>бъекты водного транспорта:</w:t>
            </w:r>
          </w:p>
          <w:p w14:paraId="558174D8" w14:textId="170D3113" w:rsidR="0091060D" w:rsidRPr="00E70F22" w:rsidRDefault="00764E57" w:rsidP="00104A95">
            <w:pPr>
              <w:spacing w:after="0"/>
              <w:rPr>
                <w:szCs w:val="28"/>
                <w:lang w:eastAsia="ru-RU"/>
              </w:rPr>
            </w:pPr>
            <w:r w:rsidRPr="00E70F22">
              <w:rPr>
                <w:szCs w:val="28"/>
                <w:lang w:eastAsia="ru-RU"/>
              </w:rPr>
              <w:t>а) п</w:t>
            </w:r>
            <w:r w:rsidR="0091060D" w:rsidRPr="00E70F22">
              <w:rPr>
                <w:szCs w:val="28"/>
                <w:lang w:eastAsia="ru-RU"/>
              </w:rPr>
              <w:t>аромная переправа. Строительство причала паромной переправы «Город» и причала паромной переправы «Красный остров» (город Приморск</w:t>
            </w:r>
            <w:r w:rsidR="00666F58" w:rsidRPr="00E70F22">
              <w:rPr>
                <w:szCs w:val="28"/>
                <w:lang w:eastAsia="ru-RU"/>
              </w:rPr>
              <w:t>)</w:t>
            </w:r>
            <w:r w:rsidR="0091060D" w:rsidRPr="00E70F22">
              <w:rPr>
                <w:szCs w:val="28"/>
                <w:lang w:eastAsia="ru-RU"/>
              </w:rPr>
              <w:t xml:space="preserve">, через </w:t>
            </w:r>
            <w:r w:rsidR="0091060D" w:rsidRPr="00E70F22">
              <w:rPr>
                <w:szCs w:val="28"/>
                <w:lang w:eastAsia="ru-RU"/>
              </w:rPr>
              <w:lastRenderedPageBreak/>
              <w:t xml:space="preserve">пролив </w:t>
            </w:r>
            <w:proofErr w:type="spellStart"/>
            <w:r w:rsidR="0022562B" w:rsidRPr="00E70F22">
              <w:rPr>
                <w:lang w:eastAsia="ru-RU"/>
              </w:rPr>
              <w:t>Бьёркёзунд</w:t>
            </w:r>
            <w:proofErr w:type="spellEnd"/>
            <w:r w:rsidR="0091060D" w:rsidRPr="00E70F22">
              <w:rPr>
                <w:szCs w:val="28"/>
                <w:lang w:eastAsia="ru-RU"/>
              </w:rPr>
              <w:t xml:space="preserve"> в район Красный Остров (остров Большой Бер</w:t>
            </w:r>
            <w:r w:rsidR="00E06D3B" w:rsidRPr="00E70F22">
              <w:rPr>
                <w:szCs w:val="28"/>
                <w:lang w:eastAsia="ru-RU"/>
              </w:rPr>
              <w:t>ё</w:t>
            </w:r>
            <w:r w:rsidR="0091060D" w:rsidRPr="00E70F22">
              <w:rPr>
                <w:szCs w:val="28"/>
                <w:lang w:eastAsia="ru-RU"/>
              </w:rPr>
              <w:t>зовый). Переправа пассажиров, легкового автомобильного транспорта, спецтранспорта, транспорта коммунальных служб через морской пролив в район города, расположенный на острове</w:t>
            </w:r>
            <w:r w:rsidRPr="00E70F22">
              <w:rPr>
                <w:szCs w:val="28"/>
                <w:lang w:eastAsia="ru-RU"/>
              </w:rPr>
              <w:t>;</w:t>
            </w:r>
          </w:p>
          <w:p w14:paraId="626C5783" w14:textId="0C24B3B3" w:rsidR="00AB34E5" w:rsidRPr="00E70F22" w:rsidRDefault="00764E57" w:rsidP="00104A95">
            <w:pPr>
              <w:spacing w:after="0"/>
              <w:rPr>
                <w:szCs w:val="28"/>
                <w:lang w:eastAsia="ru-RU"/>
              </w:rPr>
            </w:pPr>
            <w:r w:rsidRPr="00E70F22">
              <w:rPr>
                <w:szCs w:val="28"/>
                <w:lang w:eastAsia="ru-RU"/>
              </w:rPr>
              <w:t>– о</w:t>
            </w:r>
            <w:r w:rsidR="00B850E2" w:rsidRPr="00E70F22">
              <w:rPr>
                <w:szCs w:val="28"/>
                <w:lang w:eastAsia="ru-RU"/>
              </w:rPr>
              <w:t>бъекты туризма и рекреации:</w:t>
            </w:r>
          </w:p>
          <w:p w14:paraId="71661CA5" w14:textId="77777777" w:rsidR="00F60A36" w:rsidRPr="00E70F22" w:rsidRDefault="00F60A36" w:rsidP="00104A95">
            <w:pPr>
              <w:spacing w:after="0"/>
              <w:rPr>
                <w:i/>
                <w:iCs/>
                <w:szCs w:val="28"/>
                <w:lang w:eastAsia="ru-RU"/>
              </w:rPr>
            </w:pPr>
            <w:r w:rsidRPr="00E70F22">
              <w:rPr>
                <w:i/>
                <w:iCs/>
                <w:szCs w:val="28"/>
                <w:lang w:eastAsia="ru-RU"/>
              </w:rPr>
              <w:t>Первая очередь</w:t>
            </w:r>
          </w:p>
          <w:p w14:paraId="7565E0E5" w14:textId="44FE19C8" w:rsidR="0091060D" w:rsidRPr="00E70F22" w:rsidRDefault="00764E57" w:rsidP="00104A95">
            <w:pPr>
              <w:spacing w:after="0"/>
              <w:rPr>
                <w:szCs w:val="28"/>
                <w:lang w:eastAsia="ru-RU"/>
              </w:rPr>
            </w:pPr>
            <w:r w:rsidRPr="00E70F22">
              <w:rPr>
                <w:szCs w:val="28"/>
                <w:lang w:eastAsia="ru-RU"/>
              </w:rPr>
              <w:t>а) п</w:t>
            </w:r>
            <w:r w:rsidR="0091060D" w:rsidRPr="00E70F22">
              <w:rPr>
                <w:szCs w:val="28"/>
                <w:lang w:eastAsia="ru-RU"/>
              </w:rPr>
              <w:t>ричал для маломерных судов (площадь объекта не более 1500 м</w:t>
            </w:r>
            <w:r w:rsidR="0091060D" w:rsidRPr="00E70F22">
              <w:rPr>
                <w:szCs w:val="28"/>
                <w:vertAlign w:val="superscript"/>
                <w:lang w:eastAsia="ru-RU"/>
              </w:rPr>
              <w:t>2</w:t>
            </w:r>
            <w:r w:rsidR="0091060D" w:rsidRPr="00E70F22">
              <w:rPr>
                <w:szCs w:val="28"/>
                <w:lang w:eastAsia="ru-RU"/>
              </w:rPr>
              <w:t xml:space="preserve">), на озере Пионерское у поселка </w:t>
            </w:r>
            <w:proofErr w:type="spellStart"/>
            <w:r w:rsidR="0091060D" w:rsidRPr="00E70F22">
              <w:rPr>
                <w:szCs w:val="28"/>
                <w:lang w:eastAsia="ru-RU"/>
              </w:rPr>
              <w:t>Малышево</w:t>
            </w:r>
            <w:proofErr w:type="spellEnd"/>
            <w:r w:rsidRPr="00E70F22">
              <w:rPr>
                <w:szCs w:val="28"/>
                <w:lang w:eastAsia="ru-RU"/>
              </w:rPr>
              <w:t>;</w:t>
            </w:r>
          </w:p>
          <w:p w14:paraId="6071B43D" w14:textId="27105D5D" w:rsidR="0091060D" w:rsidRPr="00E70F22" w:rsidRDefault="00764E57" w:rsidP="00104A95">
            <w:pPr>
              <w:spacing w:after="0"/>
              <w:rPr>
                <w:szCs w:val="28"/>
                <w:lang w:eastAsia="ru-RU"/>
              </w:rPr>
            </w:pPr>
            <w:r w:rsidRPr="00E70F22">
              <w:rPr>
                <w:szCs w:val="28"/>
                <w:lang w:eastAsia="ru-RU"/>
              </w:rPr>
              <w:t>б) п</w:t>
            </w:r>
            <w:r w:rsidR="0091060D" w:rsidRPr="00E70F22">
              <w:rPr>
                <w:szCs w:val="28"/>
                <w:lang w:eastAsia="ru-RU"/>
              </w:rPr>
              <w:t>ричал для маломерных судов (площадь объекта не более 1500 м</w:t>
            </w:r>
            <w:r w:rsidR="0091060D" w:rsidRPr="00E70F22">
              <w:rPr>
                <w:szCs w:val="28"/>
                <w:vertAlign w:val="superscript"/>
                <w:lang w:eastAsia="ru-RU"/>
              </w:rPr>
              <w:t>2</w:t>
            </w:r>
            <w:r w:rsidR="0091060D" w:rsidRPr="00E70F22">
              <w:rPr>
                <w:szCs w:val="28"/>
                <w:lang w:eastAsia="ru-RU"/>
              </w:rPr>
              <w:t>), на озере Пионерское у поселка Мысовое</w:t>
            </w:r>
            <w:r w:rsidRPr="00E70F22">
              <w:rPr>
                <w:szCs w:val="28"/>
                <w:lang w:eastAsia="ru-RU"/>
              </w:rPr>
              <w:t>;</w:t>
            </w:r>
          </w:p>
          <w:p w14:paraId="051C7C87" w14:textId="77777777" w:rsidR="0091060D" w:rsidRPr="00E70F22" w:rsidRDefault="0091060D" w:rsidP="00104A95">
            <w:pPr>
              <w:spacing w:after="0"/>
              <w:rPr>
                <w:i/>
                <w:iCs/>
                <w:szCs w:val="28"/>
                <w:lang w:eastAsia="ru-RU"/>
              </w:rPr>
            </w:pPr>
            <w:r w:rsidRPr="00E70F22">
              <w:rPr>
                <w:i/>
                <w:iCs/>
                <w:szCs w:val="28"/>
                <w:lang w:eastAsia="ru-RU"/>
              </w:rPr>
              <w:t>Расчетный срок</w:t>
            </w:r>
          </w:p>
          <w:p w14:paraId="30E1FDE4" w14:textId="0DE39E57" w:rsidR="0091060D" w:rsidRPr="00E70F22" w:rsidRDefault="00764E57" w:rsidP="00104A95">
            <w:pPr>
              <w:spacing w:after="0"/>
              <w:rPr>
                <w:szCs w:val="28"/>
                <w:lang w:eastAsia="ru-RU"/>
              </w:rPr>
            </w:pPr>
            <w:r w:rsidRPr="00E70F22">
              <w:rPr>
                <w:szCs w:val="28"/>
                <w:lang w:eastAsia="ru-RU"/>
              </w:rPr>
              <w:t>в) с</w:t>
            </w:r>
            <w:r w:rsidR="0091060D" w:rsidRPr="00E70F22">
              <w:rPr>
                <w:szCs w:val="28"/>
                <w:lang w:eastAsia="ru-RU"/>
              </w:rPr>
              <w:t xml:space="preserve">тоянка маломерного флота на озере Пионерское, южный </w:t>
            </w:r>
            <w:proofErr w:type="spellStart"/>
            <w:r w:rsidR="0091060D" w:rsidRPr="00E70F22">
              <w:rPr>
                <w:szCs w:val="28"/>
                <w:lang w:eastAsia="ru-RU"/>
              </w:rPr>
              <w:t>анклавный</w:t>
            </w:r>
            <w:proofErr w:type="spellEnd"/>
            <w:r w:rsidR="0091060D" w:rsidRPr="00E70F22">
              <w:rPr>
                <w:szCs w:val="28"/>
                <w:lang w:eastAsia="ru-RU"/>
              </w:rPr>
              <w:t xml:space="preserve"> участок, примыкающий к озеру Пионерское. Строительство</w:t>
            </w:r>
            <w:r w:rsidRPr="00E70F22">
              <w:rPr>
                <w:szCs w:val="28"/>
                <w:lang w:eastAsia="ru-RU"/>
              </w:rPr>
              <w:t>;</w:t>
            </w:r>
            <w:r w:rsidR="0091060D" w:rsidRPr="00E70F22">
              <w:rPr>
                <w:szCs w:val="28"/>
                <w:lang w:eastAsia="ru-RU"/>
              </w:rPr>
              <w:t xml:space="preserve"> </w:t>
            </w:r>
          </w:p>
          <w:p w14:paraId="68D5EC2B" w14:textId="66C59DB5" w:rsidR="00B850E2" w:rsidRPr="00E70F22" w:rsidRDefault="00764E57" w:rsidP="00104A95">
            <w:pPr>
              <w:spacing w:after="0"/>
              <w:rPr>
                <w:szCs w:val="28"/>
                <w:lang w:eastAsia="ru-RU"/>
              </w:rPr>
            </w:pPr>
            <w:r w:rsidRPr="00E70F22">
              <w:rPr>
                <w:szCs w:val="28"/>
                <w:lang w:eastAsia="ru-RU"/>
              </w:rPr>
              <w:t>– о</w:t>
            </w:r>
            <w:r w:rsidR="00B850E2" w:rsidRPr="00E70F22">
              <w:rPr>
                <w:szCs w:val="28"/>
                <w:lang w:eastAsia="ru-RU"/>
              </w:rPr>
              <w:t>бъекты обслуживания и хранения автомобильного транспорта:</w:t>
            </w:r>
          </w:p>
          <w:p w14:paraId="71D20D60" w14:textId="77777777" w:rsidR="005835D8" w:rsidRPr="00E70F22" w:rsidRDefault="005835D8" w:rsidP="00104A95">
            <w:pPr>
              <w:spacing w:after="0"/>
              <w:rPr>
                <w:i/>
                <w:iCs/>
                <w:szCs w:val="28"/>
                <w:lang w:eastAsia="ru-RU"/>
              </w:rPr>
            </w:pPr>
            <w:r w:rsidRPr="00E70F22">
              <w:rPr>
                <w:i/>
                <w:iCs/>
                <w:szCs w:val="28"/>
                <w:lang w:eastAsia="ru-RU"/>
              </w:rPr>
              <w:t>Расчетный срок</w:t>
            </w:r>
          </w:p>
          <w:p w14:paraId="22582153" w14:textId="61305495" w:rsidR="0091060D" w:rsidRPr="00E70F22" w:rsidRDefault="00764E57" w:rsidP="00104A95">
            <w:pPr>
              <w:spacing w:after="0"/>
              <w:rPr>
                <w:szCs w:val="28"/>
                <w:lang w:eastAsia="ru-RU"/>
              </w:rPr>
            </w:pPr>
            <w:r w:rsidRPr="00E70F22">
              <w:rPr>
                <w:szCs w:val="28"/>
                <w:lang w:eastAsia="ru-RU"/>
              </w:rPr>
              <w:t>а) п</w:t>
            </w:r>
            <w:r w:rsidR="0091060D" w:rsidRPr="00E70F22">
              <w:rPr>
                <w:szCs w:val="28"/>
                <w:lang w:eastAsia="ru-RU"/>
              </w:rPr>
              <w:t xml:space="preserve">арковка легкового автомобильного транспорта </w:t>
            </w:r>
            <w:r w:rsidR="0091060D" w:rsidRPr="00E70F22">
              <w:rPr>
                <w:szCs w:val="28"/>
                <w:lang w:eastAsia="ru-RU"/>
              </w:rPr>
              <w:lastRenderedPageBreak/>
              <w:t xml:space="preserve">вместимостью до 10 </w:t>
            </w:r>
            <w:proofErr w:type="spellStart"/>
            <w:r w:rsidR="00A21CDC" w:rsidRPr="00E70F22">
              <w:rPr>
                <w:szCs w:val="28"/>
                <w:lang w:eastAsia="ru-RU"/>
              </w:rPr>
              <w:t>машино</w:t>
            </w:r>
            <w:proofErr w:type="spellEnd"/>
            <w:r w:rsidR="00A21CDC" w:rsidRPr="00E70F22">
              <w:rPr>
                <w:szCs w:val="28"/>
                <w:lang w:eastAsia="ru-RU"/>
              </w:rPr>
              <w:t>-мест</w:t>
            </w:r>
            <w:r w:rsidR="0091060D" w:rsidRPr="00E70F22">
              <w:rPr>
                <w:szCs w:val="28"/>
                <w:lang w:eastAsia="ru-RU"/>
              </w:rPr>
              <w:t>. Строительство (город Приморск)</w:t>
            </w:r>
            <w:r w:rsidR="00666F58" w:rsidRPr="00E70F22">
              <w:rPr>
                <w:szCs w:val="28"/>
                <w:lang w:eastAsia="ru-RU"/>
              </w:rPr>
              <w:t>.</w:t>
            </w:r>
          </w:p>
        </w:tc>
      </w:tr>
      <w:tr w:rsidR="00171758" w:rsidRPr="00E70F22" w14:paraId="1B32AFD2" w14:textId="77777777" w:rsidTr="00104A95">
        <w:trPr>
          <w:trHeight w:val="20"/>
        </w:trPr>
        <w:tc>
          <w:tcPr>
            <w:tcW w:w="251" w:type="pct"/>
            <w:vMerge/>
          </w:tcPr>
          <w:p w14:paraId="57ED30CB" w14:textId="77777777" w:rsidR="0091060D" w:rsidRPr="00E70F22" w:rsidRDefault="0091060D" w:rsidP="00104A95">
            <w:pPr>
              <w:spacing w:after="0"/>
              <w:rPr>
                <w:sz w:val="24"/>
                <w:szCs w:val="24"/>
                <w:lang w:eastAsia="ru-RU"/>
              </w:rPr>
            </w:pPr>
          </w:p>
        </w:tc>
        <w:tc>
          <w:tcPr>
            <w:tcW w:w="1111" w:type="pct"/>
            <w:vMerge/>
            <w:hideMark/>
          </w:tcPr>
          <w:p w14:paraId="4175C013" w14:textId="77777777" w:rsidR="0091060D" w:rsidRPr="00E70F22" w:rsidRDefault="0091060D" w:rsidP="00104A95">
            <w:pPr>
              <w:spacing w:after="0"/>
              <w:rPr>
                <w:szCs w:val="28"/>
                <w:lang w:eastAsia="ru-RU"/>
              </w:rPr>
            </w:pPr>
          </w:p>
        </w:tc>
        <w:tc>
          <w:tcPr>
            <w:tcW w:w="960" w:type="pct"/>
            <w:hideMark/>
          </w:tcPr>
          <w:p w14:paraId="5D567B0F" w14:textId="77777777" w:rsidR="0091060D" w:rsidRPr="00E70F22" w:rsidRDefault="0091060D" w:rsidP="00104A95">
            <w:pPr>
              <w:spacing w:after="0"/>
              <w:rPr>
                <w:szCs w:val="28"/>
                <w:lang w:eastAsia="ru-RU"/>
              </w:rPr>
            </w:pPr>
            <w:r w:rsidRPr="00E70F22">
              <w:rPr>
                <w:szCs w:val="28"/>
                <w:lang w:eastAsia="ru-RU"/>
              </w:rPr>
              <w:t xml:space="preserve">Минимально допустимый уровень обеспеченности: </w:t>
            </w:r>
          </w:p>
        </w:tc>
        <w:tc>
          <w:tcPr>
            <w:tcW w:w="960" w:type="pct"/>
            <w:hideMark/>
          </w:tcPr>
          <w:p w14:paraId="59BBC657" w14:textId="77777777" w:rsidR="0091060D" w:rsidRPr="00E70F22" w:rsidRDefault="0091060D" w:rsidP="00104A95">
            <w:pPr>
              <w:spacing w:after="0"/>
              <w:rPr>
                <w:szCs w:val="28"/>
                <w:lang w:eastAsia="ru-RU"/>
              </w:rPr>
            </w:pPr>
            <w:r w:rsidRPr="00E70F22">
              <w:rPr>
                <w:szCs w:val="28"/>
                <w:lang w:eastAsia="ru-RU"/>
              </w:rPr>
              <w:t>не менее 10 м</w:t>
            </w:r>
            <w:r w:rsidRPr="00E70F22">
              <w:rPr>
                <w:szCs w:val="28"/>
                <w:vertAlign w:val="superscript"/>
                <w:lang w:eastAsia="ru-RU"/>
              </w:rPr>
              <w:t>2</w:t>
            </w:r>
            <w:r w:rsidRPr="00E70F22">
              <w:rPr>
                <w:szCs w:val="28"/>
                <w:lang w:eastAsia="ru-RU"/>
              </w:rPr>
              <w:t xml:space="preserve"> на одного жителя</w:t>
            </w:r>
          </w:p>
        </w:tc>
        <w:tc>
          <w:tcPr>
            <w:tcW w:w="1718" w:type="pct"/>
            <w:vMerge/>
            <w:hideMark/>
          </w:tcPr>
          <w:p w14:paraId="13B4D3EC" w14:textId="77777777" w:rsidR="0091060D" w:rsidRPr="00E70F22" w:rsidRDefault="0091060D" w:rsidP="00104A95">
            <w:pPr>
              <w:spacing w:after="0"/>
              <w:rPr>
                <w:szCs w:val="28"/>
                <w:lang w:eastAsia="ru-RU"/>
              </w:rPr>
            </w:pPr>
          </w:p>
        </w:tc>
      </w:tr>
      <w:tr w:rsidR="00171758" w:rsidRPr="00E70F22" w14:paraId="52A0113E" w14:textId="77777777" w:rsidTr="00104A95">
        <w:trPr>
          <w:trHeight w:val="20"/>
        </w:trPr>
        <w:tc>
          <w:tcPr>
            <w:tcW w:w="251" w:type="pct"/>
          </w:tcPr>
          <w:p w14:paraId="028FCFC7"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6222B984" w14:textId="77777777" w:rsidR="0091060D" w:rsidRPr="00E70F22" w:rsidRDefault="0091060D" w:rsidP="00104A95">
            <w:pPr>
              <w:spacing w:after="0"/>
              <w:rPr>
                <w:szCs w:val="28"/>
                <w:lang w:eastAsia="ru-RU"/>
              </w:rPr>
            </w:pPr>
            <w:r w:rsidRPr="00E70F22">
              <w:rPr>
                <w:szCs w:val="28"/>
                <w:lang w:eastAsia="ru-RU"/>
              </w:rPr>
              <w:t>Зона рекреационных объектов</w:t>
            </w:r>
          </w:p>
          <w:p w14:paraId="6933EDF2" w14:textId="77777777" w:rsidR="0091060D" w:rsidRPr="00E70F22" w:rsidRDefault="0091060D" w:rsidP="00104A95">
            <w:pPr>
              <w:spacing w:after="0"/>
              <w:rPr>
                <w:szCs w:val="28"/>
                <w:lang w:eastAsia="ru-RU"/>
              </w:rPr>
            </w:pPr>
            <w:r w:rsidRPr="00E70F22">
              <w:rPr>
                <w:szCs w:val="28"/>
                <w:lang w:eastAsia="ru-RU"/>
              </w:rPr>
              <w:t>Р-2</w:t>
            </w:r>
          </w:p>
        </w:tc>
        <w:tc>
          <w:tcPr>
            <w:tcW w:w="960" w:type="pct"/>
            <w:hideMark/>
          </w:tcPr>
          <w:p w14:paraId="083C4A77"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0C0159C7" w14:textId="77777777" w:rsidR="0091060D" w:rsidRPr="00E70F22" w:rsidRDefault="0091060D" w:rsidP="00104A95">
            <w:pPr>
              <w:spacing w:after="0"/>
              <w:rPr>
                <w:szCs w:val="28"/>
                <w:lang w:eastAsia="ru-RU"/>
              </w:rPr>
            </w:pPr>
            <w:r w:rsidRPr="00E70F22">
              <w:rPr>
                <w:szCs w:val="28"/>
                <w:lang w:eastAsia="ru-RU"/>
              </w:rPr>
              <w:t>347,45</w:t>
            </w:r>
          </w:p>
        </w:tc>
        <w:tc>
          <w:tcPr>
            <w:tcW w:w="1718" w:type="pct"/>
            <w:hideMark/>
          </w:tcPr>
          <w:p w14:paraId="2ADDD0A8" w14:textId="3AEC77FC"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666F58" w:rsidRPr="00E70F22">
              <w:rPr>
                <w:szCs w:val="28"/>
                <w:lang w:eastAsia="ru-RU"/>
              </w:rPr>
              <w:t>:</w:t>
            </w:r>
          </w:p>
          <w:p w14:paraId="1A9A7AB3" w14:textId="2257475F" w:rsidR="00EB77A4" w:rsidRPr="00E70F22" w:rsidRDefault="00764E57" w:rsidP="00104A95">
            <w:pPr>
              <w:spacing w:after="0"/>
              <w:rPr>
                <w:szCs w:val="28"/>
                <w:lang w:eastAsia="ru-RU"/>
              </w:rPr>
            </w:pPr>
            <w:r w:rsidRPr="00E70F22">
              <w:rPr>
                <w:szCs w:val="28"/>
                <w:lang w:eastAsia="ru-RU"/>
              </w:rPr>
              <w:t>– о</w:t>
            </w:r>
            <w:r w:rsidR="00EB77A4" w:rsidRPr="00E70F22">
              <w:rPr>
                <w:szCs w:val="28"/>
                <w:lang w:eastAsia="ru-RU"/>
              </w:rPr>
              <w:t>собо охраняемые природные территории:</w:t>
            </w:r>
          </w:p>
          <w:p w14:paraId="3361EB50" w14:textId="219E6B36" w:rsidR="0091060D" w:rsidRPr="00E70F22" w:rsidRDefault="00764E57" w:rsidP="00104A95">
            <w:pPr>
              <w:spacing w:after="0"/>
              <w:rPr>
                <w:szCs w:val="28"/>
                <w:lang w:eastAsia="ru-RU"/>
              </w:rPr>
            </w:pPr>
            <w:r w:rsidRPr="00E70F22">
              <w:rPr>
                <w:szCs w:val="28"/>
                <w:lang w:eastAsia="ru-RU"/>
              </w:rPr>
              <w:t>а)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 Ориентировочная площадь 1332 га.</w:t>
            </w:r>
          </w:p>
          <w:p w14:paraId="4E8D1E13" w14:textId="1CC3DAB6" w:rsidR="0091060D" w:rsidRPr="00E70F22" w:rsidRDefault="0091060D" w:rsidP="00104A95">
            <w:pPr>
              <w:spacing w:after="0"/>
              <w:rPr>
                <w:szCs w:val="28"/>
                <w:lang w:eastAsia="ru-RU"/>
              </w:rPr>
            </w:pPr>
            <w:r w:rsidRPr="00E70F22">
              <w:rPr>
                <w:szCs w:val="28"/>
                <w:lang w:eastAsia="ru-RU"/>
              </w:rPr>
              <w:t>2. Объекты местного значения городского поселения</w:t>
            </w:r>
            <w:r w:rsidR="00666F58" w:rsidRPr="00E70F22">
              <w:rPr>
                <w:szCs w:val="28"/>
                <w:lang w:eastAsia="ru-RU"/>
              </w:rPr>
              <w:t>:</w:t>
            </w:r>
          </w:p>
          <w:p w14:paraId="16C799B8" w14:textId="1489C7F9" w:rsidR="0091060D" w:rsidRPr="00E70F22" w:rsidRDefault="00764E57" w:rsidP="00104A95">
            <w:pPr>
              <w:spacing w:after="0"/>
              <w:rPr>
                <w:szCs w:val="28"/>
                <w:lang w:eastAsia="ru-RU"/>
              </w:rPr>
            </w:pPr>
            <w:r w:rsidRPr="00E70F22">
              <w:rPr>
                <w:szCs w:val="28"/>
                <w:lang w:eastAsia="ru-RU"/>
              </w:rPr>
              <w:t>– о</w:t>
            </w:r>
            <w:r w:rsidR="0091060D" w:rsidRPr="00E70F22">
              <w:rPr>
                <w:szCs w:val="28"/>
                <w:lang w:eastAsia="ru-RU"/>
              </w:rPr>
              <w:t>бъекты торговли и общественного питания, аптеки:</w:t>
            </w:r>
          </w:p>
          <w:p w14:paraId="0260E105"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59A520A2" w14:textId="0B639C75" w:rsidR="0091060D" w:rsidRPr="00E70F22" w:rsidRDefault="00764E57" w:rsidP="00104A95">
            <w:pPr>
              <w:spacing w:after="0"/>
              <w:rPr>
                <w:szCs w:val="28"/>
                <w:lang w:eastAsia="ru-RU"/>
              </w:rPr>
            </w:pPr>
            <w:r w:rsidRPr="00E70F22">
              <w:rPr>
                <w:szCs w:val="28"/>
                <w:lang w:eastAsia="ru-RU"/>
              </w:rPr>
              <w:t>а) о</w:t>
            </w:r>
            <w:r w:rsidR="0091060D" w:rsidRPr="00E70F22">
              <w:rPr>
                <w:szCs w:val="28"/>
                <w:lang w:eastAsia="ru-RU"/>
              </w:rPr>
              <w:t xml:space="preserve">бъект общественного питания на 40 </w:t>
            </w:r>
            <w:r w:rsidR="00666F58" w:rsidRPr="00E70F22">
              <w:rPr>
                <w:szCs w:val="28"/>
                <w:lang w:eastAsia="ru-RU"/>
              </w:rPr>
              <w:t xml:space="preserve">посадочных </w:t>
            </w:r>
            <w:r w:rsidR="0091060D" w:rsidRPr="00E70F22">
              <w:rPr>
                <w:szCs w:val="28"/>
                <w:lang w:eastAsia="ru-RU"/>
              </w:rPr>
              <w:t xml:space="preserve">мест. Строительство (поселок </w:t>
            </w:r>
            <w:proofErr w:type="spellStart"/>
            <w:r w:rsidR="0091060D" w:rsidRPr="00E70F22">
              <w:rPr>
                <w:szCs w:val="28"/>
                <w:lang w:eastAsia="ru-RU"/>
              </w:rPr>
              <w:t>Глебычево</w:t>
            </w:r>
            <w:proofErr w:type="spellEnd"/>
            <w:r w:rsidR="0091060D" w:rsidRPr="00E70F22">
              <w:rPr>
                <w:szCs w:val="28"/>
                <w:lang w:eastAsia="ru-RU"/>
              </w:rPr>
              <w:t>)</w:t>
            </w:r>
            <w:r w:rsidRPr="00E70F22">
              <w:rPr>
                <w:szCs w:val="28"/>
                <w:lang w:eastAsia="ru-RU"/>
              </w:rPr>
              <w:t>;</w:t>
            </w:r>
          </w:p>
          <w:p w14:paraId="2EE1B9F3" w14:textId="76561141" w:rsidR="0091060D" w:rsidRPr="00E70F22" w:rsidRDefault="00764E57" w:rsidP="00104A95">
            <w:pPr>
              <w:spacing w:after="0"/>
              <w:rPr>
                <w:szCs w:val="28"/>
                <w:lang w:eastAsia="ru-RU"/>
              </w:rPr>
            </w:pPr>
            <w:r w:rsidRPr="00E70F22">
              <w:rPr>
                <w:szCs w:val="28"/>
                <w:lang w:eastAsia="ru-RU"/>
              </w:rPr>
              <w:t>– о</w:t>
            </w:r>
            <w:r w:rsidR="00B43BC6" w:rsidRPr="00E70F22">
              <w:rPr>
                <w:szCs w:val="28"/>
                <w:lang w:eastAsia="ru-RU"/>
              </w:rPr>
              <w:t>бъекты туризма и рекреации:</w:t>
            </w:r>
          </w:p>
          <w:p w14:paraId="24A77A9E" w14:textId="77777777" w:rsidR="0091060D" w:rsidRPr="00E70F22" w:rsidRDefault="0091060D" w:rsidP="00104A95">
            <w:pPr>
              <w:spacing w:after="0"/>
              <w:rPr>
                <w:i/>
                <w:iCs/>
                <w:szCs w:val="28"/>
                <w:lang w:eastAsia="ru-RU"/>
              </w:rPr>
            </w:pPr>
            <w:r w:rsidRPr="00E70F22">
              <w:rPr>
                <w:i/>
                <w:iCs/>
                <w:szCs w:val="28"/>
                <w:lang w:eastAsia="ru-RU"/>
              </w:rPr>
              <w:t>Первая</w:t>
            </w:r>
            <w:r w:rsidRPr="00E70F22">
              <w:rPr>
                <w:szCs w:val="28"/>
                <w:lang w:eastAsia="ru-RU"/>
              </w:rPr>
              <w:t xml:space="preserve"> </w:t>
            </w:r>
            <w:r w:rsidRPr="00E70F22">
              <w:rPr>
                <w:i/>
                <w:iCs/>
                <w:szCs w:val="28"/>
                <w:lang w:eastAsia="ru-RU"/>
              </w:rPr>
              <w:t>очередь</w:t>
            </w:r>
          </w:p>
          <w:p w14:paraId="4817C2FC" w14:textId="0944F94A" w:rsidR="0091060D" w:rsidRPr="00E70F22" w:rsidRDefault="00764E57" w:rsidP="00104A95">
            <w:pPr>
              <w:spacing w:after="0"/>
              <w:rPr>
                <w:szCs w:val="28"/>
                <w:lang w:eastAsia="ru-RU"/>
              </w:rPr>
            </w:pPr>
            <w:r w:rsidRPr="00E70F22">
              <w:rPr>
                <w:szCs w:val="28"/>
                <w:lang w:eastAsia="ru-RU"/>
              </w:rPr>
              <w:t>а) п</w:t>
            </w:r>
            <w:r w:rsidR="0091060D" w:rsidRPr="00E70F22">
              <w:rPr>
                <w:szCs w:val="28"/>
                <w:lang w:eastAsia="ru-RU"/>
              </w:rPr>
              <w:t>ричал для катеров и яхт (площадь объекта не более 1500 м</w:t>
            </w:r>
            <w:r w:rsidR="0091060D" w:rsidRPr="00E70F22">
              <w:rPr>
                <w:szCs w:val="28"/>
                <w:vertAlign w:val="superscript"/>
                <w:lang w:eastAsia="ru-RU"/>
              </w:rPr>
              <w:t>2</w:t>
            </w:r>
            <w:r w:rsidR="0091060D" w:rsidRPr="00E70F22">
              <w:rPr>
                <w:szCs w:val="28"/>
                <w:lang w:eastAsia="ru-RU"/>
              </w:rPr>
              <w:t>), Финский залив у поселка Озерки, база отдыха</w:t>
            </w:r>
            <w:r w:rsidRPr="00E70F22">
              <w:rPr>
                <w:szCs w:val="28"/>
                <w:lang w:eastAsia="ru-RU"/>
              </w:rPr>
              <w:t>.</w:t>
            </w:r>
          </w:p>
        </w:tc>
      </w:tr>
      <w:tr w:rsidR="00171758" w:rsidRPr="00E70F22" w14:paraId="5E35F482" w14:textId="77777777" w:rsidTr="00104A95">
        <w:trPr>
          <w:trHeight w:val="20"/>
        </w:trPr>
        <w:tc>
          <w:tcPr>
            <w:tcW w:w="251" w:type="pct"/>
          </w:tcPr>
          <w:p w14:paraId="61C24D3D"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761A1591" w14:textId="77777777" w:rsidR="0091060D" w:rsidRPr="00E70F22" w:rsidRDefault="0091060D" w:rsidP="00104A95">
            <w:pPr>
              <w:spacing w:after="0"/>
              <w:rPr>
                <w:szCs w:val="28"/>
                <w:lang w:eastAsia="ru-RU"/>
              </w:rPr>
            </w:pPr>
            <w:r w:rsidRPr="00E70F22">
              <w:rPr>
                <w:szCs w:val="28"/>
                <w:lang w:eastAsia="ru-RU"/>
              </w:rPr>
              <w:t xml:space="preserve">Зона размещения объектов спорта </w:t>
            </w:r>
          </w:p>
          <w:p w14:paraId="61BA57E8" w14:textId="77777777" w:rsidR="0091060D" w:rsidRPr="00E70F22" w:rsidRDefault="0091060D" w:rsidP="00104A95">
            <w:pPr>
              <w:spacing w:after="0"/>
              <w:rPr>
                <w:szCs w:val="28"/>
                <w:lang w:eastAsia="ru-RU"/>
              </w:rPr>
            </w:pPr>
            <w:r w:rsidRPr="00E70F22">
              <w:rPr>
                <w:szCs w:val="28"/>
                <w:lang w:eastAsia="ru-RU"/>
              </w:rPr>
              <w:t>Р-3</w:t>
            </w:r>
          </w:p>
        </w:tc>
        <w:tc>
          <w:tcPr>
            <w:tcW w:w="960" w:type="pct"/>
            <w:hideMark/>
          </w:tcPr>
          <w:p w14:paraId="44CB3F6A"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444CA112" w14:textId="77777777" w:rsidR="0091060D" w:rsidRPr="00E70F22" w:rsidRDefault="0091060D" w:rsidP="00104A95">
            <w:pPr>
              <w:spacing w:after="0"/>
              <w:rPr>
                <w:szCs w:val="28"/>
                <w:lang w:eastAsia="ru-RU"/>
              </w:rPr>
            </w:pPr>
            <w:r w:rsidRPr="00E70F22">
              <w:rPr>
                <w:szCs w:val="28"/>
                <w:lang w:eastAsia="ru-RU"/>
              </w:rPr>
              <w:t>11,76</w:t>
            </w:r>
          </w:p>
        </w:tc>
        <w:tc>
          <w:tcPr>
            <w:tcW w:w="1718" w:type="pct"/>
            <w:hideMark/>
          </w:tcPr>
          <w:p w14:paraId="4ACC0807" w14:textId="25C6ABFA" w:rsidR="0091060D" w:rsidRPr="00E70F22" w:rsidRDefault="0091060D" w:rsidP="00104A95">
            <w:pPr>
              <w:spacing w:after="0"/>
              <w:rPr>
                <w:szCs w:val="28"/>
                <w:lang w:eastAsia="ru-RU"/>
              </w:rPr>
            </w:pPr>
            <w:r w:rsidRPr="00E70F22">
              <w:rPr>
                <w:szCs w:val="28"/>
                <w:lang w:eastAsia="ru-RU"/>
              </w:rPr>
              <w:t>1. Объекты местного значения муниципального района</w:t>
            </w:r>
            <w:r w:rsidR="00666F58" w:rsidRPr="00E70F22">
              <w:rPr>
                <w:szCs w:val="28"/>
                <w:lang w:eastAsia="ru-RU"/>
              </w:rPr>
              <w:t>:</w:t>
            </w:r>
          </w:p>
          <w:p w14:paraId="105CE23E" w14:textId="26AAC0A4" w:rsidR="0091060D" w:rsidRPr="00E70F22" w:rsidRDefault="00764E57" w:rsidP="00104A95">
            <w:pPr>
              <w:spacing w:after="0"/>
              <w:rPr>
                <w:szCs w:val="28"/>
                <w:lang w:eastAsia="ru-RU"/>
              </w:rPr>
            </w:pPr>
            <w:r w:rsidRPr="00E70F22">
              <w:rPr>
                <w:szCs w:val="28"/>
                <w:lang w:eastAsia="ru-RU"/>
              </w:rPr>
              <w:t>– о</w:t>
            </w:r>
            <w:r w:rsidR="00B850E2" w:rsidRPr="00E70F22">
              <w:rPr>
                <w:szCs w:val="28"/>
                <w:lang w:eastAsia="ru-RU"/>
              </w:rPr>
              <w:t xml:space="preserve">бъекты </w:t>
            </w:r>
            <w:r w:rsidR="00B850E2" w:rsidRPr="00E70F22">
              <w:rPr>
                <w:lang w:eastAsia="ru-RU"/>
              </w:rPr>
              <w:t>физической культуры и массового спорта</w:t>
            </w:r>
            <w:r w:rsidR="0091060D" w:rsidRPr="00E70F22">
              <w:rPr>
                <w:szCs w:val="28"/>
                <w:lang w:eastAsia="ru-RU"/>
              </w:rPr>
              <w:t>:</w:t>
            </w:r>
          </w:p>
          <w:p w14:paraId="56601500"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3F128ED8" w14:textId="295942DA" w:rsidR="0091060D" w:rsidRPr="00E70F22" w:rsidRDefault="00764E57" w:rsidP="00104A95">
            <w:pPr>
              <w:spacing w:after="0"/>
              <w:rPr>
                <w:szCs w:val="28"/>
                <w:lang w:eastAsia="ru-RU"/>
              </w:rPr>
            </w:pPr>
            <w:r w:rsidRPr="00E70F22">
              <w:rPr>
                <w:szCs w:val="28"/>
                <w:lang w:eastAsia="ru-RU"/>
              </w:rPr>
              <w:t>а) с</w:t>
            </w:r>
            <w:r w:rsidR="0091060D" w:rsidRPr="00E70F22">
              <w:rPr>
                <w:szCs w:val="28"/>
                <w:lang w:eastAsia="ru-RU"/>
              </w:rPr>
              <w:t>тадион в городе Приморск. Назначение</w:t>
            </w:r>
            <w:r w:rsidR="00666F58" w:rsidRPr="00E70F22">
              <w:rPr>
                <w:szCs w:val="28"/>
                <w:lang w:eastAsia="ru-RU"/>
              </w:rPr>
              <w:t xml:space="preserve"> –</w:t>
            </w:r>
            <w:r w:rsidR="0091060D" w:rsidRPr="00E70F22">
              <w:rPr>
                <w:szCs w:val="28"/>
                <w:lang w:eastAsia="ru-RU"/>
              </w:rPr>
              <w:t xml:space="preserve"> развитие </w:t>
            </w:r>
            <w:r w:rsidR="0091060D" w:rsidRPr="00E70F22">
              <w:rPr>
                <w:szCs w:val="28"/>
                <w:lang w:eastAsia="ru-RU"/>
              </w:rPr>
              <w:lastRenderedPageBreak/>
              <w:t>существующего спортивного центра. Капитальный ремонт</w:t>
            </w:r>
            <w:r w:rsidRPr="00E70F22">
              <w:rPr>
                <w:szCs w:val="28"/>
                <w:lang w:eastAsia="ru-RU"/>
              </w:rPr>
              <w:t>;</w:t>
            </w:r>
          </w:p>
          <w:p w14:paraId="45FED93F" w14:textId="5D26B773" w:rsidR="0091060D" w:rsidRPr="00E70F22" w:rsidRDefault="00764E57" w:rsidP="00104A95">
            <w:pPr>
              <w:spacing w:after="0"/>
              <w:rPr>
                <w:szCs w:val="28"/>
                <w:lang w:eastAsia="ru-RU"/>
              </w:rPr>
            </w:pPr>
            <w:r w:rsidRPr="00E70F22">
              <w:rPr>
                <w:szCs w:val="28"/>
                <w:lang w:eastAsia="ru-RU"/>
              </w:rPr>
              <w:t>б) ф</w:t>
            </w:r>
            <w:r w:rsidR="0091060D" w:rsidRPr="00E70F22">
              <w:rPr>
                <w:szCs w:val="28"/>
                <w:lang w:eastAsia="ru-RU"/>
              </w:rPr>
              <w:t>изкультурно-оздоровительный комплекс с универсальным спортивным залом на 1000 м</w:t>
            </w:r>
            <w:r w:rsidR="0091060D" w:rsidRPr="00E70F22">
              <w:rPr>
                <w:szCs w:val="28"/>
                <w:vertAlign w:val="superscript"/>
                <w:lang w:eastAsia="ru-RU"/>
              </w:rPr>
              <w:t xml:space="preserve">2 </w:t>
            </w:r>
            <w:r w:rsidR="0091060D" w:rsidRPr="00E70F22">
              <w:rPr>
                <w:szCs w:val="28"/>
                <w:lang w:eastAsia="ru-RU"/>
              </w:rPr>
              <w:t>и крытым плавательным бассейном на 400 м</w:t>
            </w:r>
            <w:r w:rsidR="0091060D" w:rsidRPr="00E70F22">
              <w:rPr>
                <w:szCs w:val="28"/>
                <w:vertAlign w:val="superscript"/>
                <w:lang w:eastAsia="ru-RU"/>
              </w:rPr>
              <w:t>2</w:t>
            </w:r>
            <w:r w:rsidR="0091060D" w:rsidRPr="00E70F22">
              <w:rPr>
                <w:szCs w:val="28"/>
                <w:lang w:eastAsia="ru-RU"/>
              </w:rPr>
              <w:t>. Строительство (город Приморск)</w:t>
            </w:r>
            <w:r w:rsidRPr="00E70F22">
              <w:rPr>
                <w:szCs w:val="28"/>
                <w:lang w:eastAsia="ru-RU"/>
              </w:rPr>
              <w:t>;</w:t>
            </w:r>
          </w:p>
          <w:p w14:paraId="5CE12B7D" w14:textId="24D98022" w:rsidR="0091060D" w:rsidRPr="00E70F22" w:rsidRDefault="00764E57" w:rsidP="00104A95">
            <w:pPr>
              <w:spacing w:after="0"/>
              <w:rPr>
                <w:szCs w:val="28"/>
                <w:lang w:eastAsia="ru-RU"/>
              </w:rPr>
            </w:pPr>
            <w:r w:rsidRPr="00E70F22">
              <w:rPr>
                <w:szCs w:val="28"/>
                <w:lang w:eastAsia="ru-RU"/>
              </w:rPr>
              <w:t>в) с</w:t>
            </w:r>
            <w:r w:rsidR="0091060D" w:rsidRPr="00E70F22">
              <w:rPr>
                <w:szCs w:val="28"/>
                <w:lang w:eastAsia="ru-RU"/>
              </w:rPr>
              <w:t>портивный зал на 800 м</w:t>
            </w:r>
            <w:r w:rsidR="0091060D" w:rsidRPr="00E70F22">
              <w:rPr>
                <w:szCs w:val="28"/>
                <w:vertAlign w:val="superscript"/>
                <w:lang w:eastAsia="ru-RU"/>
              </w:rPr>
              <w:t>2</w:t>
            </w:r>
            <w:r w:rsidR="0091060D" w:rsidRPr="00E70F22">
              <w:rPr>
                <w:szCs w:val="28"/>
                <w:lang w:eastAsia="ru-RU"/>
              </w:rPr>
              <w:t xml:space="preserve"> общей площади пола. Строительство (поселок </w:t>
            </w:r>
            <w:proofErr w:type="spellStart"/>
            <w:r w:rsidR="0091060D" w:rsidRPr="00E70F22">
              <w:rPr>
                <w:szCs w:val="28"/>
                <w:lang w:eastAsia="ru-RU"/>
              </w:rPr>
              <w:t>Прибылово</w:t>
            </w:r>
            <w:proofErr w:type="spellEnd"/>
            <w:r w:rsidR="0091060D" w:rsidRPr="00E70F22">
              <w:rPr>
                <w:szCs w:val="28"/>
                <w:lang w:eastAsia="ru-RU"/>
              </w:rPr>
              <w:t>)</w:t>
            </w:r>
            <w:r w:rsidRPr="00E70F22">
              <w:rPr>
                <w:szCs w:val="28"/>
                <w:lang w:eastAsia="ru-RU"/>
              </w:rPr>
              <w:t>;</w:t>
            </w:r>
          </w:p>
          <w:p w14:paraId="454E3FF0" w14:textId="77777777" w:rsidR="0091060D" w:rsidRPr="00E70F22" w:rsidRDefault="0091060D" w:rsidP="00104A95">
            <w:pPr>
              <w:spacing w:after="0"/>
              <w:rPr>
                <w:i/>
                <w:iCs/>
                <w:szCs w:val="28"/>
                <w:lang w:eastAsia="ru-RU"/>
              </w:rPr>
            </w:pPr>
            <w:r w:rsidRPr="00E70F22">
              <w:rPr>
                <w:i/>
                <w:iCs/>
                <w:szCs w:val="28"/>
                <w:lang w:eastAsia="ru-RU"/>
              </w:rPr>
              <w:t>Расчетный срок</w:t>
            </w:r>
          </w:p>
          <w:p w14:paraId="65F7B8BF" w14:textId="7CD7C164" w:rsidR="0091060D" w:rsidRPr="00E70F22" w:rsidRDefault="00764E57" w:rsidP="00104A95">
            <w:pPr>
              <w:spacing w:after="0"/>
              <w:rPr>
                <w:szCs w:val="28"/>
                <w:lang w:eastAsia="ru-RU"/>
              </w:rPr>
            </w:pPr>
            <w:r w:rsidRPr="00E70F22">
              <w:rPr>
                <w:szCs w:val="28"/>
                <w:lang w:eastAsia="ru-RU"/>
              </w:rPr>
              <w:t>г) ф</w:t>
            </w:r>
            <w:r w:rsidR="0091060D" w:rsidRPr="00E70F22">
              <w:rPr>
                <w:szCs w:val="28"/>
                <w:lang w:eastAsia="ru-RU"/>
              </w:rPr>
              <w:t>изкультурно-оздоровительный комплекс с универсальным спортивным залом на 1000 м</w:t>
            </w:r>
            <w:r w:rsidR="0091060D" w:rsidRPr="00E70F22">
              <w:rPr>
                <w:szCs w:val="28"/>
                <w:vertAlign w:val="superscript"/>
                <w:lang w:eastAsia="ru-RU"/>
              </w:rPr>
              <w:t xml:space="preserve">2 </w:t>
            </w:r>
            <w:r w:rsidR="0091060D" w:rsidRPr="00E70F22">
              <w:rPr>
                <w:szCs w:val="28"/>
                <w:lang w:eastAsia="ru-RU"/>
              </w:rPr>
              <w:t>и крытым плавательным бассейном на 400 м</w:t>
            </w:r>
            <w:r w:rsidR="0091060D" w:rsidRPr="00E70F22">
              <w:rPr>
                <w:szCs w:val="28"/>
                <w:vertAlign w:val="superscript"/>
                <w:lang w:eastAsia="ru-RU"/>
              </w:rPr>
              <w:t>2</w:t>
            </w:r>
            <w:r w:rsidR="0091060D" w:rsidRPr="00E70F22">
              <w:rPr>
                <w:szCs w:val="28"/>
                <w:lang w:eastAsia="ru-RU"/>
              </w:rPr>
              <w:t xml:space="preserve">. Строительство (поселок </w:t>
            </w:r>
            <w:proofErr w:type="spellStart"/>
            <w:r w:rsidR="0091060D" w:rsidRPr="00E70F22">
              <w:rPr>
                <w:szCs w:val="28"/>
                <w:lang w:eastAsia="ru-RU"/>
              </w:rPr>
              <w:t>Глебычево</w:t>
            </w:r>
            <w:proofErr w:type="spellEnd"/>
            <w:r w:rsidR="0091060D" w:rsidRPr="00E70F22">
              <w:rPr>
                <w:szCs w:val="28"/>
                <w:lang w:eastAsia="ru-RU"/>
              </w:rPr>
              <w:t>)</w:t>
            </w:r>
            <w:r w:rsidRPr="00E70F22">
              <w:rPr>
                <w:szCs w:val="28"/>
                <w:lang w:eastAsia="ru-RU"/>
              </w:rPr>
              <w:t>;</w:t>
            </w:r>
          </w:p>
          <w:p w14:paraId="6B775A11" w14:textId="14EC950A" w:rsidR="0091060D" w:rsidRPr="00E70F22" w:rsidRDefault="00764E57" w:rsidP="00104A95">
            <w:pPr>
              <w:spacing w:after="0"/>
              <w:rPr>
                <w:szCs w:val="28"/>
                <w:lang w:eastAsia="ru-RU"/>
              </w:rPr>
            </w:pPr>
            <w:r w:rsidRPr="00E70F22">
              <w:rPr>
                <w:szCs w:val="28"/>
                <w:lang w:eastAsia="ru-RU"/>
              </w:rPr>
              <w:t>д) с</w:t>
            </w:r>
            <w:r w:rsidR="0091060D" w:rsidRPr="00E70F22">
              <w:rPr>
                <w:szCs w:val="28"/>
                <w:lang w:eastAsia="ru-RU"/>
              </w:rPr>
              <w:t>портивный зал на 400 м</w:t>
            </w:r>
            <w:r w:rsidR="0091060D" w:rsidRPr="00E70F22">
              <w:rPr>
                <w:szCs w:val="28"/>
                <w:vertAlign w:val="superscript"/>
                <w:lang w:eastAsia="ru-RU"/>
              </w:rPr>
              <w:t>2</w:t>
            </w:r>
            <w:r w:rsidR="0091060D" w:rsidRPr="00E70F22">
              <w:rPr>
                <w:szCs w:val="28"/>
                <w:lang w:eastAsia="ru-RU"/>
              </w:rPr>
              <w:t xml:space="preserve"> общей площади пола. Строительство (поселок </w:t>
            </w:r>
            <w:proofErr w:type="spellStart"/>
            <w:r w:rsidR="0091060D" w:rsidRPr="00E70F22">
              <w:rPr>
                <w:szCs w:val="28"/>
                <w:lang w:eastAsia="ru-RU"/>
              </w:rPr>
              <w:t>Ермилово</w:t>
            </w:r>
            <w:proofErr w:type="spellEnd"/>
            <w:r w:rsidR="0091060D" w:rsidRPr="00E70F22">
              <w:rPr>
                <w:szCs w:val="28"/>
                <w:lang w:eastAsia="ru-RU"/>
              </w:rPr>
              <w:t>)</w:t>
            </w:r>
            <w:r w:rsidRPr="00E70F22">
              <w:rPr>
                <w:szCs w:val="28"/>
                <w:lang w:eastAsia="ru-RU"/>
              </w:rPr>
              <w:t>;</w:t>
            </w:r>
          </w:p>
          <w:p w14:paraId="5CC7207B" w14:textId="59B8D55D" w:rsidR="0091060D" w:rsidRPr="00E70F22" w:rsidRDefault="00277AD2" w:rsidP="00104A95">
            <w:pPr>
              <w:spacing w:after="0"/>
              <w:rPr>
                <w:szCs w:val="28"/>
                <w:lang w:eastAsia="ru-RU"/>
              </w:rPr>
            </w:pPr>
            <w:r w:rsidRPr="00E70F22">
              <w:rPr>
                <w:szCs w:val="28"/>
                <w:lang w:eastAsia="ru-RU"/>
              </w:rPr>
              <w:t>е) ф</w:t>
            </w:r>
            <w:r w:rsidR="0091060D" w:rsidRPr="00E70F22">
              <w:rPr>
                <w:szCs w:val="28"/>
                <w:lang w:eastAsia="ru-RU"/>
              </w:rPr>
              <w:t>изкультурно-оздоровительный комплекс с универсальным спортивным залом на 1000 м</w:t>
            </w:r>
            <w:r w:rsidR="0091060D" w:rsidRPr="00E70F22">
              <w:rPr>
                <w:szCs w:val="28"/>
                <w:vertAlign w:val="superscript"/>
                <w:lang w:eastAsia="ru-RU"/>
              </w:rPr>
              <w:t xml:space="preserve">2 </w:t>
            </w:r>
            <w:r w:rsidR="0091060D" w:rsidRPr="00E70F22">
              <w:rPr>
                <w:szCs w:val="28"/>
                <w:lang w:eastAsia="ru-RU"/>
              </w:rPr>
              <w:t>и крытым плавательным бассейном на 500 м</w:t>
            </w:r>
            <w:r w:rsidR="0091060D" w:rsidRPr="00E70F22">
              <w:rPr>
                <w:szCs w:val="28"/>
                <w:vertAlign w:val="superscript"/>
                <w:lang w:eastAsia="ru-RU"/>
              </w:rPr>
              <w:t>2</w:t>
            </w:r>
            <w:r w:rsidR="0091060D" w:rsidRPr="00E70F22">
              <w:rPr>
                <w:szCs w:val="28"/>
                <w:lang w:eastAsia="ru-RU"/>
              </w:rPr>
              <w:t xml:space="preserve"> Строительство (город Приморск)</w:t>
            </w:r>
            <w:r w:rsidRPr="00E70F22">
              <w:rPr>
                <w:szCs w:val="28"/>
                <w:lang w:eastAsia="ru-RU"/>
              </w:rPr>
              <w:t>.</w:t>
            </w:r>
          </w:p>
        </w:tc>
      </w:tr>
      <w:tr w:rsidR="00171758" w:rsidRPr="00E70F22" w14:paraId="59E9AE2B" w14:textId="77777777" w:rsidTr="00104A95">
        <w:trPr>
          <w:trHeight w:val="20"/>
        </w:trPr>
        <w:tc>
          <w:tcPr>
            <w:tcW w:w="251" w:type="pct"/>
            <w:vMerge w:val="restart"/>
          </w:tcPr>
          <w:p w14:paraId="56F219A9"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vMerge w:val="restart"/>
            <w:hideMark/>
          </w:tcPr>
          <w:p w14:paraId="20CF3A98" w14:textId="77777777" w:rsidR="0091060D" w:rsidRPr="00E70F22" w:rsidRDefault="0091060D" w:rsidP="00104A95">
            <w:pPr>
              <w:spacing w:after="0"/>
              <w:rPr>
                <w:szCs w:val="28"/>
                <w:lang w:eastAsia="ru-RU"/>
              </w:rPr>
            </w:pPr>
            <w:r w:rsidRPr="00E70F22">
              <w:rPr>
                <w:szCs w:val="28"/>
                <w:lang w:eastAsia="ru-RU"/>
              </w:rPr>
              <w:t xml:space="preserve">Зона пляжей </w:t>
            </w:r>
          </w:p>
          <w:p w14:paraId="490796A9" w14:textId="77777777" w:rsidR="0091060D" w:rsidRPr="00E70F22" w:rsidRDefault="0091060D" w:rsidP="00104A95">
            <w:pPr>
              <w:spacing w:after="0"/>
              <w:rPr>
                <w:szCs w:val="28"/>
                <w:lang w:eastAsia="ru-RU"/>
              </w:rPr>
            </w:pPr>
            <w:r w:rsidRPr="00E70F22">
              <w:rPr>
                <w:szCs w:val="28"/>
                <w:lang w:eastAsia="ru-RU"/>
              </w:rPr>
              <w:t>Р-4</w:t>
            </w:r>
          </w:p>
        </w:tc>
        <w:tc>
          <w:tcPr>
            <w:tcW w:w="960" w:type="pct"/>
            <w:hideMark/>
          </w:tcPr>
          <w:p w14:paraId="432BA923"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7D047216" w14:textId="77777777" w:rsidR="0091060D" w:rsidRPr="00E70F22" w:rsidRDefault="0091060D" w:rsidP="00104A95">
            <w:pPr>
              <w:spacing w:after="0"/>
              <w:rPr>
                <w:szCs w:val="28"/>
                <w:lang w:eastAsia="ru-RU"/>
              </w:rPr>
            </w:pPr>
            <w:r w:rsidRPr="00E70F22">
              <w:rPr>
                <w:szCs w:val="28"/>
                <w:lang w:eastAsia="ru-RU"/>
              </w:rPr>
              <w:t>39,98</w:t>
            </w:r>
          </w:p>
        </w:tc>
        <w:tc>
          <w:tcPr>
            <w:tcW w:w="1718" w:type="pct"/>
            <w:hideMark/>
          </w:tcPr>
          <w:p w14:paraId="2E99B60C" w14:textId="1C27682C" w:rsidR="0091060D" w:rsidRPr="00E70F22" w:rsidRDefault="0091060D" w:rsidP="00104A95">
            <w:pPr>
              <w:spacing w:after="0"/>
              <w:rPr>
                <w:szCs w:val="28"/>
                <w:lang w:eastAsia="ru-RU"/>
              </w:rPr>
            </w:pPr>
            <w:r w:rsidRPr="00E70F22">
              <w:rPr>
                <w:szCs w:val="28"/>
                <w:lang w:eastAsia="ru-RU"/>
              </w:rPr>
              <w:t>1. Объекты местного значения городского поселения</w:t>
            </w:r>
            <w:r w:rsidR="00666F58" w:rsidRPr="00E70F22">
              <w:rPr>
                <w:szCs w:val="28"/>
                <w:lang w:eastAsia="ru-RU"/>
              </w:rPr>
              <w:t>:</w:t>
            </w:r>
          </w:p>
        </w:tc>
      </w:tr>
      <w:tr w:rsidR="00171758" w:rsidRPr="00E70F22" w14:paraId="401EB588" w14:textId="77777777" w:rsidTr="00104A95">
        <w:trPr>
          <w:trHeight w:val="20"/>
        </w:trPr>
        <w:tc>
          <w:tcPr>
            <w:tcW w:w="251" w:type="pct"/>
            <w:vMerge/>
          </w:tcPr>
          <w:p w14:paraId="74CB9038" w14:textId="77777777" w:rsidR="0091060D" w:rsidRPr="00E70F22" w:rsidRDefault="0091060D" w:rsidP="00104A95">
            <w:pPr>
              <w:spacing w:after="0"/>
              <w:rPr>
                <w:sz w:val="24"/>
                <w:szCs w:val="24"/>
                <w:lang w:eastAsia="ru-RU"/>
              </w:rPr>
            </w:pPr>
          </w:p>
        </w:tc>
        <w:tc>
          <w:tcPr>
            <w:tcW w:w="1111" w:type="pct"/>
            <w:vMerge/>
            <w:hideMark/>
          </w:tcPr>
          <w:p w14:paraId="4068A410" w14:textId="77777777" w:rsidR="0091060D" w:rsidRPr="00E70F22" w:rsidRDefault="0091060D" w:rsidP="00104A95">
            <w:pPr>
              <w:spacing w:after="0"/>
              <w:rPr>
                <w:szCs w:val="28"/>
                <w:lang w:eastAsia="ru-RU"/>
              </w:rPr>
            </w:pPr>
          </w:p>
        </w:tc>
        <w:tc>
          <w:tcPr>
            <w:tcW w:w="960" w:type="pct"/>
            <w:hideMark/>
          </w:tcPr>
          <w:p w14:paraId="096ACD10" w14:textId="77777777" w:rsidR="0091060D" w:rsidRPr="00E70F22" w:rsidRDefault="0091060D" w:rsidP="00104A95">
            <w:pPr>
              <w:spacing w:after="0"/>
              <w:rPr>
                <w:szCs w:val="28"/>
                <w:lang w:eastAsia="ru-RU"/>
              </w:rPr>
            </w:pPr>
            <w:r w:rsidRPr="00E70F22">
              <w:rPr>
                <w:szCs w:val="28"/>
                <w:lang w:eastAsia="ru-RU"/>
              </w:rPr>
              <w:t>Коэффициент одновременной загрузки пляжей</w:t>
            </w:r>
          </w:p>
        </w:tc>
        <w:tc>
          <w:tcPr>
            <w:tcW w:w="960" w:type="pct"/>
            <w:hideMark/>
          </w:tcPr>
          <w:p w14:paraId="61498AB8" w14:textId="77777777" w:rsidR="0091060D" w:rsidRPr="00E70F22" w:rsidRDefault="0091060D" w:rsidP="00104A95">
            <w:pPr>
              <w:spacing w:after="0"/>
              <w:rPr>
                <w:szCs w:val="28"/>
                <w:lang w:eastAsia="ru-RU"/>
              </w:rPr>
            </w:pPr>
            <w:r w:rsidRPr="00E70F22">
              <w:rPr>
                <w:szCs w:val="28"/>
                <w:lang w:eastAsia="ru-RU"/>
              </w:rPr>
              <w:t>0,5</w:t>
            </w:r>
          </w:p>
        </w:tc>
        <w:tc>
          <w:tcPr>
            <w:tcW w:w="1718" w:type="pct"/>
            <w:hideMark/>
          </w:tcPr>
          <w:p w14:paraId="5D5B9F9D" w14:textId="2B83B564" w:rsidR="0091060D" w:rsidRPr="00E70F22" w:rsidRDefault="00277AD2" w:rsidP="00104A95">
            <w:pPr>
              <w:spacing w:after="0"/>
              <w:rPr>
                <w:szCs w:val="28"/>
                <w:lang w:eastAsia="ru-RU"/>
              </w:rPr>
            </w:pPr>
            <w:r w:rsidRPr="00E70F22">
              <w:rPr>
                <w:szCs w:val="28"/>
                <w:lang w:eastAsia="ru-RU"/>
              </w:rPr>
              <w:t>– о</w:t>
            </w:r>
            <w:r w:rsidR="00B43BC6" w:rsidRPr="00E70F22">
              <w:rPr>
                <w:szCs w:val="28"/>
                <w:lang w:eastAsia="ru-RU"/>
              </w:rPr>
              <w:t>бъекты обслуживания и хранения автомобильного транспорта</w:t>
            </w:r>
            <w:r w:rsidR="0091060D" w:rsidRPr="00E70F22">
              <w:rPr>
                <w:szCs w:val="28"/>
                <w:lang w:eastAsia="ru-RU"/>
              </w:rPr>
              <w:t>:</w:t>
            </w:r>
          </w:p>
          <w:p w14:paraId="1F074405"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74C94290" w14:textId="0B34F9D5" w:rsidR="0091060D" w:rsidRPr="00E70F22" w:rsidRDefault="00277AD2" w:rsidP="00104A95">
            <w:pPr>
              <w:spacing w:after="0"/>
              <w:rPr>
                <w:szCs w:val="28"/>
                <w:lang w:eastAsia="ru-RU"/>
              </w:rPr>
            </w:pPr>
            <w:r w:rsidRPr="00E70F22">
              <w:rPr>
                <w:szCs w:val="28"/>
                <w:lang w:eastAsia="ru-RU"/>
              </w:rPr>
              <w:t>а) п</w:t>
            </w:r>
            <w:r w:rsidR="0091060D" w:rsidRPr="00E70F22">
              <w:rPr>
                <w:szCs w:val="28"/>
                <w:lang w:eastAsia="ru-RU"/>
              </w:rPr>
              <w:t xml:space="preserve">арковка автомобильного транспорта. Строительство (город Приморск, к </w:t>
            </w:r>
            <w:r w:rsidR="00781182" w:rsidRPr="00E70F22">
              <w:rPr>
                <w:szCs w:val="28"/>
                <w:lang w:eastAsia="ru-RU"/>
              </w:rPr>
              <w:t>востоку</w:t>
            </w:r>
            <w:r w:rsidR="0091060D" w:rsidRPr="00E70F22">
              <w:rPr>
                <w:szCs w:val="28"/>
                <w:lang w:eastAsia="ru-RU"/>
              </w:rPr>
              <w:t xml:space="preserve"> от мыса </w:t>
            </w:r>
            <w:proofErr w:type="spellStart"/>
            <w:r w:rsidR="0091060D" w:rsidRPr="00E70F22">
              <w:rPr>
                <w:szCs w:val="28"/>
                <w:lang w:eastAsia="ru-RU"/>
              </w:rPr>
              <w:t>Лососиный</w:t>
            </w:r>
            <w:proofErr w:type="spellEnd"/>
            <w:r w:rsidR="0091060D" w:rsidRPr="00E70F22">
              <w:rPr>
                <w:szCs w:val="28"/>
                <w:lang w:eastAsia="ru-RU"/>
              </w:rPr>
              <w:t>).</w:t>
            </w:r>
          </w:p>
          <w:p w14:paraId="680B8AD7" w14:textId="67EB7256" w:rsidR="0091060D" w:rsidRPr="00E70F22" w:rsidRDefault="00277AD2" w:rsidP="00104A95">
            <w:pPr>
              <w:spacing w:after="0"/>
              <w:rPr>
                <w:szCs w:val="28"/>
                <w:lang w:eastAsia="ru-RU"/>
              </w:rPr>
            </w:pPr>
            <w:r w:rsidRPr="00E70F22">
              <w:rPr>
                <w:szCs w:val="28"/>
                <w:lang w:eastAsia="ru-RU"/>
              </w:rPr>
              <w:t>– о</w:t>
            </w:r>
            <w:r w:rsidR="00B43BC6" w:rsidRPr="00E70F22">
              <w:rPr>
                <w:szCs w:val="28"/>
                <w:lang w:eastAsia="ru-RU"/>
              </w:rPr>
              <w:t>бъекты туризма и рекреации:</w:t>
            </w:r>
          </w:p>
          <w:p w14:paraId="1DDA561D"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5C26619D" w14:textId="5361F19B" w:rsidR="0091060D" w:rsidRPr="00E70F22" w:rsidRDefault="00277AD2" w:rsidP="00104A95">
            <w:pPr>
              <w:spacing w:after="0"/>
              <w:rPr>
                <w:szCs w:val="28"/>
                <w:lang w:eastAsia="ru-RU"/>
              </w:rPr>
            </w:pPr>
            <w:r w:rsidRPr="00E70F22">
              <w:rPr>
                <w:szCs w:val="28"/>
                <w:lang w:eastAsia="ru-RU"/>
              </w:rPr>
              <w:t>а) л</w:t>
            </w:r>
            <w:r w:rsidR="0091060D" w:rsidRPr="00E70F22">
              <w:rPr>
                <w:szCs w:val="28"/>
                <w:lang w:eastAsia="ru-RU"/>
              </w:rPr>
              <w:t>одочная станция на озере Красавица у деревни Камышовка. Строительство пирса, сооружений для хранения спортивного инвентаря</w:t>
            </w:r>
            <w:r w:rsidRPr="00E70F22">
              <w:rPr>
                <w:szCs w:val="28"/>
                <w:lang w:eastAsia="ru-RU"/>
              </w:rPr>
              <w:t>;</w:t>
            </w:r>
          </w:p>
          <w:p w14:paraId="477B9E06" w14:textId="35A9E5E9" w:rsidR="0091060D" w:rsidRPr="00E70F22" w:rsidRDefault="00277AD2" w:rsidP="00104A95">
            <w:pPr>
              <w:spacing w:after="0"/>
              <w:rPr>
                <w:szCs w:val="28"/>
                <w:lang w:eastAsia="ru-RU"/>
              </w:rPr>
            </w:pPr>
            <w:r w:rsidRPr="00E70F22">
              <w:rPr>
                <w:szCs w:val="28"/>
                <w:lang w:eastAsia="ru-RU"/>
              </w:rPr>
              <w:t>б) л</w:t>
            </w:r>
            <w:r w:rsidR="0091060D" w:rsidRPr="00E70F22">
              <w:rPr>
                <w:szCs w:val="28"/>
                <w:lang w:eastAsia="ru-RU"/>
              </w:rPr>
              <w:t>одочная станция на озере Пионерское у поселка Рябово. Строительство пирса, сооружений для хранения спортивного инвентаря</w:t>
            </w:r>
            <w:r w:rsidRPr="00E70F22">
              <w:rPr>
                <w:szCs w:val="28"/>
                <w:lang w:eastAsia="ru-RU"/>
              </w:rPr>
              <w:t>;</w:t>
            </w:r>
          </w:p>
          <w:p w14:paraId="6C6A2BC9" w14:textId="1BF363DF" w:rsidR="0091060D" w:rsidRPr="00E70F22" w:rsidRDefault="00277AD2" w:rsidP="00104A95">
            <w:pPr>
              <w:spacing w:after="0"/>
              <w:rPr>
                <w:szCs w:val="28"/>
                <w:lang w:eastAsia="ru-RU"/>
              </w:rPr>
            </w:pPr>
            <w:r w:rsidRPr="00E70F22">
              <w:rPr>
                <w:szCs w:val="28"/>
                <w:lang w:eastAsia="ru-RU"/>
              </w:rPr>
              <w:t>в) с</w:t>
            </w:r>
            <w:r w:rsidR="0091060D" w:rsidRPr="00E70F22">
              <w:rPr>
                <w:szCs w:val="28"/>
                <w:lang w:eastAsia="ru-RU"/>
              </w:rPr>
              <w:t>тоянка маломерного флота. Строительство (на озере Пионерское у поселка Рябово)</w:t>
            </w:r>
            <w:r w:rsidR="00666F58" w:rsidRPr="00E70F22">
              <w:rPr>
                <w:szCs w:val="28"/>
                <w:lang w:eastAsia="ru-RU"/>
              </w:rPr>
              <w:t>.</w:t>
            </w:r>
          </w:p>
        </w:tc>
      </w:tr>
      <w:tr w:rsidR="00171758" w:rsidRPr="00E70F22" w14:paraId="00108D3D" w14:textId="77777777" w:rsidTr="00104A95">
        <w:trPr>
          <w:trHeight w:val="20"/>
        </w:trPr>
        <w:tc>
          <w:tcPr>
            <w:tcW w:w="251" w:type="pct"/>
          </w:tcPr>
          <w:p w14:paraId="7526F174" w14:textId="77777777" w:rsidR="0091060D" w:rsidRPr="00E70F22" w:rsidRDefault="0091060D" w:rsidP="00DE5C1D">
            <w:pPr>
              <w:pStyle w:val="afb"/>
              <w:numPr>
                <w:ilvl w:val="0"/>
                <w:numId w:val="39"/>
              </w:numPr>
              <w:spacing w:after="0" w:line="240" w:lineRule="auto"/>
              <w:rPr>
                <w:szCs w:val="24"/>
              </w:rPr>
            </w:pPr>
          </w:p>
        </w:tc>
        <w:tc>
          <w:tcPr>
            <w:tcW w:w="4749" w:type="pct"/>
            <w:gridSpan w:val="4"/>
            <w:hideMark/>
          </w:tcPr>
          <w:p w14:paraId="7209E12E" w14:textId="77777777" w:rsidR="0091060D" w:rsidRPr="00E70F22" w:rsidRDefault="0091060D" w:rsidP="00104A95">
            <w:pPr>
              <w:spacing w:after="0"/>
              <w:rPr>
                <w:szCs w:val="28"/>
                <w:lang w:eastAsia="ru-RU"/>
              </w:rPr>
            </w:pPr>
            <w:r w:rsidRPr="00E70F22">
              <w:rPr>
                <w:szCs w:val="28"/>
                <w:lang w:eastAsia="ru-RU"/>
              </w:rPr>
              <w:t xml:space="preserve">Зоны сельскохозяйственного </w:t>
            </w:r>
            <w:r w:rsidR="00E6594B" w:rsidRPr="00E70F22">
              <w:rPr>
                <w:szCs w:val="28"/>
                <w:lang w:eastAsia="ru-RU"/>
              </w:rPr>
              <w:t>назначения</w:t>
            </w:r>
            <w:r w:rsidRPr="00E70F22">
              <w:rPr>
                <w:szCs w:val="28"/>
                <w:lang w:eastAsia="ru-RU"/>
              </w:rPr>
              <w:t>. Общая площадь 710</w:t>
            </w:r>
            <w:r w:rsidR="002E582E" w:rsidRPr="00E70F22">
              <w:rPr>
                <w:szCs w:val="28"/>
                <w:lang w:eastAsia="ru-RU"/>
              </w:rPr>
              <w:t>0</w:t>
            </w:r>
            <w:r w:rsidRPr="00E70F22">
              <w:rPr>
                <w:szCs w:val="28"/>
                <w:lang w:eastAsia="ru-RU"/>
              </w:rPr>
              <w:t>,</w:t>
            </w:r>
            <w:r w:rsidR="002E582E" w:rsidRPr="00E70F22">
              <w:rPr>
                <w:szCs w:val="28"/>
                <w:lang w:eastAsia="ru-RU"/>
              </w:rPr>
              <w:t>81</w:t>
            </w:r>
            <w:r w:rsidRPr="00E70F22">
              <w:rPr>
                <w:szCs w:val="28"/>
                <w:lang w:eastAsia="ru-RU"/>
              </w:rPr>
              <w:t xml:space="preserve"> га. </w:t>
            </w:r>
          </w:p>
        </w:tc>
      </w:tr>
      <w:tr w:rsidR="00171758" w:rsidRPr="00E70F22" w14:paraId="2DDABC96" w14:textId="77777777" w:rsidTr="00104A95">
        <w:trPr>
          <w:trHeight w:val="20"/>
        </w:trPr>
        <w:tc>
          <w:tcPr>
            <w:tcW w:w="251" w:type="pct"/>
          </w:tcPr>
          <w:p w14:paraId="16070374"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261C25A7" w14:textId="77777777" w:rsidR="0091060D" w:rsidRPr="00E70F22" w:rsidRDefault="0091060D" w:rsidP="00104A95">
            <w:pPr>
              <w:spacing w:after="0"/>
              <w:rPr>
                <w:szCs w:val="28"/>
                <w:lang w:eastAsia="ru-RU"/>
              </w:rPr>
            </w:pPr>
            <w:bookmarkStart w:id="22" w:name="RANGE!B357"/>
            <w:r w:rsidRPr="00E70F22">
              <w:rPr>
                <w:szCs w:val="28"/>
                <w:lang w:eastAsia="ru-RU"/>
              </w:rPr>
              <w:t>Зона ведения садоводств</w:t>
            </w:r>
          </w:p>
          <w:bookmarkEnd w:id="22"/>
          <w:p w14:paraId="20DD34C1" w14:textId="77777777" w:rsidR="0091060D" w:rsidRPr="00E70F22" w:rsidRDefault="0091060D" w:rsidP="00104A95">
            <w:pPr>
              <w:spacing w:after="0"/>
              <w:rPr>
                <w:szCs w:val="28"/>
                <w:lang w:eastAsia="ru-RU"/>
              </w:rPr>
            </w:pPr>
            <w:r w:rsidRPr="00E70F22">
              <w:rPr>
                <w:szCs w:val="28"/>
                <w:lang w:eastAsia="ru-RU"/>
              </w:rPr>
              <w:t>СХ-1</w:t>
            </w:r>
          </w:p>
        </w:tc>
        <w:tc>
          <w:tcPr>
            <w:tcW w:w="960" w:type="pct"/>
            <w:hideMark/>
          </w:tcPr>
          <w:p w14:paraId="613DA382"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14B69270" w14:textId="77777777" w:rsidR="0091060D" w:rsidRPr="00E70F22" w:rsidRDefault="0091060D" w:rsidP="00104A95">
            <w:pPr>
              <w:spacing w:after="0"/>
              <w:rPr>
                <w:szCs w:val="28"/>
                <w:lang w:eastAsia="ru-RU"/>
              </w:rPr>
            </w:pPr>
            <w:r w:rsidRPr="00E70F22">
              <w:rPr>
                <w:szCs w:val="28"/>
                <w:lang w:eastAsia="ru-RU"/>
              </w:rPr>
              <w:t>1085,63</w:t>
            </w:r>
          </w:p>
        </w:tc>
        <w:tc>
          <w:tcPr>
            <w:tcW w:w="1718" w:type="pct"/>
            <w:hideMark/>
          </w:tcPr>
          <w:p w14:paraId="3B1C8EDB" w14:textId="1934E4F5" w:rsidR="0091060D" w:rsidRPr="00E70F22" w:rsidRDefault="0091060D" w:rsidP="00104A95">
            <w:pPr>
              <w:spacing w:after="0"/>
              <w:rPr>
                <w:szCs w:val="28"/>
                <w:lang w:eastAsia="ru-RU"/>
              </w:rPr>
            </w:pPr>
            <w:r w:rsidRPr="00E70F22">
              <w:rPr>
                <w:szCs w:val="28"/>
                <w:lang w:eastAsia="ru-RU"/>
              </w:rPr>
              <w:t xml:space="preserve">1. </w:t>
            </w:r>
            <w:r w:rsidR="00B43BC6" w:rsidRPr="00E70F22">
              <w:rPr>
                <w:szCs w:val="28"/>
                <w:lang w:eastAsia="ru-RU"/>
              </w:rPr>
              <w:t>О</w:t>
            </w:r>
            <w:r w:rsidRPr="00E70F22">
              <w:rPr>
                <w:szCs w:val="28"/>
                <w:lang w:eastAsia="ru-RU"/>
              </w:rPr>
              <w:t>бъекты регионального значения</w:t>
            </w:r>
            <w:r w:rsidR="00666F58" w:rsidRPr="00E70F22">
              <w:rPr>
                <w:szCs w:val="28"/>
                <w:lang w:eastAsia="ru-RU"/>
              </w:rPr>
              <w:t>:</w:t>
            </w:r>
          </w:p>
          <w:p w14:paraId="51A13BED" w14:textId="2FAC4938" w:rsidR="00EB77A4" w:rsidRPr="00E70F22" w:rsidRDefault="00277AD2" w:rsidP="00104A95">
            <w:pPr>
              <w:spacing w:after="0"/>
              <w:rPr>
                <w:szCs w:val="28"/>
                <w:lang w:eastAsia="ru-RU"/>
              </w:rPr>
            </w:pPr>
            <w:r w:rsidRPr="00E70F22">
              <w:rPr>
                <w:szCs w:val="28"/>
                <w:lang w:eastAsia="ru-RU"/>
              </w:rPr>
              <w:t>– о</w:t>
            </w:r>
            <w:r w:rsidR="00EB77A4" w:rsidRPr="00E70F22">
              <w:rPr>
                <w:szCs w:val="28"/>
                <w:lang w:eastAsia="ru-RU"/>
              </w:rPr>
              <w:t>собо охраняемые природные территории:</w:t>
            </w:r>
          </w:p>
          <w:p w14:paraId="3184E12B" w14:textId="416663ED" w:rsidR="0091060D" w:rsidRPr="00E70F22" w:rsidRDefault="00277AD2" w:rsidP="00104A95">
            <w:pPr>
              <w:spacing w:after="0"/>
              <w:rPr>
                <w:szCs w:val="28"/>
                <w:lang w:eastAsia="ru-RU"/>
              </w:rPr>
            </w:pPr>
            <w:r w:rsidRPr="00E70F22">
              <w:rPr>
                <w:szCs w:val="28"/>
                <w:lang w:eastAsia="ru-RU"/>
              </w:rPr>
              <w:lastRenderedPageBreak/>
              <w:t>а)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 Ориентировочная площадь 1332 га.</w:t>
            </w:r>
          </w:p>
          <w:p w14:paraId="51BF01F1" w14:textId="1D403857" w:rsidR="0091060D" w:rsidRPr="00E70F22" w:rsidRDefault="0091060D" w:rsidP="00104A95">
            <w:pPr>
              <w:spacing w:after="0"/>
              <w:rPr>
                <w:szCs w:val="28"/>
                <w:lang w:eastAsia="ru-RU"/>
              </w:rPr>
            </w:pPr>
            <w:r w:rsidRPr="00E70F22">
              <w:rPr>
                <w:szCs w:val="28"/>
                <w:lang w:eastAsia="ru-RU"/>
              </w:rPr>
              <w:t>2. Объекты местного значения городского поселения</w:t>
            </w:r>
            <w:r w:rsidR="00666F58" w:rsidRPr="00E70F22">
              <w:rPr>
                <w:szCs w:val="28"/>
                <w:lang w:eastAsia="ru-RU"/>
              </w:rPr>
              <w:t>:</w:t>
            </w:r>
          </w:p>
          <w:p w14:paraId="27BA53CB" w14:textId="69B068E9" w:rsidR="0091060D" w:rsidRPr="00E70F22" w:rsidRDefault="00277AD2" w:rsidP="00104A95">
            <w:pPr>
              <w:spacing w:after="0"/>
              <w:rPr>
                <w:szCs w:val="28"/>
                <w:lang w:eastAsia="ru-RU"/>
              </w:rPr>
            </w:pPr>
            <w:r w:rsidRPr="00E70F22">
              <w:rPr>
                <w:szCs w:val="28"/>
                <w:lang w:eastAsia="ru-RU"/>
              </w:rPr>
              <w:t>– о</w:t>
            </w:r>
            <w:r w:rsidR="00B43BC6" w:rsidRPr="00E70F22">
              <w:rPr>
                <w:szCs w:val="28"/>
                <w:lang w:eastAsia="ru-RU"/>
              </w:rPr>
              <w:t>бъекты туризма и рекреации:</w:t>
            </w:r>
          </w:p>
          <w:p w14:paraId="322D5309" w14:textId="77777777" w:rsidR="0091060D" w:rsidRPr="00E70F22" w:rsidRDefault="0091060D" w:rsidP="00104A95">
            <w:pPr>
              <w:spacing w:after="0"/>
              <w:rPr>
                <w:i/>
                <w:iCs/>
                <w:szCs w:val="28"/>
                <w:lang w:eastAsia="ru-RU"/>
              </w:rPr>
            </w:pPr>
            <w:r w:rsidRPr="00E70F22">
              <w:rPr>
                <w:i/>
                <w:iCs/>
                <w:szCs w:val="28"/>
                <w:lang w:eastAsia="ru-RU"/>
              </w:rPr>
              <w:t>Первая</w:t>
            </w:r>
            <w:r w:rsidRPr="00E70F22">
              <w:rPr>
                <w:szCs w:val="28"/>
                <w:lang w:eastAsia="ru-RU"/>
              </w:rPr>
              <w:t xml:space="preserve"> </w:t>
            </w:r>
            <w:r w:rsidRPr="00E70F22">
              <w:rPr>
                <w:i/>
                <w:iCs/>
                <w:szCs w:val="28"/>
                <w:lang w:eastAsia="ru-RU"/>
              </w:rPr>
              <w:t>очередь</w:t>
            </w:r>
          </w:p>
          <w:p w14:paraId="0FD75444" w14:textId="7550D425" w:rsidR="0091060D" w:rsidRPr="00E70F22" w:rsidRDefault="00277AD2" w:rsidP="00104A95">
            <w:pPr>
              <w:spacing w:after="0"/>
              <w:rPr>
                <w:szCs w:val="28"/>
                <w:lang w:eastAsia="ru-RU"/>
              </w:rPr>
            </w:pPr>
            <w:r w:rsidRPr="00E70F22">
              <w:rPr>
                <w:szCs w:val="28"/>
                <w:lang w:eastAsia="ru-RU"/>
              </w:rPr>
              <w:t>а) п</w:t>
            </w:r>
            <w:r w:rsidR="0091060D" w:rsidRPr="00E70F22">
              <w:rPr>
                <w:szCs w:val="28"/>
                <w:lang w:eastAsia="ru-RU"/>
              </w:rPr>
              <w:t>ричал для маломерных судов (площадь объекта не более 1500 м</w:t>
            </w:r>
            <w:r w:rsidR="0091060D" w:rsidRPr="00E70F22">
              <w:rPr>
                <w:szCs w:val="28"/>
                <w:vertAlign w:val="superscript"/>
                <w:lang w:eastAsia="ru-RU"/>
              </w:rPr>
              <w:t>2</w:t>
            </w:r>
            <w:r w:rsidR="0091060D" w:rsidRPr="00E70F22">
              <w:rPr>
                <w:szCs w:val="28"/>
                <w:lang w:eastAsia="ru-RU"/>
              </w:rPr>
              <w:t xml:space="preserve">), (зона ведения садоводства вблизи поселка </w:t>
            </w:r>
            <w:proofErr w:type="spellStart"/>
            <w:r w:rsidR="0091060D" w:rsidRPr="00E70F22">
              <w:rPr>
                <w:szCs w:val="28"/>
                <w:lang w:eastAsia="ru-RU"/>
              </w:rPr>
              <w:t>Малышево</w:t>
            </w:r>
            <w:proofErr w:type="spellEnd"/>
            <w:r w:rsidR="0091060D" w:rsidRPr="00E70F22">
              <w:rPr>
                <w:szCs w:val="28"/>
                <w:lang w:eastAsia="ru-RU"/>
              </w:rPr>
              <w:t xml:space="preserve"> на озере Пионерское)</w:t>
            </w:r>
            <w:r w:rsidRPr="00E70F22">
              <w:rPr>
                <w:szCs w:val="28"/>
                <w:lang w:eastAsia="ru-RU"/>
              </w:rPr>
              <w:t>;</w:t>
            </w:r>
          </w:p>
          <w:p w14:paraId="52C87FEE" w14:textId="054C27CA" w:rsidR="00E745AB" w:rsidRPr="00E70F22" w:rsidRDefault="00277AD2" w:rsidP="00104A95">
            <w:pPr>
              <w:spacing w:after="0"/>
              <w:rPr>
                <w:szCs w:val="28"/>
                <w:lang w:eastAsia="ru-RU"/>
              </w:rPr>
            </w:pPr>
            <w:r w:rsidRPr="00E70F22">
              <w:rPr>
                <w:szCs w:val="28"/>
                <w:lang w:eastAsia="ru-RU"/>
              </w:rPr>
              <w:t>б) п</w:t>
            </w:r>
            <w:r w:rsidR="0091060D" w:rsidRPr="00E70F22">
              <w:rPr>
                <w:szCs w:val="28"/>
                <w:lang w:eastAsia="ru-RU"/>
              </w:rPr>
              <w:t>ричал для маломерных судов (площадь объекта не более 1500 м</w:t>
            </w:r>
            <w:r w:rsidR="0091060D" w:rsidRPr="00E70F22">
              <w:rPr>
                <w:szCs w:val="28"/>
                <w:vertAlign w:val="superscript"/>
                <w:lang w:eastAsia="ru-RU"/>
              </w:rPr>
              <w:t>2</w:t>
            </w:r>
            <w:r w:rsidR="0091060D" w:rsidRPr="00E70F22">
              <w:rPr>
                <w:szCs w:val="28"/>
                <w:lang w:eastAsia="ru-RU"/>
              </w:rPr>
              <w:t xml:space="preserve">), вблизи деревни Александровка, на западном берегу </w:t>
            </w:r>
            <w:r w:rsidR="00666F58" w:rsidRPr="00E70F22">
              <w:rPr>
                <w:szCs w:val="28"/>
                <w:lang w:eastAsia="ru-RU"/>
              </w:rPr>
              <w:t>озера</w:t>
            </w:r>
          </w:p>
          <w:p w14:paraId="70E0B562" w14:textId="56DEAD32" w:rsidR="0091060D" w:rsidRPr="00E70F22" w:rsidRDefault="0091060D" w:rsidP="00104A95">
            <w:pPr>
              <w:spacing w:after="0"/>
              <w:rPr>
                <w:szCs w:val="28"/>
                <w:lang w:eastAsia="ru-RU"/>
              </w:rPr>
            </w:pPr>
            <w:r w:rsidRPr="00E70F22">
              <w:rPr>
                <w:szCs w:val="28"/>
                <w:lang w:eastAsia="ru-RU"/>
              </w:rPr>
              <w:t xml:space="preserve"> Александровское)</w:t>
            </w:r>
            <w:r w:rsidR="00277AD2" w:rsidRPr="00E70F22">
              <w:rPr>
                <w:szCs w:val="28"/>
                <w:lang w:eastAsia="ru-RU"/>
              </w:rPr>
              <w:t>;</w:t>
            </w:r>
          </w:p>
          <w:p w14:paraId="779B6E54" w14:textId="77777777" w:rsidR="0091060D" w:rsidRPr="00E70F22" w:rsidRDefault="0091060D" w:rsidP="00104A95">
            <w:pPr>
              <w:spacing w:after="0"/>
              <w:rPr>
                <w:i/>
                <w:iCs/>
                <w:szCs w:val="28"/>
                <w:lang w:eastAsia="ru-RU"/>
              </w:rPr>
            </w:pPr>
            <w:r w:rsidRPr="00E70F22">
              <w:rPr>
                <w:i/>
                <w:iCs/>
                <w:szCs w:val="28"/>
                <w:lang w:eastAsia="ru-RU"/>
              </w:rPr>
              <w:t>Расчетный срок</w:t>
            </w:r>
          </w:p>
          <w:p w14:paraId="20E484ED" w14:textId="20CF0DAD" w:rsidR="0091060D" w:rsidRPr="00E70F22" w:rsidRDefault="00277AD2" w:rsidP="00104A95">
            <w:pPr>
              <w:spacing w:after="0"/>
              <w:rPr>
                <w:szCs w:val="28"/>
                <w:lang w:eastAsia="ru-RU"/>
              </w:rPr>
            </w:pPr>
            <w:r w:rsidRPr="00E70F22">
              <w:rPr>
                <w:szCs w:val="28"/>
                <w:lang w:eastAsia="ru-RU"/>
              </w:rPr>
              <w:t>в) с</w:t>
            </w:r>
            <w:r w:rsidR="0091060D" w:rsidRPr="00E70F22">
              <w:rPr>
                <w:szCs w:val="28"/>
                <w:lang w:eastAsia="ru-RU"/>
              </w:rPr>
              <w:t xml:space="preserve">тоянка маломерного флота. Строительство (вблизи поселка </w:t>
            </w:r>
            <w:proofErr w:type="spellStart"/>
            <w:r w:rsidR="0091060D" w:rsidRPr="00E70F22">
              <w:rPr>
                <w:szCs w:val="28"/>
                <w:lang w:eastAsia="ru-RU"/>
              </w:rPr>
              <w:t>Малышево</w:t>
            </w:r>
            <w:proofErr w:type="spellEnd"/>
            <w:r w:rsidR="0091060D" w:rsidRPr="00E70F22">
              <w:rPr>
                <w:szCs w:val="28"/>
                <w:lang w:eastAsia="ru-RU"/>
              </w:rPr>
              <w:t>, берег озера Пионерское)</w:t>
            </w:r>
            <w:r w:rsidRPr="00E70F22">
              <w:rPr>
                <w:szCs w:val="28"/>
                <w:lang w:eastAsia="ru-RU"/>
              </w:rPr>
              <w:t>;</w:t>
            </w:r>
          </w:p>
          <w:p w14:paraId="79CC4E0A" w14:textId="22EA423A" w:rsidR="0091060D" w:rsidRPr="00E70F22" w:rsidRDefault="00277AD2" w:rsidP="00104A95">
            <w:pPr>
              <w:spacing w:after="0"/>
              <w:rPr>
                <w:szCs w:val="28"/>
                <w:lang w:eastAsia="ru-RU"/>
              </w:rPr>
            </w:pPr>
            <w:r w:rsidRPr="00E70F22">
              <w:rPr>
                <w:szCs w:val="28"/>
                <w:lang w:eastAsia="ru-RU"/>
              </w:rPr>
              <w:t>г) с</w:t>
            </w:r>
            <w:r w:rsidR="0091060D" w:rsidRPr="00E70F22">
              <w:rPr>
                <w:szCs w:val="28"/>
                <w:lang w:eastAsia="ru-RU"/>
              </w:rPr>
              <w:t>тоянка маломерного флота. Строительство (вблизи деревни Александровка, на западном берегу озера Александровское)</w:t>
            </w:r>
            <w:r w:rsidR="00666F58" w:rsidRPr="00E70F22">
              <w:rPr>
                <w:szCs w:val="28"/>
                <w:lang w:eastAsia="ru-RU"/>
              </w:rPr>
              <w:t>.</w:t>
            </w:r>
          </w:p>
        </w:tc>
      </w:tr>
      <w:tr w:rsidR="00171758" w:rsidRPr="00E70F22" w14:paraId="54D4E43C" w14:textId="77777777" w:rsidTr="00104A95">
        <w:trPr>
          <w:trHeight w:val="20"/>
        </w:trPr>
        <w:tc>
          <w:tcPr>
            <w:tcW w:w="251" w:type="pct"/>
          </w:tcPr>
          <w:p w14:paraId="3B819026"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7483CA7B" w14:textId="77777777" w:rsidR="0091060D" w:rsidRPr="00E70F22" w:rsidRDefault="0091060D" w:rsidP="00104A95">
            <w:pPr>
              <w:spacing w:after="0"/>
              <w:rPr>
                <w:szCs w:val="28"/>
                <w:lang w:eastAsia="ru-RU"/>
              </w:rPr>
            </w:pPr>
            <w:r w:rsidRPr="00E70F22">
              <w:rPr>
                <w:szCs w:val="28"/>
                <w:lang w:eastAsia="ru-RU"/>
              </w:rPr>
              <w:t xml:space="preserve">Зона сельскохозяйственных предприятий </w:t>
            </w:r>
          </w:p>
          <w:p w14:paraId="7EFBD83A" w14:textId="77777777" w:rsidR="0091060D" w:rsidRPr="00E70F22" w:rsidRDefault="0091060D" w:rsidP="00104A95">
            <w:pPr>
              <w:spacing w:after="0"/>
              <w:rPr>
                <w:szCs w:val="28"/>
                <w:lang w:eastAsia="ru-RU"/>
              </w:rPr>
            </w:pPr>
            <w:r w:rsidRPr="00E70F22">
              <w:rPr>
                <w:szCs w:val="28"/>
                <w:lang w:eastAsia="ru-RU"/>
              </w:rPr>
              <w:lastRenderedPageBreak/>
              <w:t>СХ-2</w:t>
            </w:r>
          </w:p>
        </w:tc>
        <w:tc>
          <w:tcPr>
            <w:tcW w:w="960" w:type="pct"/>
            <w:hideMark/>
          </w:tcPr>
          <w:p w14:paraId="1EA3198A" w14:textId="77777777" w:rsidR="0091060D" w:rsidRPr="00E70F22" w:rsidRDefault="0091060D" w:rsidP="00104A95">
            <w:pPr>
              <w:spacing w:after="0"/>
              <w:rPr>
                <w:szCs w:val="28"/>
                <w:lang w:eastAsia="ru-RU"/>
              </w:rPr>
            </w:pPr>
            <w:r w:rsidRPr="00E70F22">
              <w:rPr>
                <w:szCs w:val="28"/>
                <w:lang w:eastAsia="ru-RU"/>
              </w:rPr>
              <w:lastRenderedPageBreak/>
              <w:t>Площадь, га</w:t>
            </w:r>
          </w:p>
          <w:p w14:paraId="72178F55" w14:textId="77777777" w:rsidR="0091060D" w:rsidRPr="00E70F22" w:rsidRDefault="0091060D" w:rsidP="00104A95">
            <w:pPr>
              <w:spacing w:after="0"/>
              <w:rPr>
                <w:szCs w:val="28"/>
                <w:lang w:eastAsia="ru-RU"/>
              </w:rPr>
            </w:pPr>
            <w:r w:rsidRPr="00E70F22">
              <w:rPr>
                <w:szCs w:val="28"/>
                <w:lang w:eastAsia="ru-RU"/>
              </w:rPr>
              <w:t> </w:t>
            </w:r>
          </w:p>
        </w:tc>
        <w:tc>
          <w:tcPr>
            <w:tcW w:w="960" w:type="pct"/>
            <w:hideMark/>
          </w:tcPr>
          <w:p w14:paraId="0CE2A5AB" w14:textId="77777777" w:rsidR="0091060D" w:rsidRPr="00E70F22" w:rsidRDefault="0091060D" w:rsidP="00104A95">
            <w:pPr>
              <w:spacing w:after="0"/>
              <w:rPr>
                <w:szCs w:val="28"/>
                <w:lang w:eastAsia="ru-RU"/>
              </w:rPr>
            </w:pPr>
            <w:r w:rsidRPr="00E70F22">
              <w:rPr>
                <w:szCs w:val="28"/>
                <w:lang w:eastAsia="ru-RU"/>
              </w:rPr>
              <w:t>351,5</w:t>
            </w:r>
            <w:r w:rsidR="002E582E" w:rsidRPr="00E70F22">
              <w:rPr>
                <w:szCs w:val="28"/>
                <w:lang w:eastAsia="ru-RU"/>
              </w:rPr>
              <w:t>1</w:t>
            </w:r>
          </w:p>
          <w:p w14:paraId="6DFA5946" w14:textId="77777777" w:rsidR="0091060D" w:rsidRPr="00E70F22" w:rsidRDefault="0091060D" w:rsidP="00104A95">
            <w:pPr>
              <w:spacing w:after="0"/>
              <w:rPr>
                <w:szCs w:val="28"/>
                <w:lang w:eastAsia="ru-RU"/>
              </w:rPr>
            </w:pPr>
            <w:r w:rsidRPr="00E70F22">
              <w:rPr>
                <w:szCs w:val="28"/>
                <w:lang w:eastAsia="ru-RU"/>
              </w:rPr>
              <w:t> </w:t>
            </w:r>
          </w:p>
        </w:tc>
        <w:tc>
          <w:tcPr>
            <w:tcW w:w="1718" w:type="pct"/>
            <w:hideMark/>
          </w:tcPr>
          <w:p w14:paraId="383FCF90" w14:textId="4B54869A"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666F58" w:rsidRPr="00E70F22">
              <w:rPr>
                <w:szCs w:val="28"/>
                <w:lang w:eastAsia="ru-RU"/>
              </w:rPr>
              <w:t>:</w:t>
            </w:r>
          </w:p>
          <w:p w14:paraId="030A87FB" w14:textId="5FCFFDA9" w:rsidR="00EB77A4" w:rsidRPr="00E70F22" w:rsidRDefault="00277AD2" w:rsidP="00104A95">
            <w:pPr>
              <w:spacing w:after="0"/>
              <w:rPr>
                <w:szCs w:val="28"/>
                <w:lang w:eastAsia="ru-RU"/>
              </w:rPr>
            </w:pPr>
            <w:r w:rsidRPr="00E70F22">
              <w:rPr>
                <w:szCs w:val="28"/>
                <w:lang w:eastAsia="ru-RU"/>
              </w:rPr>
              <w:t>– о</w:t>
            </w:r>
            <w:r w:rsidR="00EB77A4" w:rsidRPr="00E70F22">
              <w:rPr>
                <w:szCs w:val="28"/>
                <w:lang w:eastAsia="ru-RU"/>
              </w:rPr>
              <w:t>собо охраняемые природные территории:</w:t>
            </w:r>
          </w:p>
          <w:p w14:paraId="460F524B" w14:textId="06B8562B" w:rsidR="0091060D" w:rsidRPr="00E70F22" w:rsidRDefault="00277AD2" w:rsidP="00104A95">
            <w:pPr>
              <w:spacing w:after="0"/>
              <w:rPr>
                <w:szCs w:val="28"/>
                <w:lang w:eastAsia="ru-RU"/>
              </w:rPr>
            </w:pPr>
            <w:r w:rsidRPr="00E70F22">
              <w:rPr>
                <w:szCs w:val="28"/>
                <w:lang w:eastAsia="ru-RU"/>
              </w:rPr>
              <w:lastRenderedPageBreak/>
              <w:t>а) о</w:t>
            </w:r>
            <w:r w:rsidR="00EB77A4" w:rsidRPr="00E70F22">
              <w:rPr>
                <w:szCs w:val="28"/>
                <w:lang w:eastAsia="ru-RU"/>
              </w:rPr>
              <w:t>собо охраняемая природная территория «</w:t>
            </w:r>
            <w:proofErr w:type="spellStart"/>
            <w:r w:rsidR="00EB77A4" w:rsidRPr="00E70F22">
              <w:rPr>
                <w:szCs w:val="28"/>
                <w:lang w:eastAsia="ru-RU"/>
              </w:rPr>
              <w:t>Кюрённиеми</w:t>
            </w:r>
            <w:proofErr w:type="spellEnd"/>
            <w:r w:rsidR="00EB77A4" w:rsidRPr="00E70F22">
              <w:rPr>
                <w:szCs w:val="28"/>
                <w:lang w:eastAsia="ru-RU"/>
              </w:rPr>
              <w:t>». Ориентировочная площадь 1332 га</w:t>
            </w:r>
            <w:r w:rsidRPr="00E70F22">
              <w:rPr>
                <w:szCs w:val="28"/>
                <w:lang w:eastAsia="ru-RU"/>
              </w:rPr>
              <w:t>.</w:t>
            </w:r>
          </w:p>
        </w:tc>
      </w:tr>
      <w:tr w:rsidR="00171758" w:rsidRPr="00E70F22" w14:paraId="7B9E6C51" w14:textId="77777777" w:rsidTr="00104A95">
        <w:trPr>
          <w:trHeight w:val="20"/>
        </w:trPr>
        <w:tc>
          <w:tcPr>
            <w:tcW w:w="251" w:type="pct"/>
          </w:tcPr>
          <w:p w14:paraId="0644AC3D"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13905CDB" w14:textId="77777777" w:rsidR="0091060D" w:rsidRPr="00E70F22" w:rsidRDefault="0091060D" w:rsidP="00104A95">
            <w:pPr>
              <w:spacing w:after="0"/>
              <w:rPr>
                <w:szCs w:val="28"/>
                <w:lang w:eastAsia="ru-RU"/>
              </w:rPr>
            </w:pPr>
            <w:r w:rsidRPr="00E70F22">
              <w:rPr>
                <w:szCs w:val="28"/>
                <w:lang w:eastAsia="ru-RU"/>
              </w:rPr>
              <w:t>Зона ведения огородничества и личных подсобных хозяйств</w:t>
            </w:r>
          </w:p>
          <w:p w14:paraId="2446F5FB" w14:textId="77777777" w:rsidR="0091060D" w:rsidRPr="00E70F22" w:rsidRDefault="0091060D" w:rsidP="00104A95">
            <w:pPr>
              <w:spacing w:after="0"/>
              <w:rPr>
                <w:szCs w:val="28"/>
                <w:lang w:eastAsia="ru-RU"/>
              </w:rPr>
            </w:pPr>
            <w:r w:rsidRPr="00E70F22">
              <w:rPr>
                <w:szCs w:val="28"/>
                <w:lang w:eastAsia="ru-RU"/>
              </w:rPr>
              <w:t>СХ-3</w:t>
            </w:r>
          </w:p>
        </w:tc>
        <w:tc>
          <w:tcPr>
            <w:tcW w:w="960" w:type="pct"/>
            <w:hideMark/>
          </w:tcPr>
          <w:p w14:paraId="51576F68"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2259BEBA" w14:textId="77777777" w:rsidR="0091060D" w:rsidRPr="00E70F22" w:rsidRDefault="0091060D" w:rsidP="00104A95">
            <w:pPr>
              <w:spacing w:after="0"/>
              <w:rPr>
                <w:szCs w:val="28"/>
                <w:lang w:eastAsia="ru-RU"/>
              </w:rPr>
            </w:pPr>
            <w:r w:rsidRPr="00E70F22">
              <w:rPr>
                <w:szCs w:val="28"/>
                <w:lang w:eastAsia="ru-RU"/>
              </w:rPr>
              <w:t>1</w:t>
            </w:r>
            <w:r w:rsidR="002E582E" w:rsidRPr="00E70F22">
              <w:rPr>
                <w:szCs w:val="28"/>
                <w:lang w:eastAsia="ru-RU"/>
              </w:rPr>
              <w:t>57</w:t>
            </w:r>
            <w:r w:rsidRPr="00E70F22">
              <w:rPr>
                <w:szCs w:val="28"/>
                <w:lang w:eastAsia="ru-RU"/>
              </w:rPr>
              <w:t>,</w:t>
            </w:r>
            <w:r w:rsidR="002E582E" w:rsidRPr="00E70F22">
              <w:rPr>
                <w:szCs w:val="28"/>
                <w:lang w:eastAsia="ru-RU"/>
              </w:rPr>
              <w:t>23</w:t>
            </w:r>
          </w:p>
        </w:tc>
        <w:tc>
          <w:tcPr>
            <w:tcW w:w="1718" w:type="pct"/>
            <w:hideMark/>
          </w:tcPr>
          <w:p w14:paraId="67F6A628" w14:textId="04BCA920"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666F58" w:rsidRPr="00E70F22">
              <w:rPr>
                <w:szCs w:val="28"/>
                <w:lang w:eastAsia="ru-RU"/>
              </w:rPr>
              <w:t>:</w:t>
            </w:r>
          </w:p>
          <w:p w14:paraId="7C513C65" w14:textId="5CA679F6" w:rsidR="00EB77A4" w:rsidRPr="00E70F22" w:rsidRDefault="00277AD2" w:rsidP="00104A95">
            <w:pPr>
              <w:spacing w:after="0"/>
              <w:rPr>
                <w:szCs w:val="28"/>
                <w:lang w:eastAsia="ru-RU"/>
              </w:rPr>
            </w:pPr>
            <w:r w:rsidRPr="00E70F22">
              <w:rPr>
                <w:szCs w:val="28"/>
                <w:lang w:eastAsia="ru-RU"/>
              </w:rPr>
              <w:t>– о</w:t>
            </w:r>
            <w:r w:rsidR="00EB77A4" w:rsidRPr="00E70F22">
              <w:rPr>
                <w:szCs w:val="28"/>
                <w:lang w:eastAsia="ru-RU"/>
              </w:rPr>
              <w:t>собо охраняемые природные территории:</w:t>
            </w:r>
          </w:p>
          <w:p w14:paraId="5386F629" w14:textId="29CF09D1" w:rsidR="0091060D" w:rsidRPr="00E70F22" w:rsidRDefault="00277AD2" w:rsidP="00104A95">
            <w:pPr>
              <w:spacing w:after="0"/>
              <w:rPr>
                <w:szCs w:val="28"/>
                <w:lang w:eastAsia="ru-RU"/>
              </w:rPr>
            </w:pPr>
            <w:r w:rsidRPr="00E70F22">
              <w:rPr>
                <w:szCs w:val="28"/>
                <w:lang w:eastAsia="ru-RU"/>
              </w:rPr>
              <w:t>а)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 Ориентировочная площадь 1332 га</w:t>
            </w:r>
            <w:r w:rsidRPr="00E70F22">
              <w:rPr>
                <w:szCs w:val="28"/>
                <w:lang w:eastAsia="ru-RU"/>
              </w:rPr>
              <w:t>.</w:t>
            </w:r>
            <w:r w:rsidR="0091060D" w:rsidRPr="00E70F22">
              <w:rPr>
                <w:szCs w:val="28"/>
                <w:lang w:eastAsia="ru-RU"/>
              </w:rPr>
              <w:t xml:space="preserve"> </w:t>
            </w:r>
          </w:p>
        </w:tc>
      </w:tr>
      <w:tr w:rsidR="00171758" w:rsidRPr="00E70F22" w14:paraId="2F5078F2" w14:textId="77777777" w:rsidTr="00104A95">
        <w:trPr>
          <w:trHeight w:val="2898"/>
        </w:trPr>
        <w:tc>
          <w:tcPr>
            <w:tcW w:w="251" w:type="pct"/>
          </w:tcPr>
          <w:p w14:paraId="07AE4F13" w14:textId="77777777" w:rsidR="00E6594B" w:rsidRPr="00E70F22" w:rsidRDefault="00E6594B" w:rsidP="00DE5C1D">
            <w:pPr>
              <w:pStyle w:val="afb"/>
              <w:numPr>
                <w:ilvl w:val="1"/>
                <w:numId w:val="39"/>
              </w:numPr>
              <w:spacing w:after="0" w:line="240" w:lineRule="auto"/>
              <w:ind w:left="0" w:firstLine="0"/>
              <w:rPr>
                <w:szCs w:val="24"/>
              </w:rPr>
            </w:pPr>
          </w:p>
        </w:tc>
        <w:tc>
          <w:tcPr>
            <w:tcW w:w="1111" w:type="pct"/>
            <w:hideMark/>
          </w:tcPr>
          <w:p w14:paraId="451C31E4" w14:textId="77777777" w:rsidR="00E6594B" w:rsidRPr="00E70F22" w:rsidRDefault="00E6594B" w:rsidP="00104A95">
            <w:pPr>
              <w:spacing w:after="0"/>
              <w:rPr>
                <w:szCs w:val="28"/>
                <w:lang w:eastAsia="ru-RU"/>
              </w:rPr>
            </w:pPr>
            <w:r w:rsidRPr="00E70F22">
              <w:rPr>
                <w:szCs w:val="28"/>
                <w:lang w:eastAsia="ru-RU"/>
              </w:rPr>
              <w:t>Зона сельскохозяйственного использования СХ-4</w:t>
            </w:r>
          </w:p>
        </w:tc>
        <w:tc>
          <w:tcPr>
            <w:tcW w:w="960" w:type="pct"/>
          </w:tcPr>
          <w:p w14:paraId="65B2D530" w14:textId="77777777" w:rsidR="00E6594B" w:rsidRPr="00E70F22" w:rsidRDefault="00E6594B" w:rsidP="00104A95">
            <w:pPr>
              <w:spacing w:after="0"/>
              <w:rPr>
                <w:szCs w:val="28"/>
                <w:lang w:eastAsia="ru-RU"/>
              </w:rPr>
            </w:pPr>
            <w:r w:rsidRPr="00E70F22">
              <w:rPr>
                <w:szCs w:val="28"/>
                <w:lang w:eastAsia="ru-RU"/>
              </w:rPr>
              <w:t>Площадь, га</w:t>
            </w:r>
          </w:p>
        </w:tc>
        <w:tc>
          <w:tcPr>
            <w:tcW w:w="960" w:type="pct"/>
          </w:tcPr>
          <w:p w14:paraId="18A978B8" w14:textId="77777777" w:rsidR="00E6594B" w:rsidRPr="00E70F22" w:rsidRDefault="00E6594B" w:rsidP="00104A95">
            <w:pPr>
              <w:spacing w:after="0"/>
              <w:rPr>
                <w:szCs w:val="28"/>
                <w:lang w:eastAsia="ru-RU"/>
              </w:rPr>
            </w:pPr>
            <w:r w:rsidRPr="00E70F22">
              <w:rPr>
                <w:szCs w:val="28"/>
                <w:lang w:eastAsia="ru-RU"/>
              </w:rPr>
              <w:t>5506,44</w:t>
            </w:r>
          </w:p>
        </w:tc>
        <w:tc>
          <w:tcPr>
            <w:tcW w:w="1718" w:type="pct"/>
            <w:hideMark/>
          </w:tcPr>
          <w:p w14:paraId="3888DBFF" w14:textId="54B0E8AC" w:rsidR="00E6594B" w:rsidRPr="00E70F22" w:rsidRDefault="00E6594B" w:rsidP="00104A95">
            <w:pPr>
              <w:spacing w:after="0"/>
              <w:rPr>
                <w:szCs w:val="28"/>
                <w:lang w:eastAsia="ru-RU"/>
              </w:rPr>
            </w:pPr>
            <w:r w:rsidRPr="00E70F22">
              <w:rPr>
                <w:szCs w:val="28"/>
                <w:lang w:eastAsia="ru-RU"/>
              </w:rPr>
              <w:t>1. Объекты регионального значения</w:t>
            </w:r>
            <w:r w:rsidR="00666F58" w:rsidRPr="00E70F22">
              <w:rPr>
                <w:szCs w:val="28"/>
                <w:lang w:eastAsia="ru-RU"/>
              </w:rPr>
              <w:t>:</w:t>
            </w:r>
          </w:p>
          <w:p w14:paraId="756CA578" w14:textId="6C200CE1" w:rsidR="00E6594B" w:rsidRPr="00E70F22" w:rsidRDefault="00277AD2" w:rsidP="00104A95">
            <w:pPr>
              <w:spacing w:after="0"/>
              <w:rPr>
                <w:szCs w:val="28"/>
                <w:lang w:eastAsia="ru-RU"/>
              </w:rPr>
            </w:pPr>
            <w:r w:rsidRPr="00E70F22">
              <w:rPr>
                <w:szCs w:val="28"/>
                <w:lang w:eastAsia="ru-RU"/>
              </w:rPr>
              <w:t>– о</w:t>
            </w:r>
            <w:r w:rsidR="00E6594B" w:rsidRPr="00E70F22">
              <w:rPr>
                <w:szCs w:val="28"/>
                <w:lang w:eastAsia="ru-RU"/>
              </w:rPr>
              <w:t>собо охраняемые природные территории:</w:t>
            </w:r>
          </w:p>
          <w:p w14:paraId="6414D2A5" w14:textId="621DC366" w:rsidR="00E6594B" w:rsidRPr="00E70F22" w:rsidRDefault="00277AD2" w:rsidP="00104A95">
            <w:pPr>
              <w:spacing w:after="0"/>
              <w:rPr>
                <w:szCs w:val="28"/>
                <w:lang w:eastAsia="ru-RU"/>
              </w:rPr>
            </w:pPr>
            <w:r w:rsidRPr="00E70F22">
              <w:rPr>
                <w:szCs w:val="28"/>
                <w:lang w:eastAsia="ru-RU"/>
              </w:rPr>
              <w:t>а) о</w:t>
            </w:r>
            <w:r w:rsidR="00E6594B" w:rsidRPr="00E70F22">
              <w:rPr>
                <w:szCs w:val="28"/>
                <w:lang w:eastAsia="ru-RU"/>
              </w:rPr>
              <w:t>собо охраняемая природная территория «</w:t>
            </w:r>
            <w:proofErr w:type="spellStart"/>
            <w:r w:rsidR="00E6594B" w:rsidRPr="00E70F22">
              <w:rPr>
                <w:szCs w:val="28"/>
                <w:lang w:eastAsia="ru-RU"/>
              </w:rPr>
              <w:t>Кюрённиеми</w:t>
            </w:r>
            <w:proofErr w:type="spellEnd"/>
            <w:r w:rsidR="00E6594B" w:rsidRPr="00E70F22">
              <w:rPr>
                <w:szCs w:val="28"/>
                <w:lang w:eastAsia="ru-RU"/>
              </w:rPr>
              <w:t>». Ориентировочная площадь 1332 га</w:t>
            </w:r>
            <w:r w:rsidRPr="00E70F22">
              <w:rPr>
                <w:szCs w:val="28"/>
                <w:lang w:eastAsia="ru-RU"/>
              </w:rPr>
              <w:t>;</w:t>
            </w:r>
          </w:p>
          <w:p w14:paraId="0DE1ED12" w14:textId="4D05A5FA" w:rsidR="00E6594B" w:rsidRPr="00E70F22" w:rsidRDefault="00277AD2" w:rsidP="00104A95">
            <w:pPr>
              <w:spacing w:after="0"/>
              <w:rPr>
                <w:szCs w:val="28"/>
                <w:lang w:eastAsia="ru-RU"/>
              </w:rPr>
            </w:pPr>
            <w:r w:rsidRPr="00E70F22">
              <w:rPr>
                <w:szCs w:val="28"/>
                <w:lang w:eastAsia="ru-RU"/>
              </w:rPr>
              <w:t>б) о</w:t>
            </w:r>
            <w:r w:rsidR="00E6594B" w:rsidRPr="00E70F22">
              <w:rPr>
                <w:szCs w:val="28"/>
                <w:lang w:eastAsia="ru-RU"/>
              </w:rPr>
              <w:t xml:space="preserve">собо охраняемая природная территория «Река </w:t>
            </w:r>
            <w:proofErr w:type="spellStart"/>
            <w:r w:rsidR="00E6594B" w:rsidRPr="00E70F22">
              <w:rPr>
                <w:szCs w:val="28"/>
                <w:lang w:eastAsia="ru-RU"/>
              </w:rPr>
              <w:t>Величка</w:t>
            </w:r>
            <w:proofErr w:type="spellEnd"/>
            <w:r w:rsidR="00E6594B" w:rsidRPr="00E70F22">
              <w:rPr>
                <w:szCs w:val="28"/>
                <w:lang w:eastAsia="ru-RU"/>
              </w:rPr>
              <w:t>». Ориентировочная площадь 407 га</w:t>
            </w:r>
            <w:r w:rsidRPr="00E70F22">
              <w:rPr>
                <w:szCs w:val="28"/>
                <w:lang w:eastAsia="ru-RU"/>
              </w:rPr>
              <w:t>.</w:t>
            </w:r>
          </w:p>
        </w:tc>
      </w:tr>
      <w:tr w:rsidR="00171758" w:rsidRPr="00E70F22" w14:paraId="7B217640" w14:textId="77777777" w:rsidTr="00104A95">
        <w:trPr>
          <w:trHeight w:val="20"/>
        </w:trPr>
        <w:tc>
          <w:tcPr>
            <w:tcW w:w="251" w:type="pct"/>
          </w:tcPr>
          <w:p w14:paraId="3D3CB89A" w14:textId="77777777" w:rsidR="0091060D" w:rsidRPr="00E70F22" w:rsidRDefault="0091060D" w:rsidP="00DE5C1D">
            <w:pPr>
              <w:pStyle w:val="afb"/>
              <w:numPr>
                <w:ilvl w:val="0"/>
                <w:numId w:val="39"/>
              </w:numPr>
              <w:spacing w:after="0" w:line="240" w:lineRule="auto"/>
              <w:rPr>
                <w:szCs w:val="24"/>
              </w:rPr>
            </w:pPr>
          </w:p>
        </w:tc>
        <w:tc>
          <w:tcPr>
            <w:tcW w:w="4749" w:type="pct"/>
            <w:gridSpan w:val="4"/>
            <w:hideMark/>
          </w:tcPr>
          <w:p w14:paraId="5D82B9DF" w14:textId="77777777" w:rsidR="0091060D" w:rsidRPr="00E70F22" w:rsidRDefault="0091060D" w:rsidP="00104A95">
            <w:pPr>
              <w:spacing w:after="0"/>
              <w:rPr>
                <w:szCs w:val="28"/>
                <w:lang w:eastAsia="ru-RU"/>
              </w:rPr>
            </w:pPr>
            <w:r w:rsidRPr="00E70F22">
              <w:rPr>
                <w:szCs w:val="28"/>
                <w:lang w:eastAsia="ru-RU"/>
              </w:rPr>
              <w:t>Зоны специального назначения. Общая площадь 845,33 га</w:t>
            </w:r>
          </w:p>
        </w:tc>
      </w:tr>
      <w:tr w:rsidR="00171758" w:rsidRPr="00E70F22" w14:paraId="0B6BF5B0" w14:textId="77777777" w:rsidTr="00104A95">
        <w:trPr>
          <w:trHeight w:val="20"/>
        </w:trPr>
        <w:tc>
          <w:tcPr>
            <w:tcW w:w="251" w:type="pct"/>
          </w:tcPr>
          <w:p w14:paraId="4DC27813"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38855070" w14:textId="77777777" w:rsidR="0091060D" w:rsidRPr="00E70F22" w:rsidRDefault="0091060D" w:rsidP="00104A95">
            <w:pPr>
              <w:spacing w:after="0"/>
              <w:rPr>
                <w:szCs w:val="28"/>
                <w:lang w:eastAsia="ru-RU"/>
              </w:rPr>
            </w:pPr>
            <w:r w:rsidRPr="00E70F22">
              <w:rPr>
                <w:szCs w:val="28"/>
                <w:lang w:eastAsia="ru-RU"/>
              </w:rPr>
              <w:t>Зона кладбищ</w:t>
            </w:r>
          </w:p>
          <w:p w14:paraId="6D6BA2DD" w14:textId="77777777" w:rsidR="0091060D" w:rsidRPr="00E70F22" w:rsidRDefault="0091060D" w:rsidP="00104A95">
            <w:pPr>
              <w:spacing w:after="0"/>
              <w:rPr>
                <w:szCs w:val="28"/>
                <w:lang w:eastAsia="ru-RU"/>
              </w:rPr>
            </w:pPr>
            <w:r w:rsidRPr="00E70F22">
              <w:rPr>
                <w:szCs w:val="28"/>
                <w:lang w:eastAsia="ru-RU"/>
              </w:rPr>
              <w:t>С-1</w:t>
            </w:r>
          </w:p>
        </w:tc>
        <w:tc>
          <w:tcPr>
            <w:tcW w:w="960" w:type="pct"/>
            <w:hideMark/>
          </w:tcPr>
          <w:p w14:paraId="5553F1BE"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106DF0CD" w14:textId="77777777" w:rsidR="0091060D" w:rsidRPr="00E70F22" w:rsidRDefault="0091060D" w:rsidP="00104A95">
            <w:pPr>
              <w:spacing w:after="0"/>
              <w:rPr>
                <w:szCs w:val="28"/>
                <w:lang w:eastAsia="ru-RU"/>
              </w:rPr>
            </w:pPr>
            <w:r w:rsidRPr="00E70F22">
              <w:rPr>
                <w:szCs w:val="28"/>
                <w:lang w:eastAsia="ru-RU"/>
              </w:rPr>
              <w:t>23,95</w:t>
            </w:r>
          </w:p>
        </w:tc>
        <w:tc>
          <w:tcPr>
            <w:tcW w:w="1718" w:type="pct"/>
            <w:hideMark/>
          </w:tcPr>
          <w:p w14:paraId="64BB95BA" w14:textId="6693F3C4" w:rsidR="0091060D" w:rsidRPr="000D7E4D" w:rsidRDefault="000D7E4D" w:rsidP="00104A95">
            <w:pPr>
              <w:spacing w:after="0"/>
              <w:rPr>
                <w:szCs w:val="28"/>
                <w:lang w:val="en-US" w:eastAsia="ru-RU"/>
              </w:rPr>
            </w:pPr>
            <w:r>
              <w:rPr>
                <w:szCs w:val="28"/>
                <w:lang w:val="en-US" w:eastAsia="ru-RU"/>
              </w:rPr>
              <w:t>-</w:t>
            </w:r>
          </w:p>
        </w:tc>
      </w:tr>
      <w:tr w:rsidR="00171758" w:rsidRPr="00E70F22" w14:paraId="4080DB18" w14:textId="77777777" w:rsidTr="00104A95">
        <w:trPr>
          <w:trHeight w:val="20"/>
        </w:trPr>
        <w:tc>
          <w:tcPr>
            <w:tcW w:w="251" w:type="pct"/>
          </w:tcPr>
          <w:p w14:paraId="47BD10BE"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3B381E84" w14:textId="77777777" w:rsidR="0091060D" w:rsidRPr="00E70F22" w:rsidRDefault="0091060D" w:rsidP="00104A95">
            <w:pPr>
              <w:spacing w:after="0"/>
              <w:rPr>
                <w:szCs w:val="28"/>
                <w:lang w:eastAsia="ru-RU"/>
              </w:rPr>
            </w:pPr>
            <w:bookmarkStart w:id="23" w:name="RANGE!B379"/>
            <w:r w:rsidRPr="00E70F22">
              <w:rPr>
                <w:szCs w:val="28"/>
                <w:lang w:eastAsia="ru-RU"/>
              </w:rPr>
              <w:t>Зона зеленых насаждений специального назначения</w:t>
            </w:r>
          </w:p>
          <w:p w14:paraId="72F79175" w14:textId="77777777" w:rsidR="0091060D" w:rsidRPr="00E70F22" w:rsidRDefault="0091060D" w:rsidP="00104A95">
            <w:pPr>
              <w:spacing w:after="0"/>
              <w:rPr>
                <w:szCs w:val="28"/>
                <w:lang w:eastAsia="ru-RU"/>
              </w:rPr>
            </w:pPr>
            <w:bookmarkStart w:id="24" w:name="_Hlk525917981"/>
            <w:bookmarkEnd w:id="23"/>
            <w:r w:rsidRPr="00E70F22">
              <w:rPr>
                <w:szCs w:val="28"/>
                <w:lang w:eastAsia="ru-RU"/>
              </w:rPr>
              <w:t>С-2</w:t>
            </w:r>
            <w:bookmarkEnd w:id="24"/>
          </w:p>
        </w:tc>
        <w:tc>
          <w:tcPr>
            <w:tcW w:w="960" w:type="pct"/>
            <w:hideMark/>
          </w:tcPr>
          <w:p w14:paraId="1E9417BD"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325F663B" w14:textId="77777777" w:rsidR="0091060D" w:rsidRPr="00E70F22" w:rsidRDefault="0091060D" w:rsidP="00104A95">
            <w:pPr>
              <w:spacing w:after="0"/>
              <w:rPr>
                <w:szCs w:val="28"/>
                <w:lang w:eastAsia="ru-RU"/>
              </w:rPr>
            </w:pPr>
            <w:r w:rsidRPr="00E70F22">
              <w:rPr>
                <w:szCs w:val="28"/>
                <w:lang w:eastAsia="ru-RU"/>
              </w:rPr>
              <w:t>53,86</w:t>
            </w:r>
          </w:p>
        </w:tc>
        <w:tc>
          <w:tcPr>
            <w:tcW w:w="1718" w:type="pct"/>
            <w:hideMark/>
          </w:tcPr>
          <w:p w14:paraId="10E1C499" w14:textId="21DAE33B" w:rsidR="0091060D" w:rsidRPr="00E70F22" w:rsidRDefault="0091060D" w:rsidP="00104A95">
            <w:pPr>
              <w:spacing w:after="0"/>
              <w:rPr>
                <w:szCs w:val="28"/>
                <w:lang w:eastAsia="ru-RU"/>
              </w:rPr>
            </w:pPr>
            <w:r w:rsidRPr="00E70F22">
              <w:rPr>
                <w:szCs w:val="28"/>
                <w:lang w:eastAsia="ru-RU"/>
              </w:rPr>
              <w:t>1. Объекты регионального значения</w:t>
            </w:r>
            <w:r w:rsidR="00666F58" w:rsidRPr="00E70F22">
              <w:rPr>
                <w:szCs w:val="28"/>
                <w:lang w:eastAsia="ru-RU"/>
              </w:rPr>
              <w:t>:</w:t>
            </w:r>
          </w:p>
          <w:p w14:paraId="403FC8EB" w14:textId="090ED46F" w:rsidR="0091060D" w:rsidRPr="00E70F22" w:rsidRDefault="00277AD2" w:rsidP="00104A95">
            <w:pPr>
              <w:spacing w:after="0"/>
              <w:rPr>
                <w:szCs w:val="28"/>
                <w:lang w:eastAsia="ru-RU"/>
              </w:rPr>
            </w:pPr>
            <w:r w:rsidRPr="00E70F22">
              <w:rPr>
                <w:szCs w:val="28"/>
                <w:lang w:eastAsia="ru-RU"/>
              </w:rPr>
              <w:t>– о</w:t>
            </w:r>
            <w:r w:rsidR="0091060D" w:rsidRPr="00E70F22">
              <w:rPr>
                <w:szCs w:val="28"/>
                <w:lang w:eastAsia="ru-RU"/>
              </w:rPr>
              <w:t>бъекты обеспечения пожарной безопасности:</w:t>
            </w:r>
          </w:p>
          <w:p w14:paraId="6A0BC712"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60E0E65D" w14:textId="111BA0A5" w:rsidR="0091060D" w:rsidRPr="00E70F22" w:rsidRDefault="005568D2" w:rsidP="00104A95">
            <w:pPr>
              <w:spacing w:after="0"/>
              <w:rPr>
                <w:szCs w:val="28"/>
                <w:lang w:eastAsia="ru-RU"/>
              </w:rPr>
            </w:pPr>
            <w:r w:rsidRPr="00E70F22">
              <w:rPr>
                <w:szCs w:val="28"/>
                <w:lang w:eastAsia="ru-RU"/>
              </w:rPr>
              <w:t>а) п</w:t>
            </w:r>
            <w:r w:rsidR="0091060D" w:rsidRPr="00E70F22">
              <w:rPr>
                <w:szCs w:val="28"/>
                <w:lang w:eastAsia="ru-RU"/>
              </w:rPr>
              <w:t xml:space="preserve">ожарное депо. Строительство (поселок </w:t>
            </w:r>
            <w:proofErr w:type="spellStart"/>
            <w:r w:rsidR="0091060D" w:rsidRPr="00E70F22">
              <w:rPr>
                <w:szCs w:val="28"/>
                <w:lang w:eastAsia="ru-RU"/>
              </w:rPr>
              <w:t>Глебычево</w:t>
            </w:r>
            <w:proofErr w:type="spellEnd"/>
            <w:r w:rsidR="0091060D" w:rsidRPr="00E70F22">
              <w:rPr>
                <w:szCs w:val="28"/>
                <w:lang w:eastAsia="ru-RU"/>
              </w:rPr>
              <w:t>).</w:t>
            </w:r>
          </w:p>
          <w:p w14:paraId="70E09DD9" w14:textId="77777777" w:rsidR="005568D2" w:rsidRPr="00E70F22" w:rsidRDefault="0091060D" w:rsidP="00104A95">
            <w:pPr>
              <w:spacing w:after="0"/>
              <w:rPr>
                <w:szCs w:val="28"/>
                <w:lang w:eastAsia="ru-RU"/>
              </w:rPr>
            </w:pPr>
            <w:r w:rsidRPr="00E70F22">
              <w:rPr>
                <w:szCs w:val="28"/>
                <w:lang w:eastAsia="ru-RU"/>
              </w:rPr>
              <w:lastRenderedPageBreak/>
              <w:t>2. Объекты местного значения городского поселения</w:t>
            </w:r>
            <w:r w:rsidR="00666F58" w:rsidRPr="00E70F22">
              <w:rPr>
                <w:szCs w:val="28"/>
                <w:lang w:eastAsia="ru-RU"/>
              </w:rPr>
              <w:t>:</w:t>
            </w:r>
            <w:r w:rsidR="005568D2" w:rsidRPr="00E70F22">
              <w:rPr>
                <w:szCs w:val="28"/>
                <w:lang w:eastAsia="ru-RU"/>
              </w:rPr>
              <w:t xml:space="preserve"> </w:t>
            </w:r>
          </w:p>
          <w:p w14:paraId="22C1FF2B" w14:textId="53E0C489" w:rsidR="0091060D" w:rsidRPr="00E70F22" w:rsidRDefault="005568D2" w:rsidP="00104A95">
            <w:pPr>
              <w:spacing w:after="0"/>
              <w:rPr>
                <w:szCs w:val="28"/>
                <w:lang w:eastAsia="ru-RU"/>
              </w:rPr>
            </w:pPr>
            <w:r w:rsidRPr="00E70F22">
              <w:rPr>
                <w:szCs w:val="28"/>
                <w:lang w:eastAsia="ru-RU"/>
              </w:rPr>
              <w:t>– о</w:t>
            </w:r>
            <w:r w:rsidR="00B60B56" w:rsidRPr="00E70F22">
              <w:rPr>
                <w:lang w:eastAsia="ru-RU"/>
              </w:rPr>
              <w:t>бъекты электро- газо- и водоснабжения населения, водоотведения</w:t>
            </w:r>
            <w:r w:rsidR="0091060D" w:rsidRPr="00E70F22">
              <w:rPr>
                <w:szCs w:val="28"/>
                <w:lang w:eastAsia="ru-RU"/>
              </w:rPr>
              <w:t>:</w:t>
            </w:r>
          </w:p>
          <w:p w14:paraId="0766E10D" w14:textId="77777777" w:rsidR="0091060D" w:rsidRPr="00E70F22" w:rsidRDefault="0091060D" w:rsidP="00104A95">
            <w:pPr>
              <w:spacing w:after="0"/>
              <w:rPr>
                <w:szCs w:val="28"/>
                <w:lang w:eastAsia="ru-RU"/>
              </w:rPr>
            </w:pPr>
            <w:r w:rsidRPr="00E70F22">
              <w:rPr>
                <w:i/>
                <w:iCs/>
                <w:szCs w:val="28"/>
                <w:lang w:eastAsia="ru-RU"/>
              </w:rPr>
              <w:t>Расчетный срок</w:t>
            </w:r>
          </w:p>
          <w:p w14:paraId="10D46DB1" w14:textId="4FA59082" w:rsidR="0091060D" w:rsidRPr="00E70F22" w:rsidRDefault="005568D2" w:rsidP="00104A95">
            <w:pPr>
              <w:spacing w:after="0"/>
              <w:rPr>
                <w:szCs w:val="28"/>
                <w:lang w:eastAsia="ru-RU"/>
              </w:rPr>
            </w:pPr>
            <w:r w:rsidRPr="00E70F22">
              <w:rPr>
                <w:szCs w:val="28"/>
                <w:lang w:eastAsia="ru-RU"/>
              </w:rPr>
              <w:t>а) а</w:t>
            </w:r>
            <w:r w:rsidR="0091060D" w:rsidRPr="00E70F22">
              <w:rPr>
                <w:szCs w:val="28"/>
                <w:lang w:eastAsia="ru-RU"/>
              </w:rPr>
              <w:t>ртезианская скважина 5/42. Реконструкция (город Приморск)</w:t>
            </w:r>
            <w:r w:rsidR="00666F58" w:rsidRPr="00E70F22">
              <w:rPr>
                <w:szCs w:val="28"/>
                <w:lang w:eastAsia="ru-RU"/>
              </w:rPr>
              <w:t>.</w:t>
            </w:r>
          </w:p>
        </w:tc>
      </w:tr>
      <w:tr w:rsidR="00171758" w:rsidRPr="00E70F22" w14:paraId="33D8DB32" w14:textId="77777777" w:rsidTr="00104A95">
        <w:trPr>
          <w:trHeight w:val="20"/>
        </w:trPr>
        <w:tc>
          <w:tcPr>
            <w:tcW w:w="251" w:type="pct"/>
          </w:tcPr>
          <w:p w14:paraId="2A61FF9C" w14:textId="77777777" w:rsidR="0091060D" w:rsidRPr="00E70F22" w:rsidRDefault="0091060D" w:rsidP="00DE5C1D">
            <w:pPr>
              <w:pStyle w:val="afb"/>
              <w:numPr>
                <w:ilvl w:val="1"/>
                <w:numId w:val="39"/>
              </w:numPr>
              <w:spacing w:after="0" w:line="240" w:lineRule="auto"/>
              <w:ind w:left="0" w:firstLine="0"/>
              <w:rPr>
                <w:szCs w:val="24"/>
              </w:rPr>
            </w:pPr>
          </w:p>
        </w:tc>
        <w:tc>
          <w:tcPr>
            <w:tcW w:w="1111" w:type="pct"/>
            <w:hideMark/>
          </w:tcPr>
          <w:p w14:paraId="0C97DFFD" w14:textId="77777777" w:rsidR="0091060D" w:rsidRPr="00E70F22" w:rsidRDefault="0091060D" w:rsidP="00104A95">
            <w:pPr>
              <w:spacing w:after="0"/>
              <w:rPr>
                <w:szCs w:val="28"/>
                <w:lang w:eastAsia="ru-RU"/>
              </w:rPr>
            </w:pPr>
            <w:r w:rsidRPr="00E70F22">
              <w:rPr>
                <w:szCs w:val="28"/>
                <w:lang w:eastAsia="ru-RU"/>
              </w:rPr>
              <w:t xml:space="preserve">Зона объектов специального использования </w:t>
            </w:r>
          </w:p>
          <w:p w14:paraId="397897FF" w14:textId="77777777" w:rsidR="0091060D" w:rsidRPr="00E70F22" w:rsidRDefault="0091060D" w:rsidP="00104A95">
            <w:pPr>
              <w:spacing w:after="0"/>
              <w:rPr>
                <w:szCs w:val="28"/>
                <w:lang w:eastAsia="ru-RU"/>
              </w:rPr>
            </w:pPr>
            <w:r w:rsidRPr="00E70F22">
              <w:rPr>
                <w:szCs w:val="28"/>
                <w:lang w:eastAsia="ru-RU"/>
              </w:rPr>
              <w:t>С-3</w:t>
            </w:r>
          </w:p>
        </w:tc>
        <w:tc>
          <w:tcPr>
            <w:tcW w:w="960" w:type="pct"/>
            <w:hideMark/>
          </w:tcPr>
          <w:p w14:paraId="626BD61F"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hideMark/>
          </w:tcPr>
          <w:p w14:paraId="5E023DD9" w14:textId="77777777" w:rsidR="0091060D" w:rsidRPr="00E70F22" w:rsidRDefault="0091060D" w:rsidP="00104A95">
            <w:pPr>
              <w:spacing w:after="0"/>
              <w:rPr>
                <w:szCs w:val="28"/>
                <w:lang w:eastAsia="ru-RU"/>
              </w:rPr>
            </w:pPr>
            <w:r w:rsidRPr="00E70F22">
              <w:rPr>
                <w:szCs w:val="28"/>
                <w:lang w:eastAsia="ru-RU"/>
              </w:rPr>
              <w:t>767,52</w:t>
            </w:r>
          </w:p>
        </w:tc>
        <w:tc>
          <w:tcPr>
            <w:tcW w:w="1718" w:type="pct"/>
            <w:hideMark/>
          </w:tcPr>
          <w:p w14:paraId="170B9ED4" w14:textId="3278FD23" w:rsidR="0091060D" w:rsidRPr="000D7E4D" w:rsidRDefault="000D7E4D" w:rsidP="00104A95">
            <w:pPr>
              <w:spacing w:after="0"/>
              <w:rPr>
                <w:szCs w:val="28"/>
                <w:lang w:val="en-US" w:eastAsia="ru-RU"/>
              </w:rPr>
            </w:pPr>
            <w:r>
              <w:rPr>
                <w:szCs w:val="28"/>
                <w:lang w:val="en-US" w:eastAsia="ru-RU"/>
              </w:rPr>
              <w:t>-</w:t>
            </w:r>
          </w:p>
        </w:tc>
      </w:tr>
      <w:tr w:rsidR="00267879" w:rsidRPr="00171758" w14:paraId="6BABB884" w14:textId="77777777" w:rsidTr="00104A95">
        <w:trPr>
          <w:trHeight w:val="20"/>
        </w:trPr>
        <w:tc>
          <w:tcPr>
            <w:tcW w:w="251" w:type="pct"/>
          </w:tcPr>
          <w:p w14:paraId="215DDF23" w14:textId="77777777" w:rsidR="0091060D" w:rsidRPr="00E70F22" w:rsidRDefault="0091060D" w:rsidP="00DE5C1D">
            <w:pPr>
              <w:pStyle w:val="afb"/>
              <w:numPr>
                <w:ilvl w:val="0"/>
                <w:numId w:val="39"/>
              </w:numPr>
              <w:spacing w:after="0" w:line="240" w:lineRule="auto"/>
              <w:rPr>
                <w:szCs w:val="24"/>
              </w:rPr>
            </w:pPr>
          </w:p>
        </w:tc>
        <w:tc>
          <w:tcPr>
            <w:tcW w:w="1111" w:type="pct"/>
          </w:tcPr>
          <w:p w14:paraId="2946109E" w14:textId="77777777" w:rsidR="0091060D" w:rsidRPr="00E70F22" w:rsidRDefault="0091060D" w:rsidP="00104A95">
            <w:pPr>
              <w:spacing w:after="0"/>
              <w:rPr>
                <w:szCs w:val="28"/>
                <w:lang w:eastAsia="ru-RU"/>
              </w:rPr>
            </w:pPr>
            <w:r w:rsidRPr="00E70F22">
              <w:rPr>
                <w:szCs w:val="28"/>
                <w:lang w:eastAsia="ru-RU"/>
              </w:rPr>
              <w:t>Зона ведения лесного хозяйства</w:t>
            </w:r>
          </w:p>
        </w:tc>
        <w:tc>
          <w:tcPr>
            <w:tcW w:w="960" w:type="pct"/>
          </w:tcPr>
          <w:p w14:paraId="7FF83B23" w14:textId="77777777" w:rsidR="0091060D" w:rsidRPr="00E70F22" w:rsidRDefault="0091060D" w:rsidP="00104A95">
            <w:pPr>
              <w:spacing w:after="0"/>
              <w:rPr>
                <w:szCs w:val="28"/>
                <w:lang w:eastAsia="ru-RU"/>
              </w:rPr>
            </w:pPr>
            <w:r w:rsidRPr="00E70F22">
              <w:rPr>
                <w:szCs w:val="28"/>
                <w:lang w:eastAsia="ru-RU"/>
              </w:rPr>
              <w:t>Площадь, га</w:t>
            </w:r>
          </w:p>
        </w:tc>
        <w:tc>
          <w:tcPr>
            <w:tcW w:w="960" w:type="pct"/>
          </w:tcPr>
          <w:p w14:paraId="7101A154" w14:textId="77777777" w:rsidR="0091060D" w:rsidRPr="00E70F22" w:rsidRDefault="0091060D" w:rsidP="00104A95">
            <w:pPr>
              <w:spacing w:after="0"/>
              <w:rPr>
                <w:szCs w:val="28"/>
                <w:lang w:eastAsia="ru-RU"/>
              </w:rPr>
            </w:pPr>
            <w:r w:rsidRPr="00E70F22">
              <w:rPr>
                <w:szCs w:val="28"/>
                <w:lang w:eastAsia="ru-RU"/>
              </w:rPr>
              <w:t>48692,33</w:t>
            </w:r>
          </w:p>
        </w:tc>
        <w:tc>
          <w:tcPr>
            <w:tcW w:w="1718" w:type="pct"/>
          </w:tcPr>
          <w:p w14:paraId="2BB6E88E" w14:textId="046ECCC9" w:rsidR="0091060D" w:rsidRPr="00E70F22" w:rsidRDefault="00781182" w:rsidP="00104A95">
            <w:pPr>
              <w:spacing w:after="0"/>
              <w:rPr>
                <w:szCs w:val="28"/>
                <w:lang w:eastAsia="ru-RU"/>
              </w:rPr>
            </w:pPr>
            <w:r w:rsidRPr="00E70F22">
              <w:rPr>
                <w:szCs w:val="28"/>
                <w:lang w:eastAsia="ru-RU"/>
              </w:rPr>
              <w:t>2</w:t>
            </w:r>
            <w:r w:rsidR="0091060D" w:rsidRPr="00E70F22">
              <w:rPr>
                <w:szCs w:val="28"/>
                <w:lang w:eastAsia="ru-RU"/>
              </w:rPr>
              <w:t>. Объекты регионального значения</w:t>
            </w:r>
            <w:r w:rsidR="000C165A" w:rsidRPr="00E70F22">
              <w:rPr>
                <w:szCs w:val="28"/>
                <w:lang w:eastAsia="ru-RU"/>
              </w:rPr>
              <w:t>:</w:t>
            </w:r>
          </w:p>
          <w:p w14:paraId="23045C77" w14:textId="1D92AAA3" w:rsidR="00B60B56" w:rsidRPr="00E70F22" w:rsidRDefault="005568D2" w:rsidP="00104A95">
            <w:pPr>
              <w:spacing w:after="0"/>
              <w:rPr>
                <w:szCs w:val="28"/>
                <w:lang w:eastAsia="ru-RU"/>
              </w:rPr>
            </w:pPr>
            <w:r w:rsidRPr="00E70F22">
              <w:rPr>
                <w:szCs w:val="28"/>
                <w:lang w:eastAsia="ru-RU"/>
              </w:rPr>
              <w:t>– о</w:t>
            </w:r>
            <w:r w:rsidR="00B60B56" w:rsidRPr="00E70F22">
              <w:rPr>
                <w:szCs w:val="28"/>
                <w:lang w:eastAsia="ru-RU"/>
              </w:rPr>
              <w:t>собо охраняемые природные территории</w:t>
            </w:r>
            <w:r w:rsidR="00EB77A4" w:rsidRPr="00E70F22">
              <w:rPr>
                <w:szCs w:val="28"/>
                <w:lang w:eastAsia="ru-RU"/>
              </w:rPr>
              <w:t>:</w:t>
            </w:r>
          </w:p>
          <w:p w14:paraId="795C02A4" w14:textId="63AB841D" w:rsidR="0091060D" w:rsidRPr="00E70F22" w:rsidRDefault="005568D2" w:rsidP="00104A95">
            <w:pPr>
              <w:spacing w:after="0"/>
              <w:rPr>
                <w:szCs w:val="28"/>
                <w:lang w:eastAsia="ru-RU"/>
              </w:rPr>
            </w:pPr>
            <w:r w:rsidRPr="00E70F22">
              <w:rPr>
                <w:szCs w:val="28"/>
                <w:lang w:eastAsia="ru-RU"/>
              </w:rPr>
              <w:t>а) о</w:t>
            </w:r>
            <w:r w:rsidR="0091060D" w:rsidRPr="00E70F22">
              <w:rPr>
                <w:szCs w:val="28"/>
                <w:lang w:eastAsia="ru-RU"/>
              </w:rPr>
              <w:t>собо охраняемая природная территория «</w:t>
            </w:r>
            <w:proofErr w:type="spellStart"/>
            <w:r w:rsidR="0091060D" w:rsidRPr="00E70F22">
              <w:rPr>
                <w:szCs w:val="28"/>
                <w:lang w:eastAsia="ru-RU"/>
              </w:rPr>
              <w:t>Кюрённиеми</w:t>
            </w:r>
            <w:proofErr w:type="spellEnd"/>
            <w:r w:rsidR="0091060D" w:rsidRPr="00E70F22">
              <w:rPr>
                <w:szCs w:val="28"/>
                <w:lang w:eastAsia="ru-RU"/>
              </w:rPr>
              <w:t>».</w:t>
            </w:r>
          </w:p>
          <w:p w14:paraId="59DE3D5F" w14:textId="77777777" w:rsidR="0091060D" w:rsidRPr="00E70F22" w:rsidRDefault="0091060D" w:rsidP="00104A95">
            <w:pPr>
              <w:spacing w:after="0"/>
              <w:rPr>
                <w:szCs w:val="28"/>
                <w:lang w:eastAsia="ru-RU"/>
              </w:rPr>
            </w:pPr>
            <w:r w:rsidRPr="00E70F22">
              <w:rPr>
                <w:szCs w:val="28"/>
                <w:lang w:eastAsia="ru-RU"/>
              </w:rPr>
              <w:t>Ориентировочная площадь 1332 га.</w:t>
            </w:r>
          </w:p>
          <w:p w14:paraId="3DE53FA7" w14:textId="564C3B7E" w:rsidR="0091060D" w:rsidRPr="00E70F22" w:rsidRDefault="0091060D" w:rsidP="00104A95">
            <w:pPr>
              <w:spacing w:after="0"/>
              <w:rPr>
                <w:szCs w:val="28"/>
                <w:lang w:eastAsia="ru-RU"/>
              </w:rPr>
            </w:pPr>
            <w:r w:rsidRPr="00E70F22">
              <w:rPr>
                <w:szCs w:val="28"/>
                <w:lang w:eastAsia="ru-RU"/>
              </w:rPr>
              <w:t>Цель создания (назначение)</w:t>
            </w:r>
            <w:r w:rsidR="000C165A" w:rsidRPr="00E70F22">
              <w:rPr>
                <w:szCs w:val="28"/>
                <w:lang w:eastAsia="ru-RU"/>
              </w:rPr>
              <w:t xml:space="preserve"> –</w:t>
            </w:r>
            <w:r w:rsidRPr="00E70F22">
              <w:rPr>
                <w:szCs w:val="28"/>
                <w:lang w:eastAsia="ru-RU"/>
              </w:rPr>
              <w:t xml:space="preserve"> сохранение миграционных стоянок и мест гнездования околоводных и водоплавающих птиц, прибрежных растительных сообществ, популяций редких и находящихся под угрозой исчезновения видов растений, животных и других организмов и их местообитаний.</w:t>
            </w:r>
          </w:p>
          <w:p w14:paraId="1EC7B0DA" w14:textId="5FECF41E" w:rsidR="0091060D" w:rsidRPr="00E70F22" w:rsidRDefault="0091060D" w:rsidP="00104A95">
            <w:pPr>
              <w:spacing w:after="0"/>
              <w:rPr>
                <w:szCs w:val="28"/>
                <w:lang w:eastAsia="ru-RU"/>
              </w:rPr>
            </w:pPr>
            <w:r w:rsidRPr="00E70F22">
              <w:rPr>
                <w:szCs w:val="28"/>
                <w:lang w:eastAsia="ru-RU"/>
              </w:rPr>
              <w:lastRenderedPageBreak/>
              <w:t>Зоны с особыми условиями использования территории не устанавливаются</w:t>
            </w:r>
            <w:r w:rsidR="005568D2" w:rsidRPr="00E70F22">
              <w:rPr>
                <w:szCs w:val="28"/>
                <w:lang w:eastAsia="ru-RU"/>
              </w:rPr>
              <w:t>;</w:t>
            </w:r>
          </w:p>
          <w:p w14:paraId="6DD86419" w14:textId="3CD95739" w:rsidR="0091060D" w:rsidRPr="00E70F22" w:rsidRDefault="005568D2" w:rsidP="00104A95">
            <w:pPr>
              <w:spacing w:after="0"/>
              <w:rPr>
                <w:szCs w:val="28"/>
                <w:lang w:eastAsia="ru-RU"/>
              </w:rPr>
            </w:pPr>
            <w:r w:rsidRPr="00E70F22">
              <w:rPr>
                <w:szCs w:val="28"/>
                <w:lang w:eastAsia="ru-RU"/>
              </w:rPr>
              <w:t>б) о</w:t>
            </w:r>
            <w:r w:rsidR="0091060D" w:rsidRPr="00E70F22">
              <w:rPr>
                <w:szCs w:val="28"/>
                <w:lang w:eastAsia="ru-RU"/>
              </w:rPr>
              <w:t xml:space="preserve">собо охраняемая природная территория «Река </w:t>
            </w:r>
            <w:proofErr w:type="spellStart"/>
            <w:r w:rsidR="0091060D" w:rsidRPr="00E70F22">
              <w:rPr>
                <w:szCs w:val="28"/>
                <w:lang w:eastAsia="ru-RU"/>
              </w:rPr>
              <w:t>Величка</w:t>
            </w:r>
            <w:proofErr w:type="spellEnd"/>
            <w:r w:rsidR="0091060D" w:rsidRPr="00E70F22">
              <w:rPr>
                <w:szCs w:val="28"/>
                <w:lang w:eastAsia="ru-RU"/>
              </w:rPr>
              <w:t>». Ориентировочная площадь 407 га.</w:t>
            </w:r>
          </w:p>
          <w:p w14:paraId="2185092C" w14:textId="08279144" w:rsidR="0091060D" w:rsidRPr="00E70F22" w:rsidRDefault="0091060D" w:rsidP="00104A95">
            <w:pPr>
              <w:spacing w:after="0"/>
              <w:rPr>
                <w:szCs w:val="28"/>
                <w:lang w:eastAsia="ru-RU"/>
              </w:rPr>
            </w:pPr>
            <w:r w:rsidRPr="00E70F22">
              <w:rPr>
                <w:szCs w:val="28"/>
                <w:lang w:eastAsia="ru-RU"/>
              </w:rPr>
              <w:t>Цель создания (назначение</w:t>
            </w:r>
            <w:r w:rsidR="000C165A" w:rsidRPr="00E70F22">
              <w:rPr>
                <w:szCs w:val="28"/>
                <w:lang w:eastAsia="ru-RU"/>
              </w:rPr>
              <w:t>)</w:t>
            </w:r>
            <w:r w:rsidR="005568D2" w:rsidRPr="00E70F22">
              <w:rPr>
                <w:szCs w:val="28"/>
                <w:lang w:eastAsia="ru-RU"/>
              </w:rPr>
              <w:t xml:space="preserve"> – </w:t>
            </w:r>
          </w:p>
          <w:p w14:paraId="0FE2BEF4" w14:textId="74517C21" w:rsidR="0091060D" w:rsidRPr="00E70F22" w:rsidRDefault="0091060D" w:rsidP="00104A95">
            <w:pPr>
              <w:spacing w:after="0"/>
              <w:rPr>
                <w:szCs w:val="28"/>
                <w:lang w:eastAsia="ru-RU"/>
              </w:rPr>
            </w:pPr>
            <w:r w:rsidRPr="00E70F22">
              <w:rPr>
                <w:szCs w:val="28"/>
                <w:lang w:eastAsia="ru-RU"/>
              </w:rPr>
              <w:t xml:space="preserve">сохранение ландшафтов верхового болота, </w:t>
            </w:r>
            <w:proofErr w:type="spellStart"/>
            <w:r w:rsidRPr="00E70F22">
              <w:rPr>
                <w:szCs w:val="28"/>
                <w:lang w:eastAsia="ru-RU"/>
              </w:rPr>
              <w:t>старовозрастных</w:t>
            </w:r>
            <w:proofErr w:type="spellEnd"/>
            <w:r w:rsidRPr="00E70F22">
              <w:rPr>
                <w:szCs w:val="28"/>
                <w:lang w:eastAsia="ru-RU"/>
              </w:rPr>
              <w:t xml:space="preserve"> ельников, участков широколиственных лесов на склонах, луга, низинных болот с высоким разнообразием видов сосудистых растений</w:t>
            </w:r>
            <w:r w:rsidR="005568D2" w:rsidRPr="00E70F22">
              <w:rPr>
                <w:szCs w:val="28"/>
                <w:lang w:eastAsia="ru-RU"/>
              </w:rPr>
              <w:t>,</w:t>
            </w:r>
            <w:r w:rsidRPr="00E70F22">
              <w:rPr>
                <w:szCs w:val="28"/>
                <w:lang w:eastAsia="ru-RU"/>
              </w:rPr>
              <w:t xml:space="preserve"> сохранение популяций редких и находящихся под угрозой исчезновения видов растений, животных и других организмов и их местообитаний.</w:t>
            </w:r>
          </w:p>
          <w:p w14:paraId="08C458A8" w14:textId="77777777" w:rsidR="0091060D" w:rsidRPr="00E70F22" w:rsidRDefault="0091060D" w:rsidP="00104A95">
            <w:pPr>
              <w:spacing w:after="0"/>
              <w:rPr>
                <w:szCs w:val="28"/>
                <w:lang w:eastAsia="ru-RU"/>
              </w:rPr>
            </w:pPr>
            <w:r w:rsidRPr="00E70F22">
              <w:rPr>
                <w:szCs w:val="28"/>
                <w:lang w:eastAsia="ru-RU"/>
              </w:rPr>
              <w:t>Зоны с особыми условиями использования территории не устанавливаются.</w:t>
            </w:r>
          </w:p>
          <w:p w14:paraId="6F89D97A" w14:textId="415D82E4" w:rsidR="0091060D" w:rsidRPr="00E70F22" w:rsidRDefault="00781182" w:rsidP="00104A95">
            <w:pPr>
              <w:spacing w:after="0"/>
              <w:rPr>
                <w:szCs w:val="28"/>
                <w:lang w:eastAsia="ru-RU"/>
              </w:rPr>
            </w:pPr>
            <w:r w:rsidRPr="00E70F22">
              <w:rPr>
                <w:szCs w:val="28"/>
                <w:lang w:eastAsia="ru-RU"/>
              </w:rPr>
              <w:t>3</w:t>
            </w:r>
            <w:r w:rsidR="0091060D" w:rsidRPr="00E70F22">
              <w:rPr>
                <w:szCs w:val="28"/>
                <w:lang w:eastAsia="ru-RU"/>
              </w:rPr>
              <w:t>. Объекты местного значения городского поселения</w:t>
            </w:r>
            <w:r w:rsidR="000C165A" w:rsidRPr="00E70F22">
              <w:rPr>
                <w:szCs w:val="28"/>
                <w:lang w:eastAsia="ru-RU"/>
              </w:rPr>
              <w:t>:</w:t>
            </w:r>
          </w:p>
          <w:p w14:paraId="16692338" w14:textId="75437007" w:rsidR="0091060D" w:rsidRPr="00E70F22" w:rsidRDefault="005568D2" w:rsidP="00104A95">
            <w:pPr>
              <w:spacing w:after="0"/>
              <w:rPr>
                <w:szCs w:val="28"/>
                <w:lang w:eastAsia="ru-RU"/>
              </w:rPr>
            </w:pPr>
            <w:r w:rsidRPr="00E70F22">
              <w:rPr>
                <w:lang w:eastAsia="ru-RU"/>
              </w:rPr>
              <w:t>– о</w:t>
            </w:r>
            <w:r w:rsidR="00B60B56" w:rsidRPr="00E70F22">
              <w:rPr>
                <w:lang w:eastAsia="ru-RU"/>
              </w:rPr>
              <w:t>бъекты электро- газо- и водоснабжения населения, водоотведения:</w:t>
            </w:r>
          </w:p>
          <w:p w14:paraId="5A78E599" w14:textId="77777777" w:rsidR="0091060D" w:rsidRPr="00E70F22" w:rsidRDefault="0091060D" w:rsidP="00104A95">
            <w:pPr>
              <w:spacing w:after="0"/>
              <w:rPr>
                <w:i/>
                <w:iCs/>
                <w:szCs w:val="28"/>
                <w:lang w:eastAsia="ru-RU"/>
              </w:rPr>
            </w:pPr>
            <w:r w:rsidRPr="00E70F22">
              <w:rPr>
                <w:i/>
                <w:iCs/>
                <w:szCs w:val="28"/>
                <w:lang w:eastAsia="ru-RU"/>
              </w:rPr>
              <w:t>Первая очередь</w:t>
            </w:r>
          </w:p>
          <w:p w14:paraId="6B0CF8A5" w14:textId="19699BF0" w:rsidR="0091060D" w:rsidRPr="00C31B4B" w:rsidRDefault="005568D2" w:rsidP="00104A95">
            <w:pPr>
              <w:spacing w:after="0"/>
              <w:rPr>
                <w:szCs w:val="28"/>
                <w:lang w:eastAsia="ru-RU"/>
              </w:rPr>
            </w:pPr>
            <w:r w:rsidRPr="00E70F22">
              <w:rPr>
                <w:szCs w:val="28"/>
                <w:lang w:eastAsia="ru-RU"/>
              </w:rPr>
              <w:lastRenderedPageBreak/>
              <w:t>а) р</w:t>
            </w:r>
            <w:r w:rsidR="0091060D" w:rsidRPr="00E70F22">
              <w:rPr>
                <w:szCs w:val="28"/>
                <w:lang w:eastAsia="ru-RU"/>
              </w:rPr>
              <w:t>езервуары чистой воды, расположенны</w:t>
            </w:r>
            <w:r w:rsidR="000C165A" w:rsidRPr="00E70F22">
              <w:rPr>
                <w:szCs w:val="28"/>
                <w:lang w:eastAsia="ru-RU"/>
              </w:rPr>
              <w:t>е</w:t>
            </w:r>
            <w:r w:rsidR="0091060D" w:rsidRPr="00E70F22">
              <w:rPr>
                <w:szCs w:val="28"/>
                <w:lang w:eastAsia="ru-RU"/>
              </w:rPr>
              <w:t xml:space="preserve"> на горе</w:t>
            </w:r>
            <w:r w:rsidR="00871889" w:rsidRPr="00E70F22">
              <w:rPr>
                <w:szCs w:val="28"/>
                <w:lang w:eastAsia="ru-RU"/>
              </w:rPr>
              <w:t xml:space="preserve"> Малышевская</w:t>
            </w:r>
            <w:r w:rsidR="0091060D" w:rsidRPr="00E70F22">
              <w:rPr>
                <w:szCs w:val="28"/>
                <w:lang w:eastAsia="ru-RU"/>
              </w:rPr>
              <w:t>. Реконструкция</w:t>
            </w:r>
            <w:r w:rsidRPr="00E70F22">
              <w:rPr>
                <w:szCs w:val="28"/>
                <w:lang w:eastAsia="ru-RU"/>
              </w:rPr>
              <w:t>.</w:t>
            </w:r>
          </w:p>
        </w:tc>
      </w:tr>
      <w:bookmarkEnd w:id="9"/>
    </w:tbl>
    <w:p w14:paraId="35D2936B" w14:textId="77777777" w:rsidR="00BB1C68" w:rsidRPr="00171758" w:rsidRDefault="00BB1C68" w:rsidP="006C52CB">
      <w:pPr>
        <w:rPr>
          <w:szCs w:val="28"/>
        </w:rPr>
      </w:pPr>
    </w:p>
    <w:sectPr w:rsidR="00BB1C68" w:rsidRPr="00171758" w:rsidSect="002318CF">
      <w:headerReference w:type="default" r:id="rId9"/>
      <w:pgSz w:w="15840" w:h="12240" w:orient="landscape"/>
      <w:pgMar w:top="0"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6380" w14:textId="77777777" w:rsidR="00B8137B" w:rsidRDefault="00B8137B" w:rsidP="006E680A">
      <w:r>
        <w:separator/>
      </w:r>
    </w:p>
  </w:endnote>
  <w:endnote w:type="continuationSeparator" w:id="0">
    <w:p w14:paraId="08E570D5" w14:textId="77777777" w:rsidR="00B8137B" w:rsidRDefault="00B8137B"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3440" w14:textId="77777777" w:rsidR="00B8137B" w:rsidRDefault="00B8137B" w:rsidP="006E680A">
      <w:r>
        <w:separator/>
      </w:r>
    </w:p>
  </w:footnote>
  <w:footnote w:type="continuationSeparator" w:id="0">
    <w:p w14:paraId="57DDF552" w14:textId="77777777" w:rsidR="00B8137B" w:rsidRDefault="00B8137B" w:rsidP="006E680A">
      <w:r>
        <w:continuationSeparator/>
      </w:r>
    </w:p>
  </w:footnote>
  <w:footnote w:id="1">
    <w:p w14:paraId="7630AA86" w14:textId="22CD1275" w:rsidR="00B8137B" w:rsidRPr="00ED0AC7" w:rsidRDefault="00B8137B" w:rsidP="007E1B75">
      <w:pPr>
        <w:pStyle w:val="af5"/>
        <w:suppressAutoHyphens/>
      </w:pPr>
      <w:r w:rsidRPr="00A337E9">
        <w:rPr>
          <w:rStyle w:val="af7"/>
        </w:rPr>
        <w:footnoteRef/>
      </w:r>
      <w:r w:rsidRPr="00A337E9">
        <w:t xml:space="preserve"> Протяжённость и местоположение объекта местного значения поселения уточняется при выполнении проекта планировки территории</w:t>
      </w:r>
      <w:r w:rsidRPr="00ED0AC7">
        <w:t>.</w:t>
      </w:r>
    </w:p>
  </w:footnote>
  <w:footnote w:id="2">
    <w:p w14:paraId="440AC174" w14:textId="3049D498" w:rsidR="00B8137B" w:rsidRPr="00ED0AC7" w:rsidRDefault="00B8137B" w:rsidP="007E1B75">
      <w:pPr>
        <w:pStyle w:val="af5"/>
        <w:suppressAutoHyphens/>
        <w:rPr>
          <w:sz w:val="28"/>
          <w:szCs w:val="28"/>
        </w:rPr>
      </w:pPr>
      <w:r w:rsidRPr="00A337E9">
        <w:rPr>
          <w:rStyle w:val="af7"/>
        </w:rPr>
        <w:footnoteRef/>
      </w:r>
      <w:r w:rsidRPr="00A337E9">
        <w:t xml:space="preserve"> </w:t>
      </w:r>
      <w:bookmarkStart w:id="1" w:name="_Toc7181138"/>
      <w:r w:rsidRPr="00A337E9">
        <w:t>Характеристики зон с особыми условиями использования территорий приведены в п</w:t>
      </w:r>
      <w:r>
        <w:t>ункте</w:t>
      </w:r>
      <w:r w:rsidRPr="00A337E9">
        <w:t xml:space="preserve"> 2.</w:t>
      </w:r>
      <w:r w:rsidRPr="00C01F26">
        <w:t>3.4</w:t>
      </w:r>
      <w:r w:rsidRPr="00A337E9">
        <w:t xml:space="preserve"> </w:t>
      </w:r>
      <w:bookmarkEnd w:id="1"/>
      <w:r w:rsidRPr="00A337E9">
        <w:t>материалов по обоснованию генерального плана в текстовой форме (</w:t>
      </w:r>
      <w:r>
        <w:t>т</w:t>
      </w:r>
      <w:r w:rsidRPr="00A337E9">
        <w:t xml:space="preserve">ом </w:t>
      </w:r>
      <w:r w:rsidRPr="00A337E9">
        <w:rPr>
          <w:lang w:val="en-US"/>
        </w:rPr>
        <w:t>II</w:t>
      </w:r>
      <w:r w:rsidRPr="00A337E9">
        <w:t>)</w:t>
      </w:r>
      <w:r w:rsidRPr="00ED0AC7">
        <w:t>.</w:t>
      </w:r>
    </w:p>
  </w:footnote>
  <w:footnote w:id="3">
    <w:p w14:paraId="6BAC52D5" w14:textId="77777777" w:rsidR="00B8137B" w:rsidRPr="00A337E9" w:rsidRDefault="00B8137B" w:rsidP="009F6B9E">
      <w:pPr>
        <w:pStyle w:val="af5"/>
        <w:suppressAutoHyphens/>
      </w:pPr>
      <w:r w:rsidRPr="00A337E9">
        <w:rPr>
          <w:rStyle w:val="af7"/>
        </w:rPr>
        <w:footnoteRef/>
      </w:r>
      <w:r w:rsidRPr="00A337E9">
        <w:t xml:space="preserve"> </w:t>
      </w:r>
      <w:r w:rsidRPr="00744BD2">
        <w:t xml:space="preserve">Высота зданий, строений, сооружений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w:t>
      </w:r>
      <w:proofErr w:type="spellStart"/>
      <w:r w:rsidRPr="00744BD2">
        <w:t>полусуммой</w:t>
      </w:r>
      <w:proofErr w:type="spellEnd"/>
      <w:r w:rsidRPr="00744BD2">
        <w:t xml:space="preserve">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кровли здания.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6530" w14:textId="77777777" w:rsidR="00B8137B" w:rsidRDefault="00B8137B">
    <w:pPr>
      <w:pStyle w:val="a8"/>
      <w:jc w:val="center"/>
    </w:pPr>
    <w:r>
      <w:fldChar w:fldCharType="begin"/>
    </w:r>
    <w:r>
      <w:instrText>PAGE   \* MERGEFORMAT</w:instrText>
    </w:r>
    <w:r>
      <w:fldChar w:fldCharType="separate"/>
    </w:r>
    <w:r>
      <w:rPr>
        <w:noProof/>
      </w:rPr>
      <w:t>14</w:t>
    </w:r>
    <w:r>
      <w:fldChar w:fldCharType="end"/>
    </w:r>
  </w:p>
  <w:p w14:paraId="298FA4AD" w14:textId="77777777" w:rsidR="00B8137B" w:rsidRDefault="00B8137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8010" w14:textId="77777777" w:rsidR="00B8137B" w:rsidRDefault="00B8137B">
    <w:pPr>
      <w:pStyle w:val="a8"/>
      <w:jc w:val="center"/>
    </w:pPr>
    <w:r>
      <w:fldChar w:fldCharType="begin"/>
    </w:r>
    <w:r>
      <w:instrText>PAGE   \* MERGEFORMAT</w:instrText>
    </w:r>
    <w:r>
      <w:fldChar w:fldCharType="separate"/>
    </w:r>
    <w:r>
      <w:rPr>
        <w:noProof/>
      </w:rPr>
      <w:t>40</w:t>
    </w:r>
    <w:r>
      <w:fldChar w:fldCharType="end"/>
    </w:r>
  </w:p>
  <w:p w14:paraId="64B1B11D" w14:textId="77777777" w:rsidR="00B8137B" w:rsidRDefault="00B813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15:restartNumberingAfterBreak="0">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B7A6E"/>
    <w:multiLevelType w:val="multilevel"/>
    <w:tmpl w:val="EC5408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15:restartNumberingAfterBreak="0">
    <w:nsid w:val="1CC570BD"/>
    <w:multiLevelType w:val="hybridMultilevel"/>
    <w:tmpl w:val="C9ECE9EC"/>
    <w:lvl w:ilvl="0" w:tplc="04190001">
      <w:start w:val="1"/>
      <w:numFmt w:val="decimal"/>
      <w:pStyle w:val="a2"/>
      <w:lvlText w:val="%1."/>
      <w:lvlJc w:val="left"/>
      <w:pPr>
        <w:ind w:left="1211" w:hanging="360"/>
      </w:pPr>
      <w:rPr>
        <w:rFonts w:cs="Times New Roman"/>
      </w:rPr>
    </w:lvl>
    <w:lvl w:ilvl="1" w:tplc="04190003">
      <w:start w:val="1"/>
      <w:numFmt w:val="lowerLetter"/>
      <w:lvlText w:val="%2."/>
      <w:lvlJc w:val="left"/>
      <w:pPr>
        <w:ind w:left="1931" w:hanging="360"/>
      </w:pPr>
      <w:rPr>
        <w:rFonts w:cs="Times New Roman"/>
      </w:rPr>
    </w:lvl>
    <w:lvl w:ilvl="2" w:tplc="04190005">
      <w:start w:val="1"/>
      <w:numFmt w:val="lowerRoman"/>
      <w:lvlText w:val="%3."/>
      <w:lvlJc w:val="right"/>
      <w:pPr>
        <w:ind w:left="2651" w:hanging="180"/>
      </w:pPr>
      <w:rPr>
        <w:rFonts w:cs="Times New Roman"/>
      </w:rPr>
    </w:lvl>
    <w:lvl w:ilvl="3" w:tplc="04190001">
      <w:start w:val="1"/>
      <w:numFmt w:val="decimal"/>
      <w:lvlText w:val="%4."/>
      <w:lvlJc w:val="left"/>
      <w:pPr>
        <w:ind w:left="3371" w:hanging="360"/>
      </w:pPr>
      <w:rPr>
        <w:rFonts w:cs="Times New Roman"/>
      </w:rPr>
    </w:lvl>
    <w:lvl w:ilvl="4" w:tplc="04190003">
      <w:start w:val="1"/>
      <w:numFmt w:val="lowerLetter"/>
      <w:lvlText w:val="%5."/>
      <w:lvlJc w:val="left"/>
      <w:pPr>
        <w:ind w:left="4091" w:hanging="360"/>
      </w:pPr>
      <w:rPr>
        <w:rFonts w:cs="Times New Roman"/>
      </w:rPr>
    </w:lvl>
    <w:lvl w:ilvl="5" w:tplc="04190005">
      <w:start w:val="1"/>
      <w:numFmt w:val="lowerRoman"/>
      <w:lvlText w:val="%6."/>
      <w:lvlJc w:val="right"/>
      <w:pPr>
        <w:ind w:left="4811" w:hanging="180"/>
      </w:pPr>
      <w:rPr>
        <w:rFonts w:cs="Times New Roman"/>
      </w:rPr>
    </w:lvl>
    <w:lvl w:ilvl="6" w:tplc="04190001">
      <w:start w:val="1"/>
      <w:numFmt w:val="decimal"/>
      <w:lvlText w:val="%7."/>
      <w:lvlJc w:val="left"/>
      <w:pPr>
        <w:ind w:left="5531" w:hanging="360"/>
      </w:pPr>
      <w:rPr>
        <w:rFonts w:cs="Times New Roman"/>
      </w:rPr>
    </w:lvl>
    <w:lvl w:ilvl="7" w:tplc="04190003">
      <w:start w:val="1"/>
      <w:numFmt w:val="lowerLetter"/>
      <w:lvlText w:val="%8."/>
      <w:lvlJc w:val="left"/>
      <w:pPr>
        <w:ind w:left="6251" w:hanging="360"/>
      </w:pPr>
      <w:rPr>
        <w:rFonts w:cs="Times New Roman"/>
      </w:rPr>
    </w:lvl>
    <w:lvl w:ilvl="8" w:tplc="04190005">
      <w:start w:val="1"/>
      <w:numFmt w:val="lowerRoman"/>
      <w:lvlText w:val="%9."/>
      <w:lvlJc w:val="right"/>
      <w:pPr>
        <w:ind w:left="6971" w:hanging="180"/>
      </w:pPr>
      <w:rPr>
        <w:rFonts w:cs="Times New Roman"/>
      </w:rPr>
    </w:lvl>
  </w:abstractNum>
  <w:abstractNum w:abstractNumId="18" w15:restartNumberingAfterBreak="0">
    <w:nsid w:val="1D435BC5"/>
    <w:multiLevelType w:val="hybridMultilevel"/>
    <w:tmpl w:val="50A422B6"/>
    <w:lvl w:ilvl="0" w:tplc="F2F89F7C">
      <w:start w:val="1"/>
      <w:numFmt w:val="decimal"/>
      <w:pStyle w:val="a3"/>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7674E9"/>
    <w:multiLevelType w:val="multilevel"/>
    <w:tmpl w:val="04190025"/>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9D74739"/>
    <w:multiLevelType w:val="multilevel"/>
    <w:tmpl w:val="5F14EB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32A75"/>
    <w:multiLevelType w:val="multilevel"/>
    <w:tmpl w:val="E668E63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4C4CD3"/>
    <w:multiLevelType w:val="hybridMultilevel"/>
    <w:tmpl w:val="6638D168"/>
    <w:lvl w:ilvl="0" w:tplc="8944959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B03904"/>
    <w:multiLevelType w:val="hybridMultilevel"/>
    <w:tmpl w:val="9DFE9CBA"/>
    <w:styleLink w:val="341"/>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4"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1F1009"/>
    <w:multiLevelType w:val="hybridMultilevel"/>
    <w:tmpl w:val="62306178"/>
    <w:lvl w:ilvl="0" w:tplc="91F2571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0"/>
  </w:num>
  <w:num w:numId="3">
    <w:abstractNumId w:val="9"/>
  </w:num>
  <w:num w:numId="4">
    <w:abstractNumId w:val="10"/>
  </w:num>
  <w:num w:numId="5">
    <w:abstractNumId w:val="13"/>
  </w:num>
  <w:num w:numId="6">
    <w:abstractNumId w:val="22"/>
  </w:num>
  <w:num w:numId="7">
    <w:abstractNumId w:val="39"/>
  </w:num>
  <w:num w:numId="8">
    <w:abstractNumId w:val="32"/>
  </w:num>
  <w:num w:numId="9">
    <w:abstractNumId w:val="27"/>
  </w:num>
  <w:num w:numId="10">
    <w:abstractNumId w:val="25"/>
  </w:num>
  <w:num w:numId="11">
    <w:abstractNumId w:val="26"/>
  </w:num>
  <w:num w:numId="12">
    <w:abstractNumId w:val="28"/>
  </w:num>
  <w:num w:numId="13">
    <w:abstractNumId w:val="33"/>
  </w:num>
  <w:num w:numId="14">
    <w:abstractNumId w:val="4"/>
  </w:num>
  <w:num w:numId="15">
    <w:abstractNumId w:val="2"/>
  </w:num>
  <w:num w:numId="16">
    <w:abstractNumId w:val="1"/>
  </w:num>
  <w:num w:numId="17">
    <w:abstractNumId w:val="0"/>
  </w:num>
  <w:num w:numId="18">
    <w:abstractNumId w:val="36"/>
  </w:num>
  <w:num w:numId="19">
    <w:abstractNumId w:val="6"/>
  </w:num>
  <w:num w:numId="20">
    <w:abstractNumId w:val="5"/>
  </w:num>
  <w:num w:numId="21">
    <w:abstractNumId w:val="3"/>
  </w:num>
  <w:num w:numId="22">
    <w:abstractNumId w:val="31"/>
  </w:num>
  <w:num w:numId="23">
    <w:abstractNumId w:val="16"/>
  </w:num>
  <w:num w:numId="24">
    <w:abstractNumId w:val="29"/>
  </w:num>
  <w:num w:numId="25">
    <w:abstractNumId w:val="21"/>
  </w:num>
  <w:num w:numId="26">
    <w:abstractNumId w:val="37"/>
  </w:num>
  <w:num w:numId="27">
    <w:abstractNumId w:val="38"/>
  </w:num>
  <w:num w:numId="28">
    <w:abstractNumId w:val="8"/>
  </w:num>
  <w:num w:numId="29">
    <w:abstractNumId w:val="34"/>
  </w:num>
  <w:num w:numId="30">
    <w:abstractNumId w:val="14"/>
  </w:num>
  <w:num w:numId="31">
    <w:abstractNumId w:val="15"/>
  </w:num>
  <w:num w:numId="32">
    <w:abstractNumId w:val="7"/>
  </w:num>
  <w:num w:numId="33">
    <w:abstractNumId w:val="11"/>
  </w:num>
  <w:num w:numId="34">
    <w:abstractNumId w:val="18"/>
  </w:num>
  <w:num w:numId="35">
    <w:abstractNumId w:val="12"/>
  </w:num>
  <w:num w:numId="36">
    <w:abstractNumId w:val="17"/>
  </w:num>
  <w:num w:numId="37">
    <w:abstractNumId w:val="35"/>
  </w:num>
  <w:num w:numId="38">
    <w:abstractNumId w:val="23"/>
  </w:num>
  <w:num w:numId="39">
    <w:abstractNumId w:val="24"/>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8"/>
    <w:rsid w:val="00003052"/>
    <w:rsid w:val="0000334E"/>
    <w:rsid w:val="00004B4B"/>
    <w:rsid w:val="00004BAC"/>
    <w:rsid w:val="00005340"/>
    <w:rsid w:val="0000651A"/>
    <w:rsid w:val="000072D3"/>
    <w:rsid w:val="00010573"/>
    <w:rsid w:val="0001111E"/>
    <w:rsid w:val="00011816"/>
    <w:rsid w:val="0001303B"/>
    <w:rsid w:val="0001591A"/>
    <w:rsid w:val="00015D84"/>
    <w:rsid w:val="00016642"/>
    <w:rsid w:val="000173A2"/>
    <w:rsid w:val="00021ECF"/>
    <w:rsid w:val="0002234D"/>
    <w:rsid w:val="0002265A"/>
    <w:rsid w:val="0002305D"/>
    <w:rsid w:val="00023BFA"/>
    <w:rsid w:val="00026636"/>
    <w:rsid w:val="00026F16"/>
    <w:rsid w:val="00027A0F"/>
    <w:rsid w:val="0003060B"/>
    <w:rsid w:val="0003061E"/>
    <w:rsid w:val="000315E5"/>
    <w:rsid w:val="00033071"/>
    <w:rsid w:val="00033F16"/>
    <w:rsid w:val="00037227"/>
    <w:rsid w:val="00044F21"/>
    <w:rsid w:val="00046CEC"/>
    <w:rsid w:val="00047CE5"/>
    <w:rsid w:val="00050AAC"/>
    <w:rsid w:val="00051936"/>
    <w:rsid w:val="00053135"/>
    <w:rsid w:val="00053550"/>
    <w:rsid w:val="00061925"/>
    <w:rsid w:val="000636E1"/>
    <w:rsid w:val="00063D7B"/>
    <w:rsid w:val="00065145"/>
    <w:rsid w:val="000655DA"/>
    <w:rsid w:val="00066112"/>
    <w:rsid w:val="00066511"/>
    <w:rsid w:val="00066927"/>
    <w:rsid w:val="000674F3"/>
    <w:rsid w:val="00067F4B"/>
    <w:rsid w:val="000705B1"/>
    <w:rsid w:val="00071420"/>
    <w:rsid w:val="000716C1"/>
    <w:rsid w:val="00072CDD"/>
    <w:rsid w:val="00074FCD"/>
    <w:rsid w:val="000755E1"/>
    <w:rsid w:val="0008055F"/>
    <w:rsid w:val="00082A73"/>
    <w:rsid w:val="00082C4D"/>
    <w:rsid w:val="000838A4"/>
    <w:rsid w:val="00084053"/>
    <w:rsid w:val="00085F80"/>
    <w:rsid w:val="00087A72"/>
    <w:rsid w:val="00097948"/>
    <w:rsid w:val="000A116F"/>
    <w:rsid w:val="000A2590"/>
    <w:rsid w:val="000A3C9C"/>
    <w:rsid w:val="000A5A48"/>
    <w:rsid w:val="000B3A14"/>
    <w:rsid w:val="000B40C8"/>
    <w:rsid w:val="000B49F6"/>
    <w:rsid w:val="000B4D37"/>
    <w:rsid w:val="000B557C"/>
    <w:rsid w:val="000B6A83"/>
    <w:rsid w:val="000B74BA"/>
    <w:rsid w:val="000B7D3E"/>
    <w:rsid w:val="000C165A"/>
    <w:rsid w:val="000C36A4"/>
    <w:rsid w:val="000C377E"/>
    <w:rsid w:val="000C384B"/>
    <w:rsid w:val="000C3F9F"/>
    <w:rsid w:val="000C4D24"/>
    <w:rsid w:val="000C5154"/>
    <w:rsid w:val="000D0DD1"/>
    <w:rsid w:val="000D0EAF"/>
    <w:rsid w:val="000D1866"/>
    <w:rsid w:val="000D230C"/>
    <w:rsid w:val="000D2545"/>
    <w:rsid w:val="000D3713"/>
    <w:rsid w:val="000D4730"/>
    <w:rsid w:val="000D5B47"/>
    <w:rsid w:val="000D611D"/>
    <w:rsid w:val="000D6B98"/>
    <w:rsid w:val="000D7E4D"/>
    <w:rsid w:val="000E2829"/>
    <w:rsid w:val="000E2AEC"/>
    <w:rsid w:val="000E4178"/>
    <w:rsid w:val="000E7D2A"/>
    <w:rsid w:val="000F0549"/>
    <w:rsid w:val="000F0A4C"/>
    <w:rsid w:val="000F34F0"/>
    <w:rsid w:val="000F49BC"/>
    <w:rsid w:val="000F7E96"/>
    <w:rsid w:val="00102904"/>
    <w:rsid w:val="00103CE0"/>
    <w:rsid w:val="00104A95"/>
    <w:rsid w:val="0011012D"/>
    <w:rsid w:val="00110E3E"/>
    <w:rsid w:val="00113FBF"/>
    <w:rsid w:val="001144E2"/>
    <w:rsid w:val="00115FF2"/>
    <w:rsid w:val="0012056C"/>
    <w:rsid w:val="00121308"/>
    <w:rsid w:val="0012236F"/>
    <w:rsid w:val="00122AFC"/>
    <w:rsid w:val="00122C23"/>
    <w:rsid w:val="0012358A"/>
    <w:rsid w:val="001236FB"/>
    <w:rsid w:val="001272CC"/>
    <w:rsid w:val="00131511"/>
    <w:rsid w:val="00132327"/>
    <w:rsid w:val="00133A19"/>
    <w:rsid w:val="0013408C"/>
    <w:rsid w:val="00134223"/>
    <w:rsid w:val="001347F6"/>
    <w:rsid w:val="00134F1A"/>
    <w:rsid w:val="00135D22"/>
    <w:rsid w:val="001368B3"/>
    <w:rsid w:val="00137962"/>
    <w:rsid w:val="00140736"/>
    <w:rsid w:val="001421E4"/>
    <w:rsid w:val="00143871"/>
    <w:rsid w:val="00143E6F"/>
    <w:rsid w:val="00145D56"/>
    <w:rsid w:val="00150905"/>
    <w:rsid w:val="00150A3A"/>
    <w:rsid w:val="00155C5D"/>
    <w:rsid w:val="00156D65"/>
    <w:rsid w:val="00166ED4"/>
    <w:rsid w:val="00171758"/>
    <w:rsid w:val="00173A8C"/>
    <w:rsid w:val="0017451C"/>
    <w:rsid w:val="001754AC"/>
    <w:rsid w:val="0017563F"/>
    <w:rsid w:val="00175C89"/>
    <w:rsid w:val="00182032"/>
    <w:rsid w:val="00183C35"/>
    <w:rsid w:val="0018744A"/>
    <w:rsid w:val="001902AB"/>
    <w:rsid w:val="00190611"/>
    <w:rsid w:val="00191D2D"/>
    <w:rsid w:val="00192D2F"/>
    <w:rsid w:val="00195B4D"/>
    <w:rsid w:val="00195C55"/>
    <w:rsid w:val="00196967"/>
    <w:rsid w:val="00196B51"/>
    <w:rsid w:val="001972AA"/>
    <w:rsid w:val="0019761F"/>
    <w:rsid w:val="001A0D7B"/>
    <w:rsid w:val="001A0F9B"/>
    <w:rsid w:val="001A16AA"/>
    <w:rsid w:val="001A2387"/>
    <w:rsid w:val="001A48EE"/>
    <w:rsid w:val="001A49EC"/>
    <w:rsid w:val="001A4E2A"/>
    <w:rsid w:val="001A4F9F"/>
    <w:rsid w:val="001A5E06"/>
    <w:rsid w:val="001A750C"/>
    <w:rsid w:val="001B3856"/>
    <w:rsid w:val="001B3F55"/>
    <w:rsid w:val="001B43F9"/>
    <w:rsid w:val="001B55F8"/>
    <w:rsid w:val="001C2CB7"/>
    <w:rsid w:val="001C2DCB"/>
    <w:rsid w:val="001C32B3"/>
    <w:rsid w:val="001C4580"/>
    <w:rsid w:val="001C53F5"/>
    <w:rsid w:val="001D059D"/>
    <w:rsid w:val="001D234D"/>
    <w:rsid w:val="001D3AB9"/>
    <w:rsid w:val="001D695C"/>
    <w:rsid w:val="001D7AE2"/>
    <w:rsid w:val="001E05BA"/>
    <w:rsid w:val="001E16B7"/>
    <w:rsid w:val="001E5801"/>
    <w:rsid w:val="001E7175"/>
    <w:rsid w:val="001E7613"/>
    <w:rsid w:val="001F04DB"/>
    <w:rsid w:val="001F2305"/>
    <w:rsid w:val="001F5E85"/>
    <w:rsid w:val="002004B6"/>
    <w:rsid w:val="00206310"/>
    <w:rsid w:val="0021385B"/>
    <w:rsid w:val="00213D61"/>
    <w:rsid w:val="00215F67"/>
    <w:rsid w:val="00216545"/>
    <w:rsid w:val="00217471"/>
    <w:rsid w:val="00217B26"/>
    <w:rsid w:val="00221DBA"/>
    <w:rsid w:val="00222386"/>
    <w:rsid w:val="0022562B"/>
    <w:rsid w:val="00225BD1"/>
    <w:rsid w:val="00226384"/>
    <w:rsid w:val="0022693E"/>
    <w:rsid w:val="00227607"/>
    <w:rsid w:val="00227D64"/>
    <w:rsid w:val="00227FA0"/>
    <w:rsid w:val="002302B8"/>
    <w:rsid w:val="00230628"/>
    <w:rsid w:val="00230B45"/>
    <w:rsid w:val="0023115F"/>
    <w:rsid w:val="002311B8"/>
    <w:rsid w:val="002318CF"/>
    <w:rsid w:val="00233DBE"/>
    <w:rsid w:val="00233EBD"/>
    <w:rsid w:val="002410EF"/>
    <w:rsid w:val="00241881"/>
    <w:rsid w:val="00241BF5"/>
    <w:rsid w:val="00242F78"/>
    <w:rsid w:val="00247631"/>
    <w:rsid w:val="0025425E"/>
    <w:rsid w:val="00254E8B"/>
    <w:rsid w:val="0025641F"/>
    <w:rsid w:val="00257DC8"/>
    <w:rsid w:val="00261EDD"/>
    <w:rsid w:val="002634C0"/>
    <w:rsid w:val="00263BCC"/>
    <w:rsid w:val="00267879"/>
    <w:rsid w:val="00267E87"/>
    <w:rsid w:val="00270E48"/>
    <w:rsid w:val="0027228C"/>
    <w:rsid w:val="00272FDB"/>
    <w:rsid w:val="00273EA0"/>
    <w:rsid w:val="0027775E"/>
    <w:rsid w:val="00277AD2"/>
    <w:rsid w:val="002802FD"/>
    <w:rsid w:val="00283163"/>
    <w:rsid w:val="00285F5A"/>
    <w:rsid w:val="0028726B"/>
    <w:rsid w:val="00287440"/>
    <w:rsid w:val="00290C3D"/>
    <w:rsid w:val="002924C9"/>
    <w:rsid w:val="0029326F"/>
    <w:rsid w:val="00294114"/>
    <w:rsid w:val="0029569C"/>
    <w:rsid w:val="00295A2C"/>
    <w:rsid w:val="002A2507"/>
    <w:rsid w:val="002A3558"/>
    <w:rsid w:val="002A3CC5"/>
    <w:rsid w:val="002A4C9F"/>
    <w:rsid w:val="002A646D"/>
    <w:rsid w:val="002A705B"/>
    <w:rsid w:val="002A7261"/>
    <w:rsid w:val="002B0E62"/>
    <w:rsid w:val="002B137C"/>
    <w:rsid w:val="002B223A"/>
    <w:rsid w:val="002B44DD"/>
    <w:rsid w:val="002B7F70"/>
    <w:rsid w:val="002C11E5"/>
    <w:rsid w:val="002C123F"/>
    <w:rsid w:val="002C2732"/>
    <w:rsid w:val="002C280D"/>
    <w:rsid w:val="002C37B0"/>
    <w:rsid w:val="002C6C04"/>
    <w:rsid w:val="002C7999"/>
    <w:rsid w:val="002D1EC1"/>
    <w:rsid w:val="002D3932"/>
    <w:rsid w:val="002D42B2"/>
    <w:rsid w:val="002E1824"/>
    <w:rsid w:val="002E2C51"/>
    <w:rsid w:val="002E2FC3"/>
    <w:rsid w:val="002E3070"/>
    <w:rsid w:val="002E582E"/>
    <w:rsid w:val="002E5CFF"/>
    <w:rsid w:val="002E7AC8"/>
    <w:rsid w:val="002F1A03"/>
    <w:rsid w:val="002F1C0A"/>
    <w:rsid w:val="002F3019"/>
    <w:rsid w:val="002F36F7"/>
    <w:rsid w:val="002F375C"/>
    <w:rsid w:val="002F3AAB"/>
    <w:rsid w:val="002F774E"/>
    <w:rsid w:val="002F77D8"/>
    <w:rsid w:val="003010C4"/>
    <w:rsid w:val="003026C6"/>
    <w:rsid w:val="00303F5A"/>
    <w:rsid w:val="00306DDA"/>
    <w:rsid w:val="0031260C"/>
    <w:rsid w:val="0031539F"/>
    <w:rsid w:val="00315EDA"/>
    <w:rsid w:val="003164E0"/>
    <w:rsid w:val="00316D37"/>
    <w:rsid w:val="00316FA5"/>
    <w:rsid w:val="003215A1"/>
    <w:rsid w:val="003236B3"/>
    <w:rsid w:val="00324101"/>
    <w:rsid w:val="0032777B"/>
    <w:rsid w:val="00327872"/>
    <w:rsid w:val="00327911"/>
    <w:rsid w:val="0033314E"/>
    <w:rsid w:val="00334E93"/>
    <w:rsid w:val="00336C6B"/>
    <w:rsid w:val="00340B62"/>
    <w:rsid w:val="003431A5"/>
    <w:rsid w:val="00343E25"/>
    <w:rsid w:val="00343EF2"/>
    <w:rsid w:val="00344974"/>
    <w:rsid w:val="00344AA4"/>
    <w:rsid w:val="0034544D"/>
    <w:rsid w:val="003521E7"/>
    <w:rsid w:val="0035331B"/>
    <w:rsid w:val="0035341D"/>
    <w:rsid w:val="0035457B"/>
    <w:rsid w:val="00354EB9"/>
    <w:rsid w:val="00355865"/>
    <w:rsid w:val="0036164D"/>
    <w:rsid w:val="003670B8"/>
    <w:rsid w:val="00367EEB"/>
    <w:rsid w:val="00370B94"/>
    <w:rsid w:val="00372589"/>
    <w:rsid w:val="003729FA"/>
    <w:rsid w:val="003754B9"/>
    <w:rsid w:val="003754E1"/>
    <w:rsid w:val="003762B7"/>
    <w:rsid w:val="003779CA"/>
    <w:rsid w:val="00380ED5"/>
    <w:rsid w:val="00381E2A"/>
    <w:rsid w:val="003820CA"/>
    <w:rsid w:val="00384BAA"/>
    <w:rsid w:val="00384EC0"/>
    <w:rsid w:val="00386E14"/>
    <w:rsid w:val="00390008"/>
    <w:rsid w:val="00390CA9"/>
    <w:rsid w:val="00393033"/>
    <w:rsid w:val="00395782"/>
    <w:rsid w:val="003A0300"/>
    <w:rsid w:val="003A2459"/>
    <w:rsid w:val="003A46FF"/>
    <w:rsid w:val="003A483F"/>
    <w:rsid w:val="003A582C"/>
    <w:rsid w:val="003A5EDF"/>
    <w:rsid w:val="003A6894"/>
    <w:rsid w:val="003A6B95"/>
    <w:rsid w:val="003A77EE"/>
    <w:rsid w:val="003A785B"/>
    <w:rsid w:val="003B1485"/>
    <w:rsid w:val="003B2546"/>
    <w:rsid w:val="003B2BAE"/>
    <w:rsid w:val="003B2D21"/>
    <w:rsid w:val="003B38FD"/>
    <w:rsid w:val="003B65AA"/>
    <w:rsid w:val="003B6BDC"/>
    <w:rsid w:val="003B6F7F"/>
    <w:rsid w:val="003C2ED4"/>
    <w:rsid w:val="003C2F20"/>
    <w:rsid w:val="003C3BBC"/>
    <w:rsid w:val="003C3CA0"/>
    <w:rsid w:val="003C4002"/>
    <w:rsid w:val="003C523E"/>
    <w:rsid w:val="003C60AE"/>
    <w:rsid w:val="003C6CEB"/>
    <w:rsid w:val="003C7B8A"/>
    <w:rsid w:val="003D0765"/>
    <w:rsid w:val="003D262F"/>
    <w:rsid w:val="003D359F"/>
    <w:rsid w:val="003D3F26"/>
    <w:rsid w:val="003D60A0"/>
    <w:rsid w:val="003D692D"/>
    <w:rsid w:val="003D72EE"/>
    <w:rsid w:val="003D7355"/>
    <w:rsid w:val="003D7A75"/>
    <w:rsid w:val="003E012C"/>
    <w:rsid w:val="003E046A"/>
    <w:rsid w:val="003E55DE"/>
    <w:rsid w:val="003E5698"/>
    <w:rsid w:val="003E5C31"/>
    <w:rsid w:val="003E61E7"/>
    <w:rsid w:val="003E6D3B"/>
    <w:rsid w:val="003E792C"/>
    <w:rsid w:val="003F064B"/>
    <w:rsid w:val="003F1C4F"/>
    <w:rsid w:val="003F501B"/>
    <w:rsid w:val="003F6389"/>
    <w:rsid w:val="004009D6"/>
    <w:rsid w:val="00402644"/>
    <w:rsid w:val="00402C6D"/>
    <w:rsid w:val="004043EA"/>
    <w:rsid w:val="00405A63"/>
    <w:rsid w:val="00407A3E"/>
    <w:rsid w:val="00411C7A"/>
    <w:rsid w:val="00414839"/>
    <w:rsid w:val="00417C6E"/>
    <w:rsid w:val="00420029"/>
    <w:rsid w:val="004209F5"/>
    <w:rsid w:val="00421C6E"/>
    <w:rsid w:val="00424DA0"/>
    <w:rsid w:val="004276F4"/>
    <w:rsid w:val="00427ECE"/>
    <w:rsid w:val="00432657"/>
    <w:rsid w:val="00437EE3"/>
    <w:rsid w:val="00440B31"/>
    <w:rsid w:val="004425A0"/>
    <w:rsid w:val="0044285B"/>
    <w:rsid w:val="0044394E"/>
    <w:rsid w:val="0044471C"/>
    <w:rsid w:val="00447ABC"/>
    <w:rsid w:val="004517DF"/>
    <w:rsid w:val="00451946"/>
    <w:rsid w:val="00453FC8"/>
    <w:rsid w:val="00456F45"/>
    <w:rsid w:val="00460E19"/>
    <w:rsid w:val="00463209"/>
    <w:rsid w:val="00465BC9"/>
    <w:rsid w:val="00466125"/>
    <w:rsid w:val="004678AB"/>
    <w:rsid w:val="00467A66"/>
    <w:rsid w:val="00467C4B"/>
    <w:rsid w:val="00471884"/>
    <w:rsid w:val="00472380"/>
    <w:rsid w:val="0047392D"/>
    <w:rsid w:val="00476A94"/>
    <w:rsid w:val="00476D2F"/>
    <w:rsid w:val="00480469"/>
    <w:rsid w:val="00482A7F"/>
    <w:rsid w:val="00483EC5"/>
    <w:rsid w:val="004841DF"/>
    <w:rsid w:val="00486499"/>
    <w:rsid w:val="00486925"/>
    <w:rsid w:val="004876AC"/>
    <w:rsid w:val="004901BE"/>
    <w:rsid w:val="00490787"/>
    <w:rsid w:val="004910C4"/>
    <w:rsid w:val="0049168F"/>
    <w:rsid w:val="00492C86"/>
    <w:rsid w:val="004939EC"/>
    <w:rsid w:val="004949D1"/>
    <w:rsid w:val="00494B79"/>
    <w:rsid w:val="0049673A"/>
    <w:rsid w:val="004969B1"/>
    <w:rsid w:val="00496CF8"/>
    <w:rsid w:val="0049719C"/>
    <w:rsid w:val="004A2793"/>
    <w:rsid w:val="004A2E75"/>
    <w:rsid w:val="004A3B04"/>
    <w:rsid w:val="004A4F24"/>
    <w:rsid w:val="004A7DA4"/>
    <w:rsid w:val="004B2381"/>
    <w:rsid w:val="004C0AC2"/>
    <w:rsid w:val="004C1690"/>
    <w:rsid w:val="004C2903"/>
    <w:rsid w:val="004C38D1"/>
    <w:rsid w:val="004C423F"/>
    <w:rsid w:val="004C725D"/>
    <w:rsid w:val="004D17C7"/>
    <w:rsid w:val="004D741D"/>
    <w:rsid w:val="004D7D90"/>
    <w:rsid w:val="004E0934"/>
    <w:rsid w:val="004E4907"/>
    <w:rsid w:val="004E50BF"/>
    <w:rsid w:val="004E58A9"/>
    <w:rsid w:val="004E75AC"/>
    <w:rsid w:val="004F09FC"/>
    <w:rsid w:val="004F0DAE"/>
    <w:rsid w:val="004F1328"/>
    <w:rsid w:val="004F28F9"/>
    <w:rsid w:val="004F29DA"/>
    <w:rsid w:val="004F672E"/>
    <w:rsid w:val="004F69E1"/>
    <w:rsid w:val="00500ED6"/>
    <w:rsid w:val="0050109B"/>
    <w:rsid w:val="005011A2"/>
    <w:rsid w:val="005016C0"/>
    <w:rsid w:val="00502874"/>
    <w:rsid w:val="00504F4E"/>
    <w:rsid w:val="00505657"/>
    <w:rsid w:val="00505F7A"/>
    <w:rsid w:val="00506E67"/>
    <w:rsid w:val="00507A1D"/>
    <w:rsid w:val="00511D32"/>
    <w:rsid w:val="00511EE4"/>
    <w:rsid w:val="0051337E"/>
    <w:rsid w:val="00514260"/>
    <w:rsid w:val="00515181"/>
    <w:rsid w:val="005163C4"/>
    <w:rsid w:val="005170A9"/>
    <w:rsid w:val="005269BF"/>
    <w:rsid w:val="00527C55"/>
    <w:rsid w:val="0053159C"/>
    <w:rsid w:val="00531F71"/>
    <w:rsid w:val="00532F57"/>
    <w:rsid w:val="00534097"/>
    <w:rsid w:val="00536A0A"/>
    <w:rsid w:val="005377EB"/>
    <w:rsid w:val="00541A4D"/>
    <w:rsid w:val="00542955"/>
    <w:rsid w:val="0054548B"/>
    <w:rsid w:val="00546454"/>
    <w:rsid w:val="00551A8D"/>
    <w:rsid w:val="0055262F"/>
    <w:rsid w:val="00553114"/>
    <w:rsid w:val="0055442B"/>
    <w:rsid w:val="005558DD"/>
    <w:rsid w:val="005568D2"/>
    <w:rsid w:val="00556E97"/>
    <w:rsid w:val="00562125"/>
    <w:rsid w:val="005627ED"/>
    <w:rsid w:val="00563D2C"/>
    <w:rsid w:val="00566FBF"/>
    <w:rsid w:val="005679C0"/>
    <w:rsid w:val="00572A32"/>
    <w:rsid w:val="00572BC6"/>
    <w:rsid w:val="00573363"/>
    <w:rsid w:val="0057550A"/>
    <w:rsid w:val="00580308"/>
    <w:rsid w:val="0058039F"/>
    <w:rsid w:val="00583391"/>
    <w:rsid w:val="005835D8"/>
    <w:rsid w:val="00586DCA"/>
    <w:rsid w:val="00587079"/>
    <w:rsid w:val="00590719"/>
    <w:rsid w:val="00590EEB"/>
    <w:rsid w:val="00590EFA"/>
    <w:rsid w:val="005926F3"/>
    <w:rsid w:val="0059343E"/>
    <w:rsid w:val="005958EB"/>
    <w:rsid w:val="005B017B"/>
    <w:rsid w:val="005B3680"/>
    <w:rsid w:val="005B3A6E"/>
    <w:rsid w:val="005B430A"/>
    <w:rsid w:val="005B52C6"/>
    <w:rsid w:val="005B5B1D"/>
    <w:rsid w:val="005C0516"/>
    <w:rsid w:val="005C1B30"/>
    <w:rsid w:val="005C44B1"/>
    <w:rsid w:val="005C6014"/>
    <w:rsid w:val="005C652A"/>
    <w:rsid w:val="005D124B"/>
    <w:rsid w:val="005D27E7"/>
    <w:rsid w:val="005D2ADF"/>
    <w:rsid w:val="005D317E"/>
    <w:rsid w:val="005D33E5"/>
    <w:rsid w:val="005D3CA4"/>
    <w:rsid w:val="005D4059"/>
    <w:rsid w:val="005D55F9"/>
    <w:rsid w:val="005D641C"/>
    <w:rsid w:val="005D6AF7"/>
    <w:rsid w:val="005D6BD1"/>
    <w:rsid w:val="005D7AD2"/>
    <w:rsid w:val="005E02DA"/>
    <w:rsid w:val="005E093A"/>
    <w:rsid w:val="005E0AC0"/>
    <w:rsid w:val="005E3627"/>
    <w:rsid w:val="005E487F"/>
    <w:rsid w:val="005E495A"/>
    <w:rsid w:val="005E4DBF"/>
    <w:rsid w:val="005E68E6"/>
    <w:rsid w:val="005E73FA"/>
    <w:rsid w:val="005F13F3"/>
    <w:rsid w:val="005F208D"/>
    <w:rsid w:val="005F22C9"/>
    <w:rsid w:val="005F462C"/>
    <w:rsid w:val="005F5AF1"/>
    <w:rsid w:val="005F69C6"/>
    <w:rsid w:val="005F7E6A"/>
    <w:rsid w:val="00601CB0"/>
    <w:rsid w:val="00602B75"/>
    <w:rsid w:val="00606021"/>
    <w:rsid w:val="00610AE0"/>
    <w:rsid w:val="00613A7A"/>
    <w:rsid w:val="006148A0"/>
    <w:rsid w:val="006156B9"/>
    <w:rsid w:val="00617B42"/>
    <w:rsid w:val="006204C3"/>
    <w:rsid w:val="00623B82"/>
    <w:rsid w:val="00624528"/>
    <w:rsid w:val="00624639"/>
    <w:rsid w:val="006266E7"/>
    <w:rsid w:val="00626DA8"/>
    <w:rsid w:val="006314CD"/>
    <w:rsid w:val="00632771"/>
    <w:rsid w:val="00632D86"/>
    <w:rsid w:val="00634756"/>
    <w:rsid w:val="00635028"/>
    <w:rsid w:val="00636E8A"/>
    <w:rsid w:val="006406A8"/>
    <w:rsid w:val="00643015"/>
    <w:rsid w:val="00643DFC"/>
    <w:rsid w:val="00644B66"/>
    <w:rsid w:val="00647EB4"/>
    <w:rsid w:val="00650A34"/>
    <w:rsid w:val="00651503"/>
    <w:rsid w:val="00653334"/>
    <w:rsid w:val="0065415E"/>
    <w:rsid w:val="00654A10"/>
    <w:rsid w:val="00655FCF"/>
    <w:rsid w:val="006569E4"/>
    <w:rsid w:val="00657837"/>
    <w:rsid w:val="006630F1"/>
    <w:rsid w:val="00665CAF"/>
    <w:rsid w:val="006666FB"/>
    <w:rsid w:val="00666DED"/>
    <w:rsid w:val="00666F58"/>
    <w:rsid w:val="006711B8"/>
    <w:rsid w:val="00676B8B"/>
    <w:rsid w:val="00676DEE"/>
    <w:rsid w:val="00680ECC"/>
    <w:rsid w:val="00681169"/>
    <w:rsid w:val="00681EA9"/>
    <w:rsid w:val="00683CDA"/>
    <w:rsid w:val="006848D2"/>
    <w:rsid w:val="006904CD"/>
    <w:rsid w:val="00692602"/>
    <w:rsid w:val="006935D5"/>
    <w:rsid w:val="00694B21"/>
    <w:rsid w:val="00696C24"/>
    <w:rsid w:val="006970AB"/>
    <w:rsid w:val="006A0EB6"/>
    <w:rsid w:val="006A2969"/>
    <w:rsid w:val="006A3701"/>
    <w:rsid w:val="006A38AF"/>
    <w:rsid w:val="006A4F95"/>
    <w:rsid w:val="006A55DD"/>
    <w:rsid w:val="006A6E6F"/>
    <w:rsid w:val="006A79E3"/>
    <w:rsid w:val="006B0348"/>
    <w:rsid w:val="006B1279"/>
    <w:rsid w:val="006B19E6"/>
    <w:rsid w:val="006B3741"/>
    <w:rsid w:val="006B616C"/>
    <w:rsid w:val="006C19AF"/>
    <w:rsid w:val="006C515C"/>
    <w:rsid w:val="006C52CB"/>
    <w:rsid w:val="006D3E8D"/>
    <w:rsid w:val="006D48D8"/>
    <w:rsid w:val="006D768A"/>
    <w:rsid w:val="006D7D2D"/>
    <w:rsid w:val="006D7F85"/>
    <w:rsid w:val="006E03BA"/>
    <w:rsid w:val="006E06E6"/>
    <w:rsid w:val="006E0C8A"/>
    <w:rsid w:val="006E3D91"/>
    <w:rsid w:val="006E632F"/>
    <w:rsid w:val="006E680A"/>
    <w:rsid w:val="006F153B"/>
    <w:rsid w:val="006F469B"/>
    <w:rsid w:val="006F563E"/>
    <w:rsid w:val="006F65AB"/>
    <w:rsid w:val="006F6C00"/>
    <w:rsid w:val="007038F2"/>
    <w:rsid w:val="00703BB6"/>
    <w:rsid w:val="007068F2"/>
    <w:rsid w:val="0070779D"/>
    <w:rsid w:val="007122E2"/>
    <w:rsid w:val="00714D45"/>
    <w:rsid w:val="007163DD"/>
    <w:rsid w:val="00717AF6"/>
    <w:rsid w:val="007207F7"/>
    <w:rsid w:val="00720D0B"/>
    <w:rsid w:val="00722FF1"/>
    <w:rsid w:val="00724613"/>
    <w:rsid w:val="00727C9B"/>
    <w:rsid w:val="007302DA"/>
    <w:rsid w:val="007310EC"/>
    <w:rsid w:val="007322EF"/>
    <w:rsid w:val="00732AF8"/>
    <w:rsid w:val="0073438C"/>
    <w:rsid w:val="00736984"/>
    <w:rsid w:val="0074292C"/>
    <w:rsid w:val="0074326A"/>
    <w:rsid w:val="0074418A"/>
    <w:rsid w:val="00744BD2"/>
    <w:rsid w:val="007453A9"/>
    <w:rsid w:val="00745417"/>
    <w:rsid w:val="00747A29"/>
    <w:rsid w:val="00747FCD"/>
    <w:rsid w:val="007507AA"/>
    <w:rsid w:val="007547B6"/>
    <w:rsid w:val="00754B68"/>
    <w:rsid w:val="00756090"/>
    <w:rsid w:val="00761F48"/>
    <w:rsid w:val="00761F6B"/>
    <w:rsid w:val="007620AC"/>
    <w:rsid w:val="00763573"/>
    <w:rsid w:val="007646E9"/>
    <w:rsid w:val="00764E57"/>
    <w:rsid w:val="00765103"/>
    <w:rsid w:val="00766BF1"/>
    <w:rsid w:val="007679B5"/>
    <w:rsid w:val="007756FC"/>
    <w:rsid w:val="00776758"/>
    <w:rsid w:val="00777033"/>
    <w:rsid w:val="0077710F"/>
    <w:rsid w:val="00781182"/>
    <w:rsid w:val="00783494"/>
    <w:rsid w:val="00787E0E"/>
    <w:rsid w:val="007904B2"/>
    <w:rsid w:val="007932CF"/>
    <w:rsid w:val="00797683"/>
    <w:rsid w:val="00797821"/>
    <w:rsid w:val="007A03AF"/>
    <w:rsid w:val="007A2D5E"/>
    <w:rsid w:val="007A39BC"/>
    <w:rsid w:val="007A441C"/>
    <w:rsid w:val="007A62DF"/>
    <w:rsid w:val="007A74D8"/>
    <w:rsid w:val="007B0E42"/>
    <w:rsid w:val="007C0165"/>
    <w:rsid w:val="007C0CEB"/>
    <w:rsid w:val="007C0F7C"/>
    <w:rsid w:val="007C240F"/>
    <w:rsid w:val="007C4DFC"/>
    <w:rsid w:val="007C5AD9"/>
    <w:rsid w:val="007C69A0"/>
    <w:rsid w:val="007C7737"/>
    <w:rsid w:val="007D210A"/>
    <w:rsid w:val="007D6A5A"/>
    <w:rsid w:val="007D75C8"/>
    <w:rsid w:val="007D77E2"/>
    <w:rsid w:val="007E197F"/>
    <w:rsid w:val="007E1B75"/>
    <w:rsid w:val="007E45C6"/>
    <w:rsid w:val="007E5CB0"/>
    <w:rsid w:val="007E6785"/>
    <w:rsid w:val="007E7356"/>
    <w:rsid w:val="007F19B2"/>
    <w:rsid w:val="007F1E1A"/>
    <w:rsid w:val="007F28AC"/>
    <w:rsid w:val="007F35FE"/>
    <w:rsid w:val="007F3A87"/>
    <w:rsid w:val="007F3F63"/>
    <w:rsid w:val="007F46DD"/>
    <w:rsid w:val="007F6255"/>
    <w:rsid w:val="007F7B31"/>
    <w:rsid w:val="007F7B32"/>
    <w:rsid w:val="00800D42"/>
    <w:rsid w:val="00801736"/>
    <w:rsid w:val="008018CB"/>
    <w:rsid w:val="00802E5F"/>
    <w:rsid w:val="0081075D"/>
    <w:rsid w:val="00811C5A"/>
    <w:rsid w:val="008133ED"/>
    <w:rsid w:val="008146AC"/>
    <w:rsid w:val="008155C1"/>
    <w:rsid w:val="00815D37"/>
    <w:rsid w:val="0081605D"/>
    <w:rsid w:val="00827AE0"/>
    <w:rsid w:val="00827E0C"/>
    <w:rsid w:val="00831BF6"/>
    <w:rsid w:val="00832D2C"/>
    <w:rsid w:val="00833154"/>
    <w:rsid w:val="00834249"/>
    <w:rsid w:val="008342B8"/>
    <w:rsid w:val="00834CBC"/>
    <w:rsid w:val="008353B5"/>
    <w:rsid w:val="00845685"/>
    <w:rsid w:val="0084568D"/>
    <w:rsid w:val="00845C8A"/>
    <w:rsid w:val="00847B77"/>
    <w:rsid w:val="008510B3"/>
    <w:rsid w:val="00853614"/>
    <w:rsid w:val="008537FE"/>
    <w:rsid w:val="0085439D"/>
    <w:rsid w:val="008620CF"/>
    <w:rsid w:val="00862949"/>
    <w:rsid w:val="00864991"/>
    <w:rsid w:val="00865874"/>
    <w:rsid w:val="0086649D"/>
    <w:rsid w:val="00867841"/>
    <w:rsid w:val="00870680"/>
    <w:rsid w:val="00871889"/>
    <w:rsid w:val="00872EA4"/>
    <w:rsid w:val="00875603"/>
    <w:rsid w:val="00880CD6"/>
    <w:rsid w:val="00881A02"/>
    <w:rsid w:val="00885DB8"/>
    <w:rsid w:val="00891104"/>
    <w:rsid w:val="008919AD"/>
    <w:rsid w:val="00892021"/>
    <w:rsid w:val="0089259B"/>
    <w:rsid w:val="008930C7"/>
    <w:rsid w:val="00893368"/>
    <w:rsid w:val="00894C88"/>
    <w:rsid w:val="008953C4"/>
    <w:rsid w:val="00895965"/>
    <w:rsid w:val="00895975"/>
    <w:rsid w:val="008959E5"/>
    <w:rsid w:val="00895B93"/>
    <w:rsid w:val="00895C7E"/>
    <w:rsid w:val="008A08BA"/>
    <w:rsid w:val="008A2412"/>
    <w:rsid w:val="008A3836"/>
    <w:rsid w:val="008A3CE8"/>
    <w:rsid w:val="008A5209"/>
    <w:rsid w:val="008A54C9"/>
    <w:rsid w:val="008A6106"/>
    <w:rsid w:val="008A66BF"/>
    <w:rsid w:val="008A6C6A"/>
    <w:rsid w:val="008A76CA"/>
    <w:rsid w:val="008B14D1"/>
    <w:rsid w:val="008B21DF"/>
    <w:rsid w:val="008B2F69"/>
    <w:rsid w:val="008B603A"/>
    <w:rsid w:val="008B742C"/>
    <w:rsid w:val="008C000C"/>
    <w:rsid w:val="008C169B"/>
    <w:rsid w:val="008C3388"/>
    <w:rsid w:val="008C638D"/>
    <w:rsid w:val="008C6962"/>
    <w:rsid w:val="008C77DA"/>
    <w:rsid w:val="008D0A85"/>
    <w:rsid w:val="008D3D2F"/>
    <w:rsid w:val="008D47C3"/>
    <w:rsid w:val="008D4BC5"/>
    <w:rsid w:val="008E11EE"/>
    <w:rsid w:val="008E2684"/>
    <w:rsid w:val="008E2C81"/>
    <w:rsid w:val="008E3FBD"/>
    <w:rsid w:val="008E64DE"/>
    <w:rsid w:val="008F275E"/>
    <w:rsid w:val="008F67CD"/>
    <w:rsid w:val="0090071F"/>
    <w:rsid w:val="0090107E"/>
    <w:rsid w:val="009017D8"/>
    <w:rsid w:val="009036C7"/>
    <w:rsid w:val="00903A1B"/>
    <w:rsid w:val="00906042"/>
    <w:rsid w:val="0090625B"/>
    <w:rsid w:val="009070E2"/>
    <w:rsid w:val="00907A94"/>
    <w:rsid w:val="0091060D"/>
    <w:rsid w:val="00910DB3"/>
    <w:rsid w:val="009147FC"/>
    <w:rsid w:val="00917062"/>
    <w:rsid w:val="009214BD"/>
    <w:rsid w:val="00923901"/>
    <w:rsid w:val="00923C35"/>
    <w:rsid w:val="0093350B"/>
    <w:rsid w:val="00933B61"/>
    <w:rsid w:val="00933F79"/>
    <w:rsid w:val="00935025"/>
    <w:rsid w:val="00935E99"/>
    <w:rsid w:val="00936D02"/>
    <w:rsid w:val="00937642"/>
    <w:rsid w:val="00937D71"/>
    <w:rsid w:val="0094059B"/>
    <w:rsid w:val="00944CBA"/>
    <w:rsid w:val="0094524D"/>
    <w:rsid w:val="00945A4F"/>
    <w:rsid w:val="009464FE"/>
    <w:rsid w:val="00946869"/>
    <w:rsid w:val="00946D6C"/>
    <w:rsid w:val="0094715B"/>
    <w:rsid w:val="009504BC"/>
    <w:rsid w:val="00951624"/>
    <w:rsid w:val="00953034"/>
    <w:rsid w:val="009550F8"/>
    <w:rsid w:val="00955A1B"/>
    <w:rsid w:val="00956233"/>
    <w:rsid w:val="0096550A"/>
    <w:rsid w:val="0097093D"/>
    <w:rsid w:val="00970E99"/>
    <w:rsid w:val="009724D9"/>
    <w:rsid w:val="0097307C"/>
    <w:rsid w:val="00974EA0"/>
    <w:rsid w:val="00975D35"/>
    <w:rsid w:val="00977E6D"/>
    <w:rsid w:val="0098281D"/>
    <w:rsid w:val="009854F5"/>
    <w:rsid w:val="0098575D"/>
    <w:rsid w:val="009912F5"/>
    <w:rsid w:val="009921F6"/>
    <w:rsid w:val="0099235C"/>
    <w:rsid w:val="009946FE"/>
    <w:rsid w:val="00994C13"/>
    <w:rsid w:val="009A59FC"/>
    <w:rsid w:val="009A5AD8"/>
    <w:rsid w:val="009A6DB3"/>
    <w:rsid w:val="009A7C4E"/>
    <w:rsid w:val="009B0319"/>
    <w:rsid w:val="009B15C7"/>
    <w:rsid w:val="009B4B7A"/>
    <w:rsid w:val="009B7DC9"/>
    <w:rsid w:val="009C3C0A"/>
    <w:rsid w:val="009C4A65"/>
    <w:rsid w:val="009C77C0"/>
    <w:rsid w:val="009D6554"/>
    <w:rsid w:val="009E1E61"/>
    <w:rsid w:val="009E2395"/>
    <w:rsid w:val="009E2931"/>
    <w:rsid w:val="009E64E5"/>
    <w:rsid w:val="009E7B28"/>
    <w:rsid w:val="009E7B31"/>
    <w:rsid w:val="009F054C"/>
    <w:rsid w:val="009F1A3F"/>
    <w:rsid w:val="009F285A"/>
    <w:rsid w:val="009F2B88"/>
    <w:rsid w:val="009F36A8"/>
    <w:rsid w:val="009F3901"/>
    <w:rsid w:val="009F6B9E"/>
    <w:rsid w:val="009F6E3C"/>
    <w:rsid w:val="009F7889"/>
    <w:rsid w:val="00A00E6C"/>
    <w:rsid w:val="00A01991"/>
    <w:rsid w:val="00A03441"/>
    <w:rsid w:val="00A03C5B"/>
    <w:rsid w:val="00A03E66"/>
    <w:rsid w:val="00A0478E"/>
    <w:rsid w:val="00A1227D"/>
    <w:rsid w:val="00A12DEC"/>
    <w:rsid w:val="00A1612A"/>
    <w:rsid w:val="00A16776"/>
    <w:rsid w:val="00A16AF6"/>
    <w:rsid w:val="00A212D6"/>
    <w:rsid w:val="00A21CDC"/>
    <w:rsid w:val="00A22208"/>
    <w:rsid w:val="00A23320"/>
    <w:rsid w:val="00A24787"/>
    <w:rsid w:val="00A30DAC"/>
    <w:rsid w:val="00A30FAF"/>
    <w:rsid w:val="00A3189A"/>
    <w:rsid w:val="00A321BD"/>
    <w:rsid w:val="00A35D79"/>
    <w:rsid w:val="00A365E5"/>
    <w:rsid w:val="00A37598"/>
    <w:rsid w:val="00A42167"/>
    <w:rsid w:val="00A439BE"/>
    <w:rsid w:val="00A43E04"/>
    <w:rsid w:val="00A44271"/>
    <w:rsid w:val="00A4548E"/>
    <w:rsid w:val="00A46AA9"/>
    <w:rsid w:val="00A47FED"/>
    <w:rsid w:val="00A51058"/>
    <w:rsid w:val="00A54FFB"/>
    <w:rsid w:val="00A601EE"/>
    <w:rsid w:val="00A60BEE"/>
    <w:rsid w:val="00A60F69"/>
    <w:rsid w:val="00A65A80"/>
    <w:rsid w:val="00A67EF9"/>
    <w:rsid w:val="00A7035F"/>
    <w:rsid w:val="00A70AAE"/>
    <w:rsid w:val="00A70F13"/>
    <w:rsid w:val="00A7127F"/>
    <w:rsid w:val="00A72D6F"/>
    <w:rsid w:val="00A73926"/>
    <w:rsid w:val="00A76F71"/>
    <w:rsid w:val="00A80FAF"/>
    <w:rsid w:val="00A812AD"/>
    <w:rsid w:val="00A8162B"/>
    <w:rsid w:val="00A82166"/>
    <w:rsid w:val="00A82A82"/>
    <w:rsid w:val="00A84DC8"/>
    <w:rsid w:val="00A86C20"/>
    <w:rsid w:val="00A900D7"/>
    <w:rsid w:val="00A9155F"/>
    <w:rsid w:val="00A91937"/>
    <w:rsid w:val="00A92039"/>
    <w:rsid w:val="00A9726E"/>
    <w:rsid w:val="00AA203A"/>
    <w:rsid w:val="00AA7DF0"/>
    <w:rsid w:val="00AA7EB2"/>
    <w:rsid w:val="00AB0BA3"/>
    <w:rsid w:val="00AB0C96"/>
    <w:rsid w:val="00AB2CBC"/>
    <w:rsid w:val="00AB34E5"/>
    <w:rsid w:val="00AB47E6"/>
    <w:rsid w:val="00AC01A3"/>
    <w:rsid w:val="00AC11D1"/>
    <w:rsid w:val="00AC3343"/>
    <w:rsid w:val="00AC79FE"/>
    <w:rsid w:val="00AD2ED6"/>
    <w:rsid w:val="00AD4D81"/>
    <w:rsid w:val="00AD6130"/>
    <w:rsid w:val="00AE011B"/>
    <w:rsid w:val="00AE3B3A"/>
    <w:rsid w:val="00AE5212"/>
    <w:rsid w:val="00AE5B64"/>
    <w:rsid w:val="00AE713F"/>
    <w:rsid w:val="00AE745A"/>
    <w:rsid w:val="00AF0C55"/>
    <w:rsid w:val="00AF126D"/>
    <w:rsid w:val="00AF6A01"/>
    <w:rsid w:val="00B0210E"/>
    <w:rsid w:val="00B025FC"/>
    <w:rsid w:val="00B05348"/>
    <w:rsid w:val="00B05766"/>
    <w:rsid w:val="00B07869"/>
    <w:rsid w:val="00B10575"/>
    <w:rsid w:val="00B21AAF"/>
    <w:rsid w:val="00B22810"/>
    <w:rsid w:val="00B25D4E"/>
    <w:rsid w:val="00B268FD"/>
    <w:rsid w:val="00B26CAC"/>
    <w:rsid w:val="00B270F3"/>
    <w:rsid w:val="00B3227C"/>
    <w:rsid w:val="00B32A0A"/>
    <w:rsid w:val="00B32BFF"/>
    <w:rsid w:val="00B3302D"/>
    <w:rsid w:val="00B33CE5"/>
    <w:rsid w:val="00B3452D"/>
    <w:rsid w:val="00B35FBD"/>
    <w:rsid w:val="00B420B3"/>
    <w:rsid w:val="00B43BC6"/>
    <w:rsid w:val="00B43FAA"/>
    <w:rsid w:val="00B449C9"/>
    <w:rsid w:val="00B47A31"/>
    <w:rsid w:val="00B535BB"/>
    <w:rsid w:val="00B558CF"/>
    <w:rsid w:val="00B56668"/>
    <w:rsid w:val="00B57D8F"/>
    <w:rsid w:val="00B600F5"/>
    <w:rsid w:val="00B60B56"/>
    <w:rsid w:val="00B62E52"/>
    <w:rsid w:val="00B6331B"/>
    <w:rsid w:val="00B648ED"/>
    <w:rsid w:val="00B6528F"/>
    <w:rsid w:val="00B65DF9"/>
    <w:rsid w:val="00B674BE"/>
    <w:rsid w:val="00B67D7C"/>
    <w:rsid w:val="00B71FF4"/>
    <w:rsid w:val="00B80C64"/>
    <w:rsid w:val="00B80CED"/>
    <w:rsid w:val="00B8137B"/>
    <w:rsid w:val="00B82478"/>
    <w:rsid w:val="00B82BF1"/>
    <w:rsid w:val="00B83457"/>
    <w:rsid w:val="00B83744"/>
    <w:rsid w:val="00B850E2"/>
    <w:rsid w:val="00B97890"/>
    <w:rsid w:val="00BA0C56"/>
    <w:rsid w:val="00BA3BF4"/>
    <w:rsid w:val="00BA7CD8"/>
    <w:rsid w:val="00BB12D8"/>
    <w:rsid w:val="00BB1C68"/>
    <w:rsid w:val="00BB2929"/>
    <w:rsid w:val="00BB3CFD"/>
    <w:rsid w:val="00BB3F49"/>
    <w:rsid w:val="00BB4AC4"/>
    <w:rsid w:val="00BB5379"/>
    <w:rsid w:val="00BB7825"/>
    <w:rsid w:val="00BC147E"/>
    <w:rsid w:val="00BC19A1"/>
    <w:rsid w:val="00BC21A6"/>
    <w:rsid w:val="00BC5540"/>
    <w:rsid w:val="00BC6276"/>
    <w:rsid w:val="00BC644C"/>
    <w:rsid w:val="00BC654A"/>
    <w:rsid w:val="00BC6BF0"/>
    <w:rsid w:val="00BC7BF1"/>
    <w:rsid w:val="00BD1D69"/>
    <w:rsid w:val="00BD3A0D"/>
    <w:rsid w:val="00BD3F69"/>
    <w:rsid w:val="00BD5311"/>
    <w:rsid w:val="00BE1225"/>
    <w:rsid w:val="00BE1946"/>
    <w:rsid w:val="00BE2550"/>
    <w:rsid w:val="00BE2A22"/>
    <w:rsid w:val="00BE3F39"/>
    <w:rsid w:val="00BE42D1"/>
    <w:rsid w:val="00BE7196"/>
    <w:rsid w:val="00BF0EAF"/>
    <w:rsid w:val="00BF0F72"/>
    <w:rsid w:val="00BF6B04"/>
    <w:rsid w:val="00BF75C7"/>
    <w:rsid w:val="00BF7B66"/>
    <w:rsid w:val="00C006CC"/>
    <w:rsid w:val="00C01F26"/>
    <w:rsid w:val="00C029D6"/>
    <w:rsid w:val="00C0582E"/>
    <w:rsid w:val="00C07E5D"/>
    <w:rsid w:val="00C11288"/>
    <w:rsid w:val="00C12E57"/>
    <w:rsid w:val="00C13350"/>
    <w:rsid w:val="00C15C25"/>
    <w:rsid w:val="00C16B94"/>
    <w:rsid w:val="00C17001"/>
    <w:rsid w:val="00C225D5"/>
    <w:rsid w:val="00C233BE"/>
    <w:rsid w:val="00C2536B"/>
    <w:rsid w:val="00C2571C"/>
    <w:rsid w:val="00C25AA2"/>
    <w:rsid w:val="00C25AC7"/>
    <w:rsid w:val="00C2609C"/>
    <w:rsid w:val="00C273FF"/>
    <w:rsid w:val="00C27E3D"/>
    <w:rsid w:val="00C27F76"/>
    <w:rsid w:val="00C30288"/>
    <w:rsid w:val="00C30618"/>
    <w:rsid w:val="00C31B4B"/>
    <w:rsid w:val="00C31FFF"/>
    <w:rsid w:val="00C32E5E"/>
    <w:rsid w:val="00C341D9"/>
    <w:rsid w:val="00C341EA"/>
    <w:rsid w:val="00C4442A"/>
    <w:rsid w:val="00C46E07"/>
    <w:rsid w:val="00C5131F"/>
    <w:rsid w:val="00C51C2A"/>
    <w:rsid w:val="00C53EC5"/>
    <w:rsid w:val="00C60ADE"/>
    <w:rsid w:val="00C64841"/>
    <w:rsid w:val="00C740E5"/>
    <w:rsid w:val="00C7591B"/>
    <w:rsid w:val="00C76F40"/>
    <w:rsid w:val="00C77317"/>
    <w:rsid w:val="00C801C8"/>
    <w:rsid w:val="00C82392"/>
    <w:rsid w:val="00C834A4"/>
    <w:rsid w:val="00C85B7B"/>
    <w:rsid w:val="00C86084"/>
    <w:rsid w:val="00C864DF"/>
    <w:rsid w:val="00C8767E"/>
    <w:rsid w:val="00C91A0F"/>
    <w:rsid w:val="00C94C0F"/>
    <w:rsid w:val="00C96788"/>
    <w:rsid w:val="00C97145"/>
    <w:rsid w:val="00CA0C76"/>
    <w:rsid w:val="00CA14B4"/>
    <w:rsid w:val="00CA172B"/>
    <w:rsid w:val="00CA225A"/>
    <w:rsid w:val="00CA27A4"/>
    <w:rsid w:val="00CA2A6B"/>
    <w:rsid w:val="00CA2B11"/>
    <w:rsid w:val="00CA6A3D"/>
    <w:rsid w:val="00CA77A8"/>
    <w:rsid w:val="00CA78A3"/>
    <w:rsid w:val="00CA796A"/>
    <w:rsid w:val="00CB0B9A"/>
    <w:rsid w:val="00CB13DE"/>
    <w:rsid w:val="00CB39C8"/>
    <w:rsid w:val="00CB40E0"/>
    <w:rsid w:val="00CB45FA"/>
    <w:rsid w:val="00CB52FF"/>
    <w:rsid w:val="00CC08B1"/>
    <w:rsid w:val="00CC1F4D"/>
    <w:rsid w:val="00CC2B48"/>
    <w:rsid w:val="00CC332F"/>
    <w:rsid w:val="00CC640D"/>
    <w:rsid w:val="00CD0FED"/>
    <w:rsid w:val="00CD173B"/>
    <w:rsid w:val="00CD4248"/>
    <w:rsid w:val="00CD5B67"/>
    <w:rsid w:val="00CD7AA3"/>
    <w:rsid w:val="00CD7FE8"/>
    <w:rsid w:val="00CE2AD4"/>
    <w:rsid w:val="00CE2BE4"/>
    <w:rsid w:val="00CE3D16"/>
    <w:rsid w:val="00CE7000"/>
    <w:rsid w:val="00CF1CCB"/>
    <w:rsid w:val="00CF219F"/>
    <w:rsid w:val="00CF4CDE"/>
    <w:rsid w:val="00CF4D4D"/>
    <w:rsid w:val="00CF64B5"/>
    <w:rsid w:val="00CF7BD1"/>
    <w:rsid w:val="00D00B2A"/>
    <w:rsid w:val="00D02F18"/>
    <w:rsid w:val="00D03588"/>
    <w:rsid w:val="00D03680"/>
    <w:rsid w:val="00D04E17"/>
    <w:rsid w:val="00D134B5"/>
    <w:rsid w:val="00D1354B"/>
    <w:rsid w:val="00D16604"/>
    <w:rsid w:val="00D2136F"/>
    <w:rsid w:val="00D213CB"/>
    <w:rsid w:val="00D214DD"/>
    <w:rsid w:val="00D262FD"/>
    <w:rsid w:val="00D264D7"/>
    <w:rsid w:val="00D26CF4"/>
    <w:rsid w:val="00D27CAE"/>
    <w:rsid w:val="00D30F70"/>
    <w:rsid w:val="00D337FC"/>
    <w:rsid w:val="00D33D38"/>
    <w:rsid w:val="00D34AB5"/>
    <w:rsid w:val="00D40000"/>
    <w:rsid w:val="00D40E7E"/>
    <w:rsid w:val="00D434FF"/>
    <w:rsid w:val="00D45353"/>
    <w:rsid w:val="00D45F94"/>
    <w:rsid w:val="00D46F4B"/>
    <w:rsid w:val="00D50383"/>
    <w:rsid w:val="00D517E4"/>
    <w:rsid w:val="00D523FA"/>
    <w:rsid w:val="00D52709"/>
    <w:rsid w:val="00D539A0"/>
    <w:rsid w:val="00D5421A"/>
    <w:rsid w:val="00D554FD"/>
    <w:rsid w:val="00D56AC3"/>
    <w:rsid w:val="00D56C87"/>
    <w:rsid w:val="00D57ADB"/>
    <w:rsid w:val="00D60143"/>
    <w:rsid w:val="00D60F59"/>
    <w:rsid w:val="00D6160D"/>
    <w:rsid w:val="00D64279"/>
    <w:rsid w:val="00D64BC1"/>
    <w:rsid w:val="00D65547"/>
    <w:rsid w:val="00D67422"/>
    <w:rsid w:val="00D70320"/>
    <w:rsid w:val="00D705FD"/>
    <w:rsid w:val="00D70D42"/>
    <w:rsid w:val="00D71A8B"/>
    <w:rsid w:val="00D72B87"/>
    <w:rsid w:val="00D730A3"/>
    <w:rsid w:val="00D7539D"/>
    <w:rsid w:val="00D75755"/>
    <w:rsid w:val="00D80257"/>
    <w:rsid w:val="00D8099A"/>
    <w:rsid w:val="00D813FD"/>
    <w:rsid w:val="00D84750"/>
    <w:rsid w:val="00D85D39"/>
    <w:rsid w:val="00D8797D"/>
    <w:rsid w:val="00D91D83"/>
    <w:rsid w:val="00D93998"/>
    <w:rsid w:val="00D93CE4"/>
    <w:rsid w:val="00D96C26"/>
    <w:rsid w:val="00D97B2C"/>
    <w:rsid w:val="00DA449D"/>
    <w:rsid w:val="00DA4DF5"/>
    <w:rsid w:val="00DA68BA"/>
    <w:rsid w:val="00DA6EC3"/>
    <w:rsid w:val="00DB0BDA"/>
    <w:rsid w:val="00DB1BBD"/>
    <w:rsid w:val="00DB2C95"/>
    <w:rsid w:val="00DB60F3"/>
    <w:rsid w:val="00DB7152"/>
    <w:rsid w:val="00DC05AF"/>
    <w:rsid w:val="00DC0B40"/>
    <w:rsid w:val="00DC213D"/>
    <w:rsid w:val="00DD07AF"/>
    <w:rsid w:val="00DD1E2D"/>
    <w:rsid w:val="00DD2F4A"/>
    <w:rsid w:val="00DD4272"/>
    <w:rsid w:val="00DD4622"/>
    <w:rsid w:val="00DD4A26"/>
    <w:rsid w:val="00DD68CC"/>
    <w:rsid w:val="00DE1E35"/>
    <w:rsid w:val="00DE2777"/>
    <w:rsid w:val="00DE2C00"/>
    <w:rsid w:val="00DE3EC5"/>
    <w:rsid w:val="00DE3FB6"/>
    <w:rsid w:val="00DE44C8"/>
    <w:rsid w:val="00DE5C1D"/>
    <w:rsid w:val="00DE6B28"/>
    <w:rsid w:val="00DF024D"/>
    <w:rsid w:val="00DF2002"/>
    <w:rsid w:val="00DF261D"/>
    <w:rsid w:val="00DF2D4D"/>
    <w:rsid w:val="00DF42BB"/>
    <w:rsid w:val="00DF549A"/>
    <w:rsid w:val="00E0143A"/>
    <w:rsid w:val="00E02A0A"/>
    <w:rsid w:val="00E02B8D"/>
    <w:rsid w:val="00E03CEA"/>
    <w:rsid w:val="00E06D3B"/>
    <w:rsid w:val="00E10B81"/>
    <w:rsid w:val="00E1124F"/>
    <w:rsid w:val="00E161CF"/>
    <w:rsid w:val="00E175FE"/>
    <w:rsid w:val="00E17774"/>
    <w:rsid w:val="00E20A82"/>
    <w:rsid w:val="00E219EF"/>
    <w:rsid w:val="00E21E70"/>
    <w:rsid w:val="00E22499"/>
    <w:rsid w:val="00E22A96"/>
    <w:rsid w:val="00E2497E"/>
    <w:rsid w:val="00E24D33"/>
    <w:rsid w:val="00E32D3D"/>
    <w:rsid w:val="00E356DA"/>
    <w:rsid w:val="00E359BB"/>
    <w:rsid w:val="00E3738B"/>
    <w:rsid w:val="00E40702"/>
    <w:rsid w:val="00E4173C"/>
    <w:rsid w:val="00E44CD7"/>
    <w:rsid w:val="00E46FD4"/>
    <w:rsid w:val="00E47215"/>
    <w:rsid w:val="00E50A8C"/>
    <w:rsid w:val="00E511CE"/>
    <w:rsid w:val="00E51959"/>
    <w:rsid w:val="00E51E78"/>
    <w:rsid w:val="00E52879"/>
    <w:rsid w:val="00E52D79"/>
    <w:rsid w:val="00E53633"/>
    <w:rsid w:val="00E543A9"/>
    <w:rsid w:val="00E54D17"/>
    <w:rsid w:val="00E56C6F"/>
    <w:rsid w:val="00E57646"/>
    <w:rsid w:val="00E60010"/>
    <w:rsid w:val="00E64DE6"/>
    <w:rsid w:val="00E6594B"/>
    <w:rsid w:val="00E677CE"/>
    <w:rsid w:val="00E70F22"/>
    <w:rsid w:val="00E7213D"/>
    <w:rsid w:val="00E7225F"/>
    <w:rsid w:val="00E72427"/>
    <w:rsid w:val="00E745AB"/>
    <w:rsid w:val="00E7596F"/>
    <w:rsid w:val="00E75B0D"/>
    <w:rsid w:val="00E7609B"/>
    <w:rsid w:val="00E801F1"/>
    <w:rsid w:val="00E810B3"/>
    <w:rsid w:val="00E8163F"/>
    <w:rsid w:val="00E82682"/>
    <w:rsid w:val="00E82E68"/>
    <w:rsid w:val="00E83494"/>
    <w:rsid w:val="00E84436"/>
    <w:rsid w:val="00E85B09"/>
    <w:rsid w:val="00E860E7"/>
    <w:rsid w:val="00E87B0C"/>
    <w:rsid w:val="00E91896"/>
    <w:rsid w:val="00E93630"/>
    <w:rsid w:val="00E95F64"/>
    <w:rsid w:val="00E962C9"/>
    <w:rsid w:val="00EA15DE"/>
    <w:rsid w:val="00EA26C9"/>
    <w:rsid w:val="00EA37BE"/>
    <w:rsid w:val="00EA3EF7"/>
    <w:rsid w:val="00EA4392"/>
    <w:rsid w:val="00EA6870"/>
    <w:rsid w:val="00EA6923"/>
    <w:rsid w:val="00EA6BA9"/>
    <w:rsid w:val="00EB0E95"/>
    <w:rsid w:val="00EB2D44"/>
    <w:rsid w:val="00EB47BD"/>
    <w:rsid w:val="00EB66EB"/>
    <w:rsid w:val="00EB77A4"/>
    <w:rsid w:val="00EC209C"/>
    <w:rsid w:val="00EC3341"/>
    <w:rsid w:val="00EC5765"/>
    <w:rsid w:val="00EC60D2"/>
    <w:rsid w:val="00EC79DD"/>
    <w:rsid w:val="00EC7C3D"/>
    <w:rsid w:val="00ED0AC7"/>
    <w:rsid w:val="00ED150D"/>
    <w:rsid w:val="00ED218F"/>
    <w:rsid w:val="00ED32F7"/>
    <w:rsid w:val="00ED3797"/>
    <w:rsid w:val="00ED397C"/>
    <w:rsid w:val="00ED414E"/>
    <w:rsid w:val="00ED51D3"/>
    <w:rsid w:val="00ED5AF6"/>
    <w:rsid w:val="00ED5D03"/>
    <w:rsid w:val="00ED68BE"/>
    <w:rsid w:val="00EE0A1D"/>
    <w:rsid w:val="00EE25CC"/>
    <w:rsid w:val="00EE3B55"/>
    <w:rsid w:val="00EF0862"/>
    <w:rsid w:val="00EF3D7E"/>
    <w:rsid w:val="00EF422E"/>
    <w:rsid w:val="00EF69EC"/>
    <w:rsid w:val="00EF7C5E"/>
    <w:rsid w:val="00EF7CFA"/>
    <w:rsid w:val="00F05098"/>
    <w:rsid w:val="00F05601"/>
    <w:rsid w:val="00F12B24"/>
    <w:rsid w:val="00F1367D"/>
    <w:rsid w:val="00F13866"/>
    <w:rsid w:val="00F15021"/>
    <w:rsid w:val="00F178EF"/>
    <w:rsid w:val="00F17FED"/>
    <w:rsid w:val="00F23614"/>
    <w:rsid w:val="00F26431"/>
    <w:rsid w:val="00F267E7"/>
    <w:rsid w:val="00F26E50"/>
    <w:rsid w:val="00F26E5F"/>
    <w:rsid w:val="00F27897"/>
    <w:rsid w:val="00F27D97"/>
    <w:rsid w:val="00F313B0"/>
    <w:rsid w:val="00F32407"/>
    <w:rsid w:val="00F3341D"/>
    <w:rsid w:val="00F34E73"/>
    <w:rsid w:val="00F361A5"/>
    <w:rsid w:val="00F402F3"/>
    <w:rsid w:val="00F40318"/>
    <w:rsid w:val="00F4141D"/>
    <w:rsid w:val="00F41FD7"/>
    <w:rsid w:val="00F42E4D"/>
    <w:rsid w:val="00F4329E"/>
    <w:rsid w:val="00F43602"/>
    <w:rsid w:val="00F43C9E"/>
    <w:rsid w:val="00F44237"/>
    <w:rsid w:val="00F47753"/>
    <w:rsid w:val="00F509D0"/>
    <w:rsid w:val="00F51A32"/>
    <w:rsid w:val="00F523B7"/>
    <w:rsid w:val="00F52CDF"/>
    <w:rsid w:val="00F5695A"/>
    <w:rsid w:val="00F571EE"/>
    <w:rsid w:val="00F60A36"/>
    <w:rsid w:val="00F61C9D"/>
    <w:rsid w:val="00F65363"/>
    <w:rsid w:val="00F65DEB"/>
    <w:rsid w:val="00F66700"/>
    <w:rsid w:val="00F66A39"/>
    <w:rsid w:val="00F70767"/>
    <w:rsid w:val="00F72FDE"/>
    <w:rsid w:val="00F751EB"/>
    <w:rsid w:val="00F767D4"/>
    <w:rsid w:val="00F76B2C"/>
    <w:rsid w:val="00F76FFA"/>
    <w:rsid w:val="00F813AB"/>
    <w:rsid w:val="00F84DE1"/>
    <w:rsid w:val="00F862D3"/>
    <w:rsid w:val="00F86906"/>
    <w:rsid w:val="00F87926"/>
    <w:rsid w:val="00F90787"/>
    <w:rsid w:val="00F90DA0"/>
    <w:rsid w:val="00F927B4"/>
    <w:rsid w:val="00FA0719"/>
    <w:rsid w:val="00FA1151"/>
    <w:rsid w:val="00FA1CC8"/>
    <w:rsid w:val="00FA1E8E"/>
    <w:rsid w:val="00FA1E9C"/>
    <w:rsid w:val="00FA24F2"/>
    <w:rsid w:val="00FA42D1"/>
    <w:rsid w:val="00FA6169"/>
    <w:rsid w:val="00FA66AD"/>
    <w:rsid w:val="00FB0110"/>
    <w:rsid w:val="00FB0C94"/>
    <w:rsid w:val="00FB517A"/>
    <w:rsid w:val="00FC2B85"/>
    <w:rsid w:val="00FC2F97"/>
    <w:rsid w:val="00FC4624"/>
    <w:rsid w:val="00FC5277"/>
    <w:rsid w:val="00FC7AD5"/>
    <w:rsid w:val="00FD2C24"/>
    <w:rsid w:val="00FD331A"/>
    <w:rsid w:val="00FD3DC5"/>
    <w:rsid w:val="00FE1C6B"/>
    <w:rsid w:val="00FE3A74"/>
    <w:rsid w:val="00FE4FAA"/>
    <w:rsid w:val="00FF0A1A"/>
    <w:rsid w:val="00FF13AC"/>
    <w:rsid w:val="00FF3156"/>
    <w:rsid w:val="00FF38CE"/>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7E5FE1"/>
  <w15:docId w15:val="{B80F1280-C25A-4BA0-84AA-07750C35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sid w:val="00137962"/>
    <w:pPr>
      <w:spacing w:after="120"/>
    </w:pPr>
    <w:rPr>
      <w:rFonts w:ascii="Times New Roman" w:hAnsi="Times New Roman"/>
      <w:sz w:val="28"/>
      <w:szCs w:val="22"/>
      <w:lang w:eastAsia="en-US"/>
    </w:rPr>
  </w:style>
  <w:style w:type="paragraph" w:styleId="11">
    <w:name w:val="heading 1"/>
    <w:basedOn w:val="a4"/>
    <w:next w:val="a4"/>
    <w:link w:val="12"/>
    <w:autoRedefine/>
    <w:qFormat/>
    <w:rsid w:val="00F862D3"/>
    <w:pPr>
      <w:keepNext/>
      <w:keepLines/>
      <w:spacing w:before="120"/>
      <w:outlineLvl w:val="0"/>
    </w:pPr>
    <w:rPr>
      <w:rFonts w:eastAsia="Times New Roman"/>
      <w:b/>
      <w:szCs w:val="32"/>
      <w:lang w:eastAsia="ru-RU"/>
    </w:rPr>
  </w:style>
  <w:style w:type="paragraph" w:styleId="20">
    <w:name w:val="heading 2"/>
    <w:basedOn w:val="a4"/>
    <w:next w:val="a4"/>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4"/>
    <w:next w:val="a4"/>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4"/>
    <w:next w:val="a4"/>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4"/>
    <w:next w:val="a4"/>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4"/>
    <w:next w:val="a4"/>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4"/>
    <w:next w:val="a4"/>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4"/>
    <w:next w:val="a4"/>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4"/>
    <w:next w:val="a4"/>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E680A"/>
    <w:pPr>
      <w:tabs>
        <w:tab w:val="center" w:pos="4844"/>
        <w:tab w:val="right" w:pos="9689"/>
      </w:tabs>
    </w:pPr>
  </w:style>
  <w:style w:type="character" w:customStyle="1" w:styleId="a9">
    <w:name w:val="Верхний колонтитул Знак"/>
    <w:aliases w:val="ВерхКолонтитул Знак"/>
    <w:link w:val="a8"/>
    <w:rsid w:val="006E680A"/>
    <w:rPr>
      <w:rFonts w:ascii="Times New Roman" w:hAnsi="Times New Roman"/>
      <w:sz w:val="28"/>
    </w:rPr>
  </w:style>
  <w:style w:type="paragraph" w:styleId="aa">
    <w:name w:val="footer"/>
    <w:basedOn w:val="a4"/>
    <w:link w:val="ab"/>
    <w:unhideWhenUsed/>
    <w:rsid w:val="006E680A"/>
    <w:pPr>
      <w:tabs>
        <w:tab w:val="center" w:pos="4844"/>
        <w:tab w:val="right" w:pos="9689"/>
      </w:tabs>
    </w:pPr>
  </w:style>
  <w:style w:type="character" w:customStyle="1" w:styleId="ab">
    <w:name w:val="Нижний колонтитул Знак"/>
    <w:link w:val="aa"/>
    <w:rsid w:val="006E680A"/>
    <w:rPr>
      <w:rFonts w:ascii="Times New Roman" w:hAnsi="Times New Roman"/>
      <w:sz w:val="28"/>
    </w:rPr>
  </w:style>
  <w:style w:type="character" w:customStyle="1" w:styleId="12">
    <w:name w:val="Заголовок 1 Знак"/>
    <w:link w:val="11"/>
    <w:rsid w:val="00F862D3"/>
    <w:rPr>
      <w:rFonts w:ascii="Times New Roman" w:eastAsia="Times New Roman" w:hAnsi="Times New Roman"/>
      <w:b/>
      <w:sz w:val="28"/>
      <w:szCs w:val="32"/>
    </w:rPr>
  </w:style>
  <w:style w:type="paragraph" w:styleId="ac">
    <w:name w:val="TOC Heading"/>
    <w:basedOn w:val="11"/>
    <w:next w:val="a4"/>
    <w:uiPriority w:val="39"/>
    <w:unhideWhenUsed/>
    <w:qFormat/>
    <w:rsid w:val="006E680A"/>
    <w:pPr>
      <w:spacing w:line="259" w:lineRule="auto"/>
      <w:outlineLvl w:val="9"/>
    </w:pPr>
  </w:style>
  <w:style w:type="character" w:customStyle="1" w:styleId="22">
    <w:name w:val="Заголовок 2 Знак"/>
    <w:link w:val="20"/>
    <w:rsid w:val="00082A73"/>
    <w:rPr>
      <w:rFonts w:ascii="Times New Roman" w:eastAsia="Times New Roman" w:hAnsi="Times New Roman"/>
      <w:b/>
      <w:sz w:val="28"/>
      <w:szCs w:val="26"/>
      <w:lang w:eastAsia="en-US"/>
    </w:rPr>
  </w:style>
  <w:style w:type="character" w:customStyle="1" w:styleId="31">
    <w:name w:val="Заголовок 3 Знак"/>
    <w:link w:val="30"/>
    <w:rsid w:val="006E680A"/>
    <w:rPr>
      <w:rFonts w:ascii="Calibri Light" w:eastAsia="Times New Roman" w:hAnsi="Calibri Light"/>
      <w:color w:val="1F4D78"/>
      <w:sz w:val="24"/>
      <w:szCs w:val="24"/>
      <w:lang w:eastAsia="en-US"/>
    </w:rPr>
  </w:style>
  <w:style w:type="character" w:customStyle="1" w:styleId="41">
    <w:name w:val="Заголовок 4 Знак"/>
    <w:link w:val="40"/>
    <w:rsid w:val="006E680A"/>
    <w:rPr>
      <w:rFonts w:ascii="Calibri Light" w:eastAsia="Times New Roman" w:hAnsi="Calibri Light"/>
      <w:i/>
      <w:iCs/>
      <w:color w:val="2E74B5"/>
      <w:sz w:val="28"/>
      <w:szCs w:val="22"/>
      <w:lang w:eastAsia="en-US"/>
    </w:rPr>
  </w:style>
  <w:style w:type="character" w:customStyle="1" w:styleId="50">
    <w:name w:val="Заголовок 5 Знак"/>
    <w:link w:val="5"/>
    <w:rsid w:val="006E680A"/>
    <w:rPr>
      <w:rFonts w:ascii="Calibri Light" w:eastAsia="Times New Roman" w:hAnsi="Calibri Light"/>
      <w:color w:val="2E74B5"/>
      <w:sz w:val="28"/>
      <w:szCs w:val="22"/>
      <w:lang w:eastAsia="en-US"/>
    </w:rPr>
  </w:style>
  <w:style w:type="character" w:customStyle="1" w:styleId="60">
    <w:name w:val="Заголовок 6 Знак"/>
    <w:link w:val="6"/>
    <w:rsid w:val="006E680A"/>
    <w:rPr>
      <w:rFonts w:ascii="Calibri Light" w:eastAsia="Times New Roman" w:hAnsi="Calibri Light"/>
      <w:color w:val="1F4D78"/>
      <w:sz w:val="28"/>
      <w:szCs w:val="22"/>
      <w:lang w:eastAsia="en-US"/>
    </w:rPr>
  </w:style>
  <w:style w:type="character" w:customStyle="1" w:styleId="70">
    <w:name w:val="Заголовок 7 Знак"/>
    <w:link w:val="7"/>
    <w:rsid w:val="006E680A"/>
    <w:rPr>
      <w:rFonts w:ascii="Calibri Light" w:eastAsia="Times New Roman" w:hAnsi="Calibri Light"/>
      <w:i/>
      <w:iCs/>
      <w:color w:val="1F4D78"/>
      <w:sz w:val="28"/>
      <w:szCs w:val="22"/>
      <w:lang w:eastAsia="en-US"/>
    </w:rPr>
  </w:style>
  <w:style w:type="character" w:customStyle="1" w:styleId="80">
    <w:name w:val="Заголовок 8 Знак"/>
    <w:link w:val="8"/>
    <w:uiPriority w:val="9"/>
    <w:rsid w:val="006E680A"/>
    <w:rPr>
      <w:rFonts w:ascii="Calibri Light" w:eastAsia="Times New Roman" w:hAnsi="Calibri Light"/>
      <w:color w:val="272727"/>
      <w:sz w:val="21"/>
      <w:szCs w:val="21"/>
      <w:lang w:eastAsia="en-US"/>
    </w:rPr>
  </w:style>
  <w:style w:type="character" w:customStyle="1" w:styleId="90">
    <w:name w:val="Заголовок 9 Знак"/>
    <w:link w:val="9"/>
    <w:uiPriority w:val="9"/>
    <w:rsid w:val="006E680A"/>
    <w:rPr>
      <w:rFonts w:ascii="Calibri Light" w:eastAsia="Times New Roman" w:hAnsi="Calibri Light"/>
      <w:i/>
      <w:iCs/>
      <w:color w:val="272727"/>
      <w:sz w:val="21"/>
      <w:szCs w:val="21"/>
      <w:lang w:eastAsia="en-US"/>
    </w:rPr>
  </w:style>
  <w:style w:type="paragraph" w:styleId="ad">
    <w:name w:val="No Spacing"/>
    <w:link w:val="ae"/>
    <w:qFormat/>
    <w:rsid w:val="00FF5BEB"/>
    <w:pPr>
      <w:jc w:val="both"/>
    </w:pPr>
    <w:rPr>
      <w:rFonts w:ascii="Times New Roman" w:eastAsia="Times New Roman" w:hAnsi="Times New Roman"/>
      <w:sz w:val="28"/>
      <w:szCs w:val="22"/>
    </w:rPr>
  </w:style>
  <w:style w:type="paragraph" w:styleId="13">
    <w:name w:val="toc 1"/>
    <w:basedOn w:val="a4"/>
    <w:next w:val="a4"/>
    <w:autoRedefine/>
    <w:uiPriority w:val="39"/>
    <w:unhideWhenUsed/>
    <w:rsid w:val="00D75755"/>
    <w:pPr>
      <w:tabs>
        <w:tab w:val="left" w:pos="440"/>
        <w:tab w:val="right" w:leader="dot" w:pos="9345"/>
      </w:tabs>
    </w:pPr>
    <w:rPr>
      <w:rFonts w:eastAsia="Times New Roman"/>
      <w:lang w:eastAsia="ru-RU"/>
    </w:rPr>
  </w:style>
  <w:style w:type="character" w:styleId="af">
    <w:name w:val="Hyperlink"/>
    <w:uiPriority w:val="99"/>
    <w:unhideWhenUsed/>
    <w:rsid w:val="00FF5BEB"/>
    <w:rPr>
      <w:color w:val="0563C1"/>
      <w:u w:val="single"/>
    </w:rPr>
  </w:style>
  <w:style w:type="paragraph" w:styleId="af0">
    <w:name w:val="Balloon Text"/>
    <w:basedOn w:val="a4"/>
    <w:link w:val="af1"/>
    <w:unhideWhenUsed/>
    <w:rsid w:val="00FF5BEB"/>
    <w:rPr>
      <w:rFonts w:ascii="Tahoma" w:eastAsia="Times New Roman" w:hAnsi="Tahoma" w:cs="Tahoma"/>
      <w:sz w:val="16"/>
      <w:szCs w:val="16"/>
      <w:lang w:eastAsia="ru-RU"/>
    </w:rPr>
  </w:style>
  <w:style w:type="character" w:customStyle="1" w:styleId="af1">
    <w:name w:val="Текст выноски Знак"/>
    <w:link w:val="af0"/>
    <w:rsid w:val="00FF5BEB"/>
    <w:rPr>
      <w:rFonts w:ascii="Tahoma" w:eastAsia="Times New Roman" w:hAnsi="Tahoma" w:cs="Tahoma"/>
      <w:sz w:val="16"/>
      <w:szCs w:val="16"/>
      <w:lang w:eastAsia="ru-RU"/>
    </w:rPr>
  </w:style>
  <w:style w:type="paragraph" w:styleId="23">
    <w:name w:val="toc 2"/>
    <w:basedOn w:val="a4"/>
    <w:next w:val="a4"/>
    <w:autoRedefine/>
    <w:uiPriority w:val="39"/>
    <w:unhideWhenUsed/>
    <w:rsid w:val="00FF5BEB"/>
    <w:pPr>
      <w:spacing w:after="100"/>
      <w:ind w:left="220"/>
    </w:pPr>
    <w:rPr>
      <w:rFonts w:eastAsia="Times New Roman"/>
      <w:lang w:eastAsia="ru-RU"/>
    </w:rPr>
  </w:style>
  <w:style w:type="paragraph" w:styleId="32">
    <w:name w:val="toc 3"/>
    <w:basedOn w:val="a4"/>
    <w:next w:val="a4"/>
    <w:autoRedefine/>
    <w:uiPriority w:val="39"/>
    <w:unhideWhenUsed/>
    <w:rsid w:val="00FF5BEB"/>
    <w:pPr>
      <w:ind w:left="440"/>
    </w:pPr>
    <w:rPr>
      <w:rFonts w:eastAsia="Times New Roman"/>
      <w:lang w:eastAsia="ru-RU"/>
    </w:rPr>
  </w:style>
  <w:style w:type="character" w:customStyle="1" w:styleId="ae">
    <w:name w:val="Без интервала Знак"/>
    <w:link w:val="ad"/>
    <w:rsid w:val="00FF5BEB"/>
    <w:rPr>
      <w:rFonts w:ascii="Times New Roman" w:eastAsia="Times New Roman" w:hAnsi="Times New Roman"/>
      <w:sz w:val="28"/>
      <w:lang w:eastAsia="ru-RU"/>
    </w:rPr>
  </w:style>
  <w:style w:type="table" w:styleId="af2">
    <w:name w:val="Table Grid"/>
    <w:basedOn w:val="a6"/>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FF5BEB"/>
    <w:rPr>
      <w:i/>
      <w:iCs/>
    </w:rPr>
  </w:style>
  <w:style w:type="table" w:customStyle="1" w:styleId="24">
    <w:name w:val="Сетка таблицы2"/>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uiPriority w:val="99"/>
    <w:unhideWhenUsed/>
    <w:rsid w:val="00FF5BEB"/>
    <w:rPr>
      <w:color w:val="954F72"/>
      <w:u w:val="single"/>
    </w:rPr>
  </w:style>
  <w:style w:type="paragraph" w:styleId="HTML">
    <w:name w:val="HTML Preformatted"/>
    <w:basedOn w:val="a4"/>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5">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6"/>
    <w:unhideWhenUsed/>
    <w:qFormat/>
    <w:rsid w:val="00FF5BEB"/>
    <w:rPr>
      <w:rFonts w:eastAsia="Times New Roman"/>
      <w:sz w:val="20"/>
      <w:szCs w:val="20"/>
      <w:lang w:eastAsia="ru-RU"/>
    </w:rPr>
  </w:style>
  <w:style w:type="character" w:customStyle="1" w:styleId="af6">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5"/>
    <w:qFormat/>
    <w:rsid w:val="00FF5BEB"/>
    <w:rPr>
      <w:rFonts w:ascii="Times New Roman" w:eastAsia="Times New Roman" w:hAnsi="Times New Roman"/>
      <w:sz w:val="20"/>
      <w:szCs w:val="20"/>
      <w:lang w:eastAsia="ru-RU"/>
    </w:rPr>
  </w:style>
  <w:style w:type="character" w:styleId="af7">
    <w:name w:val="footnote reference"/>
    <w:aliases w:val="Знак сноски 1,Знак сноски-FN,Ciae niinee-FN,Referencia nota al pie"/>
    <w:uiPriority w:val="99"/>
    <w:unhideWhenUsed/>
    <w:qFormat/>
    <w:rsid w:val="00FF5BEB"/>
    <w:rPr>
      <w:vertAlign w:val="superscript"/>
    </w:rPr>
  </w:style>
  <w:style w:type="paragraph" w:customStyle="1" w:styleId="portlet-title">
    <w:name w:val="portlet-title"/>
    <w:basedOn w:val="a4"/>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4"/>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4"/>
    <w:next w:val="a4"/>
    <w:qFormat/>
    <w:rsid w:val="00FF5BEB"/>
    <w:pPr>
      <w:spacing w:before="120"/>
    </w:pPr>
    <w:rPr>
      <w:rFonts w:eastAsia="Times New Roman"/>
      <w:b/>
      <w:sz w:val="20"/>
      <w:szCs w:val="20"/>
      <w:lang w:eastAsia="ru-RU"/>
    </w:rPr>
  </w:style>
  <w:style w:type="table" w:customStyle="1" w:styleId="410">
    <w:name w:val="Сетка таблицы4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7"/>
    <w:uiPriority w:val="99"/>
    <w:semiHidden/>
    <w:unhideWhenUsed/>
    <w:rsid w:val="00FF5BEB"/>
  </w:style>
  <w:style w:type="table" w:customStyle="1" w:styleId="91">
    <w:name w:val="Сетка таблицы9"/>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5"/>
    <w:rsid w:val="00FF5BEB"/>
  </w:style>
  <w:style w:type="paragraph" w:customStyle="1" w:styleId="af9">
    <w:name w:val="Примечание"/>
    <w:basedOn w:val="a4"/>
    <w:rsid w:val="00FF5BEB"/>
    <w:pPr>
      <w:widowControl w:val="0"/>
      <w:shd w:val="clear" w:color="auto" w:fill="FFFFFF"/>
      <w:autoSpaceDE w:val="0"/>
      <w:autoSpaceDN w:val="0"/>
      <w:adjustRightInd w:val="0"/>
      <w:spacing w:before="120"/>
      <w:ind w:firstLine="284"/>
    </w:pPr>
    <w:rPr>
      <w:rFonts w:eastAsia="Times New Roman"/>
      <w:sz w:val="20"/>
      <w:szCs w:val="20"/>
      <w:lang w:eastAsia="ru-RU"/>
    </w:rPr>
  </w:style>
  <w:style w:type="paragraph" w:customStyle="1" w:styleId="afa">
    <w:name w:val="таблица"/>
    <w:basedOn w:val="a4"/>
    <w:rsid w:val="00FF5BEB"/>
    <w:pPr>
      <w:widowControl w:val="0"/>
      <w:shd w:val="clear" w:color="auto" w:fill="FFFFFF"/>
      <w:autoSpaceDE w:val="0"/>
      <w:autoSpaceDN w:val="0"/>
      <w:adjustRightInd w:val="0"/>
      <w:spacing w:before="120"/>
      <w:ind w:firstLine="284"/>
    </w:pPr>
    <w:rPr>
      <w:rFonts w:eastAsia="Times New Roman"/>
      <w:sz w:val="24"/>
      <w:szCs w:val="24"/>
      <w:lang w:eastAsia="ru-RU"/>
    </w:rPr>
  </w:style>
  <w:style w:type="character" w:customStyle="1" w:styleId="apple-converted-space">
    <w:name w:val="apple-converted-space"/>
    <w:basedOn w:val="a5"/>
    <w:rsid w:val="00FF5BEB"/>
  </w:style>
  <w:style w:type="numbering" w:customStyle="1" w:styleId="112">
    <w:name w:val="Нет списка11"/>
    <w:next w:val="a7"/>
    <w:uiPriority w:val="99"/>
    <w:semiHidden/>
    <w:unhideWhenUsed/>
    <w:rsid w:val="00FF5BEB"/>
  </w:style>
  <w:style w:type="paragraph" w:styleId="afb">
    <w:name w:val="List Paragraph"/>
    <w:basedOn w:val="a4"/>
    <w:link w:val="afc"/>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4"/>
    <w:next w:val="a4"/>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d">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e">
    <w:name w:val="Normal (Web)"/>
    <w:basedOn w:val="a4"/>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aliases w:val="Основной текст с отступом Знак1"/>
    <w:basedOn w:val="a4"/>
    <w:link w:val="aff0"/>
    <w:rsid w:val="00FF5BEB"/>
    <w:pPr>
      <w:ind w:left="283"/>
    </w:pPr>
    <w:rPr>
      <w:rFonts w:eastAsia="Times New Roman"/>
      <w:szCs w:val="24"/>
      <w:lang w:eastAsia="ru-RU"/>
    </w:rPr>
  </w:style>
  <w:style w:type="character" w:customStyle="1" w:styleId="aff0">
    <w:name w:val="Основной текст с отступом Знак"/>
    <w:aliases w:val="Основной текст с отступом Знак1 Знак2"/>
    <w:link w:val="aff"/>
    <w:rsid w:val="00FF5BEB"/>
    <w:rPr>
      <w:rFonts w:ascii="Times New Roman" w:eastAsia="Times New Roman" w:hAnsi="Times New Roman" w:cs="Times New Roman"/>
      <w:sz w:val="28"/>
      <w:szCs w:val="24"/>
      <w:lang w:eastAsia="ru-RU"/>
    </w:rPr>
  </w:style>
  <w:style w:type="character" w:styleId="aff1">
    <w:name w:val="Strong"/>
    <w:uiPriority w:val="22"/>
    <w:qFormat/>
    <w:rsid w:val="00FF5BEB"/>
    <w:rPr>
      <w:b/>
      <w:bCs/>
    </w:rPr>
  </w:style>
  <w:style w:type="character" w:styleId="aff2">
    <w:name w:val="Placeholder Text"/>
    <w:uiPriority w:val="99"/>
    <w:semiHidden/>
    <w:rsid w:val="00FF5BEB"/>
    <w:rPr>
      <w:color w:val="808080"/>
    </w:rPr>
  </w:style>
  <w:style w:type="paragraph" w:styleId="aff3">
    <w:name w:val="Body Text"/>
    <w:aliases w:val="Основной текст Знак Знак Знак"/>
    <w:basedOn w:val="a4"/>
    <w:link w:val="17"/>
    <w:rsid w:val="00FF5BEB"/>
    <w:rPr>
      <w:rFonts w:eastAsia="Times New Roman"/>
      <w:sz w:val="24"/>
      <w:szCs w:val="24"/>
      <w:lang w:eastAsia="ru-RU"/>
    </w:rPr>
  </w:style>
  <w:style w:type="character" w:customStyle="1" w:styleId="aff4">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3"/>
    <w:rsid w:val="00FF5BEB"/>
    <w:rPr>
      <w:rFonts w:ascii="Times New Roman" w:eastAsia="Times New Roman" w:hAnsi="Times New Roman" w:cs="Times New Roman"/>
      <w:sz w:val="24"/>
      <w:szCs w:val="24"/>
      <w:lang w:eastAsia="ru-RU"/>
    </w:rPr>
  </w:style>
  <w:style w:type="paragraph" w:customStyle="1" w:styleId="311">
    <w:name w:val="31"/>
    <w:basedOn w:val="a4"/>
    <w:rsid w:val="00FF5BEB"/>
    <w:pPr>
      <w:ind w:left="283"/>
    </w:pPr>
    <w:rPr>
      <w:sz w:val="16"/>
      <w:szCs w:val="16"/>
      <w:lang w:eastAsia="ru-RU"/>
    </w:rPr>
  </w:style>
  <w:style w:type="paragraph" w:customStyle="1" w:styleId="312">
    <w:name w:val="Основной текст с отступом 31"/>
    <w:basedOn w:val="a4"/>
    <w:rsid w:val="00FF5BEB"/>
    <w:pPr>
      <w:suppressAutoHyphens/>
      <w:ind w:left="283"/>
    </w:pPr>
    <w:rPr>
      <w:rFonts w:eastAsia="Times New Roman"/>
      <w:sz w:val="16"/>
      <w:szCs w:val="16"/>
      <w:lang w:eastAsia="ar-SA"/>
    </w:rPr>
  </w:style>
  <w:style w:type="paragraph" w:customStyle="1" w:styleId="25">
    <w:name w:val="Название2"/>
    <w:basedOn w:val="a4"/>
    <w:next w:val="a4"/>
    <w:link w:val="afd"/>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4"/>
    <w:next w:val="a4"/>
    <w:autoRedefine/>
    <w:uiPriority w:val="39"/>
    <w:unhideWhenUsed/>
    <w:rsid w:val="00FF5BEB"/>
    <w:pPr>
      <w:spacing w:after="100"/>
      <w:ind w:left="660"/>
    </w:pPr>
    <w:rPr>
      <w:rFonts w:eastAsia="Times New Roman"/>
      <w:lang w:eastAsia="ru-RU"/>
    </w:rPr>
  </w:style>
  <w:style w:type="paragraph" w:styleId="52">
    <w:name w:val="toc 5"/>
    <w:basedOn w:val="a4"/>
    <w:next w:val="a4"/>
    <w:autoRedefine/>
    <w:uiPriority w:val="39"/>
    <w:unhideWhenUsed/>
    <w:rsid w:val="00FF5BEB"/>
    <w:pPr>
      <w:spacing w:after="100"/>
      <w:ind w:left="880"/>
    </w:pPr>
    <w:rPr>
      <w:rFonts w:eastAsia="Times New Roman"/>
      <w:lang w:eastAsia="ru-RU"/>
    </w:rPr>
  </w:style>
  <w:style w:type="paragraph" w:styleId="62">
    <w:name w:val="toc 6"/>
    <w:basedOn w:val="a4"/>
    <w:next w:val="a4"/>
    <w:autoRedefine/>
    <w:uiPriority w:val="39"/>
    <w:unhideWhenUsed/>
    <w:rsid w:val="00FF5BEB"/>
    <w:pPr>
      <w:spacing w:after="100"/>
      <w:ind w:left="1100"/>
    </w:pPr>
    <w:rPr>
      <w:rFonts w:eastAsia="Times New Roman"/>
      <w:lang w:eastAsia="ru-RU"/>
    </w:rPr>
  </w:style>
  <w:style w:type="paragraph" w:styleId="72">
    <w:name w:val="toc 7"/>
    <w:basedOn w:val="a4"/>
    <w:next w:val="a4"/>
    <w:autoRedefine/>
    <w:uiPriority w:val="39"/>
    <w:unhideWhenUsed/>
    <w:rsid w:val="00FF5BEB"/>
    <w:pPr>
      <w:spacing w:after="100"/>
      <w:ind w:left="1320"/>
    </w:pPr>
    <w:rPr>
      <w:rFonts w:eastAsia="Times New Roman"/>
      <w:lang w:eastAsia="ru-RU"/>
    </w:rPr>
  </w:style>
  <w:style w:type="paragraph" w:styleId="82">
    <w:name w:val="toc 8"/>
    <w:basedOn w:val="a4"/>
    <w:next w:val="a4"/>
    <w:autoRedefine/>
    <w:uiPriority w:val="39"/>
    <w:unhideWhenUsed/>
    <w:rsid w:val="00FF5BEB"/>
    <w:pPr>
      <w:spacing w:after="100"/>
      <w:ind w:left="1540"/>
    </w:pPr>
    <w:rPr>
      <w:rFonts w:eastAsia="Times New Roman"/>
      <w:lang w:eastAsia="ru-RU"/>
    </w:rPr>
  </w:style>
  <w:style w:type="paragraph" w:styleId="92">
    <w:name w:val="toc 9"/>
    <w:basedOn w:val="a4"/>
    <w:next w:val="a4"/>
    <w:autoRedefine/>
    <w:uiPriority w:val="39"/>
    <w:unhideWhenUsed/>
    <w:rsid w:val="00FF5BEB"/>
    <w:pPr>
      <w:spacing w:after="100"/>
      <w:ind w:left="1760"/>
    </w:pPr>
    <w:rPr>
      <w:rFonts w:eastAsia="Times New Roman"/>
      <w:lang w:eastAsia="ru-RU"/>
    </w:rPr>
  </w:style>
  <w:style w:type="table" w:customStyle="1" w:styleId="710">
    <w:name w:val="Сетка таблицы7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5"/>
    <w:rsid w:val="00FF5BEB"/>
  </w:style>
  <w:style w:type="paragraph" w:customStyle="1" w:styleId="26">
    <w:name w:val="Знак Знак Знак2 Знак Знак Знак Знак"/>
    <w:basedOn w:val="a4"/>
    <w:rsid w:val="00FF5BEB"/>
    <w:pPr>
      <w:spacing w:after="160" w:line="240" w:lineRule="exact"/>
    </w:pPr>
    <w:rPr>
      <w:rFonts w:eastAsia="Times New Roman"/>
      <w:sz w:val="24"/>
      <w:szCs w:val="20"/>
      <w:lang w:val="en-US" w:eastAsia="ru-RU"/>
    </w:rPr>
  </w:style>
  <w:style w:type="table" w:customStyle="1" w:styleId="100">
    <w:name w:val="Сетка таблицы10"/>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7"/>
    <w:uiPriority w:val="99"/>
    <w:semiHidden/>
    <w:unhideWhenUsed/>
    <w:rsid w:val="00FF5BEB"/>
  </w:style>
  <w:style w:type="table" w:customStyle="1" w:styleId="120">
    <w:name w:val="Сетка таблицы1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FF5BEB"/>
  </w:style>
  <w:style w:type="table" w:customStyle="1" w:styleId="620">
    <w:name w:val="Сетка таблицы6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7"/>
    <w:uiPriority w:val="99"/>
    <w:semiHidden/>
    <w:unhideWhenUsed/>
    <w:rsid w:val="00FF5BEB"/>
  </w:style>
  <w:style w:type="table" w:customStyle="1" w:styleId="140">
    <w:name w:val="Сетка таблицы1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7"/>
    <w:uiPriority w:val="99"/>
    <w:semiHidden/>
    <w:unhideWhenUsed/>
    <w:rsid w:val="00FF5BEB"/>
  </w:style>
  <w:style w:type="table" w:customStyle="1" w:styleId="150">
    <w:name w:val="Сетка таблицы1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FF5BEB"/>
  </w:style>
  <w:style w:type="table" w:customStyle="1" w:styleId="63">
    <w:name w:val="Сетка таблицы6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4"/>
    <w:link w:val="36"/>
    <w:unhideWhenUsed/>
    <w:rsid w:val="00FF5BEB"/>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7"/>
    <w:semiHidden/>
    <w:rsid w:val="00FF5BEB"/>
  </w:style>
  <w:style w:type="paragraph" w:styleId="28">
    <w:name w:val="Body Text 2"/>
    <w:basedOn w:val="a4"/>
    <w:link w:val="29"/>
    <w:rsid w:val="00FF5BEB"/>
    <w:pPr>
      <w:spacing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4"/>
    <w:link w:val="2b"/>
    <w:uiPriority w:val="99"/>
    <w:rsid w:val="00FF5BEB"/>
    <w:pPr>
      <w:spacing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4"/>
    <w:rsid w:val="00FF5BEB"/>
    <w:pPr>
      <w:ind w:left="9356"/>
    </w:pPr>
    <w:rPr>
      <w:rFonts w:eastAsia="Times New Roman"/>
      <w:sz w:val="20"/>
      <w:szCs w:val="20"/>
      <w:lang w:eastAsia="ru-RU"/>
    </w:rPr>
  </w:style>
  <w:style w:type="paragraph" w:styleId="aff5">
    <w:name w:val="endnote text"/>
    <w:basedOn w:val="a4"/>
    <w:link w:val="aff6"/>
    <w:rsid w:val="00FF5BEB"/>
    <w:rPr>
      <w:rFonts w:eastAsia="Times New Roman"/>
      <w:sz w:val="20"/>
      <w:szCs w:val="20"/>
      <w:lang w:eastAsia="ru-RU"/>
    </w:rPr>
  </w:style>
  <w:style w:type="character" w:customStyle="1" w:styleId="aff6">
    <w:name w:val="Текст концевой сноски Знак"/>
    <w:link w:val="aff5"/>
    <w:rsid w:val="00FF5BEB"/>
    <w:rPr>
      <w:rFonts w:ascii="Times New Roman" w:eastAsia="Times New Roman" w:hAnsi="Times New Roman" w:cs="Times New Roman"/>
      <w:sz w:val="20"/>
      <w:szCs w:val="20"/>
      <w:lang w:eastAsia="ru-RU"/>
    </w:rPr>
  </w:style>
  <w:style w:type="paragraph" w:styleId="37">
    <w:name w:val="Body Text Indent 3"/>
    <w:basedOn w:val="a4"/>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7">
    <w:name w:val="annotation text"/>
    <w:basedOn w:val="a4"/>
    <w:link w:val="aff8"/>
    <w:semiHidden/>
    <w:rsid w:val="00FF5BEB"/>
    <w:rPr>
      <w:rFonts w:eastAsia="Times New Roman"/>
      <w:sz w:val="20"/>
      <w:szCs w:val="20"/>
      <w:lang w:eastAsia="ru-RU"/>
    </w:rPr>
  </w:style>
  <w:style w:type="character" w:customStyle="1" w:styleId="aff8">
    <w:name w:val="Текст примечания Знак"/>
    <w:link w:val="aff7"/>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4"/>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7"/>
    <w:uiPriority w:val="99"/>
    <w:semiHidden/>
    <w:unhideWhenUsed/>
    <w:rsid w:val="00FF5BEB"/>
  </w:style>
  <w:style w:type="table" w:customStyle="1" w:styleId="260">
    <w:name w:val="Сетка таблицы26"/>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 (???)"/>
    <w:basedOn w:val="a4"/>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5"/>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4"/>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5"/>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0">
    <w:name w:val="Пункт1"/>
    <w:basedOn w:val="a4"/>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4"/>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b">
    <w:name w:val="Таблица"/>
    <w:basedOn w:val="a4"/>
    <w:link w:val="affc"/>
    <w:rsid w:val="00FF5BEB"/>
    <w:pPr>
      <w:spacing w:before="80" w:after="80"/>
      <w:jc w:val="center"/>
    </w:pPr>
    <w:rPr>
      <w:rFonts w:ascii="Arial" w:eastAsia="Times New Roman" w:hAnsi="Arial"/>
      <w:szCs w:val="20"/>
      <w:lang w:eastAsia="ru-RU"/>
    </w:rPr>
  </w:style>
  <w:style w:type="paragraph" w:customStyle="1" w:styleId="2c">
    <w:name w:val="заголовок 2"/>
    <w:basedOn w:val="a4"/>
    <w:next w:val="a4"/>
    <w:rsid w:val="00FF5BEB"/>
    <w:pPr>
      <w:keepNext/>
      <w:spacing w:before="240"/>
      <w:jc w:val="center"/>
      <w:outlineLvl w:val="1"/>
    </w:pPr>
    <w:rPr>
      <w:rFonts w:eastAsia="Times New Roman" w:cs="Arial"/>
      <w:b/>
      <w:iCs/>
      <w:szCs w:val="24"/>
      <w:lang w:eastAsia="ru-RU"/>
    </w:rPr>
  </w:style>
  <w:style w:type="character" w:customStyle="1" w:styleId="affc">
    <w:name w:val="Таблица Знак"/>
    <w:link w:val="affb"/>
    <w:locked/>
    <w:rsid w:val="00FF5BEB"/>
    <w:rPr>
      <w:rFonts w:ascii="Arial" w:eastAsia="Times New Roman" w:hAnsi="Arial" w:cs="Times New Roman"/>
      <w:sz w:val="28"/>
      <w:szCs w:val="20"/>
      <w:lang w:eastAsia="ru-RU"/>
    </w:rPr>
  </w:style>
  <w:style w:type="paragraph" w:customStyle="1" w:styleId="1c">
    <w:name w:val="Штамп1"/>
    <w:basedOn w:val="a4"/>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4"/>
    <w:next w:val="a4"/>
    <w:autoRedefine/>
    <w:unhideWhenUsed/>
    <w:rsid w:val="00FF5BEB"/>
    <w:pPr>
      <w:ind w:left="240" w:hanging="240"/>
    </w:pPr>
    <w:rPr>
      <w:rFonts w:eastAsia="Times New Roman"/>
      <w:sz w:val="24"/>
      <w:szCs w:val="24"/>
      <w:lang w:eastAsia="ru-RU"/>
    </w:rPr>
  </w:style>
  <w:style w:type="paragraph" w:styleId="affd">
    <w:name w:val="Normal Indent"/>
    <w:basedOn w:val="a4"/>
    <w:unhideWhenUsed/>
    <w:rsid w:val="00FF5BEB"/>
    <w:pPr>
      <w:ind w:left="720"/>
    </w:pPr>
    <w:rPr>
      <w:rFonts w:eastAsia="Times New Roman"/>
      <w:sz w:val="20"/>
      <w:szCs w:val="20"/>
      <w:lang w:eastAsia="ru-RU"/>
    </w:rPr>
  </w:style>
  <w:style w:type="paragraph" w:styleId="affe">
    <w:name w:val="List"/>
    <w:basedOn w:val="a4"/>
    <w:unhideWhenUsed/>
    <w:rsid w:val="00FF5BEB"/>
    <w:pPr>
      <w:ind w:left="283" w:hanging="283"/>
    </w:pPr>
    <w:rPr>
      <w:rFonts w:eastAsia="Times New Roman"/>
      <w:sz w:val="20"/>
      <w:szCs w:val="20"/>
      <w:lang w:eastAsia="ru-RU"/>
    </w:rPr>
  </w:style>
  <w:style w:type="paragraph" w:styleId="a">
    <w:name w:val="List Bullet"/>
    <w:basedOn w:val="a4"/>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4"/>
    <w:unhideWhenUsed/>
    <w:rsid w:val="00FF5BEB"/>
    <w:pPr>
      <w:ind w:left="566" w:hanging="283"/>
    </w:pPr>
    <w:rPr>
      <w:rFonts w:eastAsia="Times New Roman"/>
      <w:sz w:val="32"/>
      <w:szCs w:val="20"/>
      <w:lang w:eastAsia="ru-RU"/>
    </w:rPr>
  </w:style>
  <w:style w:type="paragraph" w:styleId="39">
    <w:name w:val="List 3"/>
    <w:basedOn w:val="a4"/>
    <w:unhideWhenUsed/>
    <w:rsid w:val="00FF5BEB"/>
    <w:pPr>
      <w:ind w:left="849" w:hanging="283"/>
    </w:pPr>
    <w:rPr>
      <w:rFonts w:eastAsia="Times New Roman"/>
      <w:sz w:val="32"/>
      <w:szCs w:val="20"/>
      <w:lang w:eastAsia="ru-RU"/>
    </w:rPr>
  </w:style>
  <w:style w:type="paragraph" w:styleId="2">
    <w:name w:val="List Bullet 2"/>
    <w:basedOn w:val="a4"/>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4"/>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4"/>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f">
    <w:name w:val="Signature"/>
    <w:basedOn w:val="a4"/>
    <w:link w:val="afff0"/>
    <w:unhideWhenUsed/>
    <w:rsid w:val="00FF5BEB"/>
    <w:pPr>
      <w:ind w:left="4252"/>
    </w:pPr>
    <w:rPr>
      <w:rFonts w:eastAsia="Times New Roman"/>
      <w:sz w:val="24"/>
      <w:szCs w:val="24"/>
      <w:lang w:eastAsia="ru-RU"/>
    </w:rPr>
  </w:style>
  <w:style w:type="character" w:customStyle="1" w:styleId="afff0">
    <w:name w:val="Подпись Знак"/>
    <w:link w:val="afff"/>
    <w:rsid w:val="00FF5BEB"/>
    <w:rPr>
      <w:rFonts w:ascii="Times New Roman" w:eastAsia="Times New Roman" w:hAnsi="Times New Roman" w:cs="Times New Roman"/>
      <w:sz w:val="24"/>
      <w:szCs w:val="24"/>
      <w:lang w:eastAsia="ru-RU"/>
    </w:rPr>
  </w:style>
  <w:style w:type="paragraph" w:styleId="afff1">
    <w:name w:val="List Continue"/>
    <w:basedOn w:val="a4"/>
    <w:unhideWhenUsed/>
    <w:rsid w:val="00FF5BEB"/>
    <w:pPr>
      <w:ind w:left="283"/>
    </w:pPr>
    <w:rPr>
      <w:rFonts w:eastAsia="Times New Roman"/>
      <w:sz w:val="32"/>
      <w:szCs w:val="20"/>
      <w:lang w:eastAsia="ru-RU"/>
    </w:rPr>
  </w:style>
  <w:style w:type="paragraph" w:styleId="2e">
    <w:name w:val="List Continue 2"/>
    <w:basedOn w:val="a4"/>
    <w:unhideWhenUsed/>
    <w:rsid w:val="00FF5BEB"/>
    <w:pPr>
      <w:ind w:left="566"/>
    </w:pPr>
    <w:rPr>
      <w:rFonts w:eastAsia="Times New Roman"/>
      <w:sz w:val="32"/>
      <w:szCs w:val="20"/>
      <w:lang w:eastAsia="ru-RU"/>
    </w:rPr>
  </w:style>
  <w:style w:type="paragraph" w:styleId="afff2">
    <w:name w:val="Subtitle"/>
    <w:basedOn w:val="a4"/>
    <w:link w:val="afff3"/>
    <w:qFormat/>
    <w:rsid w:val="00FF5BEB"/>
    <w:pPr>
      <w:spacing w:line="360" w:lineRule="auto"/>
      <w:ind w:firstLine="720"/>
      <w:jc w:val="center"/>
    </w:pPr>
    <w:rPr>
      <w:rFonts w:eastAsia="Times New Roman"/>
      <w:b/>
      <w:sz w:val="24"/>
      <w:szCs w:val="20"/>
      <w:lang w:eastAsia="ru-RU"/>
    </w:rPr>
  </w:style>
  <w:style w:type="character" w:customStyle="1" w:styleId="afff3">
    <w:name w:val="Подзаголовок Знак"/>
    <w:link w:val="afff2"/>
    <w:rsid w:val="00FF5BEB"/>
    <w:rPr>
      <w:rFonts w:ascii="Times New Roman" w:eastAsia="Times New Roman" w:hAnsi="Times New Roman" w:cs="Times New Roman"/>
      <w:b/>
      <w:sz w:val="24"/>
      <w:szCs w:val="20"/>
      <w:lang w:eastAsia="ru-RU"/>
    </w:rPr>
  </w:style>
  <w:style w:type="paragraph" w:styleId="afff4">
    <w:name w:val="Block Text"/>
    <w:basedOn w:val="a4"/>
    <w:unhideWhenUsed/>
    <w:rsid w:val="00FF5BEB"/>
    <w:pPr>
      <w:ind w:left="1134" w:right="1134"/>
      <w:jc w:val="center"/>
    </w:pPr>
    <w:rPr>
      <w:rFonts w:eastAsia="Times New Roman"/>
      <w:sz w:val="24"/>
      <w:szCs w:val="20"/>
      <w:lang w:val="en-US" w:eastAsia="ru-RU"/>
    </w:rPr>
  </w:style>
  <w:style w:type="paragraph" w:styleId="afff5">
    <w:name w:val="Document Map"/>
    <w:basedOn w:val="a4"/>
    <w:link w:val="afff6"/>
    <w:unhideWhenUsed/>
    <w:rsid w:val="00FF5BEB"/>
    <w:pPr>
      <w:shd w:val="clear" w:color="auto" w:fill="000080"/>
    </w:pPr>
    <w:rPr>
      <w:rFonts w:ascii="Tahoma" w:eastAsia="Times New Roman" w:hAnsi="Tahoma" w:cs="Tahoma"/>
      <w:sz w:val="20"/>
      <w:szCs w:val="20"/>
      <w:lang w:eastAsia="ru-RU"/>
    </w:rPr>
  </w:style>
  <w:style w:type="character" w:customStyle="1" w:styleId="afff6">
    <w:name w:val="Схема документа Знак"/>
    <w:link w:val="afff5"/>
    <w:rsid w:val="00FF5BEB"/>
    <w:rPr>
      <w:rFonts w:ascii="Tahoma" w:eastAsia="Times New Roman" w:hAnsi="Tahoma" w:cs="Tahoma"/>
      <w:sz w:val="20"/>
      <w:szCs w:val="20"/>
      <w:shd w:val="clear" w:color="auto" w:fill="000080"/>
      <w:lang w:eastAsia="ru-RU"/>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8"/>
    <w:unhideWhenUsed/>
    <w:rsid w:val="00FF5BEB"/>
    <w:rPr>
      <w:rFonts w:ascii="Courier New" w:eastAsia="Times New Roman" w:hAnsi="Courier New" w:cs="Courier New"/>
      <w:sz w:val="20"/>
      <w:szCs w:val="20"/>
      <w:lang w:eastAsia="ru-RU"/>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7"/>
    <w:rsid w:val="00FF5BEB"/>
    <w:rPr>
      <w:rFonts w:ascii="Courier New" w:eastAsia="Times New Roman" w:hAnsi="Courier New" w:cs="Courier New"/>
      <w:sz w:val="20"/>
      <w:szCs w:val="20"/>
      <w:lang w:eastAsia="ru-RU"/>
    </w:rPr>
  </w:style>
  <w:style w:type="paragraph" w:customStyle="1" w:styleId="afff9">
    <w:name w:val="Краткий обратный адрес"/>
    <w:basedOn w:val="a4"/>
    <w:rsid w:val="00FF5BEB"/>
    <w:rPr>
      <w:rFonts w:eastAsia="Times New Roman"/>
      <w:sz w:val="24"/>
      <w:szCs w:val="24"/>
      <w:lang w:eastAsia="ru-RU"/>
    </w:rPr>
  </w:style>
  <w:style w:type="paragraph" w:customStyle="1" w:styleId="PP">
    <w:name w:val="Строка PP"/>
    <w:basedOn w:val="afff"/>
    <w:rsid w:val="00FF5BEB"/>
  </w:style>
  <w:style w:type="paragraph" w:customStyle="1" w:styleId="afffa">
    <w:name w:val="Адресат"/>
    <w:basedOn w:val="a4"/>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4"/>
    <w:rsid w:val="00FF5BEB"/>
    <w:pPr>
      <w:ind w:left="34" w:right="34"/>
      <w:jc w:val="center"/>
    </w:pPr>
    <w:rPr>
      <w:rFonts w:eastAsia="Times New Roman"/>
      <w:sz w:val="16"/>
      <w:szCs w:val="20"/>
      <w:lang w:eastAsia="ru-RU"/>
    </w:rPr>
  </w:style>
  <w:style w:type="paragraph" w:customStyle="1" w:styleId="46">
    <w:name w:val="Штам4"/>
    <w:basedOn w:val="a4"/>
    <w:rsid w:val="00FF5BEB"/>
    <w:pPr>
      <w:spacing w:before="120"/>
      <w:ind w:left="-227" w:right="-227"/>
    </w:pPr>
    <w:rPr>
      <w:rFonts w:eastAsia="Times New Roman"/>
      <w:sz w:val="16"/>
      <w:szCs w:val="20"/>
      <w:lang w:eastAsia="ru-RU"/>
    </w:rPr>
  </w:style>
  <w:style w:type="paragraph" w:customStyle="1" w:styleId="afffb">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4"/>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4"/>
    <w:rsid w:val="00FF5BEB"/>
    <w:pPr>
      <w:overflowPunct w:val="0"/>
      <w:autoSpaceDE w:val="0"/>
      <w:autoSpaceDN w:val="0"/>
      <w:adjustRightInd w:val="0"/>
    </w:pPr>
    <w:rPr>
      <w:rFonts w:eastAsia="Times New Roman"/>
      <w:szCs w:val="20"/>
      <w:lang w:eastAsia="ru-RU"/>
    </w:rPr>
  </w:style>
  <w:style w:type="paragraph" w:customStyle="1" w:styleId="afffc">
    <w:name w:val="Заголовок статьи"/>
    <w:basedOn w:val="a4"/>
    <w:next w:val="a4"/>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d">
    <w:name w:val="Таблицы (моноширинный)"/>
    <w:basedOn w:val="a4"/>
    <w:next w:val="a4"/>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4"/>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e">
    <w:name w:val="Основное Знак"/>
    <w:link w:val="affff"/>
    <w:locked/>
    <w:rsid w:val="00FF5BEB"/>
    <w:rPr>
      <w:color w:val="000000"/>
      <w:sz w:val="24"/>
      <w:szCs w:val="24"/>
    </w:rPr>
  </w:style>
  <w:style w:type="paragraph" w:customStyle="1" w:styleId="affff">
    <w:name w:val="Основное"/>
    <w:link w:val="afffe"/>
    <w:autoRedefine/>
    <w:rsid w:val="00FF5BEB"/>
    <w:pPr>
      <w:ind w:firstLine="709"/>
      <w:jc w:val="both"/>
    </w:pPr>
    <w:rPr>
      <w:color w:val="000000"/>
      <w:sz w:val="24"/>
      <w:szCs w:val="24"/>
      <w:lang w:eastAsia="en-US"/>
    </w:rPr>
  </w:style>
  <w:style w:type="character" w:styleId="affff0">
    <w:name w:val="endnote reference"/>
    <w:unhideWhenUsed/>
    <w:rsid w:val="00FF5BEB"/>
    <w:rPr>
      <w:vertAlign w:val="superscript"/>
    </w:rPr>
  </w:style>
  <w:style w:type="character" w:customStyle="1" w:styleId="affff1">
    <w:name w:val="Гипертекстовая ссылка"/>
    <w:rsid w:val="00FF5BEB"/>
    <w:rPr>
      <w:color w:val="008000"/>
      <w:sz w:val="20"/>
      <w:szCs w:val="20"/>
      <w:u w:val="single"/>
    </w:rPr>
  </w:style>
  <w:style w:type="character" w:customStyle="1" w:styleId="affff2">
    <w:name w:val="Цветовое выделение"/>
    <w:rsid w:val="00FF5BEB"/>
    <w:rPr>
      <w:b/>
      <w:bCs/>
      <w:color w:val="000080"/>
      <w:sz w:val="20"/>
      <w:szCs w:val="20"/>
    </w:rPr>
  </w:style>
  <w:style w:type="character" w:customStyle="1" w:styleId="postbody">
    <w:name w:val="postbody"/>
    <w:basedOn w:val="a5"/>
    <w:rsid w:val="00FF5BEB"/>
  </w:style>
  <w:style w:type="numbering" w:customStyle="1" w:styleId="affff3">
    <w:name w:val="Стиль нумерованный"/>
    <w:rsid w:val="00FF5BEB"/>
  </w:style>
  <w:style w:type="paragraph" w:customStyle="1" w:styleId="affff4">
    <w:name w:val="Содержимое таблицы"/>
    <w:basedOn w:val="a4"/>
    <w:rsid w:val="00FF5BEB"/>
    <w:pPr>
      <w:suppressLineNumbers/>
      <w:suppressAutoHyphens/>
      <w:overflowPunct w:val="0"/>
      <w:autoSpaceDE w:val="0"/>
      <w:textAlignment w:val="baseline"/>
    </w:pPr>
    <w:rPr>
      <w:rFonts w:eastAsia="Times New Roman"/>
      <w:szCs w:val="20"/>
      <w:lang w:eastAsia="ar-SA"/>
    </w:rPr>
  </w:style>
  <w:style w:type="paragraph" w:customStyle="1" w:styleId="affff5">
    <w:name w:val="Знак"/>
    <w:basedOn w:val="a4"/>
    <w:rsid w:val="00FF5BEB"/>
    <w:pPr>
      <w:spacing w:line="240" w:lineRule="exact"/>
    </w:pPr>
    <w:rPr>
      <w:rFonts w:eastAsia="Times New Roman"/>
      <w:sz w:val="24"/>
      <w:szCs w:val="24"/>
      <w:lang w:val="en-US"/>
    </w:rPr>
  </w:style>
  <w:style w:type="paragraph" w:customStyle="1" w:styleId="S">
    <w:name w:val="S_Обычный"/>
    <w:basedOn w:val="a4"/>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4"/>
    <w:rsid w:val="00FF5BEB"/>
    <w:pPr>
      <w:widowControl w:val="0"/>
      <w:suppressAutoHyphens/>
      <w:overflowPunct w:val="0"/>
      <w:autoSpaceDE w:val="0"/>
      <w:textAlignment w:val="baseline"/>
    </w:pPr>
    <w:rPr>
      <w:rFonts w:eastAsia="Times New Roman"/>
      <w:sz w:val="16"/>
      <w:szCs w:val="20"/>
      <w:lang w:eastAsia="ar-SA"/>
    </w:rPr>
  </w:style>
  <w:style w:type="paragraph" w:customStyle="1" w:styleId="xl24">
    <w:name w:val="xl24"/>
    <w:basedOn w:val="a4"/>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4"/>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5"/>
    <w:semiHidden/>
    <w:rsid w:val="00FF5BEB"/>
  </w:style>
  <w:style w:type="paragraph" w:customStyle="1" w:styleId="affff6">
    <w:name w:val="Для записок"/>
    <w:basedOn w:val="a4"/>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7">
    <w:name w:val="???????? ????? ????"/>
    <w:rsid w:val="00FF5BEB"/>
    <w:rPr>
      <w:rFonts w:ascii="Arial" w:hAnsi="Arial"/>
      <w:sz w:val="22"/>
      <w:lang w:val="ru-RU"/>
    </w:rPr>
  </w:style>
  <w:style w:type="paragraph" w:customStyle="1" w:styleId="S31">
    <w:name w:val="S_Нумерованный_3.1"/>
    <w:basedOn w:val="a4"/>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4"/>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4"/>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4"/>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4"/>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4"/>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4"/>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8">
    <w:name w:val="основной"/>
    <w:basedOn w:val="aff3"/>
    <w:rsid w:val="00FF5BEB"/>
    <w:pPr>
      <w:widowControl w:val="0"/>
      <w:spacing w:after="80"/>
      <w:ind w:firstLine="720"/>
    </w:pPr>
    <w:rPr>
      <w:szCs w:val="20"/>
    </w:rPr>
  </w:style>
  <w:style w:type="paragraph" w:customStyle="1" w:styleId="122">
    <w:name w:val="абзац 12"/>
    <w:basedOn w:val="a4"/>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4"/>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4"/>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4"/>
    <w:rsid w:val="00FF5BEB"/>
    <w:pPr>
      <w:widowControl w:val="0"/>
      <w:jc w:val="center"/>
    </w:pPr>
    <w:rPr>
      <w:rFonts w:eastAsia="Times New Roman"/>
      <w:sz w:val="32"/>
      <w:szCs w:val="20"/>
      <w:lang w:eastAsia="ru-RU"/>
    </w:rPr>
  </w:style>
  <w:style w:type="paragraph" w:customStyle="1" w:styleId="a1">
    <w:name w:val="сп"/>
    <w:basedOn w:val="a4"/>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4"/>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4"/>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4"/>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9">
    <w:name w:val="МОЕ"/>
    <w:basedOn w:val="a4"/>
    <w:rsid w:val="00FF5BEB"/>
    <w:pPr>
      <w:ind w:firstLine="709"/>
    </w:pPr>
    <w:rPr>
      <w:rFonts w:eastAsia="Times New Roman"/>
      <w:spacing w:val="10"/>
      <w:szCs w:val="28"/>
      <w:lang w:eastAsia="ru-RU"/>
    </w:rPr>
  </w:style>
  <w:style w:type="character" w:customStyle="1" w:styleId="apple-style-span">
    <w:name w:val="apple-style-span"/>
    <w:basedOn w:val="a5"/>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a">
    <w:name w:val="annotation reference"/>
    <w:semiHidden/>
    <w:rsid w:val="00FF5BEB"/>
    <w:rPr>
      <w:sz w:val="16"/>
      <w:szCs w:val="16"/>
    </w:rPr>
  </w:style>
  <w:style w:type="paragraph" w:styleId="affffb">
    <w:name w:val="annotation subject"/>
    <w:basedOn w:val="aff7"/>
    <w:next w:val="aff7"/>
    <w:link w:val="affffc"/>
    <w:semiHidden/>
    <w:rsid w:val="00FF5BEB"/>
    <w:pPr>
      <w:suppressAutoHyphens/>
      <w:overflowPunct w:val="0"/>
      <w:autoSpaceDE w:val="0"/>
      <w:textAlignment w:val="baseline"/>
    </w:pPr>
    <w:rPr>
      <w:b/>
      <w:bCs/>
      <w:lang w:eastAsia="ar-SA"/>
    </w:rPr>
  </w:style>
  <w:style w:type="character" w:customStyle="1" w:styleId="affffc">
    <w:name w:val="Тема примечания Знак"/>
    <w:link w:val="affffb"/>
    <w:semiHidden/>
    <w:rsid w:val="00FF5BEB"/>
    <w:rPr>
      <w:rFonts w:ascii="Times New Roman" w:eastAsia="Times New Roman" w:hAnsi="Times New Roman" w:cs="Times New Roman"/>
      <w:b/>
      <w:bCs/>
      <w:sz w:val="20"/>
      <w:szCs w:val="20"/>
      <w:lang w:eastAsia="ar-SA"/>
    </w:rPr>
  </w:style>
  <w:style w:type="paragraph" w:customStyle="1" w:styleId="xl67">
    <w:name w:val="xl6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4"/>
    <w:rsid w:val="00FF5BEB"/>
    <w:pPr>
      <w:widowControl w:val="0"/>
      <w:spacing w:line="259" w:lineRule="auto"/>
      <w:ind w:left="160" w:firstLine="700"/>
    </w:pPr>
    <w:rPr>
      <w:rFonts w:eastAsia="Times New Roman"/>
      <w:szCs w:val="20"/>
      <w:lang w:eastAsia="ru-RU"/>
    </w:rPr>
  </w:style>
  <w:style w:type="paragraph" w:customStyle="1" w:styleId="214">
    <w:name w:val="Название21"/>
    <w:basedOn w:val="a4"/>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4">
    <w:name w:val="Основной текст2"/>
    <w:basedOn w:val="a4"/>
    <w:rsid w:val="00FF5BEB"/>
    <w:rPr>
      <w:rFonts w:eastAsia="Times New Roman"/>
      <w:sz w:val="24"/>
      <w:szCs w:val="20"/>
      <w:lang w:eastAsia="ru-RU"/>
    </w:rPr>
  </w:style>
  <w:style w:type="paragraph" w:customStyle="1" w:styleId="322">
    <w:name w:val="Основной текст 32"/>
    <w:basedOn w:val="a4"/>
    <w:rsid w:val="00FF5BEB"/>
    <w:pPr>
      <w:widowControl w:val="0"/>
      <w:jc w:val="center"/>
    </w:pPr>
    <w:rPr>
      <w:rFonts w:eastAsia="Times New Roman"/>
      <w:sz w:val="32"/>
      <w:szCs w:val="20"/>
      <w:lang w:eastAsia="ru-RU"/>
    </w:rPr>
  </w:style>
  <w:style w:type="paragraph" w:customStyle="1" w:styleId="affffd">
    <w:name w:val="Основной"/>
    <w:basedOn w:val="aff"/>
    <w:rsid w:val="00FF5BEB"/>
    <w:pPr>
      <w:spacing w:after="0"/>
      <w:ind w:left="0" w:firstLine="680"/>
    </w:pPr>
  </w:style>
  <w:style w:type="paragraph" w:customStyle="1" w:styleId="1f2">
    <w:name w:val="Знак1 Знак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7"/>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7"/>
    <w:uiPriority w:val="99"/>
    <w:semiHidden/>
    <w:unhideWhenUsed/>
    <w:rsid w:val="00FF5BEB"/>
  </w:style>
  <w:style w:type="numbering" w:customStyle="1" w:styleId="2f5">
    <w:name w:val="Стиль нумерованный2"/>
    <w:rsid w:val="00FF5BEB"/>
  </w:style>
  <w:style w:type="paragraph" w:customStyle="1" w:styleId="western">
    <w:name w:val="western"/>
    <w:basedOn w:val="a4"/>
    <w:rsid w:val="00FF5BEB"/>
    <w:pPr>
      <w:spacing w:before="100" w:beforeAutospacing="1" w:after="100" w:afterAutospacing="1"/>
    </w:pPr>
    <w:rPr>
      <w:rFonts w:eastAsia="Times New Roman"/>
      <w:sz w:val="24"/>
      <w:szCs w:val="24"/>
      <w:lang w:eastAsia="ru-RU"/>
    </w:rPr>
  </w:style>
  <w:style w:type="paragraph" w:customStyle="1" w:styleId="txt">
    <w:name w:val="txt"/>
    <w:basedOn w:val="a4"/>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7"/>
    <w:uiPriority w:val="99"/>
    <w:semiHidden/>
    <w:unhideWhenUsed/>
    <w:rsid w:val="00FF5BEB"/>
  </w:style>
  <w:style w:type="paragraph" w:customStyle="1" w:styleId="1f4">
    <w:name w:val="1"/>
    <w:basedOn w:val="a4"/>
    <w:rsid w:val="00FF5BEB"/>
    <w:pPr>
      <w:widowControl w:val="0"/>
      <w:adjustRightInd w:val="0"/>
      <w:spacing w:after="160" w:line="240" w:lineRule="exact"/>
      <w:jc w:val="right"/>
    </w:pPr>
    <w:rPr>
      <w:rFonts w:eastAsia="Times New Roman"/>
      <w:sz w:val="20"/>
      <w:szCs w:val="20"/>
      <w:lang w:val="en-GB"/>
    </w:rPr>
  </w:style>
  <w:style w:type="paragraph" w:customStyle="1" w:styleId="affffe">
    <w:name w:val="Стиль главы"/>
    <w:basedOn w:val="a4"/>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f">
    <w:name w:val="Стиль пункта схемы Знак Знак Знак Знак Знак Знак"/>
    <w:basedOn w:val="a4"/>
    <w:link w:val="afffff0"/>
    <w:rsid w:val="00FF5BEB"/>
    <w:pPr>
      <w:autoSpaceDE w:val="0"/>
      <w:autoSpaceDN w:val="0"/>
      <w:adjustRightInd w:val="0"/>
      <w:spacing w:line="360" w:lineRule="auto"/>
      <w:ind w:firstLine="680"/>
    </w:pPr>
    <w:rPr>
      <w:rFonts w:eastAsia="Times New Roman"/>
      <w:szCs w:val="28"/>
      <w:lang w:eastAsia="ru-RU"/>
    </w:rPr>
  </w:style>
  <w:style w:type="character" w:customStyle="1" w:styleId="afffff0">
    <w:name w:val="Стиль пункта схемы Знак Знак Знак Знак Знак Знак Знак"/>
    <w:link w:val="afffff"/>
    <w:rsid w:val="00FF5BEB"/>
    <w:rPr>
      <w:rFonts w:ascii="Times New Roman" w:eastAsia="Times New Roman" w:hAnsi="Times New Roman" w:cs="Times New Roman"/>
      <w:sz w:val="28"/>
      <w:szCs w:val="28"/>
      <w:lang w:eastAsia="ru-RU"/>
    </w:rPr>
  </w:style>
  <w:style w:type="paragraph" w:customStyle="1" w:styleId="afffff1">
    <w:name w:val="Стиль заключения Знак"/>
    <w:basedOn w:val="a4"/>
    <w:link w:val="afffff2"/>
    <w:rsid w:val="00FF5BEB"/>
    <w:pPr>
      <w:spacing w:line="360" w:lineRule="auto"/>
      <w:ind w:firstLine="720"/>
    </w:pPr>
    <w:rPr>
      <w:rFonts w:eastAsia="Times New Roman"/>
      <w:szCs w:val="28"/>
      <w:lang w:eastAsia="ru-RU"/>
    </w:rPr>
  </w:style>
  <w:style w:type="character" w:customStyle="1" w:styleId="afffff2">
    <w:name w:val="Стиль заключения Знак Знак"/>
    <w:link w:val="afffff1"/>
    <w:rsid w:val="00FF5BEB"/>
    <w:rPr>
      <w:rFonts w:ascii="Times New Roman" w:eastAsia="Times New Roman" w:hAnsi="Times New Roman" w:cs="Times New Roman"/>
      <w:sz w:val="28"/>
      <w:szCs w:val="28"/>
      <w:lang w:eastAsia="ru-RU"/>
    </w:rPr>
  </w:style>
  <w:style w:type="paragraph" w:customStyle="1" w:styleId="afffff3">
    <w:name w:val="Стиль порядка Знак"/>
    <w:basedOn w:val="a4"/>
    <w:link w:val="afffff4"/>
    <w:rsid w:val="00FF5BEB"/>
    <w:pPr>
      <w:tabs>
        <w:tab w:val="left" w:pos="1080"/>
        <w:tab w:val="left" w:pos="1260"/>
      </w:tabs>
      <w:spacing w:line="360" w:lineRule="auto"/>
      <w:ind w:firstLine="720"/>
    </w:pPr>
    <w:rPr>
      <w:rFonts w:eastAsia="Times New Roman"/>
      <w:szCs w:val="28"/>
      <w:lang w:eastAsia="ru-RU"/>
    </w:rPr>
  </w:style>
  <w:style w:type="character" w:customStyle="1" w:styleId="afffff4">
    <w:name w:val="Стиль порядка Знак Знак"/>
    <w:link w:val="afffff3"/>
    <w:rsid w:val="00FF5BEB"/>
    <w:rPr>
      <w:rFonts w:ascii="Times New Roman" w:eastAsia="Times New Roman" w:hAnsi="Times New Roman" w:cs="Times New Roman"/>
      <w:sz w:val="28"/>
      <w:szCs w:val="28"/>
      <w:lang w:eastAsia="ru-RU"/>
    </w:rPr>
  </w:style>
  <w:style w:type="paragraph" w:customStyle="1" w:styleId="afffff5">
    <w:name w:val="Стиль пункта схемы Знак Знак Знак Знак"/>
    <w:basedOn w:val="a4"/>
    <w:rsid w:val="00FF5BEB"/>
    <w:pPr>
      <w:autoSpaceDE w:val="0"/>
      <w:autoSpaceDN w:val="0"/>
      <w:adjustRightInd w:val="0"/>
      <w:spacing w:line="360" w:lineRule="auto"/>
      <w:ind w:firstLine="680"/>
    </w:pPr>
    <w:rPr>
      <w:rFonts w:eastAsia="Times New Roman"/>
      <w:szCs w:val="28"/>
      <w:lang w:eastAsia="ru-RU"/>
    </w:rPr>
  </w:style>
  <w:style w:type="paragraph" w:customStyle="1" w:styleId="afffff6">
    <w:name w:val="Стиль пункта схемы Знак"/>
    <w:basedOn w:val="a4"/>
    <w:link w:val="afffff7"/>
    <w:rsid w:val="00FF5BEB"/>
    <w:pPr>
      <w:autoSpaceDE w:val="0"/>
      <w:autoSpaceDN w:val="0"/>
      <w:adjustRightInd w:val="0"/>
      <w:spacing w:line="360" w:lineRule="auto"/>
      <w:ind w:firstLine="680"/>
    </w:pPr>
    <w:rPr>
      <w:rFonts w:eastAsia="Times New Roman"/>
      <w:szCs w:val="28"/>
      <w:lang w:eastAsia="ru-RU"/>
    </w:rPr>
  </w:style>
  <w:style w:type="character" w:customStyle="1" w:styleId="afffff7">
    <w:name w:val="Стиль пункта схемы Знак Знак"/>
    <w:link w:val="afffff6"/>
    <w:rsid w:val="00FF5BEB"/>
    <w:rPr>
      <w:rFonts w:ascii="Times New Roman" w:eastAsia="Times New Roman" w:hAnsi="Times New Roman" w:cs="Times New Roman"/>
      <w:sz w:val="28"/>
      <w:szCs w:val="28"/>
      <w:lang w:eastAsia="ru-RU"/>
    </w:rPr>
  </w:style>
  <w:style w:type="paragraph" w:customStyle="1" w:styleId="afffff8">
    <w:name w:val="Стиль пункта схемы"/>
    <w:basedOn w:val="a4"/>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4"/>
    <w:rsid w:val="00FF5BEB"/>
    <w:pPr>
      <w:spacing w:after="160" w:line="240" w:lineRule="exact"/>
    </w:pPr>
    <w:rPr>
      <w:rFonts w:ascii="Verdana" w:eastAsia="Times New Roman" w:hAnsi="Verdana"/>
      <w:sz w:val="20"/>
      <w:szCs w:val="20"/>
      <w:lang w:val="en-US"/>
    </w:rPr>
  </w:style>
  <w:style w:type="paragraph" w:customStyle="1" w:styleId="Text">
    <w:name w:val="Text"/>
    <w:basedOn w:val="a4"/>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9">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4"/>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4"/>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4"/>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4"/>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4"/>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4"/>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4"/>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6"/>
    <w:next w:val="af2"/>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4"/>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4"/>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4"/>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4"/>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4"/>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a">
    <w:name w:val="отступ"/>
    <w:basedOn w:val="a4"/>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4"/>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4"/>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4"/>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4"/>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4"/>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4"/>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4"/>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4"/>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4"/>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4"/>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4"/>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4"/>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4"/>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4"/>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4"/>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4"/>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4"/>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4"/>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b">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4"/>
    <w:next w:val="a4"/>
    <w:rsid w:val="00FF5BEB"/>
    <w:rPr>
      <w:rFonts w:ascii="Utopia" w:eastAsia="Times New Roman" w:hAnsi="Utopia"/>
      <w:sz w:val="20"/>
      <w:szCs w:val="20"/>
      <w:lang w:eastAsia="ru-RU"/>
    </w:rPr>
  </w:style>
  <w:style w:type="paragraph" w:customStyle="1" w:styleId="Iniiaiieoaeno21">
    <w:name w:val="Iniiaiie oaeno 21"/>
    <w:basedOn w:val="a4"/>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4"/>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4"/>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4"/>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4"/>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4"/>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c">
    <w:name w:val="Основнй текст"/>
    <w:basedOn w:val="a4"/>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4"/>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4"/>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4"/>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4"/>
    <w:rsid w:val="00FF5BEB"/>
    <w:pPr>
      <w:spacing w:line="360" w:lineRule="auto"/>
      <w:ind w:firstLine="709"/>
    </w:pPr>
    <w:rPr>
      <w:rFonts w:eastAsia="Times New Roman"/>
      <w:szCs w:val="20"/>
      <w:lang w:eastAsia="ru-RU"/>
    </w:rPr>
  </w:style>
  <w:style w:type="paragraph" w:customStyle="1" w:styleId="1fc">
    <w:name w:val="1 Знак Знак Знак"/>
    <w:basedOn w:val="a4"/>
    <w:rsid w:val="00FF5BEB"/>
    <w:pPr>
      <w:spacing w:after="160" w:line="240" w:lineRule="exact"/>
    </w:pPr>
    <w:rPr>
      <w:rFonts w:ascii="Verdana" w:eastAsia="Times New Roman" w:hAnsi="Verdana"/>
      <w:sz w:val="20"/>
      <w:szCs w:val="20"/>
      <w:lang w:val="en-US"/>
    </w:rPr>
  </w:style>
  <w:style w:type="paragraph" w:customStyle="1" w:styleId="2f7">
    <w:name w:val="Знак Знак Знак2"/>
    <w:basedOn w:val="a4"/>
    <w:rsid w:val="00FF5BEB"/>
    <w:rPr>
      <w:rFonts w:ascii="Verdana" w:eastAsia="Times New Roman" w:hAnsi="Verdana" w:cs="Verdana"/>
      <w:sz w:val="20"/>
      <w:szCs w:val="20"/>
      <w:lang w:val="en-US"/>
    </w:rPr>
  </w:style>
  <w:style w:type="paragraph" w:customStyle="1" w:styleId="OTCHET00">
    <w:name w:val="OTCHET_00"/>
    <w:basedOn w:val="2f8"/>
    <w:rsid w:val="00FF5BEB"/>
    <w:pPr>
      <w:tabs>
        <w:tab w:val="clear" w:pos="720"/>
        <w:tab w:val="left" w:pos="709"/>
        <w:tab w:val="left" w:pos="3402"/>
      </w:tabs>
      <w:spacing w:line="360" w:lineRule="auto"/>
      <w:ind w:left="0" w:firstLine="0"/>
    </w:pPr>
    <w:rPr>
      <w:sz w:val="24"/>
    </w:rPr>
  </w:style>
  <w:style w:type="paragraph" w:styleId="2f8">
    <w:name w:val="List Number 2"/>
    <w:basedOn w:val="a4"/>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afffffd">
    <w:name w:val="Основа"/>
    <w:basedOn w:val="a4"/>
    <w:rsid w:val="00FF5BEB"/>
    <w:pPr>
      <w:spacing w:before="120"/>
      <w:ind w:firstLine="720"/>
    </w:pPr>
    <w:rPr>
      <w:rFonts w:eastAsia="Times New Roman"/>
      <w:sz w:val="24"/>
      <w:szCs w:val="20"/>
      <w:lang w:eastAsia="ru-RU"/>
    </w:rPr>
  </w:style>
  <w:style w:type="paragraph" w:customStyle="1" w:styleId="afffffe">
    <w:name w:val="Знак Знак Знак Знак Знак Знак Знак Знак Знак Знак Знак Знак"/>
    <w:basedOn w:val="a4"/>
    <w:link w:val="affffff"/>
    <w:rsid w:val="00FF5BEB"/>
    <w:pPr>
      <w:spacing w:after="160" w:line="240" w:lineRule="exact"/>
    </w:pPr>
    <w:rPr>
      <w:rFonts w:ascii="Verdana" w:eastAsia="Times New Roman" w:hAnsi="Verdana"/>
      <w:sz w:val="20"/>
      <w:szCs w:val="20"/>
      <w:lang w:val="en-US"/>
    </w:rPr>
  </w:style>
  <w:style w:type="character" w:customStyle="1" w:styleId="affffff">
    <w:name w:val="Знак Знак Знак Знак Знак Знак Знак Знак Знак Знак Знак Знак Знак"/>
    <w:link w:val="afffffe"/>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4"/>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4"/>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4"/>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6">
    <w:name w:val="Стиль нумерованный21"/>
    <w:rsid w:val="00FF5BEB"/>
  </w:style>
  <w:style w:type="table" w:customStyle="1" w:styleId="511">
    <w:name w:val="Сетка таблицы5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FF5BEB"/>
  </w:style>
  <w:style w:type="numbering" w:customStyle="1" w:styleId="1111">
    <w:name w:val="Нет списка1111"/>
    <w:next w:val="a7"/>
    <w:uiPriority w:val="99"/>
    <w:semiHidden/>
    <w:unhideWhenUsed/>
    <w:rsid w:val="00FF5BEB"/>
  </w:style>
  <w:style w:type="numbering" w:customStyle="1" w:styleId="412">
    <w:name w:val="Нет списка41"/>
    <w:next w:val="a7"/>
    <w:uiPriority w:val="99"/>
    <w:semiHidden/>
    <w:unhideWhenUsed/>
    <w:rsid w:val="00FF5BEB"/>
  </w:style>
  <w:style w:type="numbering" w:customStyle="1" w:styleId="1210">
    <w:name w:val="Нет списка121"/>
    <w:next w:val="a7"/>
    <w:uiPriority w:val="99"/>
    <w:semiHidden/>
    <w:unhideWhenUsed/>
    <w:rsid w:val="00FF5BEB"/>
  </w:style>
  <w:style w:type="numbering" w:customStyle="1" w:styleId="1120">
    <w:name w:val="Нет списка112"/>
    <w:next w:val="a7"/>
    <w:uiPriority w:val="99"/>
    <w:semiHidden/>
    <w:unhideWhenUsed/>
    <w:rsid w:val="00FF5BEB"/>
  </w:style>
  <w:style w:type="numbering" w:customStyle="1" w:styleId="2110">
    <w:name w:val="Нет списка211"/>
    <w:next w:val="a7"/>
    <w:uiPriority w:val="99"/>
    <w:semiHidden/>
    <w:unhideWhenUsed/>
    <w:rsid w:val="00FF5BEB"/>
  </w:style>
  <w:style w:type="numbering" w:customStyle="1" w:styleId="3110">
    <w:name w:val="Нет списка311"/>
    <w:next w:val="a7"/>
    <w:uiPriority w:val="99"/>
    <w:semiHidden/>
    <w:unhideWhenUsed/>
    <w:rsid w:val="00FF5BEB"/>
  </w:style>
  <w:style w:type="numbering" w:customStyle="1" w:styleId="512">
    <w:name w:val="Нет списка51"/>
    <w:next w:val="a7"/>
    <w:uiPriority w:val="99"/>
    <w:semiHidden/>
    <w:unhideWhenUsed/>
    <w:rsid w:val="00FF5BEB"/>
  </w:style>
  <w:style w:type="numbering" w:customStyle="1" w:styleId="1310">
    <w:name w:val="Нет списка131"/>
    <w:next w:val="a7"/>
    <w:uiPriority w:val="99"/>
    <w:semiHidden/>
    <w:unhideWhenUsed/>
    <w:rsid w:val="00FF5BEB"/>
  </w:style>
  <w:style w:type="table" w:customStyle="1" w:styleId="740">
    <w:name w:val="Сетка таблицы74"/>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FF5BEB"/>
  </w:style>
  <w:style w:type="numbering" w:customStyle="1" w:styleId="1130">
    <w:name w:val="Нет списка113"/>
    <w:next w:val="a7"/>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7"/>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7"/>
    <w:uiPriority w:val="99"/>
    <w:semiHidden/>
    <w:unhideWhenUsed/>
    <w:rsid w:val="00FF5BEB"/>
  </w:style>
  <w:style w:type="table" w:customStyle="1" w:styleId="611">
    <w:name w:val="Сетка таблицы6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7"/>
    <w:uiPriority w:val="99"/>
    <w:semiHidden/>
    <w:unhideWhenUsed/>
    <w:rsid w:val="00FF5BEB"/>
  </w:style>
  <w:style w:type="numbering" w:customStyle="1" w:styleId="1410">
    <w:name w:val="Нет списка141"/>
    <w:next w:val="a7"/>
    <w:uiPriority w:val="99"/>
    <w:semiHidden/>
    <w:unhideWhenUsed/>
    <w:rsid w:val="00FF5BEB"/>
  </w:style>
  <w:style w:type="table" w:customStyle="1" w:styleId="850">
    <w:name w:val="Сетка таблицы85"/>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FF5BEB"/>
  </w:style>
  <w:style w:type="numbering" w:customStyle="1" w:styleId="1140">
    <w:name w:val="Нет списка114"/>
    <w:next w:val="a7"/>
    <w:uiPriority w:val="99"/>
    <w:semiHidden/>
    <w:unhideWhenUsed/>
    <w:rsid w:val="00FF5BEB"/>
  </w:style>
  <w:style w:type="table" w:customStyle="1" w:styleId="1211">
    <w:name w:val="Сетка таблицы1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FF5BEB"/>
  </w:style>
  <w:style w:type="table" w:customStyle="1" w:styleId="2210">
    <w:name w:val="Сетка таблицы2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7"/>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7"/>
    <w:uiPriority w:val="99"/>
    <w:semiHidden/>
    <w:unhideWhenUsed/>
    <w:rsid w:val="00FF5BEB"/>
  </w:style>
  <w:style w:type="table" w:customStyle="1" w:styleId="521">
    <w:name w:val="Сетка таблицы5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FF5BEB"/>
  </w:style>
  <w:style w:type="numbering" w:customStyle="1" w:styleId="152">
    <w:name w:val="Нет списка15"/>
    <w:next w:val="a7"/>
    <w:uiPriority w:val="99"/>
    <w:semiHidden/>
    <w:unhideWhenUsed/>
    <w:rsid w:val="00FF5BEB"/>
  </w:style>
  <w:style w:type="table" w:customStyle="1" w:styleId="93">
    <w:name w:val="Сетка таблицы93"/>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FF5BEB"/>
  </w:style>
  <w:style w:type="numbering" w:customStyle="1" w:styleId="1150">
    <w:name w:val="Нет списка115"/>
    <w:next w:val="a7"/>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7"/>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7"/>
    <w:uiPriority w:val="99"/>
    <w:semiHidden/>
    <w:unhideWhenUsed/>
    <w:rsid w:val="00FF5BEB"/>
  </w:style>
  <w:style w:type="table" w:customStyle="1" w:styleId="531">
    <w:name w:val="Сетка таблицы5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7"/>
    <w:uiPriority w:val="99"/>
    <w:semiHidden/>
    <w:unhideWhenUsed/>
    <w:rsid w:val="00FF5BEB"/>
  </w:style>
  <w:style w:type="table" w:customStyle="1" w:styleId="711">
    <w:name w:val="Сетка таблицы7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FF5BEB"/>
  </w:style>
  <w:style w:type="numbering" w:customStyle="1" w:styleId="12110">
    <w:name w:val="Нет списка1211"/>
    <w:next w:val="a7"/>
    <w:uiPriority w:val="99"/>
    <w:semiHidden/>
    <w:unhideWhenUsed/>
    <w:rsid w:val="00FF5BEB"/>
  </w:style>
  <w:style w:type="table" w:customStyle="1" w:styleId="1112">
    <w:name w:val="Сетка таблицы1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FF5BEB"/>
  </w:style>
  <w:style w:type="numbering" w:customStyle="1" w:styleId="21110">
    <w:name w:val="Нет списка2111"/>
    <w:next w:val="a7"/>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7"/>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7"/>
    <w:uiPriority w:val="99"/>
    <w:semiHidden/>
    <w:unhideWhenUsed/>
    <w:rsid w:val="00FF5BEB"/>
  </w:style>
  <w:style w:type="numbering" w:customStyle="1" w:styleId="162">
    <w:name w:val="Нет списка16"/>
    <w:next w:val="a7"/>
    <w:uiPriority w:val="99"/>
    <w:semiHidden/>
    <w:unhideWhenUsed/>
    <w:rsid w:val="00FF5BEB"/>
  </w:style>
  <w:style w:type="table" w:customStyle="1" w:styleId="1010">
    <w:name w:val="Сетка таблицы10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FF5BEB"/>
    <w:pPr>
      <w:numPr>
        <w:numId w:val="17"/>
      </w:numPr>
    </w:pPr>
  </w:style>
  <w:style w:type="numbering" w:customStyle="1" w:styleId="1160">
    <w:name w:val="Нет списка116"/>
    <w:next w:val="a7"/>
    <w:uiPriority w:val="99"/>
    <w:semiHidden/>
    <w:unhideWhenUsed/>
    <w:rsid w:val="00FF5BEB"/>
  </w:style>
  <w:style w:type="table" w:customStyle="1" w:styleId="1420">
    <w:name w:val="Сетка таблицы142"/>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FF5BEB"/>
  </w:style>
  <w:style w:type="table" w:customStyle="1" w:styleId="2410">
    <w:name w:val="Сетка таблицы24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7"/>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7"/>
    <w:uiPriority w:val="99"/>
    <w:semiHidden/>
    <w:unhideWhenUsed/>
    <w:rsid w:val="00FF5BEB"/>
  </w:style>
  <w:style w:type="table" w:customStyle="1" w:styleId="541">
    <w:name w:val="Сетка таблицы54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7"/>
    <w:uiPriority w:val="99"/>
    <w:semiHidden/>
    <w:unhideWhenUsed/>
    <w:rsid w:val="00FF5BEB"/>
  </w:style>
  <w:style w:type="numbering" w:customStyle="1" w:styleId="172">
    <w:name w:val="Нет списка17"/>
    <w:next w:val="a7"/>
    <w:uiPriority w:val="99"/>
    <w:semiHidden/>
    <w:unhideWhenUsed/>
    <w:rsid w:val="00FF5BEB"/>
  </w:style>
  <w:style w:type="numbering" w:customStyle="1" w:styleId="1170">
    <w:name w:val="Нет списка117"/>
    <w:next w:val="a7"/>
    <w:uiPriority w:val="99"/>
    <w:semiHidden/>
    <w:unhideWhenUsed/>
    <w:rsid w:val="00FF5BEB"/>
  </w:style>
  <w:style w:type="numbering" w:customStyle="1" w:styleId="11111">
    <w:name w:val="Нет списка11111"/>
    <w:next w:val="a7"/>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7"/>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7"/>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7"/>
    <w:uiPriority w:val="99"/>
    <w:semiHidden/>
    <w:unhideWhenUsed/>
    <w:rsid w:val="00FF5BEB"/>
  </w:style>
  <w:style w:type="numbering" w:customStyle="1" w:styleId="422">
    <w:name w:val="Нет списка42"/>
    <w:next w:val="a7"/>
    <w:uiPriority w:val="99"/>
    <w:semiHidden/>
    <w:unhideWhenUsed/>
    <w:rsid w:val="00FF5BEB"/>
  </w:style>
  <w:style w:type="numbering" w:customStyle="1" w:styleId="1220">
    <w:name w:val="Нет списка122"/>
    <w:next w:val="a7"/>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7"/>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7"/>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7"/>
    <w:uiPriority w:val="99"/>
    <w:semiHidden/>
    <w:unhideWhenUsed/>
    <w:rsid w:val="00FF5BEB"/>
  </w:style>
  <w:style w:type="numbering" w:customStyle="1" w:styleId="5110">
    <w:name w:val="Нет списка511"/>
    <w:next w:val="a7"/>
    <w:uiPriority w:val="99"/>
    <w:semiHidden/>
    <w:unhideWhenUsed/>
    <w:rsid w:val="00FF5BEB"/>
  </w:style>
  <w:style w:type="numbering" w:customStyle="1" w:styleId="1311">
    <w:name w:val="Нет списка1311"/>
    <w:next w:val="a7"/>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7"/>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7"/>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7"/>
    <w:uiPriority w:val="99"/>
    <w:semiHidden/>
    <w:unhideWhenUsed/>
    <w:rsid w:val="00FF5BEB"/>
  </w:style>
  <w:style w:type="numbering" w:customStyle="1" w:styleId="6110">
    <w:name w:val="Нет списка611"/>
    <w:next w:val="a7"/>
    <w:uiPriority w:val="99"/>
    <w:semiHidden/>
    <w:unhideWhenUsed/>
    <w:rsid w:val="00FF5BEB"/>
  </w:style>
  <w:style w:type="numbering" w:customStyle="1" w:styleId="1411">
    <w:name w:val="Нет списка1411"/>
    <w:next w:val="a7"/>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7"/>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7"/>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7"/>
    <w:uiPriority w:val="99"/>
    <w:semiHidden/>
    <w:unhideWhenUsed/>
    <w:rsid w:val="00FF5BEB"/>
  </w:style>
  <w:style w:type="numbering" w:customStyle="1" w:styleId="712">
    <w:name w:val="Нет списка71"/>
    <w:next w:val="a7"/>
    <w:uiPriority w:val="99"/>
    <w:semiHidden/>
    <w:unhideWhenUsed/>
    <w:rsid w:val="00FF5BEB"/>
  </w:style>
  <w:style w:type="numbering" w:customStyle="1" w:styleId="1510">
    <w:name w:val="Нет списка151"/>
    <w:next w:val="a7"/>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7"/>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7"/>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7"/>
    <w:uiPriority w:val="99"/>
    <w:semiHidden/>
    <w:unhideWhenUsed/>
    <w:rsid w:val="00FF5BEB"/>
  </w:style>
  <w:style w:type="numbering" w:customStyle="1" w:styleId="41110">
    <w:name w:val="Нет списка4111"/>
    <w:next w:val="a7"/>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7"/>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7"/>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7"/>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7"/>
    <w:uiPriority w:val="99"/>
    <w:semiHidden/>
    <w:unhideWhenUsed/>
    <w:rsid w:val="00FF5BEB"/>
  </w:style>
  <w:style w:type="numbering" w:customStyle="1" w:styleId="1611">
    <w:name w:val="Нет списка161"/>
    <w:next w:val="a7"/>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7"/>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7"/>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7"/>
    <w:uiPriority w:val="99"/>
    <w:semiHidden/>
    <w:unhideWhenUsed/>
    <w:rsid w:val="00FF5BEB"/>
  </w:style>
  <w:style w:type="numbering" w:customStyle="1" w:styleId="105">
    <w:name w:val="Нет списка10"/>
    <w:next w:val="a7"/>
    <w:uiPriority w:val="99"/>
    <w:semiHidden/>
    <w:unhideWhenUsed/>
    <w:rsid w:val="00FF5BEB"/>
  </w:style>
  <w:style w:type="numbering" w:customStyle="1" w:styleId="183">
    <w:name w:val="Нет списка18"/>
    <w:next w:val="a7"/>
    <w:uiPriority w:val="99"/>
    <w:semiHidden/>
    <w:unhideWhenUsed/>
    <w:rsid w:val="00FF5BEB"/>
  </w:style>
  <w:style w:type="numbering" w:customStyle="1" w:styleId="1180">
    <w:name w:val="Нет списка118"/>
    <w:next w:val="a7"/>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7"/>
    <w:uiPriority w:val="99"/>
    <w:semiHidden/>
    <w:unhideWhenUsed/>
    <w:rsid w:val="00FF5BEB"/>
  </w:style>
  <w:style w:type="table" w:customStyle="1" w:styleId="1711">
    <w:name w:val="Сетка таблицы17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 нумерованный114"/>
    <w:rsid w:val="00FF5BEB"/>
  </w:style>
  <w:style w:type="table" w:customStyle="1" w:styleId="352">
    <w:name w:val="Сетка таблицы35"/>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7"/>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7"/>
    <w:uiPriority w:val="99"/>
    <w:semiHidden/>
    <w:unhideWhenUsed/>
    <w:rsid w:val="00FF5BEB"/>
  </w:style>
  <w:style w:type="table" w:customStyle="1" w:styleId="551">
    <w:name w:val="Сетка таблицы55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7"/>
    <w:uiPriority w:val="99"/>
    <w:semiHidden/>
    <w:unhideWhenUsed/>
    <w:rsid w:val="00FF5BEB"/>
  </w:style>
  <w:style w:type="numbering" w:customStyle="1" w:styleId="1230">
    <w:name w:val="Нет списка123"/>
    <w:next w:val="a7"/>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7"/>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7"/>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7"/>
    <w:uiPriority w:val="99"/>
    <w:semiHidden/>
    <w:unhideWhenUsed/>
    <w:rsid w:val="00FF5BEB"/>
  </w:style>
  <w:style w:type="numbering" w:customStyle="1" w:styleId="522">
    <w:name w:val="Нет списка52"/>
    <w:next w:val="a7"/>
    <w:uiPriority w:val="99"/>
    <w:semiHidden/>
    <w:unhideWhenUsed/>
    <w:rsid w:val="00FF5BEB"/>
  </w:style>
  <w:style w:type="numbering" w:customStyle="1" w:styleId="1320">
    <w:name w:val="Нет списка132"/>
    <w:next w:val="a7"/>
    <w:uiPriority w:val="99"/>
    <w:semiHidden/>
    <w:unhideWhenUsed/>
    <w:rsid w:val="00FF5BEB"/>
  </w:style>
  <w:style w:type="table" w:customStyle="1" w:styleId="721">
    <w:name w:val="Сетка таблицы72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FF5BEB"/>
  </w:style>
  <w:style w:type="numbering" w:customStyle="1" w:styleId="1132">
    <w:name w:val="Нет списка1132"/>
    <w:next w:val="a7"/>
    <w:uiPriority w:val="99"/>
    <w:semiHidden/>
    <w:unhideWhenUsed/>
    <w:rsid w:val="00FF5BEB"/>
  </w:style>
  <w:style w:type="table" w:customStyle="1" w:styleId="1123">
    <w:name w:val="Сетка таблицы112"/>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FF5BEB"/>
  </w:style>
  <w:style w:type="table" w:customStyle="1" w:styleId="2122">
    <w:name w:val="Сетка таблицы2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7"/>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7"/>
    <w:uiPriority w:val="99"/>
    <w:semiHidden/>
    <w:unhideWhenUsed/>
    <w:rsid w:val="00FF5BEB"/>
  </w:style>
  <w:style w:type="table" w:customStyle="1" w:styleId="5120">
    <w:name w:val="Сетка таблицы5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7"/>
    <w:uiPriority w:val="99"/>
    <w:semiHidden/>
    <w:unhideWhenUsed/>
    <w:rsid w:val="00FF5BEB"/>
  </w:style>
  <w:style w:type="numbering" w:customStyle="1" w:styleId="1421">
    <w:name w:val="Нет списка142"/>
    <w:next w:val="a7"/>
    <w:uiPriority w:val="99"/>
    <w:semiHidden/>
    <w:unhideWhenUsed/>
    <w:rsid w:val="00FF5BEB"/>
  </w:style>
  <w:style w:type="table" w:customStyle="1" w:styleId="8110">
    <w:name w:val="Сетка таблицы8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FF5BEB"/>
  </w:style>
  <w:style w:type="numbering" w:customStyle="1" w:styleId="11420">
    <w:name w:val="Нет списка1142"/>
    <w:next w:val="a7"/>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7"/>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7"/>
    <w:uiPriority w:val="99"/>
    <w:semiHidden/>
    <w:unhideWhenUsed/>
    <w:rsid w:val="00FF5BEB"/>
  </w:style>
  <w:style w:type="numbering" w:customStyle="1" w:styleId="722">
    <w:name w:val="Нет списка72"/>
    <w:next w:val="a7"/>
    <w:uiPriority w:val="99"/>
    <w:semiHidden/>
    <w:unhideWhenUsed/>
    <w:rsid w:val="00FF5BEB"/>
  </w:style>
  <w:style w:type="numbering" w:customStyle="1" w:styleId="1520">
    <w:name w:val="Нет списка152"/>
    <w:next w:val="a7"/>
    <w:uiPriority w:val="99"/>
    <w:semiHidden/>
    <w:unhideWhenUsed/>
    <w:rsid w:val="00FF5BEB"/>
  </w:style>
  <w:style w:type="table" w:customStyle="1" w:styleId="9110">
    <w:name w:val="Сетка таблицы9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FF5BEB"/>
  </w:style>
  <w:style w:type="numbering" w:customStyle="1" w:styleId="11520">
    <w:name w:val="Нет списка1152"/>
    <w:next w:val="a7"/>
    <w:uiPriority w:val="99"/>
    <w:semiHidden/>
    <w:unhideWhenUsed/>
    <w:rsid w:val="00FF5BEB"/>
  </w:style>
  <w:style w:type="table" w:customStyle="1" w:styleId="1313">
    <w:name w:val="Сетка таблицы13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FF5BEB"/>
  </w:style>
  <w:style w:type="numbering" w:customStyle="1" w:styleId="2420">
    <w:name w:val="Нет списка242"/>
    <w:next w:val="a7"/>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7"/>
    <w:uiPriority w:val="99"/>
    <w:semiHidden/>
    <w:unhideWhenUsed/>
    <w:rsid w:val="00FF5BEB"/>
  </w:style>
  <w:style w:type="numbering" w:customStyle="1" w:styleId="4121">
    <w:name w:val="Нет списка412"/>
    <w:next w:val="a7"/>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7"/>
    <w:uiPriority w:val="99"/>
    <w:semiHidden/>
    <w:unhideWhenUsed/>
    <w:rsid w:val="00FF5BEB"/>
  </w:style>
  <w:style w:type="table" w:customStyle="1" w:styleId="11112">
    <w:name w:val="Сетка таблицы11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FF5BEB"/>
  </w:style>
  <w:style w:type="table" w:customStyle="1" w:styleId="21113">
    <w:name w:val="Сетка таблицы2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7"/>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7"/>
    <w:uiPriority w:val="99"/>
    <w:semiHidden/>
    <w:unhideWhenUsed/>
    <w:rsid w:val="00FF5BEB"/>
  </w:style>
  <w:style w:type="table" w:customStyle="1" w:styleId="5111">
    <w:name w:val="Сетка таблицы5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7"/>
    <w:uiPriority w:val="99"/>
    <w:semiHidden/>
    <w:unhideWhenUsed/>
    <w:rsid w:val="00FF5BEB"/>
  </w:style>
  <w:style w:type="numbering" w:customStyle="1" w:styleId="1621">
    <w:name w:val="Нет списка162"/>
    <w:next w:val="a7"/>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7"/>
    <w:uiPriority w:val="99"/>
    <w:semiHidden/>
    <w:unhideWhenUsed/>
    <w:rsid w:val="00FF5BEB"/>
  </w:style>
  <w:style w:type="table" w:customStyle="1" w:styleId="14110">
    <w:name w:val="Сетка таблицы14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FF5BEB"/>
    <w:pPr>
      <w:numPr>
        <w:numId w:val="30"/>
      </w:numPr>
    </w:pPr>
  </w:style>
  <w:style w:type="numbering" w:customStyle="1" w:styleId="2521">
    <w:name w:val="Нет списка252"/>
    <w:next w:val="a7"/>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7"/>
    <w:uiPriority w:val="99"/>
    <w:semiHidden/>
    <w:unhideWhenUsed/>
    <w:rsid w:val="00FF5BEB"/>
  </w:style>
  <w:style w:type="table" w:customStyle="1" w:styleId="641">
    <w:name w:val="Сетка таблицы64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7"/>
    <w:uiPriority w:val="99"/>
    <w:semiHidden/>
    <w:unhideWhenUsed/>
    <w:rsid w:val="00FF5BEB"/>
  </w:style>
  <w:style w:type="numbering" w:customStyle="1" w:styleId="1712">
    <w:name w:val="Нет списка171"/>
    <w:next w:val="a7"/>
    <w:uiPriority w:val="99"/>
    <w:semiHidden/>
    <w:unhideWhenUsed/>
    <w:rsid w:val="00FF5BEB"/>
  </w:style>
  <w:style w:type="numbering" w:customStyle="1" w:styleId="1171">
    <w:name w:val="Нет списка1171"/>
    <w:next w:val="a7"/>
    <w:uiPriority w:val="99"/>
    <w:semiHidden/>
    <w:unhideWhenUsed/>
    <w:rsid w:val="00FF5BEB"/>
  </w:style>
  <w:style w:type="numbering" w:customStyle="1" w:styleId="111120">
    <w:name w:val="Нет списка11112"/>
    <w:next w:val="a7"/>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7"/>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7"/>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7"/>
    <w:uiPriority w:val="99"/>
    <w:semiHidden/>
    <w:unhideWhenUsed/>
    <w:rsid w:val="00FF5BEB"/>
  </w:style>
  <w:style w:type="numbering" w:customStyle="1" w:styleId="4210">
    <w:name w:val="Нет списка421"/>
    <w:next w:val="a7"/>
    <w:uiPriority w:val="99"/>
    <w:semiHidden/>
    <w:unhideWhenUsed/>
    <w:rsid w:val="00FF5BEB"/>
  </w:style>
  <w:style w:type="numbering" w:customStyle="1" w:styleId="12210">
    <w:name w:val="Нет списка1221"/>
    <w:next w:val="a7"/>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7"/>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7"/>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7"/>
    <w:uiPriority w:val="99"/>
    <w:semiHidden/>
    <w:unhideWhenUsed/>
    <w:rsid w:val="00FF5BEB"/>
  </w:style>
  <w:style w:type="numbering" w:customStyle="1" w:styleId="51110">
    <w:name w:val="Нет списка5111"/>
    <w:next w:val="a7"/>
    <w:uiPriority w:val="99"/>
    <w:semiHidden/>
    <w:unhideWhenUsed/>
    <w:rsid w:val="00FF5BEB"/>
  </w:style>
  <w:style w:type="numbering" w:customStyle="1" w:styleId="13111">
    <w:name w:val="Нет списка13111"/>
    <w:next w:val="a7"/>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7"/>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7"/>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7"/>
    <w:uiPriority w:val="99"/>
    <w:semiHidden/>
    <w:unhideWhenUsed/>
    <w:rsid w:val="00FF5BEB"/>
  </w:style>
  <w:style w:type="numbering" w:customStyle="1" w:styleId="61110">
    <w:name w:val="Нет списка6111"/>
    <w:next w:val="a7"/>
    <w:uiPriority w:val="99"/>
    <w:semiHidden/>
    <w:unhideWhenUsed/>
    <w:rsid w:val="00FF5BEB"/>
  </w:style>
  <w:style w:type="numbering" w:customStyle="1" w:styleId="14111">
    <w:name w:val="Нет списка14111"/>
    <w:next w:val="a7"/>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7"/>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7"/>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7"/>
    <w:uiPriority w:val="99"/>
    <w:semiHidden/>
    <w:unhideWhenUsed/>
    <w:rsid w:val="00FF5BEB"/>
  </w:style>
  <w:style w:type="numbering" w:customStyle="1" w:styleId="7110">
    <w:name w:val="Нет списка711"/>
    <w:next w:val="a7"/>
    <w:uiPriority w:val="99"/>
    <w:semiHidden/>
    <w:unhideWhenUsed/>
    <w:rsid w:val="00FF5BEB"/>
  </w:style>
  <w:style w:type="numbering" w:customStyle="1" w:styleId="15110">
    <w:name w:val="Нет списка1511"/>
    <w:next w:val="a7"/>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7"/>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7"/>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7"/>
    <w:uiPriority w:val="99"/>
    <w:semiHidden/>
    <w:unhideWhenUsed/>
    <w:rsid w:val="00FF5BEB"/>
  </w:style>
  <w:style w:type="numbering" w:customStyle="1" w:styleId="411110">
    <w:name w:val="Нет списка41111"/>
    <w:next w:val="a7"/>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7"/>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7"/>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7"/>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7"/>
    <w:uiPriority w:val="99"/>
    <w:semiHidden/>
    <w:unhideWhenUsed/>
    <w:rsid w:val="00FF5BEB"/>
  </w:style>
  <w:style w:type="numbering" w:customStyle="1" w:styleId="16111">
    <w:name w:val="Нет списка1611"/>
    <w:next w:val="a7"/>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7"/>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7"/>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7"/>
    <w:uiPriority w:val="99"/>
    <w:semiHidden/>
    <w:unhideWhenUsed/>
    <w:rsid w:val="00FF5BEB"/>
  </w:style>
  <w:style w:type="paragraph" w:customStyle="1" w:styleId="xl68">
    <w:name w:val="xl68"/>
    <w:basedOn w:val="a4"/>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4"/>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4"/>
    <w:rsid w:val="00FF5BEB"/>
    <w:pPr>
      <w:spacing w:before="100" w:beforeAutospacing="1" w:after="100" w:afterAutospacing="1"/>
    </w:pPr>
    <w:rPr>
      <w:rFonts w:eastAsia="Times New Roman"/>
      <w:sz w:val="20"/>
      <w:szCs w:val="20"/>
      <w:lang w:eastAsia="ru-RU"/>
    </w:rPr>
  </w:style>
  <w:style w:type="paragraph" w:customStyle="1" w:styleId="xl75">
    <w:name w:val="xl75"/>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4"/>
    <w:rsid w:val="00FF5BEB"/>
    <w:pPr>
      <w:spacing w:before="100" w:beforeAutospacing="1" w:after="100" w:afterAutospacing="1"/>
    </w:pPr>
    <w:rPr>
      <w:rFonts w:eastAsia="Times New Roman"/>
      <w:b/>
      <w:bCs/>
      <w:sz w:val="20"/>
      <w:szCs w:val="20"/>
      <w:lang w:eastAsia="ru-RU"/>
    </w:rPr>
  </w:style>
  <w:style w:type="paragraph" w:customStyle="1" w:styleId="xl79">
    <w:name w:val="xl79"/>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4"/>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4"/>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4"/>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4"/>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4"/>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4"/>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4"/>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4"/>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4"/>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4"/>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7"/>
    <w:uiPriority w:val="99"/>
    <w:semiHidden/>
    <w:unhideWhenUsed/>
    <w:rsid w:val="00FF5BEB"/>
  </w:style>
  <w:style w:type="numbering" w:customStyle="1" w:styleId="1104">
    <w:name w:val="Нет списка110"/>
    <w:next w:val="a7"/>
    <w:uiPriority w:val="99"/>
    <w:semiHidden/>
    <w:unhideWhenUsed/>
    <w:rsid w:val="00FF5BEB"/>
  </w:style>
  <w:style w:type="numbering" w:customStyle="1" w:styleId="1190">
    <w:name w:val="Нет списка119"/>
    <w:next w:val="a7"/>
    <w:uiPriority w:val="99"/>
    <w:semiHidden/>
    <w:unhideWhenUsed/>
    <w:rsid w:val="00FF5BEB"/>
  </w:style>
  <w:style w:type="table" w:customStyle="1" w:styleId="1910">
    <w:name w:val="Сетка таблицы19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Стиль нумерованный34"/>
    <w:rsid w:val="00FF5BEB"/>
  </w:style>
  <w:style w:type="numbering" w:customStyle="1" w:styleId="11130">
    <w:name w:val="Нет списка1113"/>
    <w:next w:val="a7"/>
    <w:uiPriority w:val="99"/>
    <w:semiHidden/>
    <w:unhideWhenUsed/>
    <w:rsid w:val="00FF5BEB"/>
  </w:style>
  <w:style w:type="table" w:customStyle="1" w:styleId="1105">
    <w:name w:val="Сетка таблицы110"/>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иль нумерованный116"/>
    <w:rsid w:val="00FF5BEB"/>
  </w:style>
  <w:style w:type="table" w:customStyle="1" w:styleId="2612">
    <w:name w:val="Сетка таблицы26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
    <w:name w:val="Нет списка28"/>
    <w:next w:val="a7"/>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7"/>
    <w:uiPriority w:val="99"/>
    <w:semiHidden/>
    <w:unhideWhenUsed/>
    <w:rsid w:val="00FF5BEB"/>
  </w:style>
  <w:style w:type="table" w:customStyle="1" w:styleId="560">
    <w:name w:val="Сетка таблицы56"/>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7"/>
    <w:uiPriority w:val="99"/>
    <w:semiHidden/>
    <w:unhideWhenUsed/>
    <w:rsid w:val="00FF5BEB"/>
  </w:style>
  <w:style w:type="numbering" w:customStyle="1" w:styleId="124">
    <w:name w:val="Нет списка124"/>
    <w:next w:val="a7"/>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7"/>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7"/>
    <w:uiPriority w:val="99"/>
    <w:semiHidden/>
    <w:unhideWhenUsed/>
    <w:rsid w:val="00FF5BEB"/>
  </w:style>
  <w:style w:type="numbering" w:customStyle="1" w:styleId="2160">
    <w:name w:val="Стиль нумерованный216"/>
    <w:rsid w:val="00FF5BEB"/>
  </w:style>
  <w:style w:type="numbering" w:customStyle="1" w:styleId="3140">
    <w:name w:val="Нет списка314"/>
    <w:next w:val="a7"/>
    <w:uiPriority w:val="99"/>
    <w:semiHidden/>
    <w:unhideWhenUsed/>
    <w:rsid w:val="00FF5BEB"/>
  </w:style>
  <w:style w:type="numbering" w:customStyle="1" w:styleId="530">
    <w:name w:val="Нет списка53"/>
    <w:next w:val="a7"/>
    <w:uiPriority w:val="99"/>
    <w:semiHidden/>
    <w:unhideWhenUsed/>
    <w:rsid w:val="00FF5BEB"/>
  </w:style>
  <w:style w:type="numbering" w:customStyle="1" w:styleId="133">
    <w:name w:val="Нет списка133"/>
    <w:next w:val="a7"/>
    <w:uiPriority w:val="99"/>
    <w:semiHidden/>
    <w:unhideWhenUsed/>
    <w:rsid w:val="00FF5BEB"/>
  </w:style>
  <w:style w:type="table" w:customStyle="1" w:styleId="731">
    <w:name w:val="Сетка таблицы73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FF5BEB"/>
  </w:style>
  <w:style w:type="numbering" w:customStyle="1" w:styleId="1133">
    <w:name w:val="Нет списка1133"/>
    <w:next w:val="a7"/>
    <w:uiPriority w:val="99"/>
    <w:semiHidden/>
    <w:unhideWhenUsed/>
    <w:rsid w:val="00FF5BEB"/>
  </w:style>
  <w:style w:type="table" w:customStyle="1" w:styleId="1134">
    <w:name w:val="Сетка таблицы113"/>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FF5BEB"/>
  </w:style>
  <w:style w:type="table" w:customStyle="1" w:styleId="2132">
    <w:name w:val="Сетка таблицы2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7"/>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7"/>
    <w:uiPriority w:val="99"/>
    <w:semiHidden/>
    <w:unhideWhenUsed/>
    <w:rsid w:val="00FF5BEB"/>
  </w:style>
  <w:style w:type="table" w:customStyle="1" w:styleId="5130">
    <w:name w:val="Сетка таблицы5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7"/>
    <w:uiPriority w:val="99"/>
    <w:semiHidden/>
    <w:unhideWhenUsed/>
    <w:rsid w:val="00FF5BEB"/>
  </w:style>
  <w:style w:type="numbering" w:customStyle="1" w:styleId="1430">
    <w:name w:val="Нет списка143"/>
    <w:next w:val="a7"/>
    <w:uiPriority w:val="99"/>
    <w:semiHidden/>
    <w:unhideWhenUsed/>
    <w:rsid w:val="00FF5BEB"/>
  </w:style>
  <w:style w:type="table" w:customStyle="1" w:styleId="8210">
    <w:name w:val="Сетка таблицы82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FF5BEB"/>
  </w:style>
  <w:style w:type="numbering" w:customStyle="1" w:styleId="1143">
    <w:name w:val="Нет списка1143"/>
    <w:next w:val="a7"/>
    <w:uiPriority w:val="99"/>
    <w:semiHidden/>
    <w:unhideWhenUsed/>
    <w:rsid w:val="00FF5BEB"/>
  </w:style>
  <w:style w:type="table" w:customStyle="1" w:styleId="1222">
    <w:name w:val="Сетка таблицы122"/>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FF5BEB"/>
  </w:style>
  <w:style w:type="table" w:customStyle="1" w:styleId="2222">
    <w:name w:val="Сетка таблицы22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7"/>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7"/>
    <w:uiPriority w:val="99"/>
    <w:semiHidden/>
    <w:unhideWhenUsed/>
    <w:rsid w:val="00FF5BEB"/>
  </w:style>
  <w:style w:type="table" w:customStyle="1" w:styleId="5220">
    <w:name w:val="Сетка таблицы52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7"/>
    <w:uiPriority w:val="99"/>
    <w:semiHidden/>
    <w:unhideWhenUsed/>
    <w:rsid w:val="00FF5BEB"/>
  </w:style>
  <w:style w:type="numbering" w:customStyle="1" w:styleId="1530">
    <w:name w:val="Нет списка153"/>
    <w:next w:val="a7"/>
    <w:uiPriority w:val="99"/>
    <w:semiHidden/>
    <w:unhideWhenUsed/>
    <w:rsid w:val="00FF5BEB"/>
  </w:style>
  <w:style w:type="table" w:customStyle="1" w:styleId="9210">
    <w:name w:val="Сетка таблицы92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FF5BEB"/>
  </w:style>
  <w:style w:type="numbering" w:customStyle="1" w:styleId="1153">
    <w:name w:val="Нет списка1153"/>
    <w:next w:val="a7"/>
    <w:uiPriority w:val="99"/>
    <w:semiHidden/>
    <w:unhideWhenUsed/>
    <w:rsid w:val="00FF5BEB"/>
  </w:style>
  <w:style w:type="table" w:customStyle="1" w:styleId="1322">
    <w:name w:val="Сетка таблицы132"/>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FF5BEB"/>
  </w:style>
  <w:style w:type="table" w:customStyle="1" w:styleId="2322">
    <w:name w:val="Сетка таблицы23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7"/>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7"/>
    <w:uiPriority w:val="99"/>
    <w:semiHidden/>
    <w:unhideWhenUsed/>
    <w:rsid w:val="00FF5BEB"/>
  </w:style>
  <w:style w:type="table" w:customStyle="1" w:styleId="5320">
    <w:name w:val="Сетка таблицы53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7"/>
    <w:uiPriority w:val="99"/>
    <w:semiHidden/>
    <w:unhideWhenUsed/>
    <w:rsid w:val="00FF5BEB"/>
  </w:style>
  <w:style w:type="table" w:customStyle="1" w:styleId="7120">
    <w:name w:val="Сетка таблицы712"/>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FF5BEB"/>
  </w:style>
  <w:style w:type="numbering" w:customStyle="1" w:styleId="1213">
    <w:name w:val="Нет списка1213"/>
    <w:next w:val="a7"/>
    <w:uiPriority w:val="99"/>
    <w:semiHidden/>
    <w:unhideWhenUsed/>
    <w:rsid w:val="00FF5BEB"/>
  </w:style>
  <w:style w:type="table" w:customStyle="1" w:styleId="11122">
    <w:name w:val="Сетка таблицы1112"/>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FF5BEB"/>
  </w:style>
  <w:style w:type="table" w:customStyle="1" w:styleId="21122">
    <w:name w:val="Сетка таблицы21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7"/>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7"/>
    <w:uiPriority w:val="99"/>
    <w:semiHidden/>
    <w:unhideWhenUsed/>
    <w:rsid w:val="00FF5BEB"/>
  </w:style>
  <w:style w:type="table" w:customStyle="1" w:styleId="51120">
    <w:name w:val="Сетка таблицы51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7"/>
    <w:uiPriority w:val="99"/>
    <w:semiHidden/>
    <w:unhideWhenUsed/>
    <w:rsid w:val="00FF5BEB"/>
  </w:style>
  <w:style w:type="numbering" w:customStyle="1" w:styleId="1630">
    <w:name w:val="Нет списка163"/>
    <w:next w:val="a7"/>
    <w:uiPriority w:val="99"/>
    <w:semiHidden/>
    <w:unhideWhenUsed/>
    <w:rsid w:val="00FF5BEB"/>
  </w:style>
  <w:style w:type="table" w:customStyle="1" w:styleId="1020">
    <w:name w:val="Сетка таблицы102"/>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FF5BEB"/>
    <w:pPr>
      <w:numPr>
        <w:numId w:val="9"/>
      </w:numPr>
    </w:pPr>
  </w:style>
  <w:style w:type="numbering" w:customStyle="1" w:styleId="11630">
    <w:name w:val="Нет списка1163"/>
    <w:next w:val="a7"/>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7"/>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7"/>
    <w:uiPriority w:val="99"/>
    <w:semiHidden/>
    <w:unhideWhenUsed/>
    <w:rsid w:val="00FF5BEB"/>
  </w:style>
  <w:style w:type="table" w:customStyle="1" w:styleId="542">
    <w:name w:val="Сетка таблицы54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7"/>
    <w:uiPriority w:val="99"/>
    <w:semiHidden/>
    <w:unhideWhenUsed/>
    <w:rsid w:val="00FF5BEB"/>
  </w:style>
  <w:style w:type="numbering" w:customStyle="1" w:styleId="1721">
    <w:name w:val="Нет списка172"/>
    <w:next w:val="a7"/>
    <w:uiPriority w:val="99"/>
    <w:semiHidden/>
    <w:unhideWhenUsed/>
    <w:rsid w:val="00FF5BEB"/>
  </w:style>
  <w:style w:type="numbering" w:customStyle="1" w:styleId="11720">
    <w:name w:val="Нет списка1172"/>
    <w:next w:val="a7"/>
    <w:uiPriority w:val="99"/>
    <w:semiHidden/>
    <w:unhideWhenUsed/>
    <w:rsid w:val="00FF5BEB"/>
  </w:style>
  <w:style w:type="numbering" w:customStyle="1" w:styleId="11113">
    <w:name w:val="Нет списка11113"/>
    <w:next w:val="a7"/>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7"/>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7"/>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7"/>
    <w:uiPriority w:val="99"/>
    <w:semiHidden/>
    <w:unhideWhenUsed/>
    <w:rsid w:val="00FF5BEB"/>
  </w:style>
  <w:style w:type="numbering" w:customStyle="1" w:styleId="4221">
    <w:name w:val="Нет списка422"/>
    <w:next w:val="a7"/>
    <w:uiPriority w:val="99"/>
    <w:semiHidden/>
    <w:unhideWhenUsed/>
    <w:rsid w:val="00FF5BEB"/>
  </w:style>
  <w:style w:type="numbering" w:customStyle="1" w:styleId="12220">
    <w:name w:val="Нет списка1222"/>
    <w:next w:val="a7"/>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7"/>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7"/>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7"/>
    <w:uiPriority w:val="99"/>
    <w:semiHidden/>
    <w:unhideWhenUsed/>
    <w:rsid w:val="00FF5BEB"/>
  </w:style>
  <w:style w:type="numbering" w:customStyle="1" w:styleId="5121">
    <w:name w:val="Нет списка512"/>
    <w:next w:val="a7"/>
    <w:uiPriority w:val="99"/>
    <w:semiHidden/>
    <w:unhideWhenUsed/>
    <w:rsid w:val="00FF5BEB"/>
  </w:style>
  <w:style w:type="numbering" w:customStyle="1" w:styleId="13120">
    <w:name w:val="Нет списка1312"/>
    <w:next w:val="a7"/>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7"/>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7"/>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7"/>
    <w:uiPriority w:val="99"/>
    <w:semiHidden/>
    <w:unhideWhenUsed/>
    <w:rsid w:val="00FF5BEB"/>
  </w:style>
  <w:style w:type="numbering" w:customStyle="1" w:styleId="6121">
    <w:name w:val="Нет списка612"/>
    <w:next w:val="a7"/>
    <w:uiPriority w:val="99"/>
    <w:semiHidden/>
    <w:unhideWhenUsed/>
    <w:rsid w:val="00FF5BEB"/>
  </w:style>
  <w:style w:type="numbering" w:customStyle="1" w:styleId="14120">
    <w:name w:val="Нет списка1412"/>
    <w:next w:val="a7"/>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7"/>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7"/>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7"/>
    <w:uiPriority w:val="99"/>
    <w:semiHidden/>
    <w:unhideWhenUsed/>
    <w:rsid w:val="00FF5BEB"/>
  </w:style>
  <w:style w:type="numbering" w:customStyle="1" w:styleId="7121">
    <w:name w:val="Нет списка712"/>
    <w:next w:val="a7"/>
    <w:uiPriority w:val="99"/>
    <w:semiHidden/>
    <w:unhideWhenUsed/>
    <w:rsid w:val="00FF5BEB"/>
  </w:style>
  <w:style w:type="numbering" w:customStyle="1" w:styleId="1512">
    <w:name w:val="Нет списка1512"/>
    <w:next w:val="a7"/>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7"/>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7"/>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7"/>
    <w:uiPriority w:val="99"/>
    <w:semiHidden/>
    <w:unhideWhenUsed/>
    <w:rsid w:val="00FF5BEB"/>
  </w:style>
  <w:style w:type="numbering" w:customStyle="1" w:styleId="41121">
    <w:name w:val="Нет списка4112"/>
    <w:next w:val="a7"/>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7"/>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7"/>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7"/>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7"/>
    <w:uiPriority w:val="99"/>
    <w:semiHidden/>
    <w:unhideWhenUsed/>
    <w:rsid w:val="00FF5BEB"/>
  </w:style>
  <w:style w:type="numbering" w:customStyle="1" w:styleId="16120">
    <w:name w:val="Нет списка1612"/>
    <w:next w:val="a7"/>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7"/>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7"/>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7"/>
    <w:uiPriority w:val="99"/>
    <w:semiHidden/>
    <w:unhideWhenUsed/>
    <w:rsid w:val="00FF5BEB"/>
  </w:style>
  <w:style w:type="table" w:customStyle="1" w:styleId="1613">
    <w:name w:val="Сетка таблицы16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FF5BEB"/>
  </w:style>
  <w:style w:type="table" w:customStyle="1" w:styleId="2513">
    <w:name w:val="Сетка таблицы25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FF5BEB"/>
    <w:pPr>
      <w:numPr>
        <w:numId w:val="33"/>
      </w:numPr>
    </w:pPr>
  </w:style>
  <w:style w:type="table" w:customStyle="1" w:styleId="2522">
    <w:name w:val="Сетка таблицы25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7"/>
    <w:uiPriority w:val="99"/>
    <w:semiHidden/>
    <w:unhideWhenUsed/>
    <w:rsid w:val="00FF5BEB"/>
  </w:style>
  <w:style w:type="table" w:customStyle="1" w:styleId="302">
    <w:name w:val="Сетка таблицы30"/>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7"/>
    <w:uiPriority w:val="99"/>
    <w:semiHidden/>
    <w:unhideWhenUsed/>
    <w:rsid w:val="00FF5BEB"/>
  </w:style>
  <w:style w:type="table" w:customStyle="1" w:styleId="940">
    <w:name w:val="Сетка таблицы9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7"/>
    <w:uiPriority w:val="99"/>
    <w:semiHidden/>
    <w:unhideWhenUsed/>
    <w:rsid w:val="00FF5BEB"/>
  </w:style>
  <w:style w:type="table" w:customStyle="1" w:styleId="614">
    <w:name w:val="Сетка таблицы61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7"/>
    <w:uiPriority w:val="99"/>
    <w:semiHidden/>
    <w:unhideWhenUsed/>
    <w:rsid w:val="00FF5BEB"/>
  </w:style>
  <w:style w:type="table" w:customStyle="1" w:styleId="1232">
    <w:name w:val="Сетка таблицы12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7"/>
    <w:uiPriority w:val="99"/>
    <w:semiHidden/>
    <w:unhideWhenUsed/>
    <w:rsid w:val="00FF5BEB"/>
  </w:style>
  <w:style w:type="table" w:customStyle="1" w:styleId="6230">
    <w:name w:val="Сетка таблицы62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FF5BEB"/>
  </w:style>
  <w:style w:type="table" w:customStyle="1" w:styleId="1432">
    <w:name w:val="Сетка таблицы14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7"/>
    <w:uiPriority w:val="99"/>
    <w:semiHidden/>
    <w:unhideWhenUsed/>
    <w:rsid w:val="00FF5BEB"/>
  </w:style>
  <w:style w:type="table" w:customStyle="1" w:styleId="1532">
    <w:name w:val="Сетка таблицы15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7"/>
    <w:uiPriority w:val="99"/>
    <w:semiHidden/>
    <w:unhideWhenUsed/>
    <w:rsid w:val="00FF5BEB"/>
  </w:style>
  <w:style w:type="table" w:customStyle="1" w:styleId="633">
    <w:name w:val="Сетка таблицы63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7"/>
    <w:semiHidden/>
    <w:rsid w:val="00FF5BEB"/>
  </w:style>
  <w:style w:type="table" w:customStyle="1" w:styleId="2020">
    <w:name w:val="Сетка таблицы202"/>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4"/>
    <w:rsid w:val="00FF5BEB"/>
    <w:pPr>
      <w:spacing w:before="100" w:beforeAutospacing="1" w:after="100" w:afterAutospacing="1"/>
    </w:pPr>
    <w:rPr>
      <w:rFonts w:eastAsia="Times New Roman"/>
      <w:sz w:val="24"/>
      <w:szCs w:val="24"/>
      <w:lang w:eastAsia="ru-RU"/>
    </w:rPr>
  </w:style>
  <w:style w:type="character" w:customStyle="1" w:styleId="bold">
    <w:name w:val="bold"/>
    <w:basedOn w:val="a5"/>
    <w:rsid w:val="00FF5BEB"/>
  </w:style>
  <w:style w:type="paragraph" w:customStyle="1" w:styleId="headertext">
    <w:name w:val="headertext"/>
    <w:basedOn w:val="a4"/>
    <w:rsid w:val="00FF5BEB"/>
    <w:pPr>
      <w:spacing w:before="100" w:beforeAutospacing="1" w:after="100" w:afterAutospacing="1"/>
    </w:pPr>
    <w:rPr>
      <w:rFonts w:eastAsia="Times New Roman"/>
      <w:sz w:val="24"/>
      <w:szCs w:val="24"/>
      <w:lang w:eastAsia="ru-RU"/>
    </w:rPr>
  </w:style>
  <w:style w:type="paragraph" w:customStyle="1" w:styleId="0101">
    <w:name w:val="0101"/>
    <w:basedOn w:val="a4"/>
    <w:uiPriority w:val="99"/>
    <w:semiHidden/>
    <w:qFormat/>
    <w:rsid w:val="00FF5BEB"/>
    <w:pPr>
      <w:keepLines/>
      <w:jc w:val="center"/>
    </w:pPr>
    <w:rPr>
      <w:rFonts w:eastAsia="Times New Roman"/>
      <w:b/>
      <w:caps/>
      <w:szCs w:val="24"/>
      <w:lang w:eastAsia="ru-RU"/>
    </w:rPr>
  </w:style>
  <w:style w:type="paragraph" w:customStyle="1" w:styleId="2f9">
    <w:name w:val="2"/>
    <w:basedOn w:val="a4"/>
    <w:rsid w:val="00FF5BEB"/>
    <w:pPr>
      <w:spacing w:before="100" w:beforeAutospacing="1" w:after="100" w:afterAutospacing="1"/>
    </w:pPr>
    <w:rPr>
      <w:rFonts w:eastAsia="Times New Roman"/>
      <w:sz w:val="24"/>
      <w:szCs w:val="24"/>
      <w:lang w:eastAsia="ru-RU"/>
    </w:rPr>
  </w:style>
  <w:style w:type="paragraph" w:customStyle="1" w:styleId="3f">
    <w:name w:val="3_подпись"/>
    <w:basedOn w:val="a4"/>
    <w:uiPriority w:val="99"/>
    <w:semiHidden/>
    <w:qFormat/>
    <w:rsid w:val="00FF5BEB"/>
    <w:pPr>
      <w:tabs>
        <w:tab w:val="right" w:pos="9639"/>
      </w:tabs>
    </w:pPr>
    <w:rPr>
      <w:rFonts w:eastAsia="Times New Roman"/>
      <w:szCs w:val="28"/>
      <w:lang w:eastAsia="ru-RU"/>
    </w:rPr>
  </w:style>
  <w:style w:type="paragraph" w:customStyle="1" w:styleId="1fe">
    <w:name w:val="Знак Знак1"/>
    <w:basedOn w:val="a4"/>
    <w:rsid w:val="00FF5BEB"/>
    <w:pPr>
      <w:keepLines/>
      <w:spacing w:after="160" w:line="240" w:lineRule="exac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4"/>
    <w:uiPriority w:val="1"/>
    <w:qFormat/>
    <w:rsid w:val="00FF5BEB"/>
    <w:pPr>
      <w:widowControl w:val="0"/>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c">
    <w:name w:val="Абзац списка Знак"/>
    <w:link w:val="afb"/>
    <w:uiPriority w:val="99"/>
    <w:rsid w:val="00FF5BEB"/>
    <w:rPr>
      <w:rFonts w:ascii="Times New Roman" w:eastAsia="Times New Roman" w:hAnsi="Times New Roman" w:cs="Times New Roman"/>
      <w:sz w:val="24"/>
      <w:lang w:eastAsia="ru-RU"/>
    </w:rPr>
  </w:style>
  <w:style w:type="table" w:customStyle="1" w:styleId="381">
    <w:name w:val="Сетка таблицы38"/>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7"/>
    <w:uiPriority w:val="99"/>
    <w:semiHidden/>
    <w:unhideWhenUsed/>
    <w:rsid w:val="00FF5BEB"/>
  </w:style>
  <w:style w:type="table" w:customStyle="1" w:styleId="391">
    <w:name w:val="Сетка таблицы39"/>
    <w:basedOn w:val="a6"/>
    <w:next w:val="af2"/>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8"/>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0">
    <w:name w:val="Сетка таблицы76"/>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7"/>
    <w:uiPriority w:val="99"/>
    <w:semiHidden/>
    <w:unhideWhenUsed/>
    <w:rsid w:val="00FF5BEB"/>
  </w:style>
  <w:style w:type="table" w:customStyle="1" w:styleId="950">
    <w:name w:val="Сетка таблицы9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
    <w:name w:val="Сетка таблицы119"/>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5"/>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7"/>
    <w:uiPriority w:val="99"/>
    <w:semiHidden/>
    <w:unhideWhenUsed/>
    <w:rsid w:val="00FF5BEB"/>
  </w:style>
  <w:style w:type="table" w:customStyle="1" w:styleId="615">
    <w:name w:val="Сетка таблицы615"/>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6"/>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7"/>
    <w:uiPriority w:val="99"/>
    <w:semiHidden/>
    <w:unhideWhenUsed/>
    <w:rsid w:val="00FF5BEB"/>
  </w:style>
  <w:style w:type="table" w:customStyle="1" w:styleId="1240">
    <w:name w:val="Сетка таблицы12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7"/>
    <w:uiPriority w:val="99"/>
    <w:semiHidden/>
    <w:unhideWhenUsed/>
    <w:rsid w:val="00FF5BEB"/>
  </w:style>
  <w:style w:type="table" w:customStyle="1" w:styleId="624">
    <w:name w:val="Сетка таблицы62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0">
    <w:name w:val="Сетка таблицы72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7"/>
    <w:uiPriority w:val="99"/>
    <w:semiHidden/>
    <w:unhideWhenUsed/>
    <w:rsid w:val="00FF5BEB"/>
  </w:style>
  <w:style w:type="table" w:customStyle="1" w:styleId="144">
    <w:name w:val="Сетка таблицы14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2">
    <w:name w:val="Нет списка46"/>
    <w:next w:val="a7"/>
    <w:uiPriority w:val="99"/>
    <w:semiHidden/>
    <w:unhideWhenUsed/>
    <w:rsid w:val="00FF5BEB"/>
  </w:style>
  <w:style w:type="table" w:customStyle="1" w:styleId="154">
    <w:name w:val="Сетка таблицы15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1">
    <w:name w:val="Сетка таблицы163"/>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7"/>
    <w:uiPriority w:val="99"/>
    <w:semiHidden/>
    <w:unhideWhenUsed/>
    <w:rsid w:val="00FF5BEB"/>
  </w:style>
  <w:style w:type="table" w:customStyle="1" w:styleId="634">
    <w:name w:val="Сетка таблицы63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Сетка таблицы73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Сетка таблицы92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7"/>
    <w:semiHidden/>
    <w:rsid w:val="00FF5BEB"/>
  </w:style>
  <w:style w:type="table" w:customStyle="1" w:styleId="2030">
    <w:name w:val="Сетка таблицы203"/>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4"/>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Стиль нумерованный1032"/>
    <w:rsid w:val="00FF5BEB"/>
    <w:pPr>
      <w:numPr>
        <w:numId w:val="3"/>
      </w:numPr>
    </w:pPr>
  </w:style>
  <w:style w:type="numbering" w:customStyle="1" w:styleId="643">
    <w:name w:val="Нет списка64"/>
    <w:next w:val="a7"/>
    <w:uiPriority w:val="99"/>
    <w:semiHidden/>
    <w:unhideWhenUsed/>
    <w:rsid w:val="00FF5BEB"/>
  </w:style>
  <w:style w:type="table" w:customStyle="1" w:styleId="2622">
    <w:name w:val="Сетка таблицы262"/>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Стиль нумерованный36"/>
    <w:rsid w:val="00FF5BEB"/>
  </w:style>
  <w:style w:type="numbering" w:customStyle="1" w:styleId="1440">
    <w:name w:val="Нет списка144"/>
    <w:next w:val="a7"/>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Сетка таблицы462"/>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3">
    <w:name w:val="Нет списка215"/>
    <w:next w:val="a7"/>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7"/>
    <w:uiPriority w:val="99"/>
    <w:semiHidden/>
    <w:unhideWhenUsed/>
    <w:rsid w:val="00FF5BEB"/>
  </w:style>
  <w:style w:type="table" w:customStyle="1" w:styleId="5520">
    <w:name w:val="Сетка таблицы552"/>
    <w:basedOn w:val="a6"/>
    <w:next w:val="af2"/>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7"/>
    <w:uiPriority w:val="99"/>
    <w:semiHidden/>
    <w:unhideWhenUsed/>
    <w:rsid w:val="00FF5BEB"/>
  </w:style>
  <w:style w:type="numbering" w:customStyle="1" w:styleId="11114">
    <w:name w:val="Нет списка11114"/>
    <w:next w:val="a7"/>
    <w:uiPriority w:val="99"/>
    <w:semiHidden/>
    <w:unhideWhenUsed/>
    <w:rsid w:val="00FF5BEB"/>
  </w:style>
  <w:style w:type="numbering" w:customStyle="1" w:styleId="4140">
    <w:name w:val="Нет списка414"/>
    <w:next w:val="a7"/>
    <w:uiPriority w:val="99"/>
    <w:semiHidden/>
    <w:unhideWhenUsed/>
    <w:rsid w:val="00FF5BEB"/>
  </w:style>
  <w:style w:type="numbering" w:customStyle="1" w:styleId="1214">
    <w:name w:val="Нет списка1214"/>
    <w:next w:val="a7"/>
    <w:uiPriority w:val="99"/>
    <w:semiHidden/>
    <w:unhideWhenUsed/>
    <w:rsid w:val="00FF5BEB"/>
  </w:style>
  <w:style w:type="numbering" w:customStyle="1" w:styleId="1124">
    <w:name w:val="Нет списка1124"/>
    <w:next w:val="a7"/>
    <w:uiPriority w:val="99"/>
    <w:semiHidden/>
    <w:unhideWhenUsed/>
    <w:rsid w:val="00FF5BEB"/>
  </w:style>
  <w:style w:type="numbering" w:customStyle="1" w:styleId="2114">
    <w:name w:val="Нет списка2114"/>
    <w:next w:val="a7"/>
    <w:uiPriority w:val="99"/>
    <w:semiHidden/>
    <w:unhideWhenUsed/>
    <w:rsid w:val="00FF5BEB"/>
  </w:style>
  <w:style w:type="numbering" w:customStyle="1" w:styleId="3114">
    <w:name w:val="Нет списка3114"/>
    <w:next w:val="a7"/>
    <w:uiPriority w:val="99"/>
    <w:semiHidden/>
    <w:unhideWhenUsed/>
    <w:rsid w:val="00FF5BEB"/>
  </w:style>
  <w:style w:type="numbering" w:customStyle="1" w:styleId="5131">
    <w:name w:val="Нет списка513"/>
    <w:next w:val="a7"/>
    <w:uiPriority w:val="99"/>
    <w:semiHidden/>
    <w:unhideWhenUsed/>
    <w:rsid w:val="00FF5BEB"/>
  </w:style>
  <w:style w:type="numbering" w:customStyle="1" w:styleId="13130">
    <w:name w:val="Нет списка1313"/>
    <w:next w:val="a7"/>
    <w:uiPriority w:val="99"/>
    <w:semiHidden/>
    <w:unhideWhenUsed/>
    <w:rsid w:val="00FF5BEB"/>
  </w:style>
  <w:style w:type="table" w:customStyle="1" w:styleId="741">
    <w:name w:val="Сетка таблицы74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Стиль нумерованный44"/>
    <w:rsid w:val="00FF5BEB"/>
  </w:style>
  <w:style w:type="numbering" w:customStyle="1" w:styleId="11340">
    <w:name w:val="Нет списка1134"/>
    <w:next w:val="a7"/>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1">
    <w:name w:val="Нет списка224"/>
    <w:next w:val="a7"/>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7"/>
    <w:uiPriority w:val="99"/>
    <w:semiHidden/>
    <w:unhideWhenUsed/>
    <w:rsid w:val="00FF5BEB"/>
  </w:style>
  <w:style w:type="table" w:customStyle="1" w:styleId="6113">
    <w:name w:val="Сетка таблицы6113"/>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7"/>
    <w:uiPriority w:val="99"/>
    <w:semiHidden/>
    <w:unhideWhenUsed/>
    <w:rsid w:val="00FF5BEB"/>
  </w:style>
  <w:style w:type="numbering" w:customStyle="1" w:styleId="14130">
    <w:name w:val="Нет списка1413"/>
    <w:next w:val="a7"/>
    <w:uiPriority w:val="99"/>
    <w:semiHidden/>
    <w:unhideWhenUsed/>
    <w:rsid w:val="00FF5BEB"/>
  </w:style>
  <w:style w:type="table" w:customStyle="1" w:styleId="851">
    <w:name w:val="Сетка таблицы85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Стиль нумерованный54"/>
    <w:rsid w:val="00FF5BEB"/>
  </w:style>
  <w:style w:type="numbering" w:customStyle="1" w:styleId="11440">
    <w:name w:val="Нет списка1144"/>
    <w:next w:val="a7"/>
    <w:uiPriority w:val="99"/>
    <w:semiHidden/>
    <w:unhideWhenUsed/>
    <w:rsid w:val="00FF5BEB"/>
  </w:style>
  <w:style w:type="table" w:customStyle="1" w:styleId="12113">
    <w:name w:val="Сетка таблицы12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Стиль нумерованный134"/>
    <w:rsid w:val="00FF5BEB"/>
  </w:style>
  <w:style w:type="table" w:customStyle="1" w:styleId="22112">
    <w:name w:val="Сетка таблицы22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7"/>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7"/>
    <w:uiPriority w:val="99"/>
    <w:semiHidden/>
    <w:unhideWhenUsed/>
    <w:rsid w:val="00FF5BEB"/>
  </w:style>
  <w:style w:type="table" w:customStyle="1" w:styleId="5211">
    <w:name w:val="Сетка таблицы52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7"/>
    <w:uiPriority w:val="99"/>
    <w:semiHidden/>
    <w:unhideWhenUsed/>
    <w:rsid w:val="00FF5BEB"/>
  </w:style>
  <w:style w:type="numbering" w:customStyle="1" w:styleId="1540">
    <w:name w:val="Нет списка154"/>
    <w:next w:val="a7"/>
    <w:uiPriority w:val="99"/>
    <w:semiHidden/>
    <w:unhideWhenUsed/>
    <w:rsid w:val="00FF5BEB"/>
  </w:style>
  <w:style w:type="table" w:customStyle="1" w:styleId="931">
    <w:name w:val="Сетка таблицы93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Стиль нумерованный64"/>
    <w:rsid w:val="00FF5BEB"/>
  </w:style>
  <w:style w:type="numbering" w:customStyle="1" w:styleId="11540">
    <w:name w:val="Нет списка1154"/>
    <w:next w:val="a7"/>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7"/>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7"/>
    <w:uiPriority w:val="99"/>
    <w:semiHidden/>
    <w:unhideWhenUsed/>
    <w:rsid w:val="00FF5BEB"/>
  </w:style>
  <w:style w:type="table" w:customStyle="1" w:styleId="5311">
    <w:name w:val="Сетка таблицы53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7"/>
    <w:uiPriority w:val="99"/>
    <w:semiHidden/>
    <w:unhideWhenUsed/>
    <w:rsid w:val="00FF5BEB"/>
  </w:style>
  <w:style w:type="table" w:customStyle="1" w:styleId="71110">
    <w:name w:val="Сетка таблицы71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Стиль нумерованный314"/>
    <w:rsid w:val="00FF5BEB"/>
  </w:style>
  <w:style w:type="numbering" w:customStyle="1" w:styleId="121130">
    <w:name w:val="Нет списка12113"/>
    <w:next w:val="a7"/>
    <w:uiPriority w:val="99"/>
    <w:semiHidden/>
    <w:unhideWhenUsed/>
    <w:rsid w:val="00FF5BEB"/>
  </w:style>
  <w:style w:type="table" w:customStyle="1" w:styleId="11132">
    <w:name w:val="Сетка таблицы1113"/>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Стиль нумерованный1114"/>
    <w:rsid w:val="00FF5BEB"/>
  </w:style>
  <w:style w:type="numbering" w:customStyle="1" w:styleId="211130">
    <w:name w:val="Нет списка21113"/>
    <w:next w:val="a7"/>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7"/>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7"/>
    <w:uiPriority w:val="99"/>
    <w:semiHidden/>
    <w:unhideWhenUsed/>
    <w:rsid w:val="00FF5BEB"/>
  </w:style>
  <w:style w:type="numbering" w:customStyle="1" w:styleId="1640">
    <w:name w:val="Нет списка164"/>
    <w:next w:val="a7"/>
    <w:uiPriority w:val="99"/>
    <w:semiHidden/>
    <w:unhideWhenUsed/>
    <w:rsid w:val="00FF5BEB"/>
  </w:style>
  <w:style w:type="table" w:customStyle="1" w:styleId="10111">
    <w:name w:val="Сетка таблицы10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Стиль нумерованный194"/>
    <w:rsid w:val="00FF5BEB"/>
    <w:pPr>
      <w:numPr>
        <w:numId w:val="11"/>
      </w:numPr>
    </w:pPr>
  </w:style>
  <w:style w:type="numbering" w:customStyle="1" w:styleId="11640">
    <w:name w:val="Нет списка1164"/>
    <w:next w:val="a7"/>
    <w:uiPriority w:val="99"/>
    <w:semiHidden/>
    <w:unhideWhenUsed/>
    <w:rsid w:val="00FF5BEB"/>
  </w:style>
  <w:style w:type="table" w:customStyle="1" w:styleId="14210">
    <w:name w:val="Сетка таблицы14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Стиль нумерованный1104"/>
    <w:rsid w:val="00FF5BEB"/>
  </w:style>
  <w:style w:type="table" w:customStyle="1" w:styleId="24112">
    <w:name w:val="Сетка таблицы24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41">
    <w:name w:val="Нет списка254"/>
    <w:next w:val="a7"/>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7"/>
    <w:uiPriority w:val="99"/>
    <w:semiHidden/>
    <w:unhideWhenUsed/>
    <w:rsid w:val="00FF5BEB"/>
  </w:style>
  <w:style w:type="table" w:customStyle="1" w:styleId="5411">
    <w:name w:val="Сетка таблицы54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7"/>
    <w:uiPriority w:val="99"/>
    <w:semiHidden/>
    <w:unhideWhenUsed/>
    <w:rsid w:val="00FF5BEB"/>
  </w:style>
  <w:style w:type="numbering" w:customStyle="1" w:styleId="1731">
    <w:name w:val="Нет списка173"/>
    <w:next w:val="a7"/>
    <w:uiPriority w:val="99"/>
    <w:semiHidden/>
    <w:unhideWhenUsed/>
    <w:rsid w:val="00FF5BEB"/>
  </w:style>
  <w:style w:type="numbering" w:customStyle="1" w:styleId="11730">
    <w:name w:val="Нет списка1173"/>
    <w:next w:val="a7"/>
    <w:uiPriority w:val="99"/>
    <w:semiHidden/>
    <w:unhideWhenUsed/>
    <w:rsid w:val="00FF5BEB"/>
  </w:style>
  <w:style w:type="numbering" w:customStyle="1" w:styleId="111113">
    <w:name w:val="Нет списка111113"/>
    <w:next w:val="a7"/>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7"/>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7"/>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7"/>
    <w:uiPriority w:val="99"/>
    <w:semiHidden/>
    <w:unhideWhenUsed/>
    <w:rsid w:val="00FF5BEB"/>
  </w:style>
  <w:style w:type="numbering" w:customStyle="1" w:styleId="4231">
    <w:name w:val="Нет списка423"/>
    <w:next w:val="a7"/>
    <w:uiPriority w:val="99"/>
    <w:semiHidden/>
    <w:unhideWhenUsed/>
    <w:rsid w:val="00FF5BEB"/>
  </w:style>
  <w:style w:type="numbering" w:customStyle="1" w:styleId="1223">
    <w:name w:val="Нет списка1223"/>
    <w:next w:val="a7"/>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7"/>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7"/>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7"/>
    <w:uiPriority w:val="99"/>
    <w:semiHidden/>
    <w:unhideWhenUsed/>
    <w:rsid w:val="00FF5BEB"/>
  </w:style>
  <w:style w:type="numbering" w:customStyle="1" w:styleId="51121">
    <w:name w:val="Нет списка5112"/>
    <w:next w:val="a7"/>
    <w:uiPriority w:val="99"/>
    <w:semiHidden/>
    <w:unhideWhenUsed/>
    <w:rsid w:val="00FF5BEB"/>
  </w:style>
  <w:style w:type="numbering" w:customStyle="1" w:styleId="13112">
    <w:name w:val="Нет списка13112"/>
    <w:next w:val="a7"/>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7"/>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7"/>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7"/>
    <w:uiPriority w:val="99"/>
    <w:semiHidden/>
    <w:unhideWhenUsed/>
    <w:rsid w:val="00FF5BEB"/>
  </w:style>
  <w:style w:type="numbering" w:customStyle="1" w:styleId="61121">
    <w:name w:val="Нет списка6112"/>
    <w:next w:val="a7"/>
    <w:uiPriority w:val="99"/>
    <w:semiHidden/>
    <w:unhideWhenUsed/>
    <w:rsid w:val="00FF5BEB"/>
  </w:style>
  <w:style w:type="numbering" w:customStyle="1" w:styleId="141120">
    <w:name w:val="Нет списка14112"/>
    <w:next w:val="a7"/>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7"/>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7"/>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7"/>
    <w:uiPriority w:val="99"/>
    <w:semiHidden/>
    <w:unhideWhenUsed/>
    <w:rsid w:val="00FF5BEB"/>
  </w:style>
  <w:style w:type="numbering" w:customStyle="1" w:styleId="7131">
    <w:name w:val="Нет списка713"/>
    <w:next w:val="a7"/>
    <w:uiPriority w:val="99"/>
    <w:semiHidden/>
    <w:unhideWhenUsed/>
    <w:rsid w:val="00FF5BEB"/>
  </w:style>
  <w:style w:type="numbering" w:customStyle="1" w:styleId="1513">
    <w:name w:val="Нет списка1513"/>
    <w:next w:val="a7"/>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7"/>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7"/>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7"/>
    <w:uiPriority w:val="99"/>
    <w:semiHidden/>
    <w:unhideWhenUsed/>
    <w:rsid w:val="00FF5BEB"/>
  </w:style>
  <w:style w:type="numbering" w:customStyle="1" w:styleId="41112">
    <w:name w:val="Нет списка41112"/>
    <w:next w:val="a7"/>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7"/>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7"/>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7"/>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7"/>
    <w:uiPriority w:val="99"/>
    <w:semiHidden/>
    <w:unhideWhenUsed/>
    <w:rsid w:val="00FF5BEB"/>
  </w:style>
  <w:style w:type="numbering" w:customStyle="1" w:styleId="16131">
    <w:name w:val="Нет списка1613"/>
    <w:next w:val="a7"/>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7"/>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7"/>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7"/>
    <w:uiPriority w:val="99"/>
    <w:semiHidden/>
    <w:unhideWhenUsed/>
    <w:rsid w:val="00FF5BEB"/>
  </w:style>
  <w:style w:type="numbering" w:customStyle="1" w:styleId="1014">
    <w:name w:val="Нет списка101"/>
    <w:next w:val="a7"/>
    <w:uiPriority w:val="99"/>
    <w:semiHidden/>
    <w:unhideWhenUsed/>
    <w:rsid w:val="00FF5BEB"/>
  </w:style>
  <w:style w:type="numbering" w:customStyle="1" w:styleId="1814">
    <w:name w:val="Нет списка181"/>
    <w:next w:val="a7"/>
    <w:uiPriority w:val="99"/>
    <w:semiHidden/>
    <w:unhideWhenUsed/>
    <w:rsid w:val="00FF5BEB"/>
  </w:style>
  <w:style w:type="numbering" w:customStyle="1" w:styleId="11810">
    <w:name w:val="Нет списка1181"/>
    <w:next w:val="a7"/>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7"/>
    <w:uiPriority w:val="99"/>
    <w:semiHidden/>
    <w:unhideWhenUsed/>
    <w:rsid w:val="00FF5BEB"/>
  </w:style>
  <w:style w:type="table" w:customStyle="1" w:styleId="17111">
    <w:name w:val="Сетка таблицы17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 нумерованный1141"/>
    <w:rsid w:val="00FF5BEB"/>
    <w:pPr>
      <w:numPr>
        <w:numId w:val="20"/>
      </w:numPr>
    </w:pPr>
  </w:style>
  <w:style w:type="table" w:customStyle="1" w:styleId="3510">
    <w:name w:val="Сетка таблицы35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4">
    <w:name w:val="Нет списка271"/>
    <w:next w:val="a7"/>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7"/>
    <w:uiPriority w:val="99"/>
    <w:semiHidden/>
    <w:unhideWhenUsed/>
    <w:rsid w:val="00FF5BEB"/>
  </w:style>
  <w:style w:type="table" w:customStyle="1" w:styleId="5511">
    <w:name w:val="Сетка таблицы55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7"/>
    <w:uiPriority w:val="99"/>
    <w:semiHidden/>
    <w:unhideWhenUsed/>
    <w:rsid w:val="00FF5BEB"/>
  </w:style>
  <w:style w:type="numbering" w:customStyle="1" w:styleId="12310">
    <w:name w:val="Нет списка1231"/>
    <w:next w:val="a7"/>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7"/>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7"/>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7"/>
    <w:uiPriority w:val="99"/>
    <w:semiHidden/>
    <w:unhideWhenUsed/>
    <w:rsid w:val="00FF5BEB"/>
  </w:style>
  <w:style w:type="numbering" w:customStyle="1" w:styleId="5210">
    <w:name w:val="Нет списка521"/>
    <w:next w:val="a7"/>
    <w:uiPriority w:val="99"/>
    <w:semiHidden/>
    <w:unhideWhenUsed/>
    <w:rsid w:val="00FF5BEB"/>
  </w:style>
  <w:style w:type="numbering" w:customStyle="1" w:styleId="13210">
    <w:name w:val="Нет списка1321"/>
    <w:next w:val="a7"/>
    <w:uiPriority w:val="99"/>
    <w:semiHidden/>
    <w:unhideWhenUsed/>
    <w:rsid w:val="00FF5BEB"/>
  </w:style>
  <w:style w:type="table" w:customStyle="1" w:styleId="7211">
    <w:name w:val="Сетка таблицы72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Стиль нумерованный421"/>
    <w:rsid w:val="00FF5BEB"/>
  </w:style>
  <w:style w:type="numbering" w:customStyle="1" w:styleId="11321">
    <w:name w:val="Нет списка11321"/>
    <w:next w:val="a7"/>
    <w:uiPriority w:val="99"/>
    <w:semiHidden/>
    <w:unhideWhenUsed/>
    <w:rsid w:val="00FF5BEB"/>
  </w:style>
  <w:style w:type="table" w:customStyle="1" w:styleId="11214">
    <w:name w:val="Сетка таблицы11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Стиль нумерованный1221"/>
    <w:rsid w:val="00FF5BEB"/>
  </w:style>
  <w:style w:type="table" w:customStyle="1" w:styleId="21212">
    <w:name w:val="Сетка таблицы2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0">
    <w:name w:val="Нет списка2221"/>
    <w:next w:val="a7"/>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7"/>
    <w:uiPriority w:val="99"/>
    <w:semiHidden/>
    <w:unhideWhenUsed/>
    <w:rsid w:val="00FF5BEB"/>
  </w:style>
  <w:style w:type="table" w:customStyle="1" w:styleId="51210">
    <w:name w:val="Сетка таблицы5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7"/>
    <w:uiPriority w:val="99"/>
    <w:semiHidden/>
    <w:unhideWhenUsed/>
    <w:rsid w:val="00FF5BEB"/>
  </w:style>
  <w:style w:type="numbering" w:customStyle="1" w:styleId="14211">
    <w:name w:val="Нет списка1421"/>
    <w:next w:val="a7"/>
    <w:uiPriority w:val="99"/>
    <w:semiHidden/>
    <w:unhideWhenUsed/>
    <w:rsid w:val="00FF5BEB"/>
  </w:style>
  <w:style w:type="table" w:customStyle="1" w:styleId="81110">
    <w:name w:val="Сетка таблицы81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Стиль нумерованный521"/>
    <w:rsid w:val="00FF5BEB"/>
  </w:style>
  <w:style w:type="numbering" w:customStyle="1" w:styleId="11421">
    <w:name w:val="Нет списка11421"/>
    <w:next w:val="a7"/>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7"/>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7"/>
    <w:uiPriority w:val="99"/>
    <w:semiHidden/>
    <w:unhideWhenUsed/>
    <w:rsid w:val="00FF5BEB"/>
  </w:style>
  <w:style w:type="numbering" w:customStyle="1" w:styleId="7210">
    <w:name w:val="Нет списка721"/>
    <w:next w:val="a7"/>
    <w:uiPriority w:val="99"/>
    <w:semiHidden/>
    <w:unhideWhenUsed/>
    <w:rsid w:val="00FF5BEB"/>
  </w:style>
  <w:style w:type="numbering" w:customStyle="1" w:styleId="15210">
    <w:name w:val="Нет списка1521"/>
    <w:next w:val="a7"/>
    <w:uiPriority w:val="99"/>
    <w:semiHidden/>
    <w:unhideWhenUsed/>
    <w:rsid w:val="00FF5BEB"/>
  </w:style>
  <w:style w:type="table" w:customStyle="1" w:styleId="91110">
    <w:name w:val="Сетка таблицы91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Стиль нумерованный621"/>
    <w:rsid w:val="00FF5BEB"/>
  </w:style>
  <w:style w:type="numbering" w:customStyle="1" w:styleId="11521">
    <w:name w:val="Нет списка11521"/>
    <w:next w:val="a7"/>
    <w:uiPriority w:val="99"/>
    <w:semiHidden/>
    <w:unhideWhenUsed/>
    <w:rsid w:val="00FF5BEB"/>
  </w:style>
  <w:style w:type="table" w:customStyle="1" w:styleId="13113">
    <w:name w:val="Сетка таблицы13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Стиль нумерованный1421"/>
    <w:rsid w:val="00FF5BEB"/>
  </w:style>
  <w:style w:type="numbering" w:customStyle="1" w:styleId="24210">
    <w:name w:val="Нет списка2421"/>
    <w:next w:val="a7"/>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7"/>
    <w:uiPriority w:val="99"/>
    <w:semiHidden/>
    <w:unhideWhenUsed/>
    <w:rsid w:val="00FF5BEB"/>
  </w:style>
  <w:style w:type="numbering" w:customStyle="1" w:styleId="41211">
    <w:name w:val="Нет списка4121"/>
    <w:next w:val="a7"/>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7"/>
    <w:uiPriority w:val="99"/>
    <w:semiHidden/>
    <w:unhideWhenUsed/>
    <w:rsid w:val="00FF5BEB"/>
  </w:style>
  <w:style w:type="table" w:customStyle="1" w:styleId="111114">
    <w:name w:val="Сетка таблицы111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Стиль нумерованный11121"/>
    <w:rsid w:val="00FF5BEB"/>
  </w:style>
  <w:style w:type="table" w:customStyle="1" w:styleId="211113">
    <w:name w:val="Сетка таблицы21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Нет списка21121"/>
    <w:next w:val="a7"/>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7"/>
    <w:uiPriority w:val="99"/>
    <w:semiHidden/>
    <w:unhideWhenUsed/>
    <w:rsid w:val="00FF5BEB"/>
  </w:style>
  <w:style w:type="table" w:customStyle="1" w:styleId="51111">
    <w:name w:val="Сетка таблицы51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7"/>
    <w:uiPriority w:val="99"/>
    <w:semiHidden/>
    <w:unhideWhenUsed/>
    <w:rsid w:val="00FF5BEB"/>
  </w:style>
  <w:style w:type="numbering" w:customStyle="1" w:styleId="16211">
    <w:name w:val="Нет списка1621"/>
    <w:next w:val="a7"/>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7"/>
    <w:uiPriority w:val="99"/>
    <w:semiHidden/>
    <w:unhideWhenUsed/>
    <w:rsid w:val="00FF5BEB"/>
  </w:style>
  <w:style w:type="table" w:customStyle="1" w:styleId="141110">
    <w:name w:val="Сетка таблицы1411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Стиль нумерованный11021"/>
    <w:rsid w:val="00FF5BEB"/>
    <w:pPr>
      <w:numPr>
        <w:numId w:val="24"/>
      </w:numPr>
    </w:pPr>
  </w:style>
  <w:style w:type="numbering" w:customStyle="1" w:styleId="25211">
    <w:name w:val="Нет списка2521"/>
    <w:next w:val="a7"/>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7"/>
    <w:uiPriority w:val="99"/>
    <w:semiHidden/>
    <w:unhideWhenUsed/>
    <w:rsid w:val="00FF5BEB"/>
  </w:style>
  <w:style w:type="table" w:customStyle="1" w:styleId="6411">
    <w:name w:val="Сетка таблицы64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7"/>
    <w:uiPriority w:val="99"/>
    <w:semiHidden/>
    <w:unhideWhenUsed/>
    <w:rsid w:val="00FF5BEB"/>
  </w:style>
  <w:style w:type="numbering" w:customStyle="1" w:styleId="17112">
    <w:name w:val="Нет списка1711"/>
    <w:next w:val="a7"/>
    <w:uiPriority w:val="99"/>
    <w:semiHidden/>
    <w:unhideWhenUsed/>
    <w:rsid w:val="00FF5BEB"/>
  </w:style>
  <w:style w:type="numbering" w:customStyle="1" w:styleId="11711">
    <w:name w:val="Нет списка11711"/>
    <w:next w:val="a7"/>
    <w:uiPriority w:val="99"/>
    <w:semiHidden/>
    <w:unhideWhenUsed/>
    <w:rsid w:val="00FF5BEB"/>
  </w:style>
  <w:style w:type="numbering" w:customStyle="1" w:styleId="1111210">
    <w:name w:val="Нет списка111121"/>
    <w:next w:val="a7"/>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7"/>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7"/>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7"/>
    <w:uiPriority w:val="99"/>
    <w:semiHidden/>
    <w:unhideWhenUsed/>
    <w:rsid w:val="00FF5BEB"/>
  </w:style>
  <w:style w:type="numbering" w:customStyle="1" w:styleId="42110">
    <w:name w:val="Нет списка4211"/>
    <w:next w:val="a7"/>
    <w:uiPriority w:val="99"/>
    <w:semiHidden/>
    <w:unhideWhenUsed/>
    <w:rsid w:val="00FF5BEB"/>
  </w:style>
  <w:style w:type="numbering" w:customStyle="1" w:styleId="122110">
    <w:name w:val="Нет списка12211"/>
    <w:next w:val="a7"/>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7"/>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7"/>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7"/>
    <w:uiPriority w:val="99"/>
    <w:semiHidden/>
    <w:unhideWhenUsed/>
    <w:rsid w:val="00FF5BEB"/>
  </w:style>
  <w:style w:type="numbering" w:customStyle="1" w:styleId="511110">
    <w:name w:val="Нет списка51111"/>
    <w:next w:val="a7"/>
    <w:uiPriority w:val="99"/>
    <w:semiHidden/>
    <w:unhideWhenUsed/>
    <w:rsid w:val="00FF5BEB"/>
  </w:style>
  <w:style w:type="numbering" w:customStyle="1" w:styleId="131111">
    <w:name w:val="Нет списка131111"/>
    <w:next w:val="a7"/>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7"/>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7"/>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7"/>
    <w:uiPriority w:val="99"/>
    <w:semiHidden/>
    <w:unhideWhenUsed/>
    <w:rsid w:val="00FF5BEB"/>
  </w:style>
  <w:style w:type="numbering" w:customStyle="1" w:styleId="611110">
    <w:name w:val="Нет списка61111"/>
    <w:next w:val="a7"/>
    <w:uiPriority w:val="99"/>
    <w:semiHidden/>
    <w:unhideWhenUsed/>
    <w:rsid w:val="00FF5BEB"/>
  </w:style>
  <w:style w:type="numbering" w:customStyle="1" w:styleId="141111">
    <w:name w:val="Нет списка141111"/>
    <w:next w:val="a7"/>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7"/>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7"/>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7"/>
    <w:uiPriority w:val="99"/>
    <w:semiHidden/>
    <w:unhideWhenUsed/>
    <w:rsid w:val="00FF5BEB"/>
  </w:style>
  <w:style w:type="numbering" w:customStyle="1" w:styleId="71111">
    <w:name w:val="Нет списка7111"/>
    <w:next w:val="a7"/>
    <w:uiPriority w:val="99"/>
    <w:semiHidden/>
    <w:unhideWhenUsed/>
    <w:rsid w:val="00FF5BEB"/>
  </w:style>
  <w:style w:type="numbering" w:customStyle="1" w:styleId="151110">
    <w:name w:val="Нет списка15111"/>
    <w:next w:val="a7"/>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7"/>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7"/>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7"/>
    <w:uiPriority w:val="99"/>
    <w:semiHidden/>
    <w:unhideWhenUsed/>
    <w:rsid w:val="00FF5BEB"/>
  </w:style>
  <w:style w:type="numbering" w:customStyle="1" w:styleId="4111110">
    <w:name w:val="Нет списка411111"/>
    <w:next w:val="a7"/>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7"/>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7"/>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7"/>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7"/>
    <w:uiPriority w:val="99"/>
    <w:semiHidden/>
    <w:unhideWhenUsed/>
    <w:rsid w:val="00FF5BEB"/>
  </w:style>
  <w:style w:type="numbering" w:customStyle="1" w:styleId="161111">
    <w:name w:val="Нет списка16111"/>
    <w:next w:val="a7"/>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7"/>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7"/>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7"/>
    <w:uiPriority w:val="99"/>
    <w:semiHidden/>
    <w:unhideWhenUsed/>
    <w:rsid w:val="00FF5BEB"/>
  </w:style>
  <w:style w:type="table" w:customStyle="1" w:styleId="18110">
    <w:name w:val="Сетка таблицы18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4">
    <w:name w:val="Нет списка191"/>
    <w:next w:val="a7"/>
    <w:uiPriority w:val="99"/>
    <w:semiHidden/>
    <w:unhideWhenUsed/>
    <w:rsid w:val="00FF5BEB"/>
  </w:style>
  <w:style w:type="numbering" w:customStyle="1" w:styleId="11010">
    <w:name w:val="Нет списка1101"/>
    <w:next w:val="a7"/>
    <w:uiPriority w:val="99"/>
    <w:semiHidden/>
    <w:unhideWhenUsed/>
    <w:rsid w:val="00FF5BEB"/>
  </w:style>
  <w:style w:type="numbering" w:customStyle="1" w:styleId="11910">
    <w:name w:val="Нет списка1191"/>
    <w:next w:val="a7"/>
    <w:uiPriority w:val="99"/>
    <w:semiHidden/>
    <w:unhideWhenUsed/>
    <w:rsid w:val="00FF5BEB"/>
  </w:style>
  <w:style w:type="table" w:customStyle="1" w:styleId="19110">
    <w:name w:val="Сетка таблицы19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Стиль нумерованный341"/>
    <w:rsid w:val="00FF5BEB"/>
    <w:pPr>
      <w:numPr>
        <w:numId w:val="13"/>
      </w:numPr>
    </w:pPr>
  </w:style>
  <w:style w:type="numbering" w:customStyle="1" w:styleId="111310">
    <w:name w:val="Нет списка11131"/>
    <w:next w:val="a7"/>
    <w:uiPriority w:val="99"/>
    <w:semiHidden/>
    <w:unhideWhenUsed/>
    <w:rsid w:val="00FF5BEB"/>
  </w:style>
  <w:style w:type="table" w:customStyle="1" w:styleId="11014">
    <w:name w:val="Сетка таблицы110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 нумерованный1161"/>
    <w:rsid w:val="00FF5BEB"/>
    <w:pPr>
      <w:numPr>
        <w:numId w:val="15"/>
      </w:numPr>
    </w:pPr>
  </w:style>
  <w:style w:type="table" w:customStyle="1" w:styleId="26112">
    <w:name w:val="Сетка таблицы261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0">
    <w:name w:val="Нет списка281"/>
    <w:next w:val="a7"/>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7"/>
    <w:uiPriority w:val="99"/>
    <w:semiHidden/>
    <w:unhideWhenUsed/>
    <w:rsid w:val="00FF5BEB"/>
  </w:style>
  <w:style w:type="table" w:customStyle="1" w:styleId="561">
    <w:name w:val="Сетка таблицы56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7"/>
    <w:uiPriority w:val="99"/>
    <w:semiHidden/>
    <w:unhideWhenUsed/>
    <w:rsid w:val="00FF5BEB"/>
  </w:style>
  <w:style w:type="numbering" w:customStyle="1" w:styleId="12410">
    <w:name w:val="Нет списка1241"/>
    <w:next w:val="a7"/>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7"/>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7"/>
    <w:uiPriority w:val="99"/>
    <w:semiHidden/>
    <w:unhideWhenUsed/>
    <w:rsid w:val="00FF5BEB"/>
  </w:style>
  <w:style w:type="numbering" w:customStyle="1" w:styleId="21610">
    <w:name w:val="Стиль нумерованный2161"/>
    <w:rsid w:val="00FF5BEB"/>
  </w:style>
  <w:style w:type="numbering" w:customStyle="1" w:styleId="31410">
    <w:name w:val="Нет списка3141"/>
    <w:next w:val="a7"/>
    <w:uiPriority w:val="99"/>
    <w:semiHidden/>
    <w:unhideWhenUsed/>
    <w:rsid w:val="00FF5BEB"/>
  </w:style>
  <w:style w:type="numbering" w:customStyle="1" w:styleId="5310">
    <w:name w:val="Нет списка531"/>
    <w:next w:val="a7"/>
    <w:uiPriority w:val="99"/>
    <w:semiHidden/>
    <w:unhideWhenUsed/>
    <w:rsid w:val="00FF5BEB"/>
  </w:style>
  <w:style w:type="numbering" w:customStyle="1" w:styleId="13310">
    <w:name w:val="Нет списка1331"/>
    <w:next w:val="a7"/>
    <w:uiPriority w:val="99"/>
    <w:semiHidden/>
    <w:unhideWhenUsed/>
    <w:rsid w:val="00FF5BEB"/>
  </w:style>
  <w:style w:type="table" w:customStyle="1" w:styleId="7311">
    <w:name w:val="Сетка таблицы73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Стиль нумерованный431"/>
    <w:rsid w:val="00FF5BEB"/>
  </w:style>
  <w:style w:type="numbering" w:customStyle="1" w:styleId="11331">
    <w:name w:val="Нет списка11331"/>
    <w:next w:val="a7"/>
    <w:uiPriority w:val="99"/>
    <w:semiHidden/>
    <w:unhideWhenUsed/>
    <w:rsid w:val="00FF5BEB"/>
  </w:style>
  <w:style w:type="table" w:customStyle="1" w:styleId="11314">
    <w:name w:val="Сетка таблицы113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Стиль нумерованный1231"/>
    <w:rsid w:val="00FF5BEB"/>
  </w:style>
  <w:style w:type="table" w:customStyle="1" w:styleId="21311">
    <w:name w:val="Сетка таблицы21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10">
    <w:name w:val="Нет списка2231"/>
    <w:next w:val="a7"/>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7"/>
    <w:uiPriority w:val="99"/>
    <w:semiHidden/>
    <w:unhideWhenUsed/>
    <w:rsid w:val="00FF5BEB"/>
  </w:style>
  <w:style w:type="table" w:customStyle="1" w:styleId="51310">
    <w:name w:val="Сетка таблицы51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7"/>
    <w:uiPriority w:val="99"/>
    <w:semiHidden/>
    <w:unhideWhenUsed/>
    <w:rsid w:val="00FF5BEB"/>
  </w:style>
  <w:style w:type="numbering" w:customStyle="1" w:styleId="14310">
    <w:name w:val="Нет списка1431"/>
    <w:next w:val="a7"/>
    <w:uiPriority w:val="99"/>
    <w:semiHidden/>
    <w:unhideWhenUsed/>
    <w:rsid w:val="00FF5BEB"/>
  </w:style>
  <w:style w:type="table" w:customStyle="1" w:styleId="82110">
    <w:name w:val="Сетка таблицы82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 нумерованный531"/>
    <w:rsid w:val="00FF5BEB"/>
  </w:style>
  <w:style w:type="numbering" w:customStyle="1" w:styleId="11431">
    <w:name w:val="Нет списка11431"/>
    <w:next w:val="a7"/>
    <w:uiPriority w:val="99"/>
    <w:semiHidden/>
    <w:unhideWhenUsed/>
    <w:rsid w:val="00FF5BEB"/>
  </w:style>
  <w:style w:type="table" w:customStyle="1" w:styleId="12212">
    <w:name w:val="Сетка таблицы12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Стиль нумерованный1331"/>
    <w:rsid w:val="00FF5BEB"/>
  </w:style>
  <w:style w:type="table" w:customStyle="1" w:styleId="22212">
    <w:name w:val="Сетка таблицы22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10">
    <w:name w:val="Нет списка2331"/>
    <w:next w:val="a7"/>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7"/>
    <w:uiPriority w:val="99"/>
    <w:semiHidden/>
    <w:unhideWhenUsed/>
    <w:rsid w:val="00FF5BEB"/>
  </w:style>
  <w:style w:type="table" w:customStyle="1" w:styleId="5221">
    <w:name w:val="Сетка таблицы52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7"/>
    <w:uiPriority w:val="99"/>
    <w:semiHidden/>
    <w:unhideWhenUsed/>
    <w:rsid w:val="00FF5BEB"/>
  </w:style>
  <w:style w:type="numbering" w:customStyle="1" w:styleId="15310">
    <w:name w:val="Нет списка1531"/>
    <w:next w:val="a7"/>
    <w:uiPriority w:val="99"/>
    <w:semiHidden/>
    <w:unhideWhenUsed/>
    <w:rsid w:val="00FF5BEB"/>
  </w:style>
  <w:style w:type="table" w:customStyle="1" w:styleId="92110">
    <w:name w:val="Сетка таблицы921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Стиль нумерованный631"/>
    <w:rsid w:val="00FF5BEB"/>
  </w:style>
  <w:style w:type="numbering" w:customStyle="1" w:styleId="11531">
    <w:name w:val="Нет списка11531"/>
    <w:next w:val="a7"/>
    <w:uiPriority w:val="99"/>
    <w:semiHidden/>
    <w:unhideWhenUsed/>
    <w:rsid w:val="00FF5BEB"/>
  </w:style>
  <w:style w:type="table" w:customStyle="1" w:styleId="13212">
    <w:name w:val="Сетка таблицы13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Стиль нумерованный1431"/>
    <w:rsid w:val="00FF5BEB"/>
  </w:style>
  <w:style w:type="table" w:customStyle="1" w:styleId="23212">
    <w:name w:val="Сетка таблицы23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10">
    <w:name w:val="Нет списка2431"/>
    <w:next w:val="a7"/>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7"/>
    <w:uiPriority w:val="99"/>
    <w:semiHidden/>
    <w:unhideWhenUsed/>
    <w:rsid w:val="00FF5BEB"/>
  </w:style>
  <w:style w:type="table" w:customStyle="1" w:styleId="5321">
    <w:name w:val="Сетка таблицы53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
    <w:name w:val="Нет списка4131"/>
    <w:next w:val="a7"/>
    <w:uiPriority w:val="99"/>
    <w:semiHidden/>
    <w:unhideWhenUsed/>
    <w:rsid w:val="00FF5BEB"/>
  </w:style>
  <w:style w:type="table" w:customStyle="1" w:styleId="71210">
    <w:name w:val="Сетка таблицы712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Стиль нумерованный3131"/>
    <w:rsid w:val="00FF5BEB"/>
  </w:style>
  <w:style w:type="numbering" w:customStyle="1" w:styleId="12131">
    <w:name w:val="Нет списка12131"/>
    <w:next w:val="a7"/>
    <w:uiPriority w:val="99"/>
    <w:semiHidden/>
    <w:unhideWhenUsed/>
    <w:rsid w:val="00FF5BEB"/>
  </w:style>
  <w:style w:type="table" w:customStyle="1" w:styleId="111212">
    <w:name w:val="Сетка таблицы11121"/>
    <w:basedOn w:val="a6"/>
    <w:next w:val="af2"/>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Стиль нумерованный11131"/>
    <w:rsid w:val="00FF5BEB"/>
  </w:style>
  <w:style w:type="table" w:customStyle="1" w:styleId="211212">
    <w:name w:val="Сетка таблицы21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0">
    <w:name w:val="Сетка таблицы411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10">
    <w:name w:val="Нет списка21131"/>
    <w:next w:val="a7"/>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7"/>
    <w:uiPriority w:val="99"/>
    <w:semiHidden/>
    <w:unhideWhenUsed/>
    <w:rsid w:val="00FF5BEB"/>
  </w:style>
  <w:style w:type="table" w:customStyle="1" w:styleId="511210">
    <w:name w:val="Сетка таблицы51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7"/>
    <w:uiPriority w:val="99"/>
    <w:semiHidden/>
    <w:unhideWhenUsed/>
    <w:rsid w:val="00FF5BEB"/>
  </w:style>
  <w:style w:type="numbering" w:customStyle="1" w:styleId="16311">
    <w:name w:val="Нет списка1631"/>
    <w:next w:val="a7"/>
    <w:uiPriority w:val="99"/>
    <w:semiHidden/>
    <w:unhideWhenUsed/>
    <w:rsid w:val="00FF5BEB"/>
  </w:style>
  <w:style w:type="table" w:customStyle="1" w:styleId="10210">
    <w:name w:val="Сетка таблицы1021"/>
    <w:basedOn w:val="a6"/>
    <w:next w:val="af2"/>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Стиль нумерованный1931"/>
    <w:rsid w:val="00FF5BEB"/>
    <w:pPr>
      <w:numPr>
        <w:numId w:val="4"/>
      </w:numPr>
    </w:pPr>
  </w:style>
  <w:style w:type="numbering" w:customStyle="1" w:styleId="11631">
    <w:name w:val="Нет списка11631"/>
    <w:next w:val="a7"/>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6"/>
    <w:next w:val="af2"/>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11">
    <w:name w:val="Нет списка2531"/>
    <w:next w:val="a7"/>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7"/>
    <w:uiPriority w:val="99"/>
    <w:semiHidden/>
    <w:unhideWhenUsed/>
    <w:rsid w:val="00FF5BEB"/>
  </w:style>
  <w:style w:type="table" w:customStyle="1" w:styleId="5421">
    <w:name w:val="Сетка таблицы54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7"/>
    <w:uiPriority w:val="99"/>
    <w:semiHidden/>
    <w:unhideWhenUsed/>
    <w:rsid w:val="00FF5BEB"/>
  </w:style>
  <w:style w:type="numbering" w:customStyle="1" w:styleId="17211">
    <w:name w:val="Нет списка1721"/>
    <w:next w:val="a7"/>
    <w:uiPriority w:val="99"/>
    <w:semiHidden/>
    <w:unhideWhenUsed/>
    <w:rsid w:val="00FF5BEB"/>
  </w:style>
  <w:style w:type="numbering" w:customStyle="1" w:styleId="11721">
    <w:name w:val="Нет списка11721"/>
    <w:next w:val="a7"/>
    <w:uiPriority w:val="99"/>
    <w:semiHidden/>
    <w:unhideWhenUsed/>
    <w:rsid w:val="00FF5BEB"/>
  </w:style>
  <w:style w:type="numbering" w:customStyle="1" w:styleId="111131">
    <w:name w:val="Нет списка111131"/>
    <w:next w:val="a7"/>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7"/>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7"/>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7"/>
    <w:uiPriority w:val="99"/>
    <w:semiHidden/>
    <w:unhideWhenUsed/>
    <w:rsid w:val="00FF5BEB"/>
  </w:style>
  <w:style w:type="numbering" w:customStyle="1" w:styleId="42211">
    <w:name w:val="Нет списка4221"/>
    <w:next w:val="a7"/>
    <w:uiPriority w:val="99"/>
    <w:semiHidden/>
    <w:unhideWhenUsed/>
    <w:rsid w:val="00FF5BEB"/>
  </w:style>
  <w:style w:type="numbering" w:customStyle="1" w:styleId="12221">
    <w:name w:val="Нет списка12221"/>
    <w:next w:val="a7"/>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7"/>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7"/>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7"/>
    <w:uiPriority w:val="99"/>
    <w:semiHidden/>
    <w:unhideWhenUsed/>
    <w:rsid w:val="00FF5BEB"/>
  </w:style>
  <w:style w:type="numbering" w:customStyle="1" w:styleId="51211">
    <w:name w:val="Нет списка5121"/>
    <w:next w:val="a7"/>
    <w:uiPriority w:val="99"/>
    <w:semiHidden/>
    <w:unhideWhenUsed/>
    <w:rsid w:val="00FF5BEB"/>
  </w:style>
  <w:style w:type="numbering" w:customStyle="1" w:styleId="131210">
    <w:name w:val="Нет списка13121"/>
    <w:next w:val="a7"/>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7"/>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7"/>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7"/>
    <w:uiPriority w:val="99"/>
    <w:semiHidden/>
    <w:unhideWhenUsed/>
    <w:rsid w:val="00FF5BEB"/>
  </w:style>
  <w:style w:type="numbering" w:customStyle="1" w:styleId="61211">
    <w:name w:val="Нет списка6121"/>
    <w:next w:val="a7"/>
    <w:uiPriority w:val="99"/>
    <w:semiHidden/>
    <w:unhideWhenUsed/>
    <w:rsid w:val="00FF5BEB"/>
  </w:style>
  <w:style w:type="numbering" w:customStyle="1" w:styleId="141210">
    <w:name w:val="Нет списка14121"/>
    <w:next w:val="a7"/>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7"/>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7"/>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7"/>
    <w:uiPriority w:val="99"/>
    <w:semiHidden/>
    <w:unhideWhenUsed/>
    <w:rsid w:val="00FF5BEB"/>
  </w:style>
  <w:style w:type="numbering" w:customStyle="1" w:styleId="71211">
    <w:name w:val="Нет списка7121"/>
    <w:next w:val="a7"/>
    <w:uiPriority w:val="99"/>
    <w:semiHidden/>
    <w:unhideWhenUsed/>
    <w:rsid w:val="00FF5BEB"/>
  </w:style>
  <w:style w:type="numbering" w:customStyle="1" w:styleId="15121">
    <w:name w:val="Нет списка15121"/>
    <w:next w:val="a7"/>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7"/>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7"/>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7"/>
    <w:uiPriority w:val="99"/>
    <w:semiHidden/>
    <w:unhideWhenUsed/>
    <w:rsid w:val="00FF5BEB"/>
  </w:style>
  <w:style w:type="numbering" w:customStyle="1" w:styleId="411211">
    <w:name w:val="Нет списка41121"/>
    <w:next w:val="a7"/>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7"/>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7"/>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7"/>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7"/>
    <w:uiPriority w:val="99"/>
    <w:semiHidden/>
    <w:unhideWhenUsed/>
    <w:rsid w:val="00FF5BEB"/>
  </w:style>
  <w:style w:type="numbering" w:customStyle="1" w:styleId="161210">
    <w:name w:val="Нет списка16121"/>
    <w:next w:val="a7"/>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7"/>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7"/>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7"/>
    <w:uiPriority w:val="99"/>
    <w:semiHidden/>
    <w:unhideWhenUsed/>
    <w:rsid w:val="00FF5BEB"/>
  </w:style>
  <w:style w:type="table" w:customStyle="1" w:styleId="16112">
    <w:name w:val="Сетка таблицы16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Стиль нумерованный19211"/>
    <w:rsid w:val="00FF5BEB"/>
  </w:style>
  <w:style w:type="table" w:customStyle="1" w:styleId="25122">
    <w:name w:val="Сетка таблицы2512"/>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СН1"/>
    <w:uiPriority w:val="99"/>
    <w:rsid w:val="00FF5BEB"/>
    <w:pPr>
      <w:numPr>
        <w:numId w:val="28"/>
      </w:numPr>
    </w:pPr>
  </w:style>
  <w:style w:type="table" w:customStyle="1" w:styleId="25212">
    <w:name w:val="Сетка таблицы2521"/>
    <w:basedOn w:val="a6"/>
    <w:next w:val="af2"/>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7"/>
    <w:uiPriority w:val="99"/>
    <w:semiHidden/>
    <w:unhideWhenUsed/>
    <w:rsid w:val="00FF5BEB"/>
  </w:style>
  <w:style w:type="table" w:customStyle="1" w:styleId="3010">
    <w:name w:val="Сетка таблицы30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4">
    <w:name w:val="Сетка таблицы116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Сетка таблицы75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7"/>
    <w:uiPriority w:val="99"/>
    <w:semiHidden/>
    <w:unhideWhenUsed/>
    <w:rsid w:val="00FF5BEB"/>
  </w:style>
  <w:style w:type="table" w:customStyle="1" w:styleId="9410">
    <w:name w:val="Сетка таблицы94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Сетка таблицы514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7"/>
    <w:uiPriority w:val="99"/>
    <w:semiHidden/>
    <w:unhideWhenUsed/>
    <w:rsid w:val="00FF5BEB"/>
  </w:style>
  <w:style w:type="table" w:customStyle="1" w:styleId="6141">
    <w:name w:val="Сетка таблицы614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0">
    <w:name w:val="Сетка таблицы71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
    <w:name w:val="Сетка таблицы105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4">
    <w:name w:val="Нет списка291"/>
    <w:next w:val="a7"/>
    <w:uiPriority w:val="99"/>
    <w:semiHidden/>
    <w:unhideWhenUsed/>
    <w:rsid w:val="00FF5BEB"/>
  </w:style>
  <w:style w:type="table" w:customStyle="1" w:styleId="12312">
    <w:name w:val="Сетка таблицы12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2">
    <w:name w:val="Сетка таблицы133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7"/>
    <w:uiPriority w:val="99"/>
    <w:semiHidden/>
    <w:unhideWhenUsed/>
    <w:rsid w:val="00FF5BEB"/>
  </w:style>
  <w:style w:type="table" w:customStyle="1" w:styleId="6231">
    <w:name w:val="Сетка таблицы62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1">
    <w:name w:val="Сетка таблицы91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7"/>
    <w:uiPriority w:val="99"/>
    <w:semiHidden/>
    <w:unhideWhenUsed/>
    <w:rsid w:val="00FF5BEB"/>
  </w:style>
  <w:style w:type="table" w:customStyle="1" w:styleId="14312">
    <w:name w:val="Сетка таблицы14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0">
    <w:name w:val="Нет списка451"/>
    <w:next w:val="a7"/>
    <w:uiPriority w:val="99"/>
    <w:semiHidden/>
    <w:unhideWhenUsed/>
    <w:rsid w:val="00FF5BEB"/>
  </w:style>
  <w:style w:type="table" w:customStyle="1" w:styleId="15312">
    <w:name w:val="Сетка таблицы15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12">
    <w:name w:val="Сетка таблицы162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6"/>
    <w:next w:val="af2"/>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7"/>
    <w:uiPriority w:val="99"/>
    <w:semiHidden/>
    <w:unhideWhenUsed/>
    <w:rsid w:val="00FF5BEB"/>
  </w:style>
  <w:style w:type="table" w:customStyle="1" w:styleId="6331">
    <w:name w:val="Сетка таблицы63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Сетка таблицы73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Сетка таблицы92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6"/>
    <w:next w:val="af2"/>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7"/>
    <w:semiHidden/>
    <w:rsid w:val="00FF5BEB"/>
  </w:style>
  <w:style w:type="table" w:customStyle="1" w:styleId="20210">
    <w:name w:val="Сетка таблицы202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12">
    <w:name w:val="Сетка таблицы2431"/>
    <w:basedOn w:val="a6"/>
    <w:next w:val="af2"/>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6"/>
    <w:next w:val="af2"/>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6"/>
    <w:next w:val="af2"/>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Абзац"/>
    <w:link w:val="affffff2"/>
    <w:qFormat/>
    <w:rsid w:val="00F178EF"/>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F178EF"/>
    <w:rPr>
      <w:rFonts w:ascii="Times New Roman" w:eastAsia="Times New Roman" w:hAnsi="Times New Roman" w:cs="Times New Roman"/>
      <w:sz w:val="24"/>
      <w:szCs w:val="24"/>
      <w:lang w:eastAsia="ru-RU"/>
    </w:rPr>
  </w:style>
  <w:style w:type="paragraph" w:customStyle="1" w:styleId="a3">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1ff">
    <w:name w:val="Неразрешенное упоминание1"/>
    <w:uiPriority w:val="99"/>
    <w:semiHidden/>
    <w:unhideWhenUsed/>
    <w:rsid w:val="00643015"/>
    <w:rPr>
      <w:color w:val="605E5C"/>
      <w:shd w:val="clear" w:color="auto" w:fill="E1DFDD"/>
    </w:rPr>
  </w:style>
  <w:style w:type="paragraph" w:customStyle="1" w:styleId="affffff3">
    <w:name w:val="Табличный_слева"/>
    <w:basedOn w:val="a4"/>
    <w:uiPriority w:val="99"/>
    <w:rsid w:val="002A7261"/>
    <w:rPr>
      <w:rFonts w:eastAsia="Times New Roman"/>
      <w:sz w:val="22"/>
      <w:lang w:eastAsia="ru-RU"/>
    </w:rPr>
  </w:style>
  <w:style w:type="paragraph" w:customStyle="1" w:styleId="affffff4">
    <w:name w:val="Табличный_центр"/>
    <w:basedOn w:val="a4"/>
    <w:rsid w:val="002A7261"/>
    <w:pPr>
      <w:jc w:val="center"/>
    </w:pPr>
    <w:rPr>
      <w:rFonts w:eastAsia="Times New Roman"/>
      <w:sz w:val="22"/>
      <w:lang w:eastAsia="ru-RU"/>
    </w:rPr>
  </w:style>
  <w:style w:type="paragraph" w:customStyle="1" w:styleId="a2">
    <w:name w:val="А_текст_нумерация"/>
    <w:basedOn w:val="a4"/>
    <w:rsid w:val="005D641C"/>
    <w:pPr>
      <w:numPr>
        <w:numId w:val="36"/>
      </w:numPr>
      <w:tabs>
        <w:tab w:val="num" w:pos="0"/>
      </w:tabs>
      <w:ind w:left="284" w:hanging="284"/>
    </w:pPr>
    <w:rPr>
      <w:rFonts w:eastAsia="Times New Roman"/>
      <w:sz w:val="24"/>
      <w:szCs w:val="24"/>
      <w:lang w:eastAsia="ru-RU"/>
    </w:rPr>
  </w:style>
  <w:style w:type="numbering" w:customStyle="1" w:styleId="400">
    <w:name w:val="Нет списка40"/>
    <w:next w:val="a7"/>
    <w:uiPriority w:val="99"/>
    <w:semiHidden/>
    <w:unhideWhenUsed/>
    <w:rsid w:val="009504BC"/>
  </w:style>
  <w:style w:type="paragraph" w:customStyle="1" w:styleId="msonormal1">
    <w:name w:val="msonormal"/>
    <w:basedOn w:val="a4"/>
    <w:rsid w:val="009504BC"/>
    <w:pPr>
      <w:spacing w:before="100" w:beforeAutospacing="1" w:after="100" w:afterAutospacing="1"/>
    </w:pPr>
    <w:rPr>
      <w:rFonts w:eastAsia="Times New Roman"/>
      <w:sz w:val="24"/>
      <w:szCs w:val="24"/>
      <w:lang w:eastAsia="ru-RU"/>
    </w:rPr>
  </w:style>
  <w:style w:type="paragraph" w:customStyle="1" w:styleId="font5">
    <w:name w:val="font5"/>
    <w:basedOn w:val="a4"/>
    <w:rsid w:val="009504BC"/>
    <w:pPr>
      <w:spacing w:before="100" w:beforeAutospacing="1" w:after="100" w:afterAutospacing="1"/>
    </w:pPr>
    <w:rPr>
      <w:rFonts w:eastAsia="Times New Roman"/>
      <w:b/>
      <w:bCs/>
      <w:sz w:val="24"/>
      <w:szCs w:val="24"/>
      <w:lang w:eastAsia="ru-RU"/>
    </w:rPr>
  </w:style>
  <w:style w:type="paragraph" w:customStyle="1" w:styleId="font6">
    <w:name w:val="font6"/>
    <w:basedOn w:val="a4"/>
    <w:rsid w:val="009504BC"/>
    <w:pPr>
      <w:spacing w:before="100" w:beforeAutospacing="1" w:after="100" w:afterAutospacing="1"/>
    </w:pPr>
    <w:rPr>
      <w:rFonts w:eastAsia="Times New Roman"/>
      <w:b/>
      <w:bCs/>
      <w:sz w:val="14"/>
      <w:szCs w:val="14"/>
      <w:lang w:eastAsia="ru-RU"/>
    </w:rPr>
  </w:style>
  <w:style w:type="paragraph" w:customStyle="1" w:styleId="font7">
    <w:name w:val="font7"/>
    <w:basedOn w:val="a4"/>
    <w:rsid w:val="009504BC"/>
    <w:pPr>
      <w:spacing w:before="100" w:beforeAutospacing="1" w:after="100" w:afterAutospacing="1"/>
    </w:pPr>
    <w:rPr>
      <w:rFonts w:eastAsia="Times New Roman"/>
      <w:sz w:val="24"/>
      <w:szCs w:val="24"/>
      <w:lang w:eastAsia="ru-RU"/>
    </w:rPr>
  </w:style>
  <w:style w:type="paragraph" w:customStyle="1" w:styleId="font8">
    <w:name w:val="font8"/>
    <w:basedOn w:val="a4"/>
    <w:rsid w:val="009504BC"/>
    <w:pPr>
      <w:spacing w:before="100" w:beforeAutospacing="1" w:after="100" w:afterAutospacing="1"/>
    </w:pPr>
    <w:rPr>
      <w:rFonts w:eastAsia="Times New Roman"/>
      <w:sz w:val="14"/>
      <w:szCs w:val="14"/>
      <w:lang w:eastAsia="ru-RU"/>
    </w:rPr>
  </w:style>
  <w:style w:type="paragraph" w:customStyle="1" w:styleId="font9">
    <w:name w:val="font9"/>
    <w:basedOn w:val="a4"/>
    <w:rsid w:val="009504BC"/>
    <w:pPr>
      <w:spacing w:before="100" w:beforeAutospacing="1" w:after="100" w:afterAutospacing="1"/>
    </w:pPr>
    <w:rPr>
      <w:rFonts w:eastAsia="Times New Roman"/>
      <w:color w:val="000000"/>
      <w:szCs w:val="28"/>
      <w:lang w:eastAsia="ru-RU"/>
    </w:rPr>
  </w:style>
  <w:style w:type="paragraph" w:customStyle="1" w:styleId="font10">
    <w:name w:val="font10"/>
    <w:basedOn w:val="a4"/>
    <w:rsid w:val="009504BC"/>
    <w:pPr>
      <w:spacing w:before="100" w:beforeAutospacing="1" w:after="100" w:afterAutospacing="1"/>
    </w:pPr>
    <w:rPr>
      <w:rFonts w:eastAsia="Times New Roman"/>
      <w:szCs w:val="28"/>
      <w:lang w:eastAsia="ru-RU"/>
    </w:rPr>
  </w:style>
  <w:style w:type="paragraph" w:customStyle="1" w:styleId="font11">
    <w:name w:val="font11"/>
    <w:basedOn w:val="a4"/>
    <w:rsid w:val="009504BC"/>
    <w:pPr>
      <w:spacing w:before="100" w:beforeAutospacing="1" w:after="100" w:afterAutospacing="1"/>
    </w:pPr>
    <w:rPr>
      <w:rFonts w:eastAsia="Times New Roman"/>
      <w:i/>
      <w:iCs/>
      <w:szCs w:val="28"/>
      <w:lang w:eastAsia="ru-RU"/>
    </w:rPr>
  </w:style>
  <w:style w:type="paragraph" w:customStyle="1" w:styleId="font12">
    <w:name w:val="font12"/>
    <w:basedOn w:val="a4"/>
    <w:rsid w:val="009504BC"/>
    <w:pPr>
      <w:spacing w:before="100" w:beforeAutospacing="1" w:after="100" w:afterAutospacing="1"/>
    </w:pPr>
    <w:rPr>
      <w:rFonts w:eastAsia="Times New Roman"/>
      <w:color w:val="000000"/>
      <w:szCs w:val="28"/>
      <w:lang w:eastAsia="ru-RU"/>
    </w:rPr>
  </w:style>
  <w:style w:type="paragraph" w:customStyle="1" w:styleId="font13">
    <w:name w:val="font13"/>
    <w:basedOn w:val="a4"/>
    <w:rsid w:val="009504BC"/>
    <w:pPr>
      <w:spacing w:before="100" w:beforeAutospacing="1" w:after="100" w:afterAutospacing="1"/>
    </w:pPr>
    <w:rPr>
      <w:rFonts w:eastAsia="Times New Roman"/>
      <w:szCs w:val="28"/>
      <w:lang w:eastAsia="ru-RU"/>
    </w:rPr>
  </w:style>
  <w:style w:type="paragraph" w:customStyle="1" w:styleId="font14">
    <w:name w:val="font14"/>
    <w:basedOn w:val="a4"/>
    <w:rsid w:val="009504BC"/>
    <w:pPr>
      <w:spacing w:before="100" w:beforeAutospacing="1" w:after="100" w:afterAutospacing="1"/>
    </w:pPr>
    <w:rPr>
      <w:rFonts w:eastAsia="Times New Roman"/>
      <w:color w:val="000000"/>
      <w:szCs w:val="28"/>
      <w:lang w:eastAsia="ru-RU"/>
    </w:rPr>
  </w:style>
  <w:style w:type="paragraph" w:customStyle="1" w:styleId="font15">
    <w:name w:val="font15"/>
    <w:basedOn w:val="a4"/>
    <w:rsid w:val="009504BC"/>
    <w:pPr>
      <w:spacing w:before="100" w:beforeAutospacing="1" w:after="100" w:afterAutospacing="1"/>
    </w:pPr>
    <w:rPr>
      <w:rFonts w:eastAsia="Times New Roman"/>
      <w:color w:val="4472C4"/>
      <w:szCs w:val="28"/>
      <w:lang w:eastAsia="ru-RU"/>
    </w:rPr>
  </w:style>
  <w:style w:type="paragraph" w:customStyle="1" w:styleId="font16">
    <w:name w:val="font16"/>
    <w:basedOn w:val="a4"/>
    <w:rsid w:val="009504BC"/>
    <w:pPr>
      <w:spacing w:before="100" w:beforeAutospacing="1" w:after="100" w:afterAutospacing="1"/>
    </w:pPr>
    <w:rPr>
      <w:rFonts w:eastAsia="Times New Roman"/>
      <w:color w:val="000000"/>
      <w:szCs w:val="28"/>
      <w:lang w:eastAsia="ru-RU"/>
    </w:rPr>
  </w:style>
  <w:style w:type="paragraph" w:customStyle="1" w:styleId="font17">
    <w:name w:val="font17"/>
    <w:basedOn w:val="a4"/>
    <w:rsid w:val="009504BC"/>
    <w:pPr>
      <w:spacing w:before="100" w:beforeAutospacing="1" w:after="100" w:afterAutospacing="1"/>
    </w:pPr>
    <w:rPr>
      <w:rFonts w:eastAsia="Times New Roman"/>
      <w:color w:val="000000"/>
      <w:sz w:val="24"/>
      <w:szCs w:val="24"/>
      <w:lang w:eastAsia="ru-RU"/>
    </w:rPr>
  </w:style>
  <w:style w:type="paragraph" w:customStyle="1" w:styleId="font18">
    <w:name w:val="font18"/>
    <w:basedOn w:val="a4"/>
    <w:rsid w:val="009504BC"/>
    <w:pPr>
      <w:spacing w:before="100" w:beforeAutospacing="1" w:after="100" w:afterAutospacing="1"/>
    </w:pPr>
    <w:rPr>
      <w:rFonts w:eastAsia="Times New Roman"/>
      <w:color w:val="2F5496"/>
      <w:szCs w:val="28"/>
      <w:lang w:eastAsia="ru-RU"/>
    </w:rPr>
  </w:style>
  <w:style w:type="paragraph" w:customStyle="1" w:styleId="font19">
    <w:name w:val="font19"/>
    <w:basedOn w:val="a4"/>
    <w:rsid w:val="009504BC"/>
    <w:pPr>
      <w:spacing w:before="100" w:beforeAutospacing="1" w:after="100" w:afterAutospacing="1"/>
    </w:pPr>
    <w:rPr>
      <w:rFonts w:eastAsia="Times New Roman"/>
      <w:color w:val="2F5496"/>
      <w:szCs w:val="28"/>
      <w:lang w:eastAsia="ru-RU"/>
    </w:rPr>
  </w:style>
  <w:style w:type="paragraph" w:customStyle="1" w:styleId="font20">
    <w:name w:val="font20"/>
    <w:basedOn w:val="a4"/>
    <w:rsid w:val="009504BC"/>
    <w:pPr>
      <w:spacing w:before="100" w:beforeAutospacing="1" w:after="100" w:afterAutospacing="1"/>
    </w:pPr>
    <w:rPr>
      <w:rFonts w:eastAsia="Times New Roman"/>
      <w:color w:val="4472C4"/>
      <w:sz w:val="24"/>
      <w:szCs w:val="24"/>
      <w:lang w:eastAsia="ru-RU"/>
    </w:rPr>
  </w:style>
  <w:style w:type="paragraph" w:customStyle="1" w:styleId="font21">
    <w:name w:val="font21"/>
    <w:basedOn w:val="a4"/>
    <w:rsid w:val="009504BC"/>
    <w:pPr>
      <w:spacing w:before="100" w:beforeAutospacing="1" w:after="100" w:afterAutospacing="1"/>
    </w:pPr>
    <w:rPr>
      <w:rFonts w:eastAsia="Times New Roman"/>
      <w:color w:val="4472C4"/>
      <w:sz w:val="14"/>
      <w:szCs w:val="14"/>
      <w:lang w:eastAsia="ru-RU"/>
    </w:rPr>
  </w:style>
  <w:style w:type="paragraph" w:customStyle="1" w:styleId="font22">
    <w:name w:val="font22"/>
    <w:basedOn w:val="a4"/>
    <w:rsid w:val="009504BC"/>
    <w:pPr>
      <w:spacing w:before="100" w:beforeAutospacing="1" w:after="100" w:afterAutospacing="1"/>
    </w:pPr>
    <w:rPr>
      <w:rFonts w:ascii="Wingdings 2" w:eastAsia="Times New Roman" w:hAnsi="Wingdings 2"/>
      <w:szCs w:val="28"/>
      <w:lang w:eastAsia="ru-RU"/>
    </w:rPr>
  </w:style>
  <w:style w:type="paragraph" w:customStyle="1" w:styleId="font23">
    <w:name w:val="font23"/>
    <w:basedOn w:val="a4"/>
    <w:rsid w:val="009504BC"/>
    <w:pPr>
      <w:spacing w:before="100" w:beforeAutospacing="1" w:after="100" w:afterAutospacing="1"/>
    </w:pPr>
    <w:rPr>
      <w:rFonts w:eastAsia="Times New Roman"/>
      <w:color w:val="FF0000"/>
      <w:szCs w:val="28"/>
      <w:lang w:eastAsia="ru-RU"/>
    </w:rPr>
  </w:style>
  <w:style w:type="paragraph" w:customStyle="1" w:styleId="font24">
    <w:name w:val="font24"/>
    <w:basedOn w:val="a4"/>
    <w:rsid w:val="009504BC"/>
    <w:pPr>
      <w:spacing w:before="100" w:beforeAutospacing="1" w:after="100" w:afterAutospacing="1"/>
    </w:pPr>
    <w:rPr>
      <w:rFonts w:eastAsia="Times New Roman"/>
      <w:color w:val="4472C4"/>
      <w:szCs w:val="28"/>
      <w:lang w:eastAsia="ru-RU"/>
    </w:rPr>
  </w:style>
  <w:style w:type="paragraph" w:customStyle="1" w:styleId="xl93">
    <w:name w:val="xl93"/>
    <w:basedOn w:val="a4"/>
    <w:rsid w:val="009504BC"/>
    <w:pPr>
      <w:pBdr>
        <w:left w:val="single" w:sz="4" w:space="0" w:color="auto"/>
        <w:right w:val="single" w:sz="8" w:space="0" w:color="auto"/>
      </w:pBdr>
      <w:spacing w:before="100" w:beforeAutospacing="1" w:after="100" w:afterAutospacing="1"/>
      <w:textAlignment w:val="center"/>
    </w:pPr>
    <w:rPr>
      <w:rFonts w:eastAsia="Times New Roman"/>
      <w:b/>
      <w:bCs/>
      <w:szCs w:val="28"/>
      <w:lang w:eastAsia="ru-RU"/>
    </w:rPr>
  </w:style>
  <w:style w:type="paragraph" w:customStyle="1" w:styleId="xl94">
    <w:name w:val="xl94"/>
    <w:basedOn w:val="a4"/>
    <w:rsid w:val="009504BC"/>
    <w:pPr>
      <w:pBdr>
        <w:left w:val="single" w:sz="4" w:space="0" w:color="auto"/>
        <w:right w:val="single" w:sz="8" w:space="0" w:color="auto"/>
      </w:pBdr>
      <w:spacing w:before="100" w:beforeAutospacing="1" w:after="100" w:afterAutospacing="1"/>
      <w:textAlignment w:val="center"/>
    </w:pPr>
    <w:rPr>
      <w:rFonts w:eastAsia="Times New Roman"/>
      <w:szCs w:val="28"/>
      <w:lang w:eastAsia="ru-RU"/>
    </w:rPr>
  </w:style>
  <w:style w:type="paragraph" w:customStyle="1" w:styleId="xl95">
    <w:name w:val="xl95"/>
    <w:basedOn w:val="a4"/>
    <w:rsid w:val="009504BC"/>
    <w:pPr>
      <w:pBdr>
        <w:left w:val="single" w:sz="4" w:space="0" w:color="auto"/>
        <w:right w:val="single" w:sz="8" w:space="0" w:color="auto"/>
      </w:pBdr>
      <w:spacing w:before="100" w:beforeAutospacing="1" w:after="100" w:afterAutospacing="1"/>
      <w:textAlignment w:val="center"/>
    </w:pPr>
    <w:rPr>
      <w:rFonts w:eastAsia="Times New Roman"/>
      <w:i/>
      <w:iCs/>
      <w:szCs w:val="28"/>
      <w:lang w:eastAsia="ru-RU"/>
    </w:rPr>
  </w:style>
  <w:style w:type="paragraph" w:customStyle="1" w:styleId="xl96">
    <w:name w:val="xl96"/>
    <w:basedOn w:val="a4"/>
    <w:rsid w:val="009504BC"/>
    <w:pPr>
      <w:pBdr>
        <w:left w:val="single" w:sz="4" w:space="0" w:color="auto"/>
        <w:right w:val="single" w:sz="8" w:space="0" w:color="auto"/>
      </w:pBdr>
      <w:spacing w:before="100" w:beforeAutospacing="1" w:after="100" w:afterAutospacing="1"/>
      <w:textAlignment w:val="center"/>
    </w:pPr>
    <w:rPr>
      <w:rFonts w:eastAsia="Times New Roman"/>
      <w:color w:val="000000"/>
      <w:szCs w:val="28"/>
      <w:lang w:eastAsia="ru-RU"/>
    </w:rPr>
  </w:style>
  <w:style w:type="paragraph" w:customStyle="1" w:styleId="xl97">
    <w:name w:val="xl97"/>
    <w:basedOn w:val="a4"/>
    <w:rsid w:val="009504BC"/>
    <w:pPr>
      <w:pBdr>
        <w:left w:val="single" w:sz="4" w:space="0" w:color="auto"/>
        <w:right w:val="single" w:sz="8" w:space="0" w:color="auto"/>
      </w:pBdr>
      <w:spacing w:before="100" w:beforeAutospacing="1" w:after="100" w:afterAutospacing="1"/>
      <w:textAlignment w:val="center"/>
    </w:pPr>
    <w:rPr>
      <w:rFonts w:eastAsia="Times New Roman"/>
      <w:i/>
      <w:iCs/>
      <w:color w:val="000000"/>
      <w:szCs w:val="28"/>
      <w:lang w:eastAsia="ru-RU"/>
    </w:rPr>
  </w:style>
  <w:style w:type="paragraph" w:customStyle="1" w:styleId="xl98">
    <w:name w:val="xl98"/>
    <w:basedOn w:val="a4"/>
    <w:rsid w:val="009504BC"/>
    <w:pPr>
      <w:pBdr>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9">
    <w:name w:val="xl99"/>
    <w:basedOn w:val="a4"/>
    <w:rsid w:val="009504BC"/>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4472C4"/>
      <w:szCs w:val="28"/>
      <w:lang w:eastAsia="ru-RU"/>
    </w:rPr>
  </w:style>
  <w:style w:type="paragraph" w:customStyle="1" w:styleId="xl100">
    <w:name w:val="xl100"/>
    <w:basedOn w:val="a4"/>
    <w:rsid w:val="009504BC"/>
    <w:pPr>
      <w:pBdr>
        <w:left w:val="single" w:sz="4" w:space="0" w:color="auto"/>
        <w:right w:val="single" w:sz="8" w:space="0" w:color="auto"/>
      </w:pBdr>
      <w:spacing w:before="100" w:beforeAutospacing="1" w:after="100" w:afterAutospacing="1"/>
      <w:textAlignment w:val="top"/>
    </w:pPr>
    <w:rPr>
      <w:rFonts w:eastAsia="Times New Roman"/>
      <w:sz w:val="24"/>
      <w:szCs w:val="24"/>
      <w:lang w:eastAsia="ru-RU"/>
    </w:rPr>
  </w:style>
  <w:style w:type="paragraph" w:customStyle="1" w:styleId="xl101">
    <w:name w:val="xl101"/>
    <w:basedOn w:val="a4"/>
    <w:rsid w:val="009504BC"/>
    <w:pPr>
      <w:pBdr>
        <w:left w:val="single" w:sz="4" w:space="0" w:color="auto"/>
        <w:bottom w:val="single" w:sz="8" w:space="0" w:color="auto"/>
        <w:right w:val="single" w:sz="8" w:space="0" w:color="auto"/>
      </w:pBdr>
      <w:spacing w:before="100" w:beforeAutospacing="1" w:after="100" w:afterAutospacing="1"/>
      <w:textAlignment w:val="top"/>
    </w:pPr>
    <w:rPr>
      <w:rFonts w:eastAsia="Times New Roman"/>
      <w:sz w:val="24"/>
      <w:szCs w:val="24"/>
      <w:lang w:eastAsia="ru-RU"/>
    </w:rPr>
  </w:style>
  <w:style w:type="paragraph" w:customStyle="1" w:styleId="xl102">
    <w:name w:val="xl102"/>
    <w:basedOn w:val="a4"/>
    <w:rsid w:val="009504BC"/>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szCs w:val="28"/>
      <w:lang w:eastAsia="ru-RU"/>
    </w:rPr>
  </w:style>
  <w:style w:type="paragraph" w:customStyle="1" w:styleId="xl103">
    <w:name w:val="xl103"/>
    <w:basedOn w:val="a4"/>
    <w:rsid w:val="009504BC"/>
    <w:pPr>
      <w:pBdr>
        <w:left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4">
    <w:name w:val="xl104"/>
    <w:basedOn w:val="a4"/>
    <w:rsid w:val="009504BC"/>
    <w:pPr>
      <w:pBdr>
        <w:left w:val="single" w:sz="4" w:space="0" w:color="auto"/>
        <w:right w:val="single" w:sz="8" w:space="0" w:color="auto"/>
      </w:pBdr>
      <w:spacing w:before="100" w:beforeAutospacing="1" w:after="100" w:afterAutospacing="1"/>
      <w:textAlignment w:val="center"/>
    </w:pPr>
    <w:rPr>
      <w:rFonts w:eastAsia="Times New Roman"/>
      <w:color w:val="4472C4"/>
      <w:szCs w:val="28"/>
      <w:lang w:eastAsia="ru-RU"/>
    </w:rPr>
  </w:style>
  <w:style w:type="paragraph" w:customStyle="1" w:styleId="xl105">
    <w:name w:val="xl105"/>
    <w:basedOn w:val="a4"/>
    <w:rsid w:val="009504BC"/>
    <w:pPr>
      <w:pBdr>
        <w:left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6">
    <w:name w:val="xl106"/>
    <w:basedOn w:val="a4"/>
    <w:rsid w:val="009504BC"/>
    <w:pPr>
      <w:pBdr>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7">
    <w:name w:val="xl107"/>
    <w:basedOn w:val="a4"/>
    <w:rsid w:val="009504BC"/>
    <w:pPr>
      <w:pBdr>
        <w:left w:val="single" w:sz="4" w:space="0" w:color="auto"/>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108">
    <w:name w:val="xl108"/>
    <w:basedOn w:val="a4"/>
    <w:rsid w:val="009504BC"/>
    <w:pPr>
      <w:pBdr>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9">
    <w:name w:val="xl109"/>
    <w:basedOn w:val="a4"/>
    <w:rsid w:val="009504BC"/>
    <w:pPr>
      <w:pBdr>
        <w:left w:val="single" w:sz="4" w:space="0" w:color="auto"/>
        <w:right w:val="single" w:sz="8" w:space="0" w:color="auto"/>
      </w:pBdr>
      <w:spacing w:before="100" w:beforeAutospacing="1" w:after="100" w:afterAutospacing="1"/>
      <w:textAlignment w:val="center"/>
    </w:pPr>
    <w:rPr>
      <w:rFonts w:eastAsia="Times New Roman"/>
      <w:i/>
      <w:iCs/>
      <w:color w:val="4472C4"/>
      <w:szCs w:val="28"/>
      <w:lang w:eastAsia="ru-RU"/>
    </w:rPr>
  </w:style>
  <w:style w:type="paragraph" w:customStyle="1" w:styleId="xl110">
    <w:name w:val="xl110"/>
    <w:basedOn w:val="a4"/>
    <w:rsid w:val="009504BC"/>
    <w:pPr>
      <w:pBdr>
        <w:left w:val="single" w:sz="8" w:space="0" w:color="auto"/>
        <w:right w:val="single" w:sz="4" w:space="0" w:color="auto"/>
      </w:pBdr>
      <w:spacing w:before="100" w:beforeAutospacing="1" w:after="100" w:afterAutospacing="1"/>
    </w:pPr>
    <w:rPr>
      <w:rFonts w:eastAsia="Times New Roman"/>
      <w:szCs w:val="28"/>
      <w:lang w:eastAsia="ru-RU"/>
    </w:rPr>
  </w:style>
  <w:style w:type="paragraph" w:customStyle="1" w:styleId="xl111">
    <w:name w:val="xl111"/>
    <w:basedOn w:val="a4"/>
    <w:rsid w:val="009504BC"/>
    <w:pPr>
      <w:pBdr>
        <w:left w:val="single" w:sz="4" w:space="0" w:color="auto"/>
        <w:right w:val="single" w:sz="8" w:space="0" w:color="auto"/>
      </w:pBdr>
      <w:spacing w:before="100" w:beforeAutospacing="1" w:after="100" w:afterAutospacing="1"/>
      <w:textAlignment w:val="center"/>
    </w:pPr>
    <w:rPr>
      <w:rFonts w:eastAsia="Times New Roman"/>
      <w:color w:val="2F5496"/>
      <w:szCs w:val="28"/>
      <w:lang w:eastAsia="ru-RU"/>
    </w:rPr>
  </w:style>
  <w:style w:type="paragraph" w:customStyle="1" w:styleId="xl112">
    <w:name w:val="xl112"/>
    <w:basedOn w:val="a4"/>
    <w:rsid w:val="009504BC"/>
    <w:pPr>
      <w:pBdr>
        <w:left w:val="single" w:sz="8" w:space="0" w:color="auto"/>
        <w:bottom w:val="single" w:sz="8" w:space="0" w:color="auto"/>
        <w:right w:val="single" w:sz="4" w:space="0" w:color="auto"/>
      </w:pBdr>
      <w:spacing w:before="100" w:beforeAutospacing="1" w:after="100" w:afterAutospacing="1"/>
    </w:pPr>
    <w:rPr>
      <w:rFonts w:eastAsia="Times New Roman"/>
      <w:szCs w:val="28"/>
      <w:lang w:eastAsia="ru-RU"/>
    </w:rPr>
  </w:style>
  <w:style w:type="paragraph" w:customStyle="1" w:styleId="xl113">
    <w:name w:val="xl113"/>
    <w:basedOn w:val="a4"/>
    <w:rsid w:val="009504BC"/>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color w:val="4472C4"/>
      <w:sz w:val="24"/>
      <w:szCs w:val="24"/>
      <w:lang w:eastAsia="ru-RU"/>
    </w:rPr>
  </w:style>
  <w:style w:type="paragraph" w:customStyle="1" w:styleId="xl114">
    <w:name w:val="xl114"/>
    <w:basedOn w:val="a4"/>
    <w:rsid w:val="009504B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4472C4"/>
      <w:szCs w:val="28"/>
      <w:lang w:eastAsia="ru-RU"/>
    </w:rPr>
  </w:style>
  <w:style w:type="paragraph" w:customStyle="1" w:styleId="xl115">
    <w:name w:val="xl115"/>
    <w:basedOn w:val="a4"/>
    <w:rsid w:val="009504BC"/>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6">
    <w:name w:val="xl116"/>
    <w:basedOn w:val="a4"/>
    <w:rsid w:val="009504BC"/>
    <w:pPr>
      <w:pBdr>
        <w:bottom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7">
    <w:name w:val="xl117"/>
    <w:basedOn w:val="a4"/>
    <w:rsid w:val="009504BC"/>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8">
    <w:name w:val="xl118"/>
    <w:basedOn w:val="a4"/>
    <w:rsid w:val="009504BC"/>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9">
    <w:name w:val="xl119"/>
    <w:basedOn w:val="a4"/>
    <w:rsid w:val="009504BC"/>
    <w:pPr>
      <w:pBdr>
        <w:bottom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20">
    <w:name w:val="xl120"/>
    <w:basedOn w:val="a4"/>
    <w:rsid w:val="009504BC"/>
    <w:pPr>
      <w:pBdr>
        <w:top w:val="single" w:sz="8" w:space="0" w:color="auto"/>
        <w:left w:val="single" w:sz="4" w:space="0" w:color="auto"/>
        <w:right w:val="single" w:sz="4" w:space="0" w:color="auto"/>
      </w:pBdr>
      <w:spacing w:before="100" w:beforeAutospacing="1" w:after="100" w:afterAutospacing="1"/>
      <w:textAlignment w:val="center"/>
    </w:pPr>
    <w:rPr>
      <w:rFonts w:eastAsia="Times New Roman"/>
      <w:szCs w:val="28"/>
      <w:lang w:eastAsia="ru-RU"/>
    </w:rPr>
  </w:style>
  <w:style w:type="paragraph" w:customStyle="1" w:styleId="xl121">
    <w:name w:val="xl121"/>
    <w:basedOn w:val="a4"/>
    <w:rsid w:val="009504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8"/>
      <w:lang w:eastAsia="ru-RU"/>
    </w:rPr>
  </w:style>
  <w:style w:type="paragraph" w:customStyle="1" w:styleId="xl122">
    <w:name w:val="xl122"/>
    <w:basedOn w:val="a4"/>
    <w:rsid w:val="009504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23">
    <w:name w:val="xl123"/>
    <w:basedOn w:val="a4"/>
    <w:rsid w:val="009504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4472C4"/>
      <w:szCs w:val="28"/>
      <w:lang w:eastAsia="ru-RU"/>
    </w:rPr>
  </w:style>
  <w:style w:type="paragraph" w:customStyle="1" w:styleId="xl124">
    <w:name w:val="xl124"/>
    <w:basedOn w:val="a4"/>
    <w:rsid w:val="009504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Cs w:val="28"/>
      <w:lang w:eastAsia="ru-RU"/>
    </w:rPr>
  </w:style>
  <w:style w:type="paragraph" w:customStyle="1" w:styleId="xl125">
    <w:name w:val="xl125"/>
    <w:basedOn w:val="a4"/>
    <w:rsid w:val="009504B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8"/>
      <w:lang w:eastAsia="ru-RU"/>
    </w:rPr>
  </w:style>
  <w:style w:type="paragraph" w:customStyle="1" w:styleId="xl126">
    <w:name w:val="xl126"/>
    <w:basedOn w:val="a4"/>
    <w:rsid w:val="009504BC"/>
    <w:pPr>
      <w:pBdr>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240532011">
      <w:bodyDiv w:val="1"/>
      <w:marLeft w:val="0"/>
      <w:marRight w:val="0"/>
      <w:marTop w:val="0"/>
      <w:marBottom w:val="0"/>
      <w:divBdr>
        <w:top w:val="none" w:sz="0" w:space="0" w:color="auto"/>
        <w:left w:val="none" w:sz="0" w:space="0" w:color="auto"/>
        <w:bottom w:val="none" w:sz="0" w:space="0" w:color="auto"/>
        <w:right w:val="none" w:sz="0" w:space="0" w:color="auto"/>
      </w:divBdr>
    </w:div>
    <w:div w:id="263652199">
      <w:bodyDiv w:val="1"/>
      <w:marLeft w:val="0"/>
      <w:marRight w:val="0"/>
      <w:marTop w:val="0"/>
      <w:marBottom w:val="0"/>
      <w:divBdr>
        <w:top w:val="none" w:sz="0" w:space="0" w:color="auto"/>
        <w:left w:val="none" w:sz="0" w:space="0" w:color="auto"/>
        <w:bottom w:val="none" w:sz="0" w:space="0" w:color="auto"/>
        <w:right w:val="none" w:sz="0" w:space="0" w:color="auto"/>
      </w:divBdr>
    </w:div>
    <w:div w:id="265424654">
      <w:bodyDiv w:val="1"/>
      <w:marLeft w:val="0"/>
      <w:marRight w:val="0"/>
      <w:marTop w:val="0"/>
      <w:marBottom w:val="0"/>
      <w:divBdr>
        <w:top w:val="none" w:sz="0" w:space="0" w:color="auto"/>
        <w:left w:val="none" w:sz="0" w:space="0" w:color="auto"/>
        <w:bottom w:val="none" w:sz="0" w:space="0" w:color="auto"/>
        <w:right w:val="none" w:sz="0" w:space="0" w:color="auto"/>
      </w:divBdr>
    </w:div>
    <w:div w:id="292977856">
      <w:bodyDiv w:val="1"/>
      <w:marLeft w:val="0"/>
      <w:marRight w:val="0"/>
      <w:marTop w:val="0"/>
      <w:marBottom w:val="0"/>
      <w:divBdr>
        <w:top w:val="none" w:sz="0" w:space="0" w:color="auto"/>
        <w:left w:val="none" w:sz="0" w:space="0" w:color="auto"/>
        <w:bottom w:val="none" w:sz="0" w:space="0" w:color="auto"/>
        <w:right w:val="none" w:sz="0" w:space="0" w:color="auto"/>
      </w:divBdr>
    </w:div>
    <w:div w:id="309209661">
      <w:bodyDiv w:val="1"/>
      <w:marLeft w:val="0"/>
      <w:marRight w:val="0"/>
      <w:marTop w:val="0"/>
      <w:marBottom w:val="0"/>
      <w:divBdr>
        <w:top w:val="none" w:sz="0" w:space="0" w:color="auto"/>
        <w:left w:val="none" w:sz="0" w:space="0" w:color="auto"/>
        <w:bottom w:val="none" w:sz="0" w:space="0" w:color="auto"/>
        <w:right w:val="none" w:sz="0" w:space="0" w:color="auto"/>
      </w:divBdr>
    </w:div>
    <w:div w:id="356851394">
      <w:bodyDiv w:val="1"/>
      <w:marLeft w:val="0"/>
      <w:marRight w:val="0"/>
      <w:marTop w:val="0"/>
      <w:marBottom w:val="0"/>
      <w:divBdr>
        <w:top w:val="none" w:sz="0" w:space="0" w:color="auto"/>
        <w:left w:val="none" w:sz="0" w:space="0" w:color="auto"/>
        <w:bottom w:val="none" w:sz="0" w:space="0" w:color="auto"/>
        <w:right w:val="none" w:sz="0" w:space="0" w:color="auto"/>
      </w:divBdr>
    </w:div>
    <w:div w:id="437215485">
      <w:bodyDiv w:val="1"/>
      <w:marLeft w:val="0"/>
      <w:marRight w:val="0"/>
      <w:marTop w:val="0"/>
      <w:marBottom w:val="0"/>
      <w:divBdr>
        <w:top w:val="none" w:sz="0" w:space="0" w:color="auto"/>
        <w:left w:val="none" w:sz="0" w:space="0" w:color="auto"/>
        <w:bottom w:val="none" w:sz="0" w:space="0" w:color="auto"/>
        <w:right w:val="none" w:sz="0" w:space="0" w:color="auto"/>
      </w:divBdr>
    </w:div>
    <w:div w:id="444420792">
      <w:bodyDiv w:val="1"/>
      <w:marLeft w:val="0"/>
      <w:marRight w:val="0"/>
      <w:marTop w:val="0"/>
      <w:marBottom w:val="0"/>
      <w:divBdr>
        <w:top w:val="none" w:sz="0" w:space="0" w:color="auto"/>
        <w:left w:val="none" w:sz="0" w:space="0" w:color="auto"/>
        <w:bottom w:val="none" w:sz="0" w:space="0" w:color="auto"/>
        <w:right w:val="none" w:sz="0" w:space="0" w:color="auto"/>
      </w:divBdr>
    </w:div>
    <w:div w:id="469976185">
      <w:bodyDiv w:val="1"/>
      <w:marLeft w:val="0"/>
      <w:marRight w:val="0"/>
      <w:marTop w:val="0"/>
      <w:marBottom w:val="0"/>
      <w:divBdr>
        <w:top w:val="none" w:sz="0" w:space="0" w:color="auto"/>
        <w:left w:val="none" w:sz="0" w:space="0" w:color="auto"/>
        <w:bottom w:val="none" w:sz="0" w:space="0" w:color="auto"/>
        <w:right w:val="none" w:sz="0" w:space="0" w:color="auto"/>
      </w:divBdr>
    </w:div>
    <w:div w:id="551430498">
      <w:bodyDiv w:val="1"/>
      <w:marLeft w:val="0"/>
      <w:marRight w:val="0"/>
      <w:marTop w:val="0"/>
      <w:marBottom w:val="0"/>
      <w:divBdr>
        <w:top w:val="none" w:sz="0" w:space="0" w:color="auto"/>
        <w:left w:val="none" w:sz="0" w:space="0" w:color="auto"/>
        <w:bottom w:val="none" w:sz="0" w:space="0" w:color="auto"/>
        <w:right w:val="none" w:sz="0" w:space="0" w:color="auto"/>
      </w:divBdr>
    </w:div>
    <w:div w:id="568929770">
      <w:bodyDiv w:val="1"/>
      <w:marLeft w:val="0"/>
      <w:marRight w:val="0"/>
      <w:marTop w:val="0"/>
      <w:marBottom w:val="0"/>
      <w:divBdr>
        <w:top w:val="none" w:sz="0" w:space="0" w:color="auto"/>
        <w:left w:val="none" w:sz="0" w:space="0" w:color="auto"/>
        <w:bottom w:val="none" w:sz="0" w:space="0" w:color="auto"/>
        <w:right w:val="none" w:sz="0" w:space="0" w:color="auto"/>
      </w:divBdr>
    </w:div>
    <w:div w:id="571431698">
      <w:bodyDiv w:val="1"/>
      <w:marLeft w:val="0"/>
      <w:marRight w:val="0"/>
      <w:marTop w:val="0"/>
      <w:marBottom w:val="0"/>
      <w:divBdr>
        <w:top w:val="none" w:sz="0" w:space="0" w:color="auto"/>
        <w:left w:val="none" w:sz="0" w:space="0" w:color="auto"/>
        <w:bottom w:val="none" w:sz="0" w:space="0" w:color="auto"/>
        <w:right w:val="none" w:sz="0" w:space="0" w:color="auto"/>
      </w:divBdr>
    </w:div>
    <w:div w:id="646938300">
      <w:bodyDiv w:val="1"/>
      <w:marLeft w:val="0"/>
      <w:marRight w:val="0"/>
      <w:marTop w:val="0"/>
      <w:marBottom w:val="0"/>
      <w:divBdr>
        <w:top w:val="none" w:sz="0" w:space="0" w:color="auto"/>
        <w:left w:val="none" w:sz="0" w:space="0" w:color="auto"/>
        <w:bottom w:val="none" w:sz="0" w:space="0" w:color="auto"/>
        <w:right w:val="none" w:sz="0" w:space="0" w:color="auto"/>
      </w:divBdr>
    </w:div>
    <w:div w:id="731199305">
      <w:bodyDiv w:val="1"/>
      <w:marLeft w:val="0"/>
      <w:marRight w:val="0"/>
      <w:marTop w:val="0"/>
      <w:marBottom w:val="0"/>
      <w:divBdr>
        <w:top w:val="none" w:sz="0" w:space="0" w:color="auto"/>
        <w:left w:val="none" w:sz="0" w:space="0" w:color="auto"/>
        <w:bottom w:val="none" w:sz="0" w:space="0" w:color="auto"/>
        <w:right w:val="none" w:sz="0" w:space="0" w:color="auto"/>
      </w:divBdr>
    </w:div>
    <w:div w:id="737940922">
      <w:bodyDiv w:val="1"/>
      <w:marLeft w:val="0"/>
      <w:marRight w:val="0"/>
      <w:marTop w:val="0"/>
      <w:marBottom w:val="0"/>
      <w:divBdr>
        <w:top w:val="none" w:sz="0" w:space="0" w:color="auto"/>
        <w:left w:val="none" w:sz="0" w:space="0" w:color="auto"/>
        <w:bottom w:val="none" w:sz="0" w:space="0" w:color="auto"/>
        <w:right w:val="none" w:sz="0" w:space="0" w:color="auto"/>
      </w:divBdr>
    </w:div>
    <w:div w:id="757016482">
      <w:bodyDiv w:val="1"/>
      <w:marLeft w:val="0"/>
      <w:marRight w:val="0"/>
      <w:marTop w:val="0"/>
      <w:marBottom w:val="0"/>
      <w:divBdr>
        <w:top w:val="none" w:sz="0" w:space="0" w:color="auto"/>
        <w:left w:val="none" w:sz="0" w:space="0" w:color="auto"/>
        <w:bottom w:val="none" w:sz="0" w:space="0" w:color="auto"/>
        <w:right w:val="none" w:sz="0" w:space="0" w:color="auto"/>
      </w:divBdr>
    </w:div>
    <w:div w:id="763956333">
      <w:bodyDiv w:val="1"/>
      <w:marLeft w:val="0"/>
      <w:marRight w:val="0"/>
      <w:marTop w:val="0"/>
      <w:marBottom w:val="0"/>
      <w:divBdr>
        <w:top w:val="none" w:sz="0" w:space="0" w:color="auto"/>
        <w:left w:val="none" w:sz="0" w:space="0" w:color="auto"/>
        <w:bottom w:val="none" w:sz="0" w:space="0" w:color="auto"/>
        <w:right w:val="none" w:sz="0" w:space="0" w:color="auto"/>
      </w:divBdr>
    </w:div>
    <w:div w:id="768232310">
      <w:bodyDiv w:val="1"/>
      <w:marLeft w:val="0"/>
      <w:marRight w:val="0"/>
      <w:marTop w:val="0"/>
      <w:marBottom w:val="0"/>
      <w:divBdr>
        <w:top w:val="none" w:sz="0" w:space="0" w:color="auto"/>
        <w:left w:val="none" w:sz="0" w:space="0" w:color="auto"/>
        <w:bottom w:val="none" w:sz="0" w:space="0" w:color="auto"/>
        <w:right w:val="none" w:sz="0" w:space="0" w:color="auto"/>
      </w:divBdr>
    </w:div>
    <w:div w:id="768962806">
      <w:bodyDiv w:val="1"/>
      <w:marLeft w:val="0"/>
      <w:marRight w:val="0"/>
      <w:marTop w:val="0"/>
      <w:marBottom w:val="0"/>
      <w:divBdr>
        <w:top w:val="none" w:sz="0" w:space="0" w:color="auto"/>
        <w:left w:val="none" w:sz="0" w:space="0" w:color="auto"/>
        <w:bottom w:val="none" w:sz="0" w:space="0" w:color="auto"/>
        <w:right w:val="none" w:sz="0" w:space="0" w:color="auto"/>
      </w:divBdr>
    </w:div>
    <w:div w:id="904682009">
      <w:bodyDiv w:val="1"/>
      <w:marLeft w:val="0"/>
      <w:marRight w:val="0"/>
      <w:marTop w:val="0"/>
      <w:marBottom w:val="0"/>
      <w:divBdr>
        <w:top w:val="none" w:sz="0" w:space="0" w:color="auto"/>
        <w:left w:val="none" w:sz="0" w:space="0" w:color="auto"/>
        <w:bottom w:val="none" w:sz="0" w:space="0" w:color="auto"/>
        <w:right w:val="none" w:sz="0" w:space="0" w:color="auto"/>
      </w:divBdr>
    </w:div>
    <w:div w:id="932054380">
      <w:bodyDiv w:val="1"/>
      <w:marLeft w:val="0"/>
      <w:marRight w:val="0"/>
      <w:marTop w:val="0"/>
      <w:marBottom w:val="0"/>
      <w:divBdr>
        <w:top w:val="none" w:sz="0" w:space="0" w:color="auto"/>
        <w:left w:val="none" w:sz="0" w:space="0" w:color="auto"/>
        <w:bottom w:val="none" w:sz="0" w:space="0" w:color="auto"/>
        <w:right w:val="none" w:sz="0" w:space="0" w:color="auto"/>
      </w:divBdr>
    </w:div>
    <w:div w:id="946354334">
      <w:bodyDiv w:val="1"/>
      <w:marLeft w:val="0"/>
      <w:marRight w:val="0"/>
      <w:marTop w:val="0"/>
      <w:marBottom w:val="0"/>
      <w:divBdr>
        <w:top w:val="none" w:sz="0" w:space="0" w:color="auto"/>
        <w:left w:val="none" w:sz="0" w:space="0" w:color="auto"/>
        <w:bottom w:val="none" w:sz="0" w:space="0" w:color="auto"/>
        <w:right w:val="none" w:sz="0" w:space="0" w:color="auto"/>
      </w:divBdr>
    </w:div>
    <w:div w:id="992373823">
      <w:bodyDiv w:val="1"/>
      <w:marLeft w:val="0"/>
      <w:marRight w:val="0"/>
      <w:marTop w:val="0"/>
      <w:marBottom w:val="0"/>
      <w:divBdr>
        <w:top w:val="none" w:sz="0" w:space="0" w:color="auto"/>
        <w:left w:val="none" w:sz="0" w:space="0" w:color="auto"/>
        <w:bottom w:val="none" w:sz="0" w:space="0" w:color="auto"/>
        <w:right w:val="none" w:sz="0" w:space="0" w:color="auto"/>
      </w:divBdr>
    </w:div>
    <w:div w:id="1022246231">
      <w:bodyDiv w:val="1"/>
      <w:marLeft w:val="0"/>
      <w:marRight w:val="0"/>
      <w:marTop w:val="0"/>
      <w:marBottom w:val="0"/>
      <w:divBdr>
        <w:top w:val="none" w:sz="0" w:space="0" w:color="auto"/>
        <w:left w:val="none" w:sz="0" w:space="0" w:color="auto"/>
        <w:bottom w:val="none" w:sz="0" w:space="0" w:color="auto"/>
        <w:right w:val="none" w:sz="0" w:space="0" w:color="auto"/>
      </w:divBdr>
    </w:div>
    <w:div w:id="1043752998">
      <w:bodyDiv w:val="1"/>
      <w:marLeft w:val="0"/>
      <w:marRight w:val="0"/>
      <w:marTop w:val="0"/>
      <w:marBottom w:val="0"/>
      <w:divBdr>
        <w:top w:val="none" w:sz="0" w:space="0" w:color="auto"/>
        <w:left w:val="none" w:sz="0" w:space="0" w:color="auto"/>
        <w:bottom w:val="none" w:sz="0" w:space="0" w:color="auto"/>
        <w:right w:val="none" w:sz="0" w:space="0" w:color="auto"/>
      </w:divBdr>
    </w:div>
    <w:div w:id="1066489162">
      <w:bodyDiv w:val="1"/>
      <w:marLeft w:val="0"/>
      <w:marRight w:val="0"/>
      <w:marTop w:val="0"/>
      <w:marBottom w:val="0"/>
      <w:divBdr>
        <w:top w:val="none" w:sz="0" w:space="0" w:color="auto"/>
        <w:left w:val="none" w:sz="0" w:space="0" w:color="auto"/>
        <w:bottom w:val="none" w:sz="0" w:space="0" w:color="auto"/>
        <w:right w:val="none" w:sz="0" w:space="0" w:color="auto"/>
      </w:divBdr>
    </w:div>
    <w:div w:id="1067846220">
      <w:bodyDiv w:val="1"/>
      <w:marLeft w:val="0"/>
      <w:marRight w:val="0"/>
      <w:marTop w:val="0"/>
      <w:marBottom w:val="0"/>
      <w:divBdr>
        <w:top w:val="none" w:sz="0" w:space="0" w:color="auto"/>
        <w:left w:val="none" w:sz="0" w:space="0" w:color="auto"/>
        <w:bottom w:val="none" w:sz="0" w:space="0" w:color="auto"/>
        <w:right w:val="none" w:sz="0" w:space="0" w:color="auto"/>
      </w:divBdr>
    </w:div>
    <w:div w:id="1104037220">
      <w:bodyDiv w:val="1"/>
      <w:marLeft w:val="0"/>
      <w:marRight w:val="0"/>
      <w:marTop w:val="0"/>
      <w:marBottom w:val="0"/>
      <w:divBdr>
        <w:top w:val="none" w:sz="0" w:space="0" w:color="auto"/>
        <w:left w:val="none" w:sz="0" w:space="0" w:color="auto"/>
        <w:bottom w:val="none" w:sz="0" w:space="0" w:color="auto"/>
        <w:right w:val="none" w:sz="0" w:space="0" w:color="auto"/>
      </w:divBdr>
    </w:div>
    <w:div w:id="1130324773">
      <w:bodyDiv w:val="1"/>
      <w:marLeft w:val="0"/>
      <w:marRight w:val="0"/>
      <w:marTop w:val="0"/>
      <w:marBottom w:val="0"/>
      <w:divBdr>
        <w:top w:val="none" w:sz="0" w:space="0" w:color="auto"/>
        <w:left w:val="none" w:sz="0" w:space="0" w:color="auto"/>
        <w:bottom w:val="none" w:sz="0" w:space="0" w:color="auto"/>
        <w:right w:val="none" w:sz="0" w:space="0" w:color="auto"/>
      </w:divBdr>
    </w:div>
    <w:div w:id="1157529176">
      <w:bodyDiv w:val="1"/>
      <w:marLeft w:val="0"/>
      <w:marRight w:val="0"/>
      <w:marTop w:val="0"/>
      <w:marBottom w:val="0"/>
      <w:divBdr>
        <w:top w:val="none" w:sz="0" w:space="0" w:color="auto"/>
        <w:left w:val="none" w:sz="0" w:space="0" w:color="auto"/>
        <w:bottom w:val="none" w:sz="0" w:space="0" w:color="auto"/>
        <w:right w:val="none" w:sz="0" w:space="0" w:color="auto"/>
      </w:divBdr>
    </w:div>
    <w:div w:id="1169829256">
      <w:bodyDiv w:val="1"/>
      <w:marLeft w:val="0"/>
      <w:marRight w:val="0"/>
      <w:marTop w:val="0"/>
      <w:marBottom w:val="0"/>
      <w:divBdr>
        <w:top w:val="none" w:sz="0" w:space="0" w:color="auto"/>
        <w:left w:val="none" w:sz="0" w:space="0" w:color="auto"/>
        <w:bottom w:val="none" w:sz="0" w:space="0" w:color="auto"/>
        <w:right w:val="none" w:sz="0" w:space="0" w:color="auto"/>
      </w:divBdr>
    </w:div>
    <w:div w:id="1184367532">
      <w:bodyDiv w:val="1"/>
      <w:marLeft w:val="0"/>
      <w:marRight w:val="0"/>
      <w:marTop w:val="0"/>
      <w:marBottom w:val="0"/>
      <w:divBdr>
        <w:top w:val="none" w:sz="0" w:space="0" w:color="auto"/>
        <w:left w:val="none" w:sz="0" w:space="0" w:color="auto"/>
        <w:bottom w:val="none" w:sz="0" w:space="0" w:color="auto"/>
        <w:right w:val="none" w:sz="0" w:space="0" w:color="auto"/>
      </w:divBdr>
    </w:div>
    <w:div w:id="1463034057">
      <w:bodyDiv w:val="1"/>
      <w:marLeft w:val="0"/>
      <w:marRight w:val="0"/>
      <w:marTop w:val="0"/>
      <w:marBottom w:val="0"/>
      <w:divBdr>
        <w:top w:val="none" w:sz="0" w:space="0" w:color="auto"/>
        <w:left w:val="none" w:sz="0" w:space="0" w:color="auto"/>
        <w:bottom w:val="none" w:sz="0" w:space="0" w:color="auto"/>
        <w:right w:val="none" w:sz="0" w:space="0" w:color="auto"/>
      </w:divBdr>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513952353">
      <w:bodyDiv w:val="1"/>
      <w:marLeft w:val="0"/>
      <w:marRight w:val="0"/>
      <w:marTop w:val="0"/>
      <w:marBottom w:val="0"/>
      <w:divBdr>
        <w:top w:val="none" w:sz="0" w:space="0" w:color="auto"/>
        <w:left w:val="none" w:sz="0" w:space="0" w:color="auto"/>
        <w:bottom w:val="none" w:sz="0" w:space="0" w:color="auto"/>
        <w:right w:val="none" w:sz="0" w:space="0" w:color="auto"/>
      </w:divBdr>
    </w:div>
    <w:div w:id="1548685410">
      <w:bodyDiv w:val="1"/>
      <w:marLeft w:val="0"/>
      <w:marRight w:val="0"/>
      <w:marTop w:val="0"/>
      <w:marBottom w:val="0"/>
      <w:divBdr>
        <w:top w:val="none" w:sz="0" w:space="0" w:color="auto"/>
        <w:left w:val="none" w:sz="0" w:space="0" w:color="auto"/>
        <w:bottom w:val="none" w:sz="0" w:space="0" w:color="auto"/>
        <w:right w:val="none" w:sz="0" w:space="0" w:color="auto"/>
      </w:divBdr>
    </w:div>
    <w:div w:id="1556232604">
      <w:bodyDiv w:val="1"/>
      <w:marLeft w:val="0"/>
      <w:marRight w:val="0"/>
      <w:marTop w:val="0"/>
      <w:marBottom w:val="0"/>
      <w:divBdr>
        <w:top w:val="none" w:sz="0" w:space="0" w:color="auto"/>
        <w:left w:val="none" w:sz="0" w:space="0" w:color="auto"/>
        <w:bottom w:val="none" w:sz="0" w:space="0" w:color="auto"/>
        <w:right w:val="none" w:sz="0" w:space="0" w:color="auto"/>
      </w:divBdr>
    </w:div>
    <w:div w:id="1561207918">
      <w:bodyDiv w:val="1"/>
      <w:marLeft w:val="0"/>
      <w:marRight w:val="0"/>
      <w:marTop w:val="0"/>
      <w:marBottom w:val="0"/>
      <w:divBdr>
        <w:top w:val="none" w:sz="0" w:space="0" w:color="auto"/>
        <w:left w:val="none" w:sz="0" w:space="0" w:color="auto"/>
        <w:bottom w:val="none" w:sz="0" w:space="0" w:color="auto"/>
        <w:right w:val="none" w:sz="0" w:space="0" w:color="auto"/>
      </w:divBdr>
    </w:div>
    <w:div w:id="1611165154">
      <w:bodyDiv w:val="1"/>
      <w:marLeft w:val="0"/>
      <w:marRight w:val="0"/>
      <w:marTop w:val="0"/>
      <w:marBottom w:val="0"/>
      <w:divBdr>
        <w:top w:val="none" w:sz="0" w:space="0" w:color="auto"/>
        <w:left w:val="none" w:sz="0" w:space="0" w:color="auto"/>
        <w:bottom w:val="none" w:sz="0" w:space="0" w:color="auto"/>
        <w:right w:val="none" w:sz="0" w:space="0" w:color="auto"/>
      </w:divBdr>
    </w:div>
    <w:div w:id="1629625936">
      <w:bodyDiv w:val="1"/>
      <w:marLeft w:val="0"/>
      <w:marRight w:val="0"/>
      <w:marTop w:val="0"/>
      <w:marBottom w:val="0"/>
      <w:divBdr>
        <w:top w:val="none" w:sz="0" w:space="0" w:color="auto"/>
        <w:left w:val="none" w:sz="0" w:space="0" w:color="auto"/>
        <w:bottom w:val="none" w:sz="0" w:space="0" w:color="auto"/>
        <w:right w:val="none" w:sz="0" w:space="0" w:color="auto"/>
      </w:divBdr>
    </w:div>
    <w:div w:id="1806771204">
      <w:bodyDiv w:val="1"/>
      <w:marLeft w:val="0"/>
      <w:marRight w:val="0"/>
      <w:marTop w:val="0"/>
      <w:marBottom w:val="0"/>
      <w:divBdr>
        <w:top w:val="none" w:sz="0" w:space="0" w:color="auto"/>
        <w:left w:val="none" w:sz="0" w:space="0" w:color="auto"/>
        <w:bottom w:val="none" w:sz="0" w:space="0" w:color="auto"/>
        <w:right w:val="none" w:sz="0" w:space="0" w:color="auto"/>
      </w:divBdr>
    </w:div>
    <w:div w:id="1826896442">
      <w:bodyDiv w:val="1"/>
      <w:marLeft w:val="0"/>
      <w:marRight w:val="0"/>
      <w:marTop w:val="0"/>
      <w:marBottom w:val="0"/>
      <w:divBdr>
        <w:top w:val="none" w:sz="0" w:space="0" w:color="auto"/>
        <w:left w:val="none" w:sz="0" w:space="0" w:color="auto"/>
        <w:bottom w:val="none" w:sz="0" w:space="0" w:color="auto"/>
        <w:right w:val="none" w:sz="0" w:space="0" w:color="auto"/>
      </w:divBdr>
    </w:div>
    <w:div w:id="1930039530">
      <w:bodyDiv w:val="1"/>
      <w:marLeft w:val="0"/>
      <w:marRight w:val="0"/>
      <w:marTop w:val="0"/>
      <w:marBottom w:val="0"/>
      <w:divBdr>
        <w:top w:val="none" w:sz="0" w:space="0" w:color="auto"/>
        <w:left w:val="none" w:sz="0" w:space="0" w:color="auto"/>
        <w:bottom w:val="none" w:sz="0" w:space="0" w:color="auto"/>
        <w:right w:val="none" w:sz="0" w:space="0" w:color="auto"/>
      </w:divBdr>
    </w:div>
    <w:div w:id="1950701008">
      <w:bodyDiv w:val="1"/>
      <w:marLeft w:val="0"/>
      <w:marRight w:val="0"/>
      <w:marTop w:val="0"/>
      <w:marBottom w:val="0"/>
      <w:divBdr>
        <w:top w:val="none" w:sz="0" w:space="0" w:color="auto"/>
        <w:left w:val="none" w:sz="0" w:space="0" w:color="auto"/>
        <w:bottom w:val="none" w:sz="0" w:space="0" w:color="auto"/>
        <w:right w:val="none" w:sz="0" w:space="0" w:color="auto"/>
      </w:divBdr>
    </w:div>
    <w:div w:id="1990017814">
      <w:bodyDiv w:val="1"/>
      <w:marLeft w:val="0"/>
      <w:marRight w:val="0"/>
      <w:marTop w:val="0"/>
      <w:marBottom w:val="0"/>
      <w:divBdr>
        <w:top w:val="none" w:sz="0" w:space="0" w:color="auto"/>
        <w:left w:val="none" w:sz="0" w:space="0" w:color="auto"/>
        <w:bottom w:val="none" w:sz="0" w:space="0" w:color="auto"/>
        <w:right w:val="none" w:sz="0" w:space="0" w:color="auto"/>
      </w:divBdr>
    </w:div>
    <w:div w:id="1995908680">
      <w:bodyDiv w:val="1"/>
      <w:marLeft w:val="0"/>
      <w:marRight w:val="0"/>
      <w:marTop w:val="0"/>
      <w:marBottom w:val="0"/>
      <w:divBdr>
        <w:top w:val="none" w:sz="0" w:space="0" w:color="auto"/>
        <w:left w:val="none" w:sz="0" w:space="0" w:color="auto"/>
        <w:bottom w:val="none" w:sz="0" w:space="0" w:color="auto"/>
        <w:right w:val="none" w:sz="0" w:space="0" w:color="auto"/>
      </w:divBdr>
    </w:div>
    <w:div w:id="20974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F28C-D8BB-4016-875B-45BC493F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85</Pages>
  <Words>11345</Words>
  <Characters>64673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dc:creator>
  <cp:keywords/>
  <dc:description/>
  <cp:lastModifiedBy>Татьяна Гончарова</cp:lastModifiedBy>
  <cp:revision>8</cp:revision>
  <cp:lastPrinted>2017-02-19T21:17:00Z</cp:lastPrinted>
  <dcterms:created xsi:type="dcterms:W3CDTF">2018-12-26T06:40:00Z</dcterms:created>
  <dcterms:modified xsi:type="dcterms:W3CDTF">2019-09-26T12:45:00Z</dcterms:modified>
</cp:coreProperties>
</file>