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8F" w:rsidRPr="0063678F" w:rsidRDefault="0063678F" w:rsidP="006367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3245" cy="648335"/>
            <wp:effectExtent l="0" t="0" r="825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8F" w:rsidRPr="00734AA8" w:rsidRDefault="0063678F" w:rsidP="006367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Pr="00734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«ПРИМОРСКОЕ ГОРОДСКОЕ ПОСЕЛЕНИЕ»</w:t>
      </w:r>
      <w:r w:rsidRPr="00734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ВЫБОРГСКОГО РАЙОНА ЛЕНИНГРАДСКОЙ ОБЛАСТИ</w:t>
      </w:r>
    </w:p>
    <w:p w:rsidR="0063678F" w:rsidRPr="00734AA8" w:rsidRDefault="0063678F" w:rsidP="006367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78F" w:rsidRDefault="0063678F" w:rsidP="006367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678F" w:rsidRPr="0063678F" w:rsidRDefault="0063678F" w:rsidP="008044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3678F" w:rsidRPr="0063678F" w:rsidRDefault="0063678F" w:rsidP="0063678F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367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5136E">
        <w:rPr>
          <w:rFonts w:ascii="Times New Roman" w:eastAsia="Times New Roman" w:hAnsi="Times New Roman" w:cs="Times New Roman"/>
          <w:lang w:eastAsia="ru-RU"/>
        </w:rPr>
        <w:t>от 27.11</w:t>
      </w:r>
      <w:r w:rsidRPr="0063678F">
        <w:rPr>
          <w:rFonts w:ascii="Times New Roman" w:eastAsia="Times New Roman" w:hAnsi="Times New Roman" w:cs="Times New Roman"/>
          <w:lang w:eastAsia="ru-RU"/>
        </w:rPr>
        <w:t xml:space="preserve">.2018 года                                                                                          №  </w:t>
      </w:r>
      <w:r w:rsidR="00A5136E">
        <w:rPr>
          <w:rFonts w:ascii="Times New Roman" w:eastAsia="Times New Roman" w:hAnsi="Times New Roman" w:cs="Times New Roman"/>
          <w:lang w:eastAsia="ru-RU"/>
        </w:rPr>
        <w:t>1125</w:t>
      </w:r>
    </w:p>
    <w:p w:rsidR="0063678F" w:rsidRPr="0063678F" w:rsidRDefault="0063678F" w:rsidP="0063678F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78F" w:rsidRDefault="0063678F" w:rsidP="0063678F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50"/>
      </w:tblGrid>
      <w:tr w:rsidR="0063678F" w:rsidRPr="00734AA8" w:rsidTr="00734AA8">
        <w:tc>
          <w:tcPr>
            <w:tcW w:w="6204" w:type="dxa"/>
          </w:tcPr>
          <w:p w:rsidR="0063678F" w:rsidRPr="00734AA8" w:rsidRDefault="008D74B1" w:rsidP="00D92F25">
            <w:pPr>
              <w:spacing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734AA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3"/>
                <w:szCs w:val="23"/>
                <w:lang w:eastAsia="ru-RU"/>
              </w:rPr>
              <w:t xml:space="preserve">О внесении изменений в </w:t>
            </w:r>
            <w:r w:rsidR="00D92F2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3"/>
                <w:szCs w:val="23"/>
                <w:lang w:eastAsia="ru-RU"/>
              </w:rPr>
              <w:t>п</w:t>
            </w:r>
            <w:r w:rsidRPr="00734AA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3"/>
                <w:szCs w:val="23"/>
                <w:lang w:eastAsia="ru-RU"/>
              </w:rPr>
              <w:t xml:space="preserve">остановление администрации </w:t>
            </w:r>
            <w:r w:rsidRPr="00734AA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3"/>
                <w:szCs w:val="23"/>
                <w:lang w:eastAsia="ru-RU"/>
              </w:rPr>
              <w:t>МО «Приморское городское поселение» Выборгского района Ленинградской области</w:t>
            </w:r>
            <w:r w:rsidRPr="00734AA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3"/>
                <w:szCs w:val="23"/>
                <w:lang w:eastAsia="ru-RU"/>
              </w:rPr>
              <w:t xml:space="preserve"> от 25.05.2016 г. № 549 «</w:t>
            </w:r>
            <w:r w:rsidR="0063678F" w:rsidRPr="00734AA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3"/>
                <w:szCs w:val="23"/>
                <w:lang w:eastAsia="ru-RU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МО «Приморское городское поселение» Выборгского района Ленинградской области, содержанию указанных актов и обеспечению их исполнения</w:t>
            </w:r>
            <w:r w:rsidRPr="00734AA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3"/>
                <w:szCs w:val="23"/>
                <w:lang w:eastAsia="ru-RU"/>
              </w:rPr>
              <w:t>»</w:t>
            </w:r>
            <w:proofErr w:type="gramEnd"/>
          </w:p>
        </w:tc>
        <w:tc>
          <w:tcPr>
            <w:tcW w:w="4550" w:type="dxa"/>
          </w:tcPr>
          <w:p w:rsidR="0063678F" w:rsidRPr="00734AA8" w:rsidRDefault="0063678F" w:rsidP="0063678F">
            <w:pPr>
              <w:spacing w:line="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</w:tbl>
    <w:p w:rsidR="0063678F" w:rsidRPr="00734AA8" w:rsidRDefault="0063678F" w:rsidP="0063678F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8D74B1" w:rsidRPr="00734AA8" w:rsidRDefault="008D7045" w:rsidP="008D74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  <w:lang w:eastAsia="ru-RU"/>
        </w:rPr>
      </w:pPr>
      <w:proofErr w:type="gramStart"/>
      <w:r w:rsidRPr="00734AA8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  <w:lang w:eastAsia="ru-RU"/>
        </w:rPr>
        <w:t>В соответствии с пунктом 1 части 4 </w:t>
      </w:r>
      <w:hyperlink r:id="rId9" w:history="1">
        <w:r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>статьи 19 Федерального закона от 5 апреля 2013 г.</w:t>
        </w:r>
        <w:r w:rsidR="008D74B1"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 xml:space="preserve">                 </w:t>
        </w:r>
        <w:r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 xml:space="preserve"> </w:t>
        </w:r>
        <w:r w:rsidR="008D74B1"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>№</w:t>
        </w:r>
        <w:r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734AA8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  <w:lang w:eastAsia="ru-RU"/>
        </w:rPr>
        <w:t>, </w:t>
      </w:r>
      <w:r w:rsidR="008D74B1" w:rsidRPr="00734AA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Федеральным законом от 06.10.2003 № 131-Ф3 «Об общих принципах организации местного самоуправления в Российской Федерации»,  </w:t>
      </w:r>
      <w:hyperlink r:id="rId10" w:history="1">
        <w:r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 xml:space="preserve">постановлением правительства Российской Федерации от 18 мая 2015 г. </w:t>
        </w:r>
        <w:r w:rsidR="008D74B1"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>№</w:t>
        </w:r>
        <w:r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 xml:space="preserve"> 476 "Об утверждении общих требований</w:t>
        </w:r>
        <w:proofErr w:type="gramEnd"/>
        <w:r w:rsidRPr="00734AA8">
          <w:rPr>
            <w:rFonts w:ascii="Times New Roman" w:eastAsia="Times New Roman" w:hAnsi="Times New Roman" w:cs="Times New Roman"/>
            <w:color w:val="000000" w:themeColor="text1"/>
            <w:spacing w:val="2"/>
            <w:sz w:val="23"/>
            <w:szCs w:val="23"/>
            <w:lang w:eastAsia="ru-RU"/>
          </w:rPr>
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исполнения"</w:t>
        </w:r>
      </w:hyperlink>
    </w:p>
    <w:p w:rsidR="008D74B1" w:rsidRPr="00734AA8" w:rsidRDefault="008D74B1" w:rsidP="008D74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  <w:lang w:eastAsia="ru-RU"/>
        </w:rPr>
      </w:pPr>
    </w:p>
    <w:p w:rsidR="00734AA8" w:rsidRPr="00734AA8" w:rsidRDefault="008D74B1" w:rsidP="008D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                                                                      ПОСТАНОВЛЯЮ:</w:t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  <w:t>1</w:t>
      </w:r>
      <w:r w:rsidR="00D92F25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.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proofErr w:type="gramStart"/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Внести в </w:t>
      </w:r>
      <w:r w:rsidR="00D92F2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п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остановление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администрации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sz w:val="23"/>
          <w:szCs w:val="23"/>
          <w:lang w:eastAsia="ru-RU"/>
        </w:rPr>
        <w:t>МО «Приморское городское поселение» Выборгского района Ленинградской области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от 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25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мая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2016 г. № 549 «Об утверждении требований к порядку разработки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и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принятия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правовых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актов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о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нормировании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в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сфере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закупок для обеспечения муниципальных 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нужд администрации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МО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«Приморское городское поселение» Выборгского района Ленинградской 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области, содержанию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указанных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актов</w:t>
      </w:r>
      <w:r w:rsidR="00734AA8"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и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обеспечению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их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исполнения»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(далее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–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постановление </w:t>
      </w:r>
      <w:r w:rsid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 xml:space="preserve"> </w:t>
      </w:r>
      <w:r w:rsidRPr="00734A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3"/>
          <w:szCs w:val="23"/>
          <w:lang w:eastAsia="ru-RU"/>
        </w:rPr>
        <w:t>№ 549) следующее изменение:</w:t>
      </w: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</w:t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1.1.</w:t>
      </w:r>
      <w:proofErr w:type="gramEnd"/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Излож</w:t>
      </w:r>
      <w:r w:rsidR="00734AA8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ить </w:t>
      </w:r>
      <w:r w:rsid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</w:t>
      </w:r>
      <w:r w:rsidR="00734AA8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Приложение</w:t>
      </w:r>
      <w:r w:rsid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</w:t>
      </w:r>
      <w:r w:rsidR="00734AA8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№ 1 к  постановле</w:t>
      </w: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нию </w:t>
      </w:r>
      <w:r w:rsidR="00734AA8" w:rsidRPr="00734AA8">
        <w:rPr>
          <w:rFonts w:ascii="Times New Roman" w:hAnsi="Times New Roman" w:cs="Times New Roman"/>
          <w:sz w:val="23"/>
          <w:szCs w:val="23"/>
        </w:rPr>
        <w:t>№ 549 в новой редакции согласно Приложению</w:t>
      </w:r>
      <w:r w:rsidR="00734AA8">
        <w:rPr>
          <w:rFonts w:ascii="Times New Roman" w:hAnsi="Times New Roman" w:cs="Times New Roman"/>
          <w:sz w:val="23"/>
          <w:szCs w:val="23"/>
        </w:rPr>
        <w:t xml:space="preserve"> </w:t>
      </w:r>
      <w:r w:rsidR="00734AA8" w:rsidRPr="00734AA8">
        <w:rPr>
          <w:rFonts w:ascii="Times New Roman" w:hAnsi="Times New Roman" w:cs="Times New Roman"/>
          <w:sz w:val="23"/>
          <w:szCs w:val="23"/>
        </w:rPr>
        <w:t>№ 1 к настоящему постановлению.</w:t>
      </w:r>
    </w:p>
    <w:p w:rsidR="00734AA8" w:rsidRPr="00734AA8" w:rsidRDefault="00734AA8" w:rsidP="0073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2</w:t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.</w:t>
      </w:r>
      <w:r w:rsidRPr="00734AA8">
        <w:rPr>
          <w:rFonts w:ascii="Times New Roman" w:hAnsi="Times New Roman" w:cs="Times New Roman"/>
          <w:sz w:val="23"/>
          <w:szCs w:val="23"/>
        </w:rPr>
        <w:t xml:space="preserve">Настоящее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4AA8">
        <w:rPr>
          <w:rFonts w:ascii="Times New Roman" w:hAnsi="Times New Roman" w:cs="Times New Roman"/>
          <w:sz w:val="23"/>
          <w:szCs w:val="23"/>
        </w:rPr>
        <w:t xml:space="preserve">постановление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734AA8">
        <w:rPr>
          <w:rFonts w:ascii="Times New Roman" w:hAnsi="Times New Roman" w:cs="Times New Roman"/>
          <w:sz w:val="23"/>
          <w:szCs w:val="23"/>
        </w:rPr>
        <w:t xml:space="preserve">опубликовать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4AA8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4AA8">
        <w:rPr>
          <w:rFonts w:ascii="Times New Roman" w:hAnsi="Times New Roman" w:cs="Times New Roman"/>
          <w:sz w:val="23"/>
          <w:szCs w:val="23"/>
        </w:rPr>
        <w:t xml:space="preserve">газете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4AA8">
        <w:rPr>
          <w:rFonts w:ascii="Times New Roman" w:hAnsi="Times New Roman" w:cs="Times New Roman"/>
          <w:sz w:val="23"/>
          <w:szCs w:val="23"/>
        </w:rPr>
        <w:t>«Выборг» и разместить в Единой информационной системе в сфере закупок и на официальном сайте администрации.</w:t>
      </w:r>
    </w:p>
    <w:p w:rsidR="00576BE4" w:rsidRDefault="00734AA8" w:rsidP="00734AA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3.</w:t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Настоящее постановление вступает в силу </w:t>
      </w: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после официального опубликования.</w:t>
      </w:r>
      <w:r w:rsidR="00576BE4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4. </w:t>
      </w:r>
      <w:proofErr w:type="gramStart"/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исполнением настоящего постановления </w:t>
      </w: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возлагаю на себя</w:t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.</w:t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</w:p>
    <w:p w:rsidR="00734AA8" w:rsidRDefault="00734AA8" w:rsidP="00734AA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</w:t>
      </w:r>
      <w:r w:rsidR="008D7045"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бязанности</w:t>
      </w:r>
    </w:p>
    <w:p w:rsidR="008D7045" w:rsidRPr="00734AA8" w:rsidRDefault="008D7045" w:rsidP="00734AA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главы администрации</w:t>
      </w:r>
      <w:r w:rsid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734AA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Н.В. Столяров</w:t>
      </w:r>
    </w:p>
    <w:p w:rsidR="009E7894" w:rsidRPr="00734AA8" w:rsidRDefault="009E7894" w:rsidP="00BA3E8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3"/>
          <w:szCs w:val="23"/>
          <w:lang w:eastAsia="ru-RU"/>
        </w:rPr>
      </w:pPr>
    </w:p>
    <w:p w:rsidR="009E7894" w:rsidRDefault="009E7894" w:rsidP="00BA3E8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3"/>
          <w:szCs w:val="23"/>
          <w:lang w:eastAsia="ru-RU"/>
        </w:rPr>
      </w:pPr>
    </w:p>
    <w:p w:rsidR="008044E0" w:rsidRDefault="008044E0" w:rsidP="00BA3E8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3"/>
          <w:szCs w:val="23"/>
          <w:lang w:eastAsia="ru-RU"/>
        </w:rPr>
      </w:pPr>
    </w:p>
    <w:p w:rsidR="008044E0" w:rsidRPr="00734AA8" w:rsidRDefault="008044E0" w:rsidP="00BA3E8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3"/>
          <w:szCs w:val="23"/>
          <w:lang w:eastAsia="ru-RU"/>
        </w:rPr>
      </w:pPr>
    </w:p>
    <w:p w:rsidR="00AC05B2" w:rsidRPr="00AC05B2" w:rsidRDefault="00AC05B2" w:rsidP="00AC05B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3"/>
          <w:szCs w:val="23"/>
          <w:lang w:eastAsia="ru-RU"/>
        </w:rPr>
      </w:pPr>
      <w:proofErr w:type="gramStart"/>
      <w:r w:rsidRPr="00AC05B2">
        <w:rPr>
          <w:rFonts w:ascii="Times New Roman" w:eastAsia="Calibri" w:hAnsi="Times New Roman" w:cs="Times New Roman"/>
          <w:sz w:val="16"/>
          <w:szCs w:val="16"/>
        </w:rPr>
        <w:t>Разослано: дело, прокуратура, сайт, газета «Выборг», подведомственные муниципальные учреждения, отдел бюджетной политики и учета.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44"/>
      </w:tblGrid>
      <w:tr w:rsidR="008D245C" w:rsidRPr="00576BE4" w:rsidTr="00576BE4">
        <w:tc>
          <w:tcPr>
            <w:tcW w:w="5310" w:type="dxa"/>
          </w:tcPr>
          <w:p w:rsidR="008D245C" w:rsidRPr="00576BE4" w:rsidRDefault="008D245C" w:rsidP="00576BE4">
            <w:p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8D245C" w:rsidRPr="00576BE4" w:rsidRDefault="008D245C" w:rsidP="008D245C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Приложение</w:t>
            </w:r>
            <w:r w:rsidR="00734AA8"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№ 1</w:t>
            </w:r>
          </w:p>
          <w:p w:rsidR="008D245C" w:rsidRPr="00576BE4" w:rsidRDefault="008D245C" w:rsidP="008D245C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 постановлению администрации</w:t>
            </w:r>
            <w:r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МО «Приморское городское поселение»</w:t>
            </w:r>
          </w:p>
          <w:p w:rsidR="008D245C" w:rsidRPr="00576BE4" w:rsidRDefault="008D245C" w:rsidP="0011115E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Выборгского района Ленинградской области</w:t>
            </w:r>
            <w:r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 xml:space="preserve">от </w:t>
            </w:r>
            <w:r w:rsidR="001111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27.11.</w:t>
            </w:r>
            <w:r w:rsidR="00D92F2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2018 </w:t>
            </w:r>
            <w:r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года </w:t>
            </w:r>
            <w:r w:rsidR="00D92F2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  <w:r w:rsidRPr="00576BE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1111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1125</w:t>
            </w:r>
            <w:bookmarkStart w:id="0" w:name="_GoBack"/>
            <w:bookmarkEnd w:id="0"/>
          </w:p>
        </w:tc>
      </w:tr>
    </w:tbl>
    <w:p w:rsidR="00341C20" w:rsidRPr="0061574C" w:rsidRDefault="008D7045" w:rsidP="0061574C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76BE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 для обеспечения муниципальных нужд</w:t>
      </w:r>
      <w:r w:rsidR="00341C20" w:rsidRPr="00576BE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администрации МО «Приморское городское поселение» Выборгского района Ленинградской области</w:t>
      </w:r>
      <w:r w:rsidR="0061574C" w:rsidRPr="0061574C">
        <w:t xml:space="preserve"> </w:t>
      </w:r>
      <w:r w:rsidR="0061574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и подведомственным ей муниципальным учреждениям</w:t>
      </w:r>
      <w:r w:rsidRPr="00576BE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, содержанию указанных актов и обеспечению их исполнения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76BE4" w:rsidRPr="00576BE4" w:rsidRDefault="008D7045" w:rsidP="0061574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="00B516E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документ определяет т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ребования к порядку разработки и принятия правовых актов о нормировании в сфере закупок для обеспечения муниципальных нужд</w:t>
      </w:r>
      <w:r w:rsidR="00341C20" w:rsidRPr="00576BE4">
        <w:rPr>
          <w:rFonts w:ascii="Times New Roman" w:hAnsi="Times New Roman" w:cs="Times New Roman"/>
          <w:sz w:val="24"/>
          <w:szCs w:val="24"/>
        </w:rPr>
        <w:t xml:space="preserve"> </w:t>
      </w:r>
      <w:r w:rsidR="00341C20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МО «Приморское городское поселение» Выборгского района Ленинградской области</w:t>
      </w:r>
      <w:r w:rsidR="0061574C" w:rsidRPr="0061574C">
        <w:t xml:space="preserve"> 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подведомственным ей муниципальным учреждениям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а) администрации муниципального образования </w:t>
      </w:r>
      <w:r w:rsidR="00341C20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«Приморское городское</w:t>
      </w:r>
      <w:proofErr w:type="gramEnd"/>
      <w:r w:rsidR="00341C20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поселение» Выборгского района Ленинградской области 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администрация)</w:t>
      </w:r>
      <w:r w:rsidR="0061574C" w:rsidRPr="0061574C">
        <w:t xml:space="preserve"> 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подведомственны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ей муниципальны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утверждающих</w:t>
      </w:r>
      <w:proofErr w:type="gramEnd"/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576BE4" w:rsidRPr="00576BE4" w:rsidRDefault="008D7045" w:rsidP="00576BE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правила определения нормативных затрат на обеспечение функций </w:t>
      </w:r>
      <w:r w:rsidR="00341C20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МО «Приморское городское поселение» Выборгского района Ленинградской области  и подведомственных ей муниципальных бюджетных учреждений</w:t>
      </w:r>
    </w:p>
    <w:p w:rsidR="00576BE4" w:rsidRPr="00576BE4" w:rsidRDefault="008D7045" w:rsidP="00576BE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правила определения требований </w:t>
      </w:r>
      <w:r w:rsidR="00341C20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закупаемым администрацией МО «Приморское городское поселение» Выборгского района Ленинградской области  и подведомственных ей муниципальных бюджетных учреждений к 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отдельны</w:t>
      </w:r>
      <w:r w:rsidR="00341C20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видам товаров, работ, услуг (в том числе предель</w:t>
      </w:r>
      <w:r w:rsidR="00341C20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цены товаров, работ, услуг);</w:t>
      </w:r>
    </w:p>
    <w:p w:rsidR="00234867" w:rsidRPr="00576BE4" w:rsidRDefault="008D7045" w:rsidP="00576BE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учреждениями, бюджетными учреждениями</w:t>
      </w:r>
      <w:r w:rsidR="00576BE4" w:rsidRPr="0057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76BE4" w:rsidRPr="00576BE4" w:rsidRDefault="008D7045" w:rsidP="00576BE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Правовые акты, указанные в пункт</w:t>
      </w:r>
      <w:r w:rsidR="00B516E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 Требований, разрабатываются</w:t>
      </w:r>
      <w:r w:rsidR="00B516E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отделом бюджетной политики и учета 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</w:t>
      </w:r>
      <w:r w:rsidR="00B516E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234867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«Приморское городское поселение» Выборгского района Ленинградской области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соответствующими отделами</w:t>
      </w:r>
      <w:r w:rsidR="0061574C" w:rsidRPr="0061574C">
        <w:t xml:space="preserve"> 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подведомственны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ей муниципальных учреждений</w:t>
      </w:r>
      <w:r w:rsidR="00234867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форме проектов постановлений, проходят согласование и утверждаются в порядке и в сроки, установленные Инструкцией по работе </w:t>
      </w:r>
      <w:r w:rsidR="00234867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документами в администрации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соответствующими Инструкциями 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подведомственны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ей муниципальны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="0061574C" w:rsidRP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</w:t>
      </w:r>
      <w:r w:rsidR="0061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="00234867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B516EC" w:rsidRPr="00576BE4" w:rsidRDefault="00B516EC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Pr="00576BE4">
        <w:rPr>
          <w:rFonts w:ascii="Times New Roman" w:hAnsi="Times New Roman" w:cs="Times New Roman"/>
          <w:sz w:val="24"/>
          <w:szCs w:val="24"/>
        </w:rPr>
        <w:t xml:space="preserve"> Правовые акты, указанные в подпункте а) пункта 1 настоящего документа, разрабатываются:</w:t>
      </w:r>
    </w:p>
    <w:p w:rsidR="00B516EC" w:rsidRPr="00576BE4" w:rsidRDefault="00B516EC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для администрации - на основании решения образованной при администрации рабочей группы по подготовке к внедрению нормирования в сфере за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купок товаров, работ, услуг для </w:t>
      </w:r>
      <w:r w:rsidRPr="00576BE4">
        <w:rPr>
          <w:rFonts w:ascii="Times New Roman" w:hAnsi="Times New Roman" w:cs="Times New Roman"/>
          <w:sz w:val="24"/>
          <w:szCs w:val="24"/>
        </w:rPr>
        <w:t>обеспечения муниципальных нужд;</w:t>
      </w:r>
    </w:p>
    <w:p w:rsidR="00B516EC" w:rsidRPr="00576BE4" w:rsidRDefault="00B516EC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для подведомственных учреждений - на основании решения образованных при подведомственных учреждениях рабочих групп по подготовке к внедрению нормирования в сфере закупок товаров, работ, услуг для обеспечения муниципальных нужд.</w:t>
      </w:r>
    </w:p>
    <w:p w:rsidR="00B516EC" w:rsidRPr="00576BE4" w:rsidRDefault="00B516EC" w:rsidP="00576BE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Решения рабочей группы оформляются в форме протокола в день принятия решения.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576BE4">
        <w:rPr>
          <w:rFonts w:ascii="Times New Roman" w:hAnsi="Times New Roman" w:cs="Times New Roman"/>
          <w:sz w:val="24"/>
          <w:szCs w:val="24"/>
        </w:rPr>
        <w:t>Для проведения обсуждения в целях общественного ко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нтроля проектов правовых актов, </w:t>
      </w:r>
      <w:r w:rsidRPr="00576BE4">
        <w:rPr>
          <w:rFonts w:ascii="Times New Roman" w:hAnsi="Times New Roman" w:cs="Times New Roman"/>
          <w:sz w:val="24"/>
          <w:szCs w:val="24"/>
        </w:rPr>
        <w:t>указанных в пункте 1 настоящего документа, в соответствии с пунктом 6 общих требований к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 </w:t>
      </w:r>
      <w:r w:rsidRPr="00576BE4">
        <w:rPr>
          <w:rFonts w:ascii="Times New Roman" w:hAnsi="Times New Roman" w:cs="Times New Roman"/>
          <w:sz w:val="24"/>
          <w:szCs w:val="24"/>
        </w:rPr>
        <w:t>порядку разработки и принятия правовых актов о нормирова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нии в сфере закупок, содержанию </w:t>
      </w:r>
      <w:r w:rsidRPr="00576BE4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исполнения, утвержденн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ых постановлением Правительства </w:t>
      </w:r>
      <w:r w:rsidRPr="00576BE4">
        <w:rPr>
          <w:rFonts w:ascii="Times New Roman" w:hAnsi="Times New Roman" w:cs="Times New Roman"/>
          <w:sz w:val="24"/>
          <w:szCs w:val="24"/>
        </w:rPr>
        <w:t>Российской Федерации от 18.05.2015 №476 «Об утверждении общих требований к порядку разработки и принятия правовых</w:t>
      </w:r>
      <w:proofErr w:type="gramEnd"/>
      <w:r w:rsidRPr="0057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BE4">
        <w:rPr>
          <w:rFonts w:ascii="Times New Roman" w:hAnsi="Times New Roman" w:cs="Times New Roman"/>
          <w:sz w:val="24"/>
          <w:szCs w:val="24"/>
        </w:rPr>
        <w:t>актов о нормировании в сфере закупок, содержанию указанных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 </w:t>
      </w:r>
      <w:r w:rsidRPr="00576BE4">
        <w:rPr>
          <w:rFonts w:ascii="Times New Roman" w:hAnsi="Times New Roman" w:cs="Times New Roman"/>
          <w:sz w:val="24"/>
          <w:szCs w:val="24"/>
        </w:rPr>
        <w:t xml:space="preserve">актов и </w:t>
      </w:r>
      <w:r w:rsidRPr="00576BE4">
        <w:rPr>
          <w:rFonts w:ascii="Times New Roman" w:hAnsi="Times New Roman" w:cs="Times New Roman"/>
          <w:sz w:val="24"/>
          <w:szCs w:val="24"/>
        </w:rPr>
        <w:lastRenderedPageBreak/>
        <w:t>обеспечению их исполнения» (далее соответственно - общие требования, обсуждение в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 </w:t>
      </w:r>
      <w:r w:rsidRPr="00576BE4">
        <w:rPr>
          <w:rFonts w:ascii="Times New Roman" w:hAnsi="Times New Roman" w:cs="Times New Roman"/>
          <w:sz w:val="24"/>
          <w:szCs w:val="24"/>
        </w:rPr>
        <w:t>целях общественного контроля), администрация размещает проекты указанных правовых актов,</w:t>
      </w:r>
      <w:r w:rsidR="008D245C" w:rsidRPr="00576BE4">
        <w:rPr>
          <w:rFonts w:ascii="Times New Roman" w:hAnsi="Times New Roman" w:cs="Times New Roman"/>
          <w:sz w:val="24"/>
          <w:szCs w:val="24"/>
        </w:rPr>
        <w:t xml:space="preserve"> </w:t>
      </w:r>
      <w:r w:rsidRPr="00576BE4">
        <w:rPr>
          <w:rFonts w:ascii="Times New Roman" w:hAnsi="Times New Roman" w:cs="Times New Roman"/>
          <w:sz w:val="24"/>
          <w:szCs w:val="24"/>
        </w:rPr>
        <w:t>а также информацию о сроках и порядке направления общественными объединениями, юридическими и физическими лицами предложений по данным документам в информационно-телекоммуникационной сети Интернет на официальном сайте администрации (далее - официальный сайт).</w:t>
      </w:r>
      <w:proofErr w:type="gramEnd"/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Срок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обсуждения в целях общественного контроля устанавливается </w:t>
      </w:r>
      <w:r w:rsidR="00B516E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быть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менее </w:t>
      </w: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 (семи)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516E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516E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календарных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размещения проектов правовых актов,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указанных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пункте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Требований,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соответствующих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сайтах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информационно-телекоммуникационной</w:t>
      </w:r>
      <w:r w:rsidR="008D245C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сети "Интернет".</w:t>
      </w:r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6. Администрация рассматривает предложения общест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венных объединений, юридических </w:t>
      </w:r>
      <w:r w:rsidRPr="00576BE4">
        <w:rPr>
          <w:rFonts w:ascii="Times New Roman" w:hAnsi="Times New Roman" w:cs="Times New Roman"/>
          <w:sz w:val="24"/>
          <w:szCs w:val="24"/>
        </w:rPr>
        <w:t>и физических лиц, поступившие в электронной или письменно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й форме в срок, установленный с </w:t>
      </w:r>
      <w:r w:rsidRPr="00576BE4">
        <w:rPr>
          <w:rFonts w:ascii="Times New Roman" w:hAnsi="Times New Roman" w:cs="Times New Roman"/>
          <w:sz w:val="24"/>
          <w:szCs w:val="24"/>
        </w:rPr>
        <w:t>учетом положений пункта 4 настоящего документа, в соотве</w:t>
      </w:r>
      <w:r w:rsidR="00576BE4" w:rsidRPr="00576BE4">
        <w:rPr>
          <w:rFonts w:ascii="Times New Roman" w:hAnsi="Times New Roman" w:cs="Times New Roman"/>
          <w:sz w:val="24"/>
          <w:szCs w:val="24"/>
        </w:rPr>
        <w:t>тствии с законодательством Рос</w:t>
      </w:r>
      <w:r w:rsidRPr="00576BE4">
        <w:rPr>
          <w:rFonts w:ascii="Times New Roman" w:hAnsi="Times New Roman" w:cs="Times New Roman"/>
          <w:sz w:val="24"/>
          <w:szCs w:val="24"/>
        </w:rPr>
        <w:t>сийской Федерации о порядке рассмотрения обращений граждан.</w:t>
      </w:r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7. Администрация не позднее 3 рабочих дней со дня рассмотре</w:t>
      </w:r>
      <w:r w:rsidR="00576BE4" w:rsidRPr="00576BE4">
        <w:rPr>
          <w:rFonts w:ascii="Times New Roman" w:hAnsi="Times New Roman" w:cs="Times New Roman"/>
          <w:sz w:val="24"/>
          <w:szCs w:val="24"/>
        </w:rPr>
        <w:t>ния предложений обще</w:t>
      </w:r>
      <w:r w:rsidRPr="00576BE4">
        <w:rPr>
          <w:rFonts w:ascii="Times New Roman" w:hAnsi="Times New Roman" w:cs="Times New Roman"/>
          <w:sz w:val="24"/>
          <w:szCs w:val="24"/>
        </w:rPr>
        <w:t>ственных объединений, юридических и физических лиц раз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мещают эти предложения и ответы </w:t>
      </w:r>
      <w:r w:rsidRPr="00576BE4">
        <w:rPr>
          <w:rFonts w:ascii="Times New Roman" w:hAnsi="Times New Roman" w:cs="Times New Roman"/>
          <w:sz w:val="24"/>
          <w:szCs w:val="24"/>
        </w:rPr>
        <w:t>на них на официальном сайте.</w:t>
      </w:r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</w:t>
      </w:r>
      <w:r w:rsidR="00576BE4" w:rsidRPr="00576BE4">
        <w:rPr>
          <w:rFonts w:ascii="Times New Roman" w:hAnsi="Times New Roman" w:cs="Times New Roman"/>
          <w:sz w:val="24"/>
          <w:szCs w:val="24"/>
        </w:rPr>
        <w:t>онтроля администрация при необ</w:t>
      </w:r>
      <w:r w:rsidRPr="00576BE4">
        <w:rPr>
          <w:rFonts w:ascii="Times New Roman" w:hAnsi="Times New Roman" w:cs="Times New Roman"/>
          <w:sz w:val="24"/>
          <w:szCs w:val="24"/>
        </w:rPr>
        <w:t>ходимости вносит изменения в проекты правовых актов, указ</w:t>
      </w:r>
      <w:r w:rsidR="00576BE4" w:rsidRPr="00576BE4">
        <w:rPr>
          <w:rFonts w:ascii="Times New Roman" w:hAnsi="Times New Roman" w:cs="Times New Roman"/>
          <w:sz w:val="24"/>
          <w:szCs w:val="24"/>
        </w:rPr>
        <w:t>анных в пункте 1 настоящего до</w:t>
      </w:r>
      <w:r w:rsidRPr="00576BE4">
        <w:rPr>
          <w:rFonts w:ascii="Times New Roman" w:hAnsi="Times New Roman" w:cs="Times New Roman"/>
          <w:sz w:val="24"/>
          <w:szCs w:val="24"/>
        </w:rPr>
        <w:t>кумента, с учетом предложений общественных объединений, юридических и физических лиц.</w:t>
      </w:r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9. Администрация в течение 7 рабочих дней со дня приня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тия правовых актов, указанных в </w:t>
      </w:r>
      <w:r w:rsidRPr="00576BE4">
        <w:rPr>
          <w:rFonts w:ascii="Times New Roman" w:hAnsi="Times New Roman" w:cs="Times New Roman"/>
          <w:sz w:val="24"/>
          <w:szCs w:val="24"/>
        </w:rPr>
        <w:t>пункте 1 настоящего документа, размещает эти правовые акты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 в установленном порядке в Еди</w:t>
      </w:r>
      <w:r w:rsidRPr="00576BE4">
        <w:rPr>
          <w:rFonts w:ascii="Times New Roman" w:hAnsi="Times New Roman" w:cs="Times New Roman"/>
          <w:sz w:val="24"/>
          <w:szCs w:val="24"/>
        </w:rPr>
        <w:t>ной информационной системе в сфере закупок.</w:t>
      </w:r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10. Внесение изменений в правовые акты, указанные в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 пункте 1 настоящего документа, </w:t>
      </w:r>
      <w:r w:rsidRPr="00576BE4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для их принятия.</w:t>
      </w:r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11. Постановление администрации, утверждающее прав</w:t>
      </w:r>
      <w:r w:rsidR="00576BE4" w:rsidRPr="00576BE4">
        <w:rPr>
          <w:rFonts w:ascii="Times New Roman" w:hAnsi="Times New Roman" w:cs="Times New Roman"/>
          <w:sz w:val="24"/>
          <w:szCs w:val="24"/>
        </w:rPr>
        <w:t>ила определения нормативных за</w:t>
      </w:r>
      <w:r w:rsidRPr="00576BE4">
        <w:rPr>
          <w:rFonts w:ascii="Times New Roman" w:hAnsi="Times New Roman" w:cs="Times New Roman"/>
          <w:sz w:val="24"/>
          <w:szCs w:val="24"/>
        </w:rPr>
        <w:t>трат на обеспечение функций администрации и подведомст</w:t>
      </w:r>
      <w:r w:rsidR="00576BE4" w:rsidRPr="00576BE4">
        <w:rPr>
          <w:rFonts w:ascii="Times New Roman" w:hAnsi="Times New Roman" w:cs="Times New Roman"/>
          <w:sz w:val="24"/>
          <w:szCs w:val="24"/>
        </w:rPr>
        <w:t>венных учреждений, должно опре</w:t>
      </w:r>
      <w:r w:rsidRPr="00576BE4">
        <w:rPr>
          <w:rFonts w:ascii="Times New Roman" w:hAnsi="Times New Roman" w:cs="Times New Roman"/>
          <w:sz w:val="24"/>
          <w:szCs w:val="24"/>
        </w:rPr>
        <w:t>делять:</w:t>
      </w:r>
    </w:p>
    <w:p w:rsidR="00BA3E80" w:rsidRPr="00576BE4" w:rsidRDefault="00BA3E80" w:rsidP="00576BE4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51"/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классификацию затрат, связанных с закупкой товаров, работ, услуг;</w:t>
      </w:r>
    </w:p>
    <w:p w:rsidR="00BA3E80" w:rsidRPr="00576BE4" w:rsidRDefault="00BA3E80" w:rsidP="00576BE4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2"/>
      <w:bookmarkEnd w:id="1"/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BA3E80" w:rsidRPr="00576BE4" w:rsidRDefault="00BA3E80" w:rsidP="00576BE4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3"/>
      <w:bookmarkEnd w:id="2"/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порядок </w:t>
      </w:r>
      <w:proofErr w:type="gramStart"/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определения показателя численности основных работников указанных органов</w:t>
      </w:r>
      <w:proofErr w:type="gramEnd"/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учреждений, применяемого при необходимости для расчета нормативных затрат.</w:t>
      </w:r>
    </w:p>
    <w:bookmarkEnd w:id="3"/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12. Постановление администрации, утверждающее прави</w:t>
      </w:r>
      <w:r w:rsidR="00576BE4" w:rsidRPr="00576BE4">
        <w:rPr>
          <w:rFonts w:ascii="Times New Roman" w:hAnsi="Times New Roman" w:cs="Times New Roman"/>
          <w:sz w:val="24"/>
          <w:szCs w:val="24"/>
        </w:rPr>
        <w:t>ла определения требований к от</w:t>
      </w:r>
      <w:r w:rsidRPr="00576BE4">
        <w:rPr>
          <w:rFonts w:ascii="Times New Roman" w:hAnsi="Times New Roman" w:cs="Times New Roman"/>
          <w:sz w:val="24"/>
          <w:szCs w:val="24"/>
        </w:rPr>
        <w:t>дельным видам товаров, работ, услуг (в том числе предельные ц</w:t>
      </w:r>
      <w:r w:rsidR="00576BE4" w:rsidRPr="00576BE4">
        <w:rPr>
          <w:rFonts w:ascii="Times New Roman" w:hAnsi="Times New Roman" w:cs="Times New Roman"/>
          <w:sz w:val="24"/>
          <w:szCs w:val="24"/>
        </w:rPr>
        <w:t>ены товаров, работ, услуг), за</w:t>
      </w:r>
      <w:r w:rsidRPr="00576BE4">
        <w:rPr>
          <w:rFonts w:ascii="Times New Roman" w:hAnsi="Times New Roman" w:cs="Times New Roman"/>
          <w:sz w:val="24"/>
          <w:szCs w:val="24"/>
        </w:rPr>
        <w:t>купаемым администрацией и подведомственными учреж</w:t>
      </w:r>
      <w:r w:rsidR="00576BE4" w:rsidRPr="00576BE4">
        <w:rPr>
          <w:rFonts w:ascii="Times New Roman" w:hAnsi="Times New Roman" w:cs="Times New Roman"/>
          <w:sz w:val="24"/>
          <w:szCs w:val="24"/>
        </w:rPr>
        <w:t>дениями для обеспечения муници</w:t>
      </w:r>
      <w:r w:rsidRPr="00576BE4">
        <w:rPr>
          <w:rFonts w:ascii="Times New Roman" w:hAnsi="Times New Roman" w:cs="Times New Roman"/>
          <w:sz w:val="24"/>
          <w:szCs w:val="24"/>
        </w:rPr>
        <w:t>пальных нужд, должно определять:</w:t>
      </w:r>
    </w:p>
    <w:p w:rsidR="00BA3E80" w:rsidRPr="00576BE4" w:rsidRDefault="00BA3E80" w:rsidP="00576BE4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41"/>
      <w:proofErr w:type="gramStart"/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bookmarkEnd w:id="4"/>
    <w:p w:rsidR="00BA3E80" w:rsidRPr="00576BE4" w:rsidRDefault="00BA3E80" w:rsidP="008D245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информации, включаемой в перечень;</w:t>
      </w:r>
    </w:p>
    <w:p w:rsidR="00BA3E80" w:rsidRPr="00576BE4" w:rsidRDefault="00BA3E80" w:rsidP="008D245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</w:t>
      </w:r>
      <w:r w:rsidRPr="00576B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применения </w:t>
      </w:r>
      <w:hyperlink r:id="rId11" w:history="1">
        <w:r w:rsidRPr="00576BE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Общероссийского классификатора</w:t>
        </w:r>
      </w:hyperlink>
      <w:r w:rsidRPr="00576B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продукции по видам экономической деятельности при формировании перечня;</w:t>
      </w:r>
    </w:p>
    <w:p w:rsidR="00BA3E80" w:rsidRPr="00576BE4" w:rsidRDefault="00BA3E80" w:rsidP="008D245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BA3E80" w:rsidRPr="00576BE4" w:rsidRDefault="00BA3E80" w:rsidP="008D245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BA3E80" w:rsidRPr="00576BE4" w:rsidRDefault="00BA3E80" w:rsidP="008D245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критерии, применяемые при отборе отдельных видов товаров, работ, услуг для включения в перечень;</w:t>
      </w:r>
    </w:p>
    <w:p w:rsidR="00BA3E80" w:rsidRPr="00576BE4" w:rsidRDefault="00BA3E80" w:rsidP="008D245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42"/>
      <w:r w:rsidRPr="00576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содержать примерную форму перечня.</w:t>
      </w:r>
    </w:p>
    <w:bookmarkEnd w:id="5"/>
    <w:p w:rsidR="00BA3E80" w:rsidRPr="00576BE4" w:rsidRDefault="00BA3E80" w:rsidP="008D24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13. Правовые акты, утверждающие нормативные затраты, должны определять:</w:t>
      </w:r>
    </w:p>
    <w:p w:rsidR="00BA3E80" w:rsidRPr="00576BE4" w:rsidRDefault="00BA3E80" w:rsidP="008D24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 xml:space="preserve">а) порядок расчета нормативных затрат, для которых </w:t>
      </w:r>
      <w:r w:rsidR="00576BE4" w:rsidRPr="00576BE4">
        <w:rPr>
          <w:rFonts w:ascii="Times New Roman" w:hAnsi="Times New Roman" w:cs="Times New Roman"/>
          <w:sz w:val="24"/>
          <w:szCs w:val="24"/>
        </w:rPr>
        <w:t>правилами определения норматив</w:t>
      </w:r>
      <w:r w:rsidRPr="00576BE4">
        <w:rPr>
          <w:rFonts w:ascii="Times New Roman" w:hAnsi="Times New Roman" w:cs="Times New Roman"/>
          <w:sz w:val="24"/>
          <w:szCs w:val="24"/>
        </w:rPr>
        <w:t>ных затрат не установлен порядок расчета;</w:t>
      </w:r>
    </w:p>
    <w:p w:rsidR="00BA3E80" w:rsidRPr="00576BE4" w:rsidRDefault="00BA3E80" w:rsidP="008D24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</w:t>
      </w:r>
      <w:r w:rsidR="00576BE4" w:rsidRPr="00576BE4">
        <w:rPr>
          <w:rFonts w:ascii="Times New Roman" w:hAnsi="Times New Roman" w:cs="Times New Roman"/>
          <w:sz w:val="24"/>
          <w:szCs w:val="24"/>
        </w:rPr>
        <w:t>слуг, в том числе сгруппирован</w:t>
      </w:r>
      <w:r w:rsidRPr="00576BE4">
        <w:rPr>
          <w:rFonts w:ascii="Times New Roman" w:hAnsi="Times New Roman" w:cs="Times New Roman"/>
          <w:sz w:val="24"/>
          <w:szCs w:val="24"/>
        </w:rPr>
        <w:t>ные по должностям работников и (или) категориям должностей работников.</w:t>
      </w:r>
    </w:p>
    <w:p w:rsidR="00BA3E80" w:rsidRPr="00576BE4" w:rsidRDefault="00BA3E80" w:rsidP="008D24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BE4">
        <w:rPr>
          <w:rFonts w:ascii="Times New Roman" w:hAnsi="Times New Roman" w:cs="Times New Roman"/>
          <w:sz w:val="24"/>
          <w:szCs w:val="24"/>
        </w:rPr>
        <w:t>Администрация и подведомственные учреждения раз</w:t>
      </w:r>
      <w:r w:rsidR="00576BE4" w:rsidRPr="00576BE4">
        <w:rPr>
          <w:rFonts w:ascii="Times New Roman" w:hAnsi="Times New Roman" w:cs="Times New Roman"/>
          <w:sz w:val="24"/>
          <w:szCs w:val="24"/>
        </w:rPr>
        <w:t>рабатывают и утверждают индиви</w:t>
      </w:r>
      <w:r w:rsidRPr="00576BE4">
        <w:rPr>
          <w:rFonts w:ascii="Times New Roman" w:hAnsi="Times New Roman" w:cs="Times New Roman"/>
          <w:sz w:val="24"/>
          <w:szCs w:val="24"/>
        </w:rPr>
        <w:t xml:space="preserve">дуальные, установленные для каждого работника, и (или) 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коллективные, установленные для </w:t>
      </w:r>
      <w:r w:rsidRPr="00576BE4">
        <w:rPr>
          <w:rFonts w:ascii="Times New Roman" w:hAnsi="Times New Roman" w:cs="Times New Roman"/>
          <w:sz w:val="24"/>
          <w:szCs w:val="24"/>
        </w:rPr>
        <w:t>нескольких работников, нормативы количества и (или) цены товаров, работ, услуг.</w:t>
      </w:r>
      <w:proofErr w:type="gramEnd"/>
    </w:p>
    <w:p w:rsidR="00BA3E80" w:rsidRPr="00576BE4" w:rsidRDefault="00BA3E80" w:rsidP="008D24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14. Правовые акты, утверждающие требования к отдельн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ым видам товаров, работ, услуг, </w:t>
      </w:r>
      <w:r w:rsidRPr="00576BE4">
        <w:rPr>
          <w:rFonts w:ascii="Times New Roman" w:hAnsi="Times New Roman" w:cs="Times New Roman"/>
          <w:sz w:val="24"/>
          <w:szCs w:val="24"/>
        </w:rPr>
        <w:t>закупаемым администрацией и подведомственными учрежд</w:t>
      </w:r>
      <w:r w:rsidR="00576BE4" w:rsidRPr="00576BE4">
        <w:rPr>
          <w:rFonts w:ascii="Times New Roman" w:hAnsi="Times New Roman" w:cs="Times New Roman"/>
          <w:sz w:val="24"/>
          <w:szCs w:val="24"/>
        </w:rPr>
        <w:t>ениями, должны содержать следу</w:t>
      </w:r>
      <w:r w:rsidRPr="00576BE4">
        <w:rPr>
          <w:rFonts w:ascii="Times New Roman" w:hAnsi="Times New Roman" w:cs="Times New Roman"/>
          <w:sz w:val="24"/>
          <w:szCs w:val="24"/>
        </w:rPr>
        <w:t>ющие сведения:</w:t>
      </w:r>
    </w:p>
    <w:p w:rsidR="00BA3E80" w:rsidRPr="00576BE4" w:rsidRDefault="00BA3E80" w:rsidP="008D24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</w:t>
      </w:r>
      <w:r w:rsidR="00576BE4" w:rsidRPr="00576BE4">
        <w:rPr>
          <w:rFonts w:ascii="Times New Roman" w:hAnsi="Times New Roman" w:cs="Times New Roman"/>
          <w:sz w:val="24"/>
          <w:szCs w:val="24"/>
        </w:rPr>
        <w:t>авливаются требования к отдель</w:t>
      </w:r>
      <w:r w:rsidRPr="00576BE4">
        <w:rPr>
          <w:rFonts w:ascii="Times New Roman" w:hAnsi="Times New Roman" w:cs="Times New Roman"/>
          <w:sz w:val="24"/>
          <w:szCs w:val="24"/>
        </w:rPr>
        <w:t>ным видам товаров, работ, услуг (в том числе предельные цены товаров, работ, услуг);</w:t>
      </w:r>
    </w:p>
    <w:p w:rsidR="00BA3E80" w:rsidRPr="00576BE4" w:rsidRDefault="00BA3E80" w:rsidP="008D24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</w:t>
      </w:r>
      <w:r w:rsidR="00576BE4" w:rsidRPr="00576BE4">
        <w:rPr>
          <w:rFonts w:ascii="Times New Roman" w:hAnsi="Times New Roman" w:cs="Times New Roman"/>
          <w:sz w:val="24"/>
          <w:szCs w:val="24"/>
        </w:rPr>
        <w:t xml:space="preserve">анием характеристик (свойств) и </w:t>
      </w:r>
      <w:r w:rsidRPr="00576BE4">
        <w:rPr>
          <w:rFonts w:ascii="Times New Roman" w:hAnsi="Times New Roman" w:cs="Times New Roman"/>
          <w:sz w:val="24"/>
          <w:szCs w:val="24"/>
        </w:rPr>
        <w:t>их значений.</w:t>
      </w:r>
    </w:p>
    <w:p w:rsidR="00BA3E80" w:rsidRPr="00576BE4" w:rsidRDefault="00BA3E80" w:rsidP="00576B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BE4">
        <w:rPr>
          <w:rFonts w:ascii="Times New Roman" w:hAnsi="Times New Roman" w:cs="Times New Roman"/>
          <w:sz w:val="24"/>
          <w:szCs w:val="24"/>
        </w:rPr>
        <w:t>15. Нормативные затраты и требования к отдельным вид</w:t>
      </w:r>
      <w:r w:rsidR="00576BE4" w:rsidRPr="00576BE4">
        <w:rPr>
          <w:rFonts w:ascii="Times New Roman" w:hAnsi="Times New Roman" w:cs="Times New Roman"/>
          <w:sz w:val="24"/>
          <w:szCs w:val="24"/>
        </w:rPr>
        <w:t>ам товаров, работ, услуг приме</w:t>
      </w:r>
      <w:r w:rsidRPr="00576BE4">
        <w:rPr>
          <w:rFonts w:ascii="Times New Roman" w:hAnsi="Times New Roman" w:cs="Times New Roman"/>
          <w:sz w:val="24"/>
          <w:szCs w:val="24"/>
        </w:rPr>
        <w:t>няются для обоснования объекта и (или) объектов закупки а</w:t>
      </w:r>
      <w:r w:rsidR="00576BE4" w:rsidRPr="00576BE4">
        <w:rPr>
          <w:rFonts w:ascii="Times New Roman" w:hAnsi="Times New Roman" w:cs="Times New Roman"/>
          <w:sz w:val="24"/>
          <w:szCs w:val="24"/>
        </w:rPr>
        <w:t>дминистрации и подведомственны</w:t>
      </w:r>
      <w:r w:rsidRPr="00576BE4">
        <w:rPr>
          <w:rFonts w:ascii="Times New Roman" w:hAnsi="Times New Roman" w:cs="Times New Roman"/>
          <w:sz w:val="24"/>
          <w:szCs w:val="24"/>
        </w:rPr>
        <w:t>м</w:t>
      </w:r>
      <w:r w:rsidR="00576BE4" w:rsidRPr="00576BE4">
        <w:rPr>
          <w:rFonts w:ascii="Times New Roman" w:hAnsi="Times New Roman" w:cs="Times New Roman"/>
          <w:sz w:val="24"/>
          <w:szCs w:val="24"/>
        </w:rPr>
        <w:t>и учреждениями соответственно.</w:t>
      </w:r>
      <w:r w:rsidR="008D7045"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A3E80" w:rsidRPr="00576BE4" w:rsidRDefault="00BA3E80" w:rsidP="008D245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D7045" w:rsidRPr="00576BE4" w:rsidRDefault="00576BE4" w:rsidP="00576BE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6B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sectPr w:rsidR="008D7045" w:rsidRPr="00576BE4" w:rsidSect="008D245C">
      <w:pgSz w:w="12240" w:h="15840"/>
      <w:pgMar w:top="851" w:right="851" w:bottom="851" w:left="851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C8" w:rsidRDefault="00E24CC8" w:rsidP="00E24CC8">
      <w:pPr>
        <w:spacing w:after="0" w:line="240" w:lineRule="auto"/>
      </w:pPr>
      <w:r>
        <w:separator/>
      </w:r>
    </w:p>
  </w:endnote>
  <w:endnote w:type="continuationSeparator" w:id="0">
    <w:p w:rsidR="00E24CC8" w:rsidRDefault="00E24CC8" w:rsidP="00E2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C8" w:rsidRDefault="00E24CC8" w:rsidP="00E24CC8">
      <w:pPr>
        <w:spacing w:after="0" w:line="240" w:lineRule="auto"/>
      </w:pPr>
      <w:r>
        <w:separator/>
      </w:r>
    </w:p>
  </w:footnote>
  <w:footnote w:type="continuationSeparator" w:id="0">
    <w:p w:rsidR="00E24CC8" w:rsidRDefault="00E24CC8" w:rsidP="00E24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8"/>
    <w:rsid w:val="00093D27"/>
    <w:rsid w:val="000C7E0E"/>
    <w:rsid w:val="0011115E"/>
    <w:rsid w:val="001855D8"/>
    <w:rsid w:val="00234867"/>
    <w:rsid w:val="00341C20"/>
    <w:rsid w:val="00396A8A"/>
    <w:rsid w:val="005502F3"/>
    <w:rsid w:val="00576BE4"/>
    <w:rsid w:val="0061574C"/>
    <w:rsid w:val="0063678F"/>
    <w:rsid w:val="00734AA8"/>
    <w:rsid w:val="008044E0"/>
    <w:rsid w:val="00880D27"/>
    <w:rsid w:val="008A752A"/>
    <w:rsid w:val="008D245C"/>
    <w:rsid w:val="008D7045"/>
    <w:rsid w:val="008D74B1"/>
    <w:rsid w:val="009E7894"/>
    <w:rsid w:val="00A5136E"/>
    <w:rsid w:val="00AC05B2"/>
    <w:rsid w:val="00B516EC"/>
    <w:rsid w:val="00BA3E80"/>
    <w:rsid w:val="00BC1B69"/>
    <w:rsid w:val="00D048E9"/>
    <w:rsid w:val="00D92F25"/>
    <w:rsid w:val="00DF4928"/>
    <w:rsid w:val="00E24CC8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67"/>
    <w:pPr>
      <w:ind w:left="720"/>
      <w:contextualSpacing/>
    </w:pPr>
  </w:style>
  <w:style w:type="table" w:styleId="a4">
    <w:name w:val="Table Grid"/>
    <w:basedOn w:val="a1"/>
    <w:uiPriority w:val="59"/>
    <w:rsid w:val="008D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CC8"/>
  </w:style>
  <w:style w:type="paragraph" w:styleId="a9">
    <w:name w:val="footer"/>
    <w:basedOn w:val="a"/>
    <w:link w:val="aa"/>
    <w:uiPriority w:val="99"/>
    <w:unhideWhenUsed/>
    <w:rsid w:val="00E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67"/>
    <w:pPr>
      <w:ind w:left="720"/>
      <w:contextualSpacing/>
    </w:pPr>
  </w:style>
  <w:style w:type="table" w:styleId="a4">
    <w:name w:val="Table Grid"/>
    <w:basedOn w:val="a1"/>
    <w:uiPriority w:val="59"/>
    <w:rsid w:val="008D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CC8"/>
  </w:style>
  <w:style w:type="paragraph" w:styleId="a9">
    <w:name w:val="footer"/>
    <w:basedOn w:val="a"/>
    <w:link w:val="aa"/>
    <w:uiPriority w:val="99"/>
    <w:unhideWhenUsed/>
    <w:rsid w:val="00E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550730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75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218C-C154-4574-BE1D-06A904C9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2018-11-27T12:12:00Z</cp:lastPrinted>
  <dcterms:created xsi:type="dcterms:W3CDTF">2018-10-18T12:39:00Z</dcterms:created>
  <dcterms:modified xsi:type="dcterms:W3CDTF">2018-11-27T12:14:00Z</dcterms:modified>
</cp:coreProperties>
</file>