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2C" w:rsidRPr="00A118DE" w:rsidRDefault="001115F5" w:rsidP="006F7B92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A118D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41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502C" w:rsidRPr="00A118DE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A118DE" w:rsidRDefault="00640FCB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bCs/>
          <w:sz w:val="24"/>
          <w:szCs w:val="24"/>
        </w:rPr>
        <w:t>О</w:t>
      </w:r>
      <w:r w:rsidR="00CC502C" w:rsidRPr="00A118DE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28 декабря </w:t>
      </w:r>
      <w:r w:rsidR="00755B37" w:rsidRPr="00A118DE">
        <w:rPr>
          <w:rFonts w:ascii="Times New Roman" w:hAnsi="Times New Roman"/>
          <w:bCs/>
          <w:sz w:val="24"/>
          <w:szCs w:val="24"/>
        </w:rPr>
        <w:t>201</w:t>
      </w:r>
      <w:r w:rsidR="008C12EB" w:rsidRPr="00A118DE">
        <w:rPr>
          <w:rFonts w:ascii="Times New Roman" w:hAnsi="Times New Roman"/>
          <w:bCs/>
          <w:sz w:val="24"/>
          <w:szCs w:val="24"/>
        </w:rPr>
        <w:t>9</w:t>
      </w:r>
      <w:r w:rsidR="00AA076C" w:rsidRPr="00A118DE">
        <w:rPr>
          <w:rFonts w:ascii="Times New Roman" w:hAnsi="Times New Roman"/>
          <w:bCs/>
          <w:sz w:val="24"/>
          <w:szCs w:val="24"/>
        </w:rPr>
        <w:t xml:space="preserve"> </w:t>
      </w:r>
      <w:r w:rsidR="00755B37" w:rsidRPr="00A118DE">
        <w:rPr>
          <w:rFonts w:ascii="Times New Roman" w:hAnsi="Times New Roman"/>
          <w:bCs/>
          <w:sz w:val="24"/>
          <w:szCs w:val="24"/>
        </w:rPr>
        <w:t>г</w:t>
      </w:r>
      <w:r w:rsidR="00CC502C" w:rsidRPr="00A118DE">
        <w:rPr>
          <w:rFonts w:ascii="Times New Roman" w:hAnsi="Times New Roman"/>
          <w:bCs/>
          <w:sz w:val="24"/>
          <w:szCs w:val="24"/>
        </w:rPr>
        <w:t>.</w:t>
      </w:r>
      <w:r w:rsidR="00AA076C" w:rsidRPr="00A118D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№1011</w:t>
      </w:r>
    </w:p>
    <w:p w:rsidR="00755B37" w:rsidRPr="00A118DE" w:rsidRDefault="00755B37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pacing w:val="-8"/>
        </w:rPr>
      </w:pPr>
    </w:p>
    <w:p w:rsidR="00CC502C" w:rsidRPr="00A118DE" w:rsidRDefault="00CC502C" w:rsidP="00B64B55">
      <w:pPr>
        <w:spacing w:after="0" w:line="240" w:lineRule="auto"/>
        <w:ind w:right="3967"/>
        <w:rPr>
          <w:rFonts w:ascii="Times New Roman" w:hAnsi="Times New Roman"/>
          <w:spacing w:val="-2"/>
          <w:sz w:val="24"/>
          <w:szCs w:val="24"/>
        </w:rPr>
      </w:pPr>
      <w:r w:rsidRPr="00A118DE">
        <w:rPr>
          <w:rFonts w:ascii="Times New Roman" w:hAnsi="Times New Roman"/>
          <w:spacing w:val="-2"/>
          <w:sz w:val="24"/>
          <w:szCs w:val="24"/>
        </w:rPr>
        <w:t>О внесении изменений вПостановление администрации муниципального образования «Приморское городское поселение» Выборгского района Ленинградской области от 31.12.2014 года №250 «Об утверждении муниципальной программы «Благоустройство территории МО «Приморское городское поселение»</w:t>
      </w:r>
    </w:p>
    <w:p w:rsidR="00CC502C" w:rsidRPr="00A118DE" w:rsidRDefault="00CC502C" w:rsidP="000A38E3">
      <w:pPr>
        <w:shd w:val="clear" w:color="auto" w:fill="FFFFFF"/>
        <w:spacing w:after="0" w:line="240" w:lineRule="auto"/>
        <w:ind w:left="11" w:right="4960"/>
        <w:rPr>
          <w:rFonts w:ascii="Times New Roman" w:hAnsi="Times New Roman"/>
          <w:spacing w:val="-8"/>
          <w:sz w:val="24"/>
          <w:szCs w:val="24"/>
        </w:rPr>
      </w:pPr>
    </w:p>
    <w:p w:rsidR="00CC502C" w:rsidRPr="00A118DE" w:rsidRDefault="00CC502C" w:rsidP="000A38E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A118DE">
        <w:rPr>
          <w:rFonts w:ascii="Times New Roman" w:hAnsi="Times New Roman"/>
          <w:spacing w:val="-2"/>
          <w:sz w:val="24"/>
          <w:szCs w:val="24"/>
        </w:rPr>
        <w:t>В соответствии со ст. 179 Бюджетного кодекса РФ, с Постановлением администрации муниципального образования «Приморское городское поселение» Выборгского района Ленинградской области от 07.08.2014 года №132 «Об утверждении Порядка разработки, реализации и оценки эффективности муниципальных программ муниципального образования «Приморское городское поселение» Выборгского района Ленинградской области»</w:t>
      </w:r>
    </w:p>
    <w:p w:rsidR="00CC502C" w:rsidRPr="00A118DE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502C" w:rsidRPr="00A118DE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ПОСТАНОВЛЯЕТ:</w:t>
      </w:r>
    </w:p>
    <w:p w:rsidR="00CC502C" w:rsidRPr="00A118DE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502C" w:rsidRPr="00A118DE" w:rsidRDefault="00CC502C" w:rsidP="00C95ABB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A118DE">
        <w:rPr>
          <w:rFonts w:ascii="Times New Roman" w:hAnsi="Times New Roman"/>
          <w:spacing w:val="-2"/>
          <w:sz w:val="24"/>
          <w:szCs w:val="24"/>
        </w:rPr>
        <w:t>Внести изменения в Постановление от 31.12.2014 года №250 «Об утверждении муниципальной</w:t>
      </w:r>
      <w:r w:rsidR="00C97B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118DE">
        <w:rPr>
          <w:rFonts w:ascii="Times New Roman" w:hAnsi="Times New Roman"/>
          <w:spacing w:val="-2"/>
          <w:sz w:val="24"/>
          <w:szCs w:val="24"/>
        </w:rPr>
        <w:t>программы</w:t>
      </w:r>
      <w:r w:rsidR="00B50785" w:rsidRPr="00A118DE"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A118DE">
        <w:rPr>
          <w:rFonts w:ascii="Times New Roman" w:hAnsi="Times New Roman"/>
          <w:spacing w:val="-2"/>
          <w:sz w:val="24"/>
          <w:szCs w:val="24"/>
        </w:rPr>
        <w:t xml:space="preserve">Благоустройство территории МО «Приморское городское поселение», с изменениями от </w:t>
      </w:r>
      <w:r w:rsidR="00CE3063" w:rsidRPr="00A118DE">
        <w:rPr>
          <w:rFonts w:ascii="Times New Roman" w:hAnsi="Times New Roman"/>
          <w:spacing w:val="-2"/>
          <w:sz w:val="24"/>
          <w:szCs w:val="24"/>
        </w:rPr>
        <w:t>06.05.2015 г. №142, от 15.07.2015 г. №219, от 15.10.2015 г. №394, от 14.12.2015 г. №534, от 23.03.2016 г. № 247, от 27.04.2016 г. №429, от 10.08.2016 г. №785, от 18.10.2016 г. №1025, от09.12.2016 г. №1205, от 09.03.2017 г. №152</w:t>
      </w:r>
      <w:proofErr w:type="gramEnd"/>
      <w:r w:rsidR="00CE3063" w:rsidRPr="00A118DE">
        <w:rPr>
          <w:rFonts w:ascii="Times New Roman" w:hAnsi="Times New Roman"/>
          <w:spacing w:val="-2"/>
          <w:sz w:val="24"/>
          <w:szCs w:val="24"/>
        </w:rPr>
        <w:t>,</w:t>
      </w:r>
      <w:proofErr w:type="gramStart"/>
      <w:r w:rsidR="00CE3063" w:rsidRPr="00A118DE">
        <w:rPr>
          <w:rFonts w:ascii="Times New Roman" w:hAnsi="Times New Roman"/>
          <w:spacing w:val="-2"/>
          <w:sz w:val="24"/>
          <w:szCs w:val="24"/>
        </w:rPr>
        <w:t xml:space="preserve">от 30.05.2017г. №362,от 03.07.2017г. №521, от 06.09.2017г. №868, </w:t>
      </w:r>
      <w:r w:rsidR="00CE3063" w:rsidRPr="00A118DE">
        <w:rPr>
          <w:rFonts w:ascii="Times New Roman" w:hAnsi="Times New Roman"/>
          <w:bCs/>
          <w:sz w:val="24"/>
          <w:szCs w:val="24"/>
        </w:rPr>
        <w:t xml:space="preserve">от 20.10. 2017 г. </w:t>
      </w:r>
      <w:r w:rsidR="00CE3063" w:rsidRPr="00A118DE">
        <w:rPr>
          <w:rFonts w:ascii="Times New Roman" w:hAnsi="Times New Roman"/>
          <w:sz w:val="24"/>
          <w:szCs w:val="24"/>
        </w:rPr>
        <w:t xml:space="preserve">№1059, от 08.12.2017 г. №1331, от 26.03.2018 г. № 286, от21.06.2018 г. № 597,от 30.08.2018 г. №846, от 19.12.2018 г. №1232, от 22.01.2019 г. №38, от 05.03.2019 г. №227, от 04.06.2019 г. №436, от 09.08.2019 г. №617, </w:t>
      </w:r>
      <w:r w:rsidR="00550620" w:rsidRPr="00A118DE">
        <w:rPr>
          <w:rFonts w:ascii="Times New Roman" w:hAnsi="Times New Roman"/>
          <w:sz w:val="24"/>
          <w:szCs w:val="24"/>
        </w:rPr>
        <w:t>от 27.09.2019 г. №742, от 12.11.2019 г</w:t>
      </w:r>
      <w:proofErr w:type="gramEnd"/>
      <w:r w:rsidR="00550620" w:rsidRPr="00A118DE">
        <w:rPr>
          <w:rFonts w:ascii="Times New Roman" w:hAnsi="Times New Roman"/>
          <w:sz w:val="24"/>
          <w:szCs w:val="24"/>
        </w:rPr>
        <w:t xml:space="preserve">. №878 </w:t>
      </w:r>
      <w:r w:rsidRPr="00A118DE">
        <w:rPr>
          <w:rFonts w:ascii="Times New Roman" w:hAnsi="Times New Roman"/>
          <w:spacing w:val="-2"/>
          <w:sz w:val="24"/>
          <w:szCs w:val="24"/>
        </w:rPr>
        <w:t>следующие изменения:</w:t>
      </w:r>
    </w:p>
    <w:p w:rsidR="00CC502C" w:rsidRPr="00A118DE" w:rsidRDefault="00CC502C" w:rsidP="00550620">
      <w:pPr>
        <w:widowControl w:val="0"/>
        <w:numPr>
          <w:ilvl w:val="1"/>
          <w:numId w:val="11"/>
        </w:numPr>
        <w:suppressAutoHyphens/>
        <w:spacing w:after="0" w:line="240" w:lineRule="auto"/>
        <w:ind w:left="0" w:firstLine="993"/>
        <w:jc w:val="both"/>
        <w:rPr>
          <w:rFonts w:ascii="Times New Roman" w:hAnsi="Times New Roman"/>
          <w:spacing w:val="-2"/>
          <w:sz w:val="24"/>
          <w:szCs w:val="24"/>
        </w:rPr>
      </w:pPr>
      <w:r w:rsidRPr="00A118DE">
        <w:rPr>
          <w:rFonts w:ascii="Times New Roman" w:hAnsi="Times New Roman"/>
          <w:spacing w:val="-2"/>
          <w:sz w:val="24"/>
          <w:szCs w:val="24"/>
        </w:rPr>
        <w:t>изложить Приложение №1 к постановлению администрации муниципального образования «Приморское городское поселение»  Выборгского района Ленинградской области от 31 декабря  2014</w:t>
      </w:r>
      <w:r w:rsidR="00640F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118DE">
        <w:rPr>
          <w:rFonts w:ascii="Times New Roman" w:hAnsi="Times New Roman"/>
          <w:spacing w:val="-2"/>
          <w:sz w:val="24"/>
          <w:szCs w:val="24"/>
        </w:rPr>
        <w:t>г</w:t>
      </w:r>
      <w:r w:rsidR="00BB6DDB" w:rsidRPr="00A118DE">
        <w:rPr>
          <w:rFonts w:ascii="Times New Roman" w:hAnsi="Times New Roman"/>
          <w:spacing w:val="-2"/>
          <w:sz w:val="24"/>
          <w:szCs w:val="24"/>
        </w:rPr>
        <w:t>ода</w:t>
      </w:r>
      <w:r w:rsidRPr="00A118DE">
        <w:rPr>
          <w:rFonts w:ascii="Times New Roman" w:hAnsi="Times New Roman"/>
          <w:spacing w:val="-2"/>
          <w:sz w:val="24"/>
          <w:szCs w:val="24"/>
        </w:rPr>
        <w:t xml:space="preserve"> № 250 в новой редакции согласно Приложению </w:t>
      </w:r>
      <w:r w:rsidR="007F764E" w:rsidRPr="00A118DE">
        <w:rPr>
          <w:rFonts w:ascii="Times New Roman" w:hAnsi="Times New Roman"/>
          <w:spacing w:val="-2"/>
          <w:sz w:val="24"/>
          <w:szCs w:val="24"/>
        </w:rPr>
        <w:t>№</w:t>
      </w:r>
      <w:r w:rsidRPr="00A118DE">
        <w:rPr>
          <w:rFonts w:ascii="Times New Roman" w:hAnsi="Times New Roman"/>
          <w:spacing w:val="-2"/>
          <w:sz w:val="24"/>
          <w:szCs w:val="24"/>
        </w:rPr>
        <w:t>1 к настоящему постановлению.</w:t>
      </w:r>
    </w:p>
    <w:p w:rsidR="00CC502C" w:rsidRPr="00A118DE" w:rsidRDefault="00CC502C" w:rsidP="00640FCB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/>
          <w:spacing w:val="-2"/>
          <w:sz w:val="24"/>
          <w:szCs w:val="24"/>
        </w:rPr>
      </w:pPr>
      <w:r w:rsidRPr="00A118DE">
        <w:rPr>
          <w:rFonts w:ascii="Times New Roman" w:hAnsi="Times New Roman"/>
          <w:spacing w:val="-2"/>
          <w:sz w:val="24"/>
          <w:szCs w:val="24"/>
        </w:rPr>
        <w:t>2. Настоящее постановление опубликовать в газете «Выборг» и на официальном сайте муниципального образования «Приморское городское поселение» Выборгского района Ленинградской области.</w:t>
      </w:r>
    </w:p>
    <w:p w:rsidR="00CC502C" w:rsidRPr="00A118DE" w:rsidRDefault="00CC502C" w:rsidP="00550620">
      <w:pPr>
        <w:shd w:val="clear" w:color="auto" w:fill="FFFFFF"/>
        <w:spacing w:after="0" w:line="240" w:lineRule="auto"/>
        <w:ind w:firstLine="993"/>
        <w:rPr>
          <w:rFonts w:ascii="Times New Roman" w:hAnsi="Times New Roman"/>
          <w:spacing w:val="-1"/>
          <w:sz w:val="24"/>
          <w:szCs w:val="24"/>
        </w:rPr>
      </w:pPr>
      <w:r w:rsidRPr="00A118DE">
        <w:rPr>
          <w:rFonts w:ascii="Times New Roman" w:hAnsi="Times New Roman"/>
          <w:spacing w:val="-2"/>
          <w:sz w:val="24"/>
          <w:szCs w:val="24"/>
        </w:rPr>
        <w:t xml:space="preserve">3. </w:t>
      </w:r>
      <w:proofErr w:type="gramStart"/>
      <w:r w:rsidRPr="00A118DE">
        <w:rPr>
          <w:rFonts w:ascii="Times New Roman" w:hAnsi="Times New Roman"/>
          <w:spacing w:val="-2"/>
          <w:sz w:val="24"/>
          <w:szCs w:val="24"/>
        </w:rPr>
        <w:t>Контроль за</w:t>
      </w:r>
      <w:proofErr w:type="gramEnd"/>
      <w:r w:rsidRPr="00A118DE">
        <w:rPr>
          <w:rFonts w:ascii="Times New Roman" w:hAnsi="Times New Roman"/>
          <w:spacing w:val="-2"/>
          <w:sz w:val="24"/>
          <w:szCs w:val="24"/>
        </w:rPr>
        <w:t xml:space="preserve"> исполнением настоящего постановления</w:t>
      </w:r>
      <w:r w:rsidRPr="00A118DE">
        <w:rPr>
          <w:rFonts w:ascii="Times New Roman" w:hAnsi="Times New Roman"/>
          <w:spacing w:val="-1"/>
          <w:sz w:val="24"/>
          <w:szCs w:val="24"/>
        </w:rPr>
        <w:t xml:space="preserve"> возлагаю на себя.      </w:t>
      </w:r>
    </w:p>
    <w:p w:rsidR="00CC502C" w:rsidRPr="00A118DE" w:rsidRDefault="00CC502C" w:rsidP="00550620">
      <w:pPr>
        <w:shd w:val="clear" w:color="auto" w:fill="FFFFFF"/>
        <w:spacing w:after="0" w:line="240" w:lineRule="auto"/>
        <w:ind w:left="98" w:firstLine="993"/>
        <w:rPr>
          <w:rFonts w:ascii="Times New Roman" w:hAnsi="Times New Roman"/>
          <w:spacing w:val="-1"/>
          <w:sz w:val="24"/>
          <w:szCs w:val="24"/>
        </w:rPr>
      </w:pPr>
    </w:p>
    <w:p w:rsidR="00CC502C" w:rsidRPr="00A118DE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193F95" w:rsidRPr="00A118DE" w:rsidRDefault="00193F95" w:rsidP="0025704F">
      <w:pPr>
        <w:ind w:left="851"/>
        <w:rPr>
          <w:rFonts w:ascii="Times New Roman" w:hAnsi="Times New Roman"/>
          <w:spacing w:val="-1"/>
          <w:sz w:val="24"/>
          <w:szCs w:val="24"/>
        </w:rPr>
      </w:pPr>
      <w:r w:rsidRPr="00A118DE">
        <w:rPr>
          <w:rFonts w:ascii="Times New Roman" w:hAnsi="Times New Roman"/>
          <w:spacing w:val="-1"/>
          <w:sz w:val="24"/>
          <w:szCs w:val="24"/>
        </w:rPr>
        <w:t>Глава администрации                                                                  Е.В. Шестаков</w:t>
      </w:r>
    </w:p>
    <w:p w:rsidR="00CC502C" w:rsidRPr="00A118DE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3CE9" w:rsidRPr="00A118DE" w:rsidRDefault="00293CE9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4B55" w:rsidRPr="00A118DE" w:rsidRDefault="00B64B55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A118DE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A118DE" w:rsidRDefault="00CC502C" w:rsidP="000A38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118DE">
        <w:rPr>
          <w:rFonts w:ascii="Times New Roman" w:hAnsi="Times New Roman"/>
          <w:sz w:val="16"/>
          <w:szCs w:val="16"/>
        </w:rPr>
        <w:t xml:space="preserve">Разослано: дело, отдел бюджетной политики и учета администрации, прокуратура, комитет финансов, ООО «Газета «Выборг» - редакция», </w:t>
      </w:r>
      <w:hyperlink r:id="rId10" w:history="1">
        <w:r w:rsidRPr="00A118DE">
          <w:rPr>
            <w:rStyle w:val="af1"/>
            <w:rFonts w:ascii="Times New Roman" w:hAnsi="Times New Roman"/>
            <w:color w:val="auto"/>
            <w:sz w:val="16"/>
            <w:szCs w:val="16"/>
          </w:rPr>
          <w:t>http://приморск-адм.рф</w:t>
        </w:r>
      </w:hyperlink>
      <w:r w:rsidRPr="00A118DE">
        <w:rPr>
          <w:rFonts w:ascii="Times New Roman" w:hAnsi="Times New Roman"/>
          <w:sz w:val="16"/>
          <w:szCs w:val="16"/>
        </w:rPr>
        <w:t>, Кузнецова Г.А., Карнаухова Н.А., Комарова О.В.</w:t>
      </w:r>
    </w:p>
    <w:p w:rsidR="00061F2B" w:rsidRPr="00A118DE" w:rsidRDefault="00CC502C" w:rsidP="00061F2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A118DE">
        <w:rPr>
          <w:rFonts w:ascii="Times New Roman" w:hAnsi="Times New Roman"/>
          <w:sz w:val="24"/>
          <w:szCs w:val="24"/>
        </w:rPr>
        <w:br w:type="page"/>
      </w:r>
      <w:r w:rsidR="00061F2B" w:rsidRPr="00A118DE">
        <w:rPr>
          <w:rFonts w:ascii="Times New Roman" w:hAnsi="Times New Roman"/>
          <w:spacing w:val="-2"/>
          <w:sz w:val="23"/>
          <w:szCs w:val="23"/>
        </w:rPr>
        <w:lastRenderedPageBreak/>
        <w:t>Приложение №1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A118DE">
        <w:rPr>
          <w:rFonts w:ascii="Times New Roman" w:hAnsi="Times New Roman"/>
          <w:spacing w:val="-2"/>
          <w:sz w:val="23"/>
          <w:szCs w:val="23"/>
        </w:rPr>
        <w:t xml:space="preserve">к постановлению администрации 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A118DE">
        <w:rPr>
          <w:rFonts w:ascii="Times New Roman" w:hAnsi="Times New Roman"/>
          <w:spacing w:val="-2"/>
          <w:sz w:val="23"/>
          <w:szCs w:val="23"/>
        </w:rPr>
        <w:t xml:space="preserve">муниципального образования 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A118DE">
        <w:rPr>
          <w:rFonts w:ascii="Times New Roman" w:hAnsi="Times New Roman"/>
          <w:spacing w:val="-2"/>
          <w:sz w:val="23"/>
          <w:szCs w:val="23"/>
        </w:rPr>
        <w:t xml:space="preserve"> «Приморское городское поселение» 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A118DE">
        <w:rPr>
          <w:rFonts w:ascii="Times New Roman" w:hAnsi="Times New Roman"/>
          <w:spacing w:val="-2"/>
          <w:sz w:val="23"/>
          <w:szCs w:val="23"/>
        </w:rPr>
        <w:t>Выборгского района Ленинградской области</w:t>
      </w:r>
    </w:p>
    <w:p w:rsidR="00061F2B" w:rsidRPr="00A118DE" w:rsidRDefault="00640FCB" w:rsidP="00061F2B">
      <w:pPr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>
        <w:rPr>
          <w:rFonts w:ascii="Times New Roman" w:hAnsi="Times New Roman"/>
          <w:spacing w:val="-2"/>
          <w:sz w:val="23"/>
          <w:szCs w:val="23"/>
        </w:rPr>
        <w:t>28 декабря</w:t>
      </w:r>
      <w:r w:rsidR="005E1CA2" w:rsidRPr="00A118DE">
        <w:rPr>
          <w:rFonts w:ascii="Times New Roman" w:hAnsi="Times New Roman"/>
          <w:spacing w:val="-2"/>
          <w:sz w:val="23"/>
          <w:szCs w:val="23"/>
        </w:rPr>
        <w:t xml:space="preserve"> 201</w:t>
      </w:r>
      <w:r w:rsidR="00CE3063" w:rsidRPr="00A118DE">
        <w:rPr>
          <w:rFonts w:ascii="Times New Roman" w:hAnsi="Times New Roman"/>
          <w:spacing w:val="-2"/>
          <w:sz w:val="23"/>
          <w:szCs w:val="23"/>
        </w:rPr>
        <w:t>9</w:t>
      </w:r>
      <w:r w:rsidR="00061F2B" w:rsidRPr="00A118DE">
        <w:rPr>
          <w:rFonts w:ascii="Times New Roman" w:hAnsi="Times New Roman"/>
          <w:spacing w:val="-2"/>
          <w:sz w:val="23"/>
          <w:szCs w:val="23"/>
        </w:rPr>
        <w:t xml:space="preserve">г. № </w:t>
      </w:r>
      <w:r>
        <w:rPr>
          <w:rFonts w:ascii="Times New Roman" w:hAnsi="Times New Roman"/>
          <w:spacing w:val="-2"/>
          <w:sz w:val="23"/>
          <w:szCs w:val="23"/>
        </w:rPr>
        <w:t>1011</w:t>
      </w:r>
    </w:p>
    <w:p w:rsidR="00061F2B" w:rsidRPr="00A118DE" w:rsidRDefault="00061F2B" w:rsidP="00061F2B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061F2B" w:rsidRPr="00A118DE" w:rsidRDefault="00061F2B" w:rsidP="00061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8DE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061F2B" w:rsidRPr="00A118DE" w:rsidRDefault="00061F2B" w:rsidP="00061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8DE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программы « Благоустройство территории </w:t>
      </w:r>
    </w:p>
    <w:p w:rsidR="00061F2B" w:rsidRPr="00A118DE" w:rsidRDefault="00061F2B" w:rsidP="00061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8DE">
        <w:rPr>
          <w:rFonts w:ascii="Times New Roman" w:hAnsi="Times New Roman"/>
          <w:b/>
          <w:sz w:val="24"/>
          <w:szCs w:val="24"/>
          <w:lang w:eastAsia="ru-RU"/>
        </w:rPr>
        <w:t xml:space="preserve">МО «Приморское городское поселение» 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423" w:type="dxa"/>
        <w:tblCellSpacing w:w="5" w:type="nil"/>
        <w:tblInd w:w="-4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7371"/>
      </w:tblGrid>
      <w:tr w:rsidR="00061F2B" w:rsidRPr="00A118DE" w:rsidTr="00061F2B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AE2200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МО «Приморское городское поселение» (далее - Программа)</w:t>
            </w:r>
          </w:p>
        </w:tc>
      </w:tr>
      <w:tr w:rsidR="00061F2B" w:rsidRPr="00A118DE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061F2B" w:rsidRPr="00A118DE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Соисполнители муниципальной 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061F2B" w:rsidRPr="00A118DE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муниципальной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E48A5" w:rsidRPr="00A118DE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5" w:rsidRPr="00A118DE" w:rsidRDefault="00BE48A5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 </w:t>
            </w:r>
            <w:r w:rsidRPr="00A118DE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5" w:rsidRPr="00A118DE" w:rsidRDefault="00BE48A5" w:rsidP="00BE48A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используются</w:t>
            </w:r>
          </w:p>
        </w:tc>
      </w:tr>
      <w:tr w:rsidR="00061F2B" w:rsidRPr="00A118DE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муниципальной 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pStyle w:val="af3"/>
              <w:numPr>
                <w:ilvl w:val="0"/>
                <w:numId w:val="26"/>
              </w:numPr>
              <w:tabs>
                <w:tab w:val="left" w:pos="350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обустройство городских территорий и объектов благоустройства территории МО «Приморское городское поселение»</w:t>
            </w:r>
          </w:p>
          <w:p w:rsidR="00061F2B" w:rsidRPr="00A118DE" w:rsidRDefault="00061F2B" w:rsidP="00061F2B">
            <w:pPr>
              <w:pStyle w:val="af3"/>
              <w:numPr>
                <w:ilvl w:val="0"/>
                <w:numId w:val="26"/>
              </w:numPr>
              <w:tabs>
                <w:tab w:val="left" w:pos="350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комфортной городской среды на территории МО «Приморское городское поселение»</w:t>
            </w:r>
          </w:p>
        </w:tc>
      </w:tr>
      <w:tr w:rsidR="00061F2B" w:rsidRPr="00A118DE" w:rsidTr="00061F2B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Цели муниципальной 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территории населенных пунктов с целью создания  комфортных и безопасных условий проживания населения МО «Приморское городское поселение»</w:t>
            </w:r>
          </w:p>
        </w:tc>
      </w:tr>
      <w:tr w:rsidR="00061F2B" w:rsidRPr="00A118DE" w:rsidTr="00061F2B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общего уровня внешнего благоустройства и санитарного содержания населенных пунктов муниципального образования.</w:t>
            </w:r>
          </w:p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</w:tr>
      <w:tr w:rsidR="00061F2B" w:rsidRPr="00A118DE" w:rsidTr="00061F2B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Техническое обслуживание объектов наружного освещения, %.</w:t>
            </w:r>
          </w:p>
          <w:p w:rsidR="00061F2B" w:rsidRPr="00A118DE" w:rsidRDefault="00061F2B" w:rsidP="00061F2B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Содержание детских площадок в надлежащем состоянии, единиц. </w:t>
            </w:r>
          </w:p>
          <w:p w:rsidR="00061F2B" w:rsidRPr="00A118DE" w:rsidRDefault="00061F2B" w:rsidP="00061F2B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удаленных аварийно-опасных деревьев, единиц.</w:t>
            </w:r>
          </w:p>
          <w:p w:rsidR="00061F2B" w:rsidRPr="00A118DE" w:rsidRDefault="00061F2B" w:rsidP="00061F2B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Оформление улиц поселения государственными и праздничными элементами, %.</w:t>
            </w:r>
          </w:p>
          <w:p w:rsidR="00061F2B" w:rsidRPr="00A118DE" w:rsidRDefault="00061F2B" w:rsidP="00061F2B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ликвидированных несанкционированных свалок, единиц.</w:t>
            </w:r>
          </w:p>
          <w:p w:rsidR="00061F2B" w:rsidRPr="00A118DE" w:rsidRDefault="005D4BA6" w:rsidP="00061F2B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обустроенных контейнерных площадок</w:t>
            </w:r>
            <w:r w:rsidR="00F0323E"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, единиц</w:t>
            </w: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1F2B" w:rsidRPr="00A118DE" w:rsidRDefault="00061F2B" w:rsidP="00BE48A5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209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>Количество б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лагоустроенных дворовых территорий многоквартирных домов</w:t>
            </w:r>
            <w:r w:rsidR="00F0323E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, единиц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61F2B" w:rsidRPr="00A118DE" w:rsidRDefault="00061F2B" w:rsidP="00F0323E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благоустроенных общественных территорий</w:t>
            </w:r>
            <w:r w:rsidR="00F0323E"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, единиц</w:t>
            </w: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132CE5" w:rsidRPr="00A118DE" w:rsidRDefault="00F0323E" w:rsidP="00F0323E">
            <w:pPr>
              <w:pStyle w:val="af3"/>
              <w:widowControl w:val="0"/>
              <w:numPr>
                <w:ilvl w:val="0"/>
                <w:numId w:val="33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Количество гектар, обработанных химическим методом от борщевика Сосновского,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га</w:t>
            </w:r>
            <w:proofErr w:type="gramEnd"/>
            <w:r w:rsidR="00EA6EE0"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5704F" w:rsidRPr="00A118DE" w:rsidRDefault="0025704F" w:rsidP="0025704F">
            <w:pPr>
              <w:pStyle w:val="af3"/>
              <w:widowControl w:val="0"/>
              <w:tabs>
                <w:tab w:val="left" w:pos="26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61F2B" w:rsidRPr="00A118DE" w:rsidTr="00061F2B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 сроки реализации       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293CE9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 </w:t>
            </w:r>
            <w:r w:rsidR="00061F2B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2017-202</w:t>
            </w:r>
            <w:r w:rsidR="00CE3063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61F2B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в один этап.</w:t>
            </w:r>
          </w:p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F2B" w:rsidRPr="00A118DE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 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E9" w:rsidRPr="00A118DE" w:rsidRDefault="00293CE9" w:rsidP="00293CE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161 </w:t>
            </w:r>
            <w:r w:rsidR="008C68DF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043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C68DF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:rsidR="00293CE9" w:rsidRPr="00A118DE" w:rsidRDefault="00293CE9" w:rsidP="00293CE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19 834,3 тыс. руб.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530,0 тыс. руб. средства областного бюджета;</w:t>
            </w:r>
          </w:p>
          <w:p w:rsidR="00293CE9" w:rsidRPr="00A118DE" w:rsidRDefault="00293CE9" w:rsidP="00293CE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32 949,2 тыс. руб.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421,4 тыс. руб. средства областного бюджета;</w:t>
            </w:r>
          </w:p>
          <w:p w:rsidR="00293CE9" w:rsidRPr="00A118DE" w:rsidRDefault="00293CE9" w:rsidP="00293CE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AB03EF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 5</w:t>
            </w:r>
            <w:r w:rsidR="008C68DF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C68DF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 в том числе 1 760,0 тыс. руб. средства федерального бюджета, 5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 126,2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средства областного бюджета;</w:t>
            </w:r>
          </w:p>
          <w:p w:rsidR="00293CE9" w:rsidRPr="00A118DE" w:rsidRDefault="00293CE9" w:rsidP="00293CE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22 700,4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1 662,6 тыс. руб. средства областного бюджета;</w:t>
            </w:r>
          </w:p>
          <w:p w:rsidR="00293CE9" w:rsidRPr="00A118DE" w:rsidRDefault="00293CE9" w:rsidP="00293CE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22 854,8 тыс. руб.;</w:t>
            </w:r>
          </w:p>
          <w:p w:rsidR="00293CE9" w:rsidRPr="00A118DE" w:rsidRDefault="00293CE9" w:rsidP="00293CE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24 147,6 тыс. руб.</w:t>
            </w:r>
          </w:p>
          <w:p w:rsidR="00061F2B" w:rsidRPr="00A118DE" w:rsidRDefault="00293CE9" w:rsidP="008C6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подпрограммы: 15</w:t>
            </w:r>
            <w:r w:rsidR="00AB03EF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C68DF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543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C68DF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уб.  средства местного бюджета, 1 760,0 тыс. руб. средства федерального бюджета, 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7 740,0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тыс.руб. средства областного бюджета.</w:t>
            </w:r>
          </w:p>
        </w:tc>
      </w:tr>
      <w:tr w:rsidR="00061F2B" w:rsidRPr="00A118DE" w:rsidTr="00061F2B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AA076C">
            <w:pPr>
              <w:widowControl w:val="0"/>
              <w:suppressAutoHyphens/>
              <w:spacing w:after="0" w:line="240" w:lineRule="auto"/>
              <w:ind w:firstLine="67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санитарного состояния территорий МО «Приморское городское поселение».</w:t>
            </w:r>
          </w:p>
          <w:p w:rsidR="00061F2B" w:rsidRPr="00A118DE" w:rsidRDefault="00061F2B" w:rsidP="00AA076C">
            <w:pPr>
              <w:widowControl w:val="0"/>
              <w:suppressAutoHyphens/>
              <w:spacing w:after="0" w:line="240" w:lineRule="auto"/>
              <w:ind w:firstLine="67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экологической обстановки и создание среды, комфортной для проживания жителей МО «Приморское городское поселение».</w:t>
            </w:r>
          </w:p>
          <w:p w:rsidR="00061F2B" w:rsidRPr="00A118DE" w:rsidRDefault="00AF7D48" w:rsidP="00AA076C">
            <w:pPr>
              <w:widowControl w:val="0"/>
              <w:suppressAutoHyphens/>
              <w:spacing w:after="0" w:line="240" w:lineRule="auto"/>
              <w:ind w:firstLine="67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061F2B"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Комфортность и благоустроенность населенных пунктов МО «Приморское городское поселение».</w:t>
            </w:r>
          </w:p>
          <w:p w:rsidR="00061F2B" w:rsidRPr="00A118DE" w:rsidRDefault="00061F2B" w:rsidP="00AA076C">
            <w:pPr>
              <w:widowControl w:val="0"/>
              <w:suppressAutoHyphens/>
              <w:spacing w:after="0" w:line="240" w:lineRule="auto"/>
              <w:ind w:firstLine="67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содержания мест захоронения, в том числе воинских захоронений на территории МО «Приморское городское поселение».</w:t>
            </w:r>
          </w:p>
          <w:p w:rsidR="00061F2B" w:rsidRPr="00A118DE" w:rsidRDefault="00061F2B" w:rsidP="00AA076C">
            <w:pPr>
              <w:widowControl w:val="0"/>
              <w:tabs>
                <w:tab w:val="left" w:pos="2775"/>
                <w:tab w:val="center" w:pos="5102"/>
              </w:tabs>
              <w:suppressAutoHyphens/>
              <w:spacing w:after="0" w:line="240" w:lineRule="auto"/>
              <w:ind w:firstLine="67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детских площадок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A118D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118DE">
              <w:rPr>
                <w:rFonts w:ascii="Times New Roman" w:hAnsi="Times New Roman"/>
                <w:sz w:val="24"/>
                <w:szCs w:val="24"/>
              </w:rPr>
              <w:t>бустройство площадок для широ</w:t>
            </w:r>
            <w:r w:rsidR="00243744" w:rsidRPr="00A118DE">
              <w:rPr>
                <w:rFonts w:ascii="Times New Roman" w:hAnsi="Times New Roman"/>
                <w:sz w:val="24"/>
                <w:szCs w:val="24"/>
              </w:rPr>
              <w:t xml:space="preserve">кого диапазона возрастных групп </w:t>
            </w: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и обновление элементов существующих детских площадок.</w:t>
            </w:r>
          </w:p>
          <w:p w:rsidR="00061F2B" w:rsidRPr="00A118DE" w:rsidRDefault="00061F2B" w:rsidP="00AA076C">
            <w:pPr>
              <w:widowControl w:val="0"/>
              <w:suppressAutoHyphens/>
              <w:spacing w:after="0" w:line="240" w:lineRule="auto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Улучшение сети уличного освещения за счет внедрения </w:t>
            </w:r>
            <w:r w:rsidRPr="00A118DE">
              <w:rPr>
                <w:rFonts w:ascii="Times New Roman" w:hAnsi="Times New Roman"/>
                <w:sz w:val="24"/>
                <w:szCs w:val="24"/>
              </w:rPr>
              <w:t>современного энергосберегающего оборудования.</w:t>
            </w:r>
          </w:p>
          <w:p w:rsidR="00061F2B" w:rsidRPr="00A118DE" w:rsidRDefault="0085398E" w:rsidP="00AA076C">
            <w:pPr>
              <w:widowControl w:val="0"/>
              <w:suppressAutoHyphens/>
              <w:spacing w:after="0" w:line="240" w:lineRule="auto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>-</w:t>
            </w:r>
            <w:r w:rsidR="00AA076C" w:rsidRPr="00A11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18DE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="00D50C11" w:rsidRPr="00A118DE">
              <w:rPr>
                <w:rFonts w:ascii="Times New Roman" w:hAnsi="Times New Roman"/>
                <w:sz w:val="24"/>
                <w:szCs w:val="24"/>
              </w:rPr>
              <w:t>3-х</w:t>
            </w:r>
            <w:r w:rsidR="00061F2B" w:rsidRPr="00A118DE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домов.</w:t>
            </w:r>
          </w:p>
          <w:p w:rsidR="00061F2B" w:rsidRPr="00A118DE" w:rsidRDefault="0085398E" w:rsidP="00AA076C">
            <w:pPr>
              <w:widowControl w:val="0"/>
              <w:suppressAutoHyphens/>
              <w:spacing w:after="0" w:line="240" w:lineRule="auto"/>
              <w:ind w:firstLine="67"/>
              <w:rPr>
                <w:rFonts w:ascii="Times New Roman" w:hAnsi="Times New Roman"/>
                <w:sz w:val="24"/>
                <w:szCs w:val="24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 xml:space="preserve">- Благоустройство </w:t>
            </w:r>
            <w:r w:rsidR="00D50C11" w:rsidRPr="00A118DE">
              <w:rPr>
                <w:rFonts w:ascii="Times New Roman" w:hAnsi="Times New Roman"/>
                <w:sz w:val="24"/>
                <w:szCs w:val="24"/>
              </w:rPr>
              <w:t>4-х</w:t>
            </w:r>
            <w:r w:rsidR="00061F2B" w:rsidRPr="00A118DE"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территорий.</w:t>
            </w:r>
          </w:p>
          <w:p w:rsidR="00D6440B" w:rsidRPr="00A118DE" w:rsidRDefault="00D6440B" w:rsidP="00AA076C">
            <w:pPr>
              <w:widowControl w:val="0"/>
              <w:suppressAutoHyphens/>
              <w:spacing w:after="0" w:line="240" w:lineRule="auto"/>
              <w:ind w:firstLine="67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5028" w:rsidRPr="00A118DE">
              <w:rPr>
                <w:rFonts w:ascii="Times New Roman" w:hAnsi="Times New Roman"/>
                <w:sz w:val="24"/>
                <w:szCs w:val="24"/>
              </w:rPr>
              <w:t>Частичное освобождение территорий поселения от борщевика Сосновского</w:t>
            </w:r>
            <w:r w:rsidR="00EA6EE0" w:rsidRPr="00A118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61F2B" w:rsidRPr="00A118DE" w:rsidRDefault="00061F2B" w:rsidP="00061F2B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widowControl w:val="0"/>
        <w:numPr>
          <w:ilvl w:val="0"/>
          <w:numId w:val="16"/>
        </w:numPr>
        <w:tabs>
          <w:tab w:val="left" w:pos="851"/>
          <w:tab w:val="center" w:pos="5102"/>
        </w:tabs>
        <w:suppressAutoHyphens/>
        <w:spacing w:after="0" w:line="240" w:lineRule="auto"/>
        <w:ind w:left="567" w:firstLine="0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Характеристика текущего состояния сферы благоустройства, обоснование необходимости решения проблем благоу</w:t>
      </w:r>
      <w:r w:rsidR="00875028"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стройства программными методами</w:t>
      </w:r>
    </w:p>
    <w:p w:rsidR="008D4A05" w:rsidRPr="00A118DE" w:rsidRDefault="00061F2B" w:rsidP="00061F2B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На территории муниципального образования «Приморское городское поселение» Выборгского района Ленинградской области расположен 21 населенный пункт. На 01 января 201</w:t>
      </w:r>
      <w:r w:rsidR="00371ED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9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года население МО «Приморское городское поселение» составляет </w:t>
      </w:r>
      <w:r w:rsidRPr="00A118DE">
        <w:rPr>
          <w:rStyle w:val="FontStyle47"/>
          <w:sz w:val="24"/>
          <w:szCs w:val="24"/>
        </w:rPr>
        <w:t>13</w:t>
      </w:r>
      <w:r w:rsidR="00371EDF" w:rsidRPr="00A118DE">
        <w:rPr>
          <w:rStyle w:val="FontStyle47"/>
          <w:sz w:val="24"/>
          <w:szCs w:val="24"/>
        </w:rPr>
        <w:t xml:space="preserve"> 6</w:t>
      </w:r>
      <w:r w:rsidR="00C57903" w:rsidRPr="00A118DE">
        <w:rPr>
          <w:rStyle w:val="FontStyle47"/>
          <w:sz w:val="24"/>
          <w:szCs w:val="24"/>
        </w:rPr>
        <w:t>32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человек</w:t>
      </w:r>
      <w:r w:rsidR="00C57903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а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. Высокий уровень благоустройства населенных пунктов - необходимое условие жизни населения. В муниципальном образовании «Приморское городское поселение» Выборгского района Ленинградской области проводи</w:t>
      </w:r>
      <w:r w:rsidR="008D4A05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тся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целенаправленная работа по благоустройству и социальному развитию населенных пунктов</w:t>
      </w:r>
      <w:r w:rsidR="008D4A05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, так как современные условия диктуют высокие требования к внешнему облику населенных пунктов. </w:t>
      </w:r>
    </w:p>
    <w:p w:rsidR="000745CF" w:rsidRPr="00A118DE" w:rsidRDefault="00061F2B" w:rsidP="000745CF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Большие нарекания вызывают благоустройство и санитарное содержание территорий населенных пунктов, </w:t>
      </w:r>
      <w:r w:rsidR="00D04812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территорий гражданских кладбищ, 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сбор и вывоз </w:t>
      </w:r>
      <w:r w:rsidR="00D04812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твердых 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бытовых отходов</w:t>
      </w:r>
      <w:r w:rsidR="008D4A05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, уборка и обустройство контейнерных площадок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.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Также несмотря на предпринимаемые меры, количество несанкционированных свалок мусора не уменьшается, для изменения экологической обстановки особое внимание стоит уделить экологическому воспитанию как подрастающего поколения, так и взрослого населения</w:t>
      </w:r>
      <w:r w:rsidR="009F3D94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.</w:t>
      </w:r>
    </w:p>
    <w:p w:rsidR="008C68DF" w:rsidRPr="00A118DE" w:rsidRDefault="008C68DF" w:rsidP="00061F2B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Для решения данной проблемы требуется </w:t>
      </w:r>
      <w:r w:rsidR="008D4A05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в первую очередь активное 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участие </w:t>
      </w:r>
      <w:r w:rsidR="008D4A05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населения и инициативных групп граждан,</w:t>
      </w:r>
      <w:r w:rsid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</w:t>
      </w:r>
      <w:r w:rsidR="00D04812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предприятий и организаций при </w:t>
      </w:r>
      <w:proofErr w:type="gramStart"/>
      <w:r w:rsidR="00D04812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тесном</w:t>
      </w:r>
      <w:proofErr w:type="gramEnd"/>
      <w:r w:rsidR="00D04812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взаимодействиис органами местного самоуправления, 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что обусловливает необходимость разработки и применения данной Программы.</w:t>
      </w:r>
    </w:p>
    <w:p w:rsidR="00D04812" w:rsidRPr="00A118DE" w:rsidRDefault="00061F2B" w:rsidP="00061F2B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Работы по благоустройству населенных пунктов муниципального образования «Приморское городское поселение» Выборгского района Ленинградской области не приобрели пока комплексного, постоянного характера, не переросли в полной мере в плоскость конкретных практических действий. </w:t>
      </w:r>
      <w:r w:rsidR="00D04812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В населенных пунктах необходимо изменить подход к озеленению, оформлению дворов, к внешнему облику улиц, площадей и парковых зон, состоянию разного вида ограждений, освещению</w:t>
      </w:r>
      <w:proofErr w:type="gramStart"/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,о</w:t>
      </w:r>
      <w:proofErr w:type="gramEnd"/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бустройству детских и спортивных площадок</w:t>
      </w:r>
      <w:r w:rsidR="00D04812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. </w:t>
      </w:r>
      <w:r w:rsidR="009C1E38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Жизнь современныхнаселенных пунктов постоянно требует совершенствования и развития благоустройства территорий.</w:t>
      </w:r>
    </w:p>
    <w:p w:rsidR="00061F2B" w:rsidRPr="00A118DE" w:rsidRDefault="000745CF" w:rsidP="00061F2B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Также в</w:t>
      </w:r>
      <w:r w:rsidR="00061F2B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недостаточной мере занимаются благоустройством и содержанием закрепленных территорий организации, расположенные на территориях населенных пунктов муниципального образования «Приморское городское поселение» Выборгского района Ленинградской области.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Программа направлена на комплексное решение проблем по текущему содержанию объектов благоустройства и озеленению территории 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населенных пунктов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, повышение санитарно-гигиенического и эстетического состояния территории населенных пунктов муниципального образования «Приморское городское поселение» Выборгского района Ленинградской области, обеспечение комфортных и безопасных условий проживания жителей.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Конкретная деятельность по выходу из сложившейся ситуации, связанна с планированием и организацией работ по вопросам улучшения благоустройства, санитарного состояния населенных пунктов муниципального образования «Приморское городское поселение» Выборгского района Ленинградской области, создания комфортных условий проживания населения, по мобилизации финансовых и организационных ресурсов</w:t>
      </w:r>
      <w:proofErr w:type="gramStart"/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,</w:t>
      </w:r>
      <w:r w:rsidR="000745CF" w:rsidRPr="00A118DE">
        <w:rPr>
          <w:rFonts w:ascii="Times New Roman" w:hAnsi="Times New Roman"/>
          <w:sz w:val="24"/>
          <w:szCs w:val="24"/>
        </w:rPr>
        <w:t>в</w:t>
      </w:r>
      <w:proofErr w:type="gramEnd"/>
      <w:r w:rsidR="000745CF" w:rsidRPr="00A118DE">
        <w:rPr>
          <w:rFonts w:ascii="Times New Roman" w:hAnsi="Times New Roman"/>
          <w:sz w:val="24"/>
          <w:szCs w:val="24"/>
        </w:rPr>
        <w:t>ключая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санитарно</w:t>
      </w:r>
      <w:r w:rsidR="000F355C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е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содержани</w:t>
      </w:r>
      <w:r w:rsidR="000F355C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е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территории МО «Приморское городское поселение» области ручным способом</w:t>
      </w:r>
      <w:r w:rsidR="000F355C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,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содержание кладбищ и воинских з</w:t>
      </w:r>
      <w:r w:rsidR="000F355C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ахоронений, 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автобусны</w:t>
      </w:r>
      <w:r w:rsidR="000F355C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х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останов</w:t>
      </w:r>
      <w:r w:rsidR="000F355C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к</w:t>
      </w:r>
      <w:r w:rsidR="000F355C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, детских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и спортивны</w:t>
      </w:r>
      <w:r w:rsidR="000F355C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х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площад</w:t>
      </w:r>
      <w:r w:rsidR="000F355C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к, зелены</w:t>
      </w:r>
      <w:r w:rsidR="000F355C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х</w:t>
      </w:r>
      <w:r w:rsidR="000745CF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зон мест массового отдыха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должна осуществляться в соответствии с настоящей Программой.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Основные цели и задачи Пр</w:t>
      </w:r>
      <w:r w:rsidR="00875028"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ограммы в сфере благоустройства</w:t>
      </w:r>
    </w:p>
    <w:p w:rsidR="00061F2B" w:rsidRPr="00A118DE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Цель муниципальной программы: повышение уровня благоустройства территории населенных пунктов с целью создания комфортных и безопасных условий проживания населения МО «Приморское городское поселение».</w:t>
      </w:r>
    </w:p>
    <w:p w:rsidR="00061F2B" w:rsidRPr="00A118DE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 Для достижения целей Программы предлагается решить следующие задачи: 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повышение общего уровня внешнего благоустройства и санитарного содержания населенных пунктов муниципального образования;</w:t>
      </w:r>
    </w:p>
    <w:p w:rsidR="00061F2B" w:rsidRPr="00A118DE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создание условий для повышения качества и комфорта городской среды на территории МО «Приморское городское поселение».</w:t>
      </w:r>
    </w:p>
    <w:p w:rsidR="00061F2B" w:rsidRPr="00A118DE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Прогноз конечных результатов муниципальной Программы, характеризующих целевое состояние в сфере благоустройства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Прогнозируемые конечные результаты реализации Программы предусматривают:</w:t>
      </w:r>
    </w:p>
    <w:p w:rsidR="00061F2B" w:rsidRPr="00A118DE" w:rsidRDefault="00061F2B" w:rsidP="00875028">
      <w:pPr>
        <w:pStyle w:val="af3"/>
        <w:widowControl w:val="0"/>
        <w:numPr>
          <w:ilvl w:val="0"/>
          <w:numId w:val="4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улучшение санитарного состояния территорий МО «Приморское городское поселение»</w:t>
      </w:r>
      <w:r w:rsidR="00875028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;</w:t>
      </w:r>
    </w:p>
    <w:p w:rsidR="00061F2B" w:rsidRPr="00A118DE" w:rsidRDefault="00061F2B" w:rsidP="00875028">
      <w:pPr>
        <w:pStyle w:val="af3"/>
        <w:widowControl w:val="0"/>
        <w:numPr>
          <w:ilvl w:val="0"/>
          <w:numId w:val="4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улучшение экологической обстановки и создание среды, комфортной для проживания жителей МО «Приморское городское поселение»</w:t>
      </w:r>
      <w:r w:rsidR="00875028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;</w:t>
      </w:r>
    </w:p>
    <w:p w:rsidR="00061F2B" w:rsidRPr="00A118DE" w:rsidRDefault="00061F2B" w:rsidP="00875028">
      <w:pPr>
        <w:pStyle w:val="af3"/>
        <w:widowControl w:val="0"/>
        <w:numPr>
          <w:ilvl w:val="0"/>
          <w:numId w:val="4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комфортность и благоустроенность населенных пунктов МО «Приморское городское поселение»</w:t>
      </w:r>
      <w:r w:rsidR="00875028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;</w:t>
      </w:r>
    </w:p>
    <w:p w:rsidR="00061F2B" w:rsidRPr="00A118DE" w:rsidRDefault="00061F2B" w:rsidP="00875028">
      <w:pPr>
        <w:pStyle w:val="af3"/>
        <w:widowControl w:val="0"/>
        <w:numPr>
          <w:ilvl w:val="0"/>
          <w:numId w:val="4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улучшение содержания мест захоронения, в том числе воинских захоронений на 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>территории МО «Приморское городское поселение»</w:t>
      </w:r>
      <w:r w:rsidR="00875028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;</w:t>
      </w:r>
    </w:p>
    <w:p w:rsidR="00061F2B" w:rsidRPr="00A118DE" w:rsidRDefault="00061F2B" w:rsidP="00875028">
      <w:pPr>
        <w:pStyle w:val="af3"/>
        <w:widowControl w:val="0"/>
        <w:numPr>
          <w:ilvl w:val="0"/>
          <w:numId w:val="44"/>
        </w:numPr>
        <w:tabs>
          <w:tab w:val="left" w:pos="993"/>
          <w:tab w:val="left" w:pos="2775"/>
          <w:tab w:val="center" w:pos="5102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увеличение детских площадок,  </w:t>
      </w:r>
      <w:r w:rsidRPr="00A118DE">
        <w:rPr>
          <w:rFonts w:ascii="Times New Roman" w:hAnsi="Times New Roman"/>
          <w:sz w:val="24"/>
          <w:szCs w:val="24"/>
        </w:rPr>
        <w:t>обустройство площадок для широкого диапазона возрастных групп</w:t>
      </w:r>
      <w:r w:rsidR="00875028" w:rsidRPr="00A118DE">
        <w:rPr>
          <w:rFonts w:ascii="Times New Roman" w:hAnsi="Times New Roman"/>
          <w:sz w:val="24"/>
          <w:szCs w:val="24"/>
        </w:rPr>
        <w:t>;</w:t>
      </w:r>
    </w:p>
    <w:p w:rsidR="00061F2B" w:rsidRPr="00A118DE" w:rsidRDefault="00061F2B" w:rsidP="00875028">
      <w:pPr>
        <w:pStyle w:val="af3"/>
        <w:widowControl w:val="0"/>
        <w:numPr>
          <w:ilvl w:val="0"/>
          <w:numId w:val="4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улучшение сети уличного освещения за счет внедрения современного энергосберегающего оборудования</w:t>
      </w:r>
      <w:r w:rsidR="00875028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;</w:t>
      </w:r>
    </w:p>
    <w:p w:rsidR="00061F2B" w:rsidRPr="00A118DE" w:rsidRDefault="0085398E" w:rsidP="00875028">
      <w:pPr>
        <w:pStyle w:val="af3"/>
        <w:widowControl w:val="0"/>
        <w:numPr>
          <w:ilvl w:val="0"/>
          <w:numId w:val="4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благоустройство </w:t>
      </w:r>
      <w:r w:rsidR="00D50C11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3-х</w:t>
      </w:r>
      <w:r w:rsidR="00061F2B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дворовых территорий многоквартирных домов</w:t>
      </w:r>
      <w:r w:rsidR="00875028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;</w:t>
      </w:r>
    </w:p>
    <w:p w:rsidR="00061F2B" w:rsidRPr="00A118DE" w:rsidRDefault="0085398E" w:rsidP="00875028">
      <w:pPr>
        <w:pStyle w:val="af3"/>
        <w:widowControl w:val="0"/>
        <w:numPr>
          <w:ilvl w:val="0"/>
          <w:numId w:val="4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благоустройство </w:t>
      </w:r>
      <w:r w:rsidR="00D50C11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4-х</w:t>
      </w:r>
      <w:r w:rsidR="00061F2B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общественных территорий</w:t>
      </w:r>
      <w:r w:rsidR="00875028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;</w:t>
      </w:r>
    </w:p>
    <w:p w:rsidR="003408C5" w:rsidRPr="00A118DE" w:rsidRDefault="001A6B66" w:rsidP="00875028">
      <w:pPr>
        <w:pStyle w:val="af3"/>
        <w:widowControl w:val="0"/>
        <w:numPr>
          <w:ilvl w:val="0"/>
          <w:numId w:val="4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частичное освобождение территорий поселения от борщевика Сосновского</w:t>
      </w:r>
      <w:r w:rsidR="00875028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875028" w:rsidRPr="00A118DE" w:rsidRDefault="00061F2B" w:rsidP="00875028">
      <w:pPr>
        <w:widowControl w:val="0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0" w:firstLine="567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Перечень основных мероприятий муниципальной программы</w:t>
      </w:r>
    </w:p>
    <w:p w:rsidR="00875028" w:rsidRPr="00A118DE" w:rsidRDefault="00875028" w:rsidP="00875028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Основными мероприятиями программы являются:</w:t>
      </w:r>
    </w:p>
    <w:p w:rsidR="00875028" w:rsidRPr="00A118DE" w:rsidRDefault="00294875" w:rsidP="00294875">
      <w:pPr>
        <w:pStyle w:val="af3"/>
        <w:widowControl w:val="0"/>
        <w:numPr>
          <w:ilvl w:val="0"/>
          <w:numId w:val="46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</w:t>
      </w:r>
      <w:r w:rsidR="00875028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лагоустройство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;</w:t>
      </w:r>
    </w:p>
    <w:p w:rsidR="00294875" w:rsidRPr="00A118DE" w:rsidRDefault="00294875" w:rsidP="00294875">
      <w:pPr>
        <w:pStyle w:val="af3"/>
        <w:widowControl w:val="0"/>
        <w:numPr>
          <w:ilvl w:val="0"/>
          <w:numId w:val="46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дворовых территорий;</w:t>
      </w:r>
    </w:p>
    <w:p w:rsidR="00294875" w:rsidRPr="00A118DE" w:rsidRDefault="00294875" w:rsidP="00294875">
      <w:pPr>
        <w:pStyle w:val="af3"/>
        <w:widowControl w:val="0"/>
        <w:numPr>
          <w:ilvl w:val="0"/>
          <w:numId w:val="46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общественных территорий.</w:t>
      </w:r>
    </w:p>
    <w:p w:rsidR="00061F2B" w:rsidRPr="00A118DE" w:rsidRDefault="00061F2B" w:rsidP="00875028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Благоустройство населенных пунктов территории муниципального образования «Приморское городское поселение» Выборгского района Ленинградской области относится к приоритетным </w:t>
      </w:r>
      <w:r w:rsidR="00875028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направлениям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органов местного самоуправления и должна обеспечить благоприятные условия для развития экономики и социальной сферы муниципального образования, комфортного проживания.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 мероприятий муниципальной программы «Благоустройство территории МО «Приморское городское поселение», сроки реализации и ожидаемые результаты приведен в Приложении № 1 к муниципальной Программе.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Меры правового регулирования муниципальной Програм</w:t>
      </w:r>
      <w:r w:rsidR="00875028"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мы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Основанием для разработки муниципальной Программы являются следующие нормативные правовые акты:</w:t>
      </w:r>
    </w:p>
    <w:p w:rsidR="00061F2B" w:rsidRPr="00A118DE" w:rsidRDefault="00A118DE" w:rsidP="00061F2B">
      <w:pPr>
        <w:pStyle w:val="af3"/>
        <w:widowControl w:val="0"/>
        <w:numPr>
          <w:ilvl w:val="0"/>
          <w:numId w:val="40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</w:t>
      </w:r>
      <w:r w:rsidR="00061F2B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Федеральный закон от 06 октября 2003г. № 131-ФЗ «Об общих принципах организации местного самоуправления в Российской Федерации»;</w:t>
      </w:r>
    </w:p>
    <w:p w:rsidR="00061F2B" w:rsidRPr="00A118DE" w:rsidRDefault="00A118DE" w:rsidP="00061F2B">
      <w:pPr>
        <w:pStyle w:val="af3"/>
        <w:widowControl w:val="0"/>
        <w:numPr>
          <w:ilvl w:val="0"/>
          <w:numId w:val="40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</w:t>
      </w:r>
      <w:r w:rsidR="00061F2B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Федеральный закон от 05 апреля 2013г.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;</w:t>
      </w:r>
    </w:p>
    <w:p w:rsidR="00061F2B" w:rsidRPr="00A118DE" w:rsidRDefault="00C6766D" w:rsidP="00061F2B">
      <w:pPr>
        <w:pStyle w:val="af3"/>
        <w:widowControl w:val="0"/>
        <w:numPr>
          <w:ilvl w:val="0"/>
          <w:numId w:val="40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п</w:t>
      </w:r>
      <w:r w:rsidR="00061F2B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3656FD" w:rsidRPr="00A118DE" w:rsidRDefault="00C6766D" w:rsidP="003656FD">
      <w:pPr>
        <w:pStyle w:val="af3"/>
        <w:widowControl w:val="0"/>
        <w:numPr>
          <w:ilvl w:val="0"/>
          <w:numId w:val="40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р</w:t>
      </w:r>
      <w:r w:rsidR="00061F2B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ешение совета депутатов муниципального образования «Приморское городское поселение» № 124 от 25.10.2017 г. </w:t>
      </w:r>
      <w:r w:rsidR="003656FD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«Об утверждении  «Правил благоустройства территории муниципального образования «Приморское городское поселение» Выборгского района Ленинградской области»</w:t>
      </w:r>
      <w:r w:rsid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.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В целях улучшения благоустройства и санитарного содержания территори</w:t>
      </w:r>
      <w:r w:rsidR="00A118DE">
        <w:rPr>
          <w:rFonts w:ascii="Times New Roman" w:hAnsi="Times New Roman"/>
          <w:sz w:val="24"/>
          <w:szCs w:val="24"/>
        </w:rPr>
        <w:t>й</w:t>
      </w:r>
      <w:r w:rsidRPr="00A118DE">
        <w:rPr>
          <w:rFonts w:ascii="Times New Roman" w:hAnsi="Times New Roman"/>
          <w:sz w:val="24"/>
          <w:szCs w:val="24"/>
        </w:rPr>
        <w:t xml:space="preserve"> решением </w:t>
      </w:r>
      <w:r w:rsidR="00A118DE">
        <w:rPr>
          <w:rFonts w:ascii="Times New Roman" w:hAnsi="Times New Roman"/>
          <w:sz w:val="24"/>
          <w:szCs w:val="24"/>
        </w:rPr>
        <w:t>с</w:t>
      </w:r>
      <w:r w:rsidRPr="00A118DE">
        <w:rPr>
          <w:rFonts w:ascii="Times New Roman" w:hAnsi="Times New Roman"/>
          <w:sz w:val="24"/>
          <w:szCs w:val="24"/>
        </w:rPr>
        <w:t>овета депутатов от 25.10.2017 г</w:t>
      </w:r>
      <w:r w:rsidR="00A118DE">
        <w:rPr>
          <w:rFonts w:ascii="Times New Roman" w:hAnsi="Times New Roman"/>
          <w:sz w:val="24"/>
          <w:szCs w:val="24"/>
        </w:rPr>
        <w:t>ода</w:t>
      </w:r>
      <w:r w:rsidRPr="00A118DE">
        <w:rPr>
          <w:rFonts w:ascii="Times New Roman" w:hAnsi="Times New Roman"/>
          <w:sz w:val="24"/>
          <w:szCs w:val="24"/>
        </w:rPr>
        <w:t xml:space="preserve"> № 124 утверждены Правила благоустройства </w:t>
      </w:r>
      <w:r w:rsidR="00AA076C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территории</w:t>
      </w:r>
      <w:r w:rsidR="00AA076C" w:rsidRPr="00A118DE">
        <w:rPr>
          <w:rFonts w:ascii="Times New Roman" w:hAnsi="Times New Roman"/>
          <w:sz w:val="24"/>
          <w:szCs w:val="24"/>
        </w:rPr>
        <w:t xml:space="preserve"> </w:t>
      </w:r>
      <w:r w:rsidRPr="00A118DE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Приморское</w:t>
      </w:r>
      <w:r w:rsidRPr="00A118DE">
        <w:rPr>
          <w:rFonts w:ascii="Times New Roman" w:hAnsi="Times New Roman"/>
          <w:sz w:val="24"/>
          <w:szCs w:val="24"/>
        </w:rPr>
        <w:t xml:space="preserve"> городское поселение» Выборгского района Ленинградской области. Правила устанавливают единые нормы и требования в сфере внешнего благоустройства, определяют порядок для всех юридических и физических лиц, являющихся собственниками, владельцами или пользователями земельных участков, зданий, строений и сооружений на территории МО «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Приморское</w:t>
      </w:r>
      <w:r w:rsidRPr="00A118DE">
        <w:rPr>
          <w:rFonts w:ascii="Times New Roman" w:hAnsi="Times New Roman"/>
          <w:sz w:val="24"/>
          <w:szCs w:val="24"/>
        </w:rPr>
        <w:t xml:space="preserve"> городское поселение». 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F2B" w:rsidRPr="00A118DE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lastRenderedPageBreak/>
        <w:t>Перечень целевых индикаторов и пока</w:t>
      </w:r>
      <w:r w:rsidR="00875028"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зателей муниципальной Программы</w:t>
      </w:r>
    </w:p>
    <w:p w:rsidR="00F0323E" w:rsidRPr="00A118DE" w:rsidRDefault="00F0323E" w:rsidP="00061F2B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СВЕДЕНИЯ</w:t>
      </w:r>
    </w:p>
    <w:p w:rsidR="00061F2B" w:rsidRPr="00A118DE" w:rsidRDefault="00C6766D" w:rsidP="00061F2B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</w:t>
      </w:r>
      <w:r w:rsidR="00061F2B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показателях (индикаторах) муниципальной программы </w:t>
      </w:r>
      <w:r w:rsidR="00061F2B" w:rsidRPr="00A118DE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«Приморское городское поселение</w:t>
      </w:r>
      <w:r w:rsidR="00061F2B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70"/>
        <w:gridCol w:w="1132"/>
        <w:gridCol w:w="709"/>
        <w:gridCol w:w="709"/>
        <w:gridCol w:w="714"/>
        <w:gridCol w:w="708"/>
        <w:gridCol w:w="708"/>
        <w:gridCol w:w="708"/>
      </w:tblGrid>
      <w:tr w:rsidR="00D6440B" w:rsidRPr="00A118DE" w:rsidTr="00372560">
        <w:trPr>
          <w:trHeight w:val="127"/>
        </w:trPr>
        <w:tc>
          <w:tcPr>
            <w:tcW w:w="533" w:type="dxa"/>
            <w:vMerge w:val="restart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3970" w:type="dxa"/>
            <w:vMerge w:val="restart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3548" w:type="dxa"/>
            <w:gridSpan w:val="5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  <w:tc>
          <w:tcPr>
            <w:tcW w:w="708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440B" w:rsidRPr="00A118DE" w:rsidTr="00372560">
        <w:trPr>
          <w:trHeight w:val="127"/>
        </w:trPr>
        <w:tc>
          <w:tcPr>
            <w:tcW w:w="533" w:type="dxa"/>
            <w:vMerge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970" w:type="dxa"/>
            <w:vMerge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  <w:tc>
          <w:tcPr>
            <w:tcW w:w="708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708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</w:tr>
      <w:tr w:rsidR="00D6440B" w:rsidRPr="00A118DE" w:rsidTr="00372560">
        <w:trPr>
          <w:trHeight w:val="111"/>
        </w:trPr>
        <w:tc>
          <w:tcPr>
            <w:tcW w:w="533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970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708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08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</w:tr>
      <w:tr w:rsidR="00D6440B" w:rsidRPr="00A118DE" w:rsidTr="00B64B55">
        <w:trPr>
          <w:trHeight w:val="136"/>
        </w:trPr>
        <w:tc>
          <w:tcPr>
            <w:tcW w:w="533" w:type="dxa"/>
          </w:tcPr>
          <w:p w:rsidR="00D6440B" w:rsidRPr="00A118DE" w:rsidRDefault="00D6440B" w:rsidP="003408C5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970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132" w:type="dxa"/>
            <w:vAlign w:val="center"/>
          </w:tcPr>
          <w:p w:rsidR="00D6440B" w:rsidRPr="00A118DE" w:rsidRDefault="00D6440B" w:rsidP="00B64B5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D6440B" w:rsidRPr="00A118DE" w:rsidTr="00B64B55">
        <w:tc>
          <w:tcPr>
            <w:tcW w:w="533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970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Содержание детских площадок в надлежащем состоянии </w:t>
            </w:r>
          </w:p>
        </w:tc>
        <w:tc>
          <w:tcPr>
            <w:tcW w:w="1132" w:type="dxa"/>
            <w:vAlign w:val="center"/>
          </w:tcPr>
          <w:p w:rsidR="00D6440B" w:rsidRPr="00A118DE" w:rsidRDefault="00D6440B" w:rsidP="00B64B5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14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</w:tr>
      <w:tr w:rsidR="00D6440B" w:rsidRPr="00A118DE" w:rsidTr="00B64B55">
        <w:tc>
          <w:tcPr>
            <w:tcW w:w="533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970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удаленных аварийно-опасных деревьев</w:t>
            </w:r>
          </w:p>
        </w:tc>
        <w:tc>
          <w:tcPr>
            <w:tcW w:w="1132" w:type="dxa"/>
            <w:vAlign w:val="center"/>
          </w:tcPr>
          <w:p w:rsidR="00D6440B" w:rsidRPr="00A118DE" w:rsidRDefault="00D6440B" w:rsidP="00B64B5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110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14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</w:tr>
      <w:tr w:rsidR="00D6440B" w:rsidRPr="00A118DE" w:rsidTr="00B64B55">
        <w:tc>
          <w:tcPr>
            <w:tcW w:w="533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970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hAnsi="Times New Roman"/>
                <w:sz w:val="20"/>
                <w:szCs w:val="20"/>
              </w:rPr>
              <w:t xml:space="preserve">Оформление улиц поселения государственными и праздничными элементами  </w:t>
            </w:r>
          </w:p>
        </w:tc>
        <w:tc>
          <w:tcPr>
            <w:tcW w:w="1132" w:type="dxa"/>
            <w:vAlign w:val="center"/>
          </w:tcPr>
          <w:p w:rsidR="00D6440B" w:rsidRPr="00A118DE" w:rsidRDefault="00D6440B" w:rsidP="00B64B5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D6440B" w:rsidRPr="00A118DE" w:rsidRDefault="00D6440B" w:rsidP="00B64B5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D6440B" w:rsidRPr="00A118DE" w:rsidTr="00B64B55">
        <w:tc>
          <w:tcPr>
            <w:tcW w:w="533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970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ликвидированных несанкционированных свалок</w:t>
            </w:r>
          </w:p>
        </w:tc>
        <w:tc>
          <w:tcPr>
            <w:tcW w:w="1132" w:type="dxa"/>
            <w:vAlign w:val="center"/>
          </w:tcPr>
          <w:p w:rsidR="00D6440B" w:rsidRPr="00A118DE" w:rsidRDefault="00D6440B" w:rsidP="00B64B5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14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D6440B" w:rsidRPr="00A118DE" w:rsidTr="00B64B55">
        <w:tc>
          <w:tcPr>
            <w:tcW w:w="533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970" w:type="dxa"/>
          </w:tcPr>
          <w:p w:rsidR="00D6440B" w:rsidRPr="00A118DE" w:rsidRDefault="005D4BA6" w:rsidP="003408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обустроенных контейнерных площадок</w:t>
            </w:r>
          </w:p>
        </w:tc>
        <w:tc>
          <w:tcPr>
            <w:tcW w:w="1132" w:type="dxa"/>
            <w:vAlign w:val="center"/>
          </w:tcPr>
          <w:p w:rsidR="00D6440B" w:rsidRPr="00A118DE" w:rsidRDefault="005D4BA6" w:rsidP="00B64B5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D6440B" w:rsidRPr="00A118DE" w:rsidRDefault="005D4BA6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D6440B" w:rsidRPr="00A118DE" w:rsidRDefault="005D4BA6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D6440B" w:rsidRPr="00A118DE" w:rsidRDefault="005D4BA6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8" w:type="dxa"/>
            <w:vAlign w:val="center"/>
          </w:tcPr>
          <w:p w:rsidR="00D6440B" w:rsidRPr="00A118DE" w:rsidRDefault="005D4BA6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08" w:type="dxa"/>
            <w:vAlign w:val="center"/>
          </w:tcPr>
          <w:p w:rsidR="00D6440B" w:rsidRPr="00A118DE" w:rsidRDefault="005D4BA6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08" w:type="dxa"/>
            <w:vAlign w:val="center"/>
          </w:tcPr>
          <w:p w:rsidR="00D6440B" w:rsidRPr="00A118DE" w:rsidRDefault="005D4BA6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D6440B" w:rsidRPr="00A118DE" w:rsidTr="00B64B55">
        <w:tc>
          <w:tcPr>
            <w:tcW w:w="533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970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132" w:type="dxa"/>
            <w:vAlign w:val="center"/>
          </w:tcPr>
          <w:p w:rsidR="00D6440B" w:rsidRPr="00A118DE" w:rsidRDefault="00D6440B" w:rsidP="00B64B5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D6440B" w:rsidRPr="00A118DE" w:rsidRDefault="0066060A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:rsidR="00D6440B" w:rsidRPr="00A118DE" w:rsidRDefault="00AF7D48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vAlign w:val="center"/>
          </w:tcPr>
          <w:p w:rsidR="00D6440B" w:rsidRPr="00A118DE" w:rsidRDefault="00AF7D48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D6440B" w:rsidRPr="00A118DE" w:rsidRDefault="00AF7D48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D6440B" w:rsidRPr="00A118DE" w:rsidRDefault="00AF7D48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D6440B" w:rsidRPr="00A118DE" w:rsidTr="00B64B55">
        <w:tc>
          <w:tcPr>
            <w:tcW w:w="533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970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общественных территорий</w:t>
            </w:r>
          </w:p>
        </w:tc>
        <w:tc>
          <w:tcPr>
            <w:tcW w:w="1132" w:type="dxa"/>
            <w:vAlign w:val="center"/>
          </w:tcPr>
          <w:p w:rsidR="00D6440B" w:rsidRPr="00A118DE" w:rsidRDefault="00D6440B" w:rsidP="00B64B55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D6440B" w:rsidRPr="00A118DE" w:rsidRDefault="0066060A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:rsidR="00D6440B" w:rsidRPr="00A118DE" w:rsidRDefault="00AF7D48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D6440B" w:rsidRPr="00A118DE" w:rsidRDefault="00AF7D48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vAlign w:val="center"/>
          </w:tcPr>
          <w:p w:rsidR="00D6440B" w:rsidRPr="00A118DE" w:rsidRDefault="00AF7D48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vAlign w:val="center"/>
          </w:tcPr>
          <w:p w:rsidR="00D6440B" w:rsidRPr="00A118DE" w:rsidRDefault="00AF7D48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</w:tr>
      <w:tr w:rsidR="00D6440B" w:rsidRPr="00A118DE" w:rsidTr="00B64B55">
        <w:tc>
          <w:tcPr>
            <w:tcW w:w="533" w:type="dxa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3970" w:type="dxa"/>
            <w:vAlign w:val="center"/>
          </w:tcPr>
          <w:p w:rsidR="00D6440B" w:rsidRPr="00A118DE" w:rsidRDefault="00D6440B" w:rsidP="003408C5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Количество гектар,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обработанных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 химическим методом от борщевика Сосновского</w:t>
            </w:r>
          </w:p>
        </w:tc>
        <w:tc>
          <w:tcPr>
            <w:tcW w:w="1132" w:type="dxa"/>
            <w:vAlign w:val="center"/>
          </w:tcPr>
          <w:p w:rsidR="00D6440B" w:rsidRPr="00A118DE" w:rsidRDefault="00D6440B" w:rsidP="00B64B55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га</w:t>
            </w:r>
          </w:p>
        </w:tc>
        <w:tc>
          <w:tcPr>
            <w:tcW w:w="709" w:type="dxa"/>
            <w:vAlign w:val="center"/>
          </w:tcPr>
          <w:p w:rsidR="00D6440B" w:rsidRPr="00A118DE" w:rsidRDefault="0066060A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D6440B" w:rsidRPr="00A118DE" w:rsidRDefault="0066060A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D6440B" w:rsidRPr="00A118DE" w:rsidRDefault="0066060A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371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</w:tr>
    </w:tbl>
    <w:p w:rsidR="003408C5" w:rsidRPr="00A118DE" w:rsidRDefault="003408C5" w:rsidP="00061F2B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C6766D" w:rsidRPr="00A118DE" w:rsidRDefault="00C6766D" w:rsidP="00F0323E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C6766D" w:rsidRPr="00A118DE" w:rsidRDefault="00C6766D" w:rsidP="00C6766D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C6766D" w:rsidRPr="00A118DE" w:rsidRDefault="00C6766D" w:rsidP="00C676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 xml:space="preserve">Показатель технического обслуживания объектов наружного освещения отражает обеспечение бесперебойной работы </w:t>
      </w:r>
      <w:r w:rsidR="006574B9" w:rsidRPr="00A118DE">
        <w:rPr>
          <w:rFonts w:ascii="Times New Roman" w:hAnsi="Times New Roman"/>
          <w:sz w:val="24"/>
          <w:szCs w:val="24"/>
        </w:rPr>
        <w:t>объектов</w:t>
      </w:r>
      <w:r w:rsidRPr="00A118DE">
        <w:rPr>
          <w:rFonts w:ascii="Times New Roman" w:hAnsi="Times New Roman"/>
          <w:sz w:val="24"/>
          <w:szCs w:val="24"/>
        </w:rPr>
        <w:t xml:space="preserve"> уличного освещения, своевременное выявление и устранение возникших неисправностей.</w:t>
      </w:r>
    </w:p>
    <w:p w:rsidR="00C6766D" w:rsidRPr="00A118DE" w:rsidRDefault="00C6766D" w:rsidP="00F03D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 xml:space="preserve">Показатель содержания детских площадок в надлежащем состоянии отражает </w:t>
      </w:r>
      <w:r w:rsidR="00F03DDE" w:rsidRPr="00A118DE">
        <w:rPr>
          <w:rFonts w:ascii="Times New Roman" w:hAnsi="Times New Roman"/>
          <w:sz w:val="24"/>
          <w:szCs w:val="24"/>
        </w:rPr>
        <w:t>обеспечение безопасного игрового пространства для развития детей разного возраста,  соответствие детских площадок санитарным нормам</w:t>
      </w:r>
      <w:r w:rsidRPr="00A118DE">
        <w:rPr>
          <w:rFonts w:ascii="Times New Roman" w:hAnsi="Times New Roman"/>
          <w:sz w:val="24"/>
          <w:szCs w:val="24"/>
        </w:rPr>
        <w:t>.</w:t>
      </w:r>
    </w:p>
    <w:p w:rsidR="00C6766D" w:rsidRPr="00A118DE" w:rsidRDefault="00C6766D" w:rsidP="00F03DD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 xml:space="preserve">Показатель количества удаленных аварийно-опасных деревьев отражает </w:t>
      </w:r>
      <w:r w:rsidR="00F03DDE" w:rsidRPr="00A118DE">
        <w:rPr>
          <w:rFonts w:ascii="Times New Roman" w:hAnsi="Times New Roman"/>
          <w:sz w:val="24"/>
          <w:szCs w:val="24"/>
        </w:rPr>
        <w:t>обеспечение санитарно-оздоровительных мероприятий, спил поврежденных деревьев, предупреждение опасности для окружающих насаждений, населения, строений и сооружений.</w:t>
      </w:r>
    </w:p>
    <w:p w:rsidR="00C6766D" w:rsidRPr="00A118DE" w:rsidRDefault="00C6766D" w:rsidP="00C676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 xml:space="preserve">Показатель оформления улиц поселения государственными и праздничными элементами отражает </w:t>
      </w:r>
      <w:r w:rsidR="006574B9" w:rsidRPr="00A118DE">
        <w:rPr>
          <w:rFonts w:ascii="Times New Roman" w:hAnsi="Times New Roman"/>
          <w:sz w:val="24"/>
          <w:szCs w:val="24"/>
        </w:rPr>
        <w:t>проведение </w:t>
      </w:r>
      <w:bookmarkStart w:id="0" w:name="f16b3"/>
      <w:bookmarkEnd w:id="0"/>
      <w:r w:rsidR="006574B9" w:rsidRPr="00A118DE">
        <w:rPr>
          <w:rFonts w:ascii="Times New Roman" w:hAnsi="Times New Roman"/>
          <w:sz w:val="24"/>
          <w:szCs w:val="24"/>
        </w:rPr>
        <w:t>государственных и городских (сельских) праздников, мероприятий, связанных со знаменательными событиями</w:t>
      </w:r>
      <w:r w:rsidRPr="00A118DE">
        <w:rPr>
          <w:rFonts w:ascii="Times New Roman" w:hAnsi="Times New Roman"/>
          <w:sz w:val="24"/>
          <w:szCs w:val="24"/>
        </w:rPr>
        <w:t xml:space="preserve"> на территории МО «Приморское городское поселение».</w:t>
      </w:r>
    </w:p>
    <w:p w:rsidR="00C6766D" w:rsidRPr="00A118DE" w:rsidRDefault="00C6766D" w:rsidP="00C676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Показатели количества ликвидированных несанкционированных свалок отражают</w:t>
      </w:r>
      <w:r w:rsidR="00371D15" w:rsidRPr="00A118DE">
        <w:rPr>
          <w:rFonts w:ascii="Times New Roman" w:hAnsi="Times New Roman"/>
          <w:sz w:val="24"/>
          <w:szCs w:val="24"/>
        </w:rPr>
        <w:t>обеспечение охраны и улучшение качества окружающей среды, предотвращение загрязнения земель, обеспечение сохранение и реабилитация природы муниципального образования для обеспечения здоровья и благоприятных условий жизнедеятельности населения.</w:t>
      </w:r>
    </w:p>
    <w:p w:rsidR="00F1249B" w:rsidRPr="00A118DE" w:rsidRDefault="00F1249B" w:rsidP="00C676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Показатели количества обустроенных контейнерных площадок отражают улучшение комфорта дворовых.</w:t>
      </w:r>
    </w:p>
    <w:p w:rsidR="00C6766D" w:rsidRPr="00A118DE" w:rsidRDefault="00C6766D" w:rsidP="00526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 xml:space="preserve">Показатели количества благоустроенных дворовых территорий многоквартирных домов и общественных территорий отражают </w:t>
      </w:r>
      <w:r w:rsidR="00526A00" w:rsidRPr="00A118DE">
        <w:rPr>
          <w:rFonts w:ascii="Times New Roman" w:hAnsi="Times New Roman"/>
          <w:sz w:val="24"/>
          <w:szCs w:val="24"/>
        </w:rPr>
        <w:t xml:space="preserve">формирование единого облика дворовых территорий </w:t>
      </w:r>
      <w:r w:rsidR="00526A00" w:rsidRPr="00A118DE">
        <w:rPr>
          <w:rFonts w:ascii="Times New Roman" w:hAnsi="Times New Roman"/>
          <w:sz w:val="24"/>
          <w:szCs w:val="24"/>
        </w:rPr>
        <w:lastRenderedPageBreak/>
        <w:t>поселения, улучшение комфорта дворовых и общественных территорий, создание, содержание и развития объектов благоустройства на территории МО «Приморское городское поселение»</w:t>
      </w:r>
      <w:r w:rsidRPr="00A118DE">
        <w:rPr>
          <w:rFonts w:ascii="Times New Roman" w:hAnsi="Times New Roman"/>
          <w:sz w:val="24"/>
          <w:szCs w:val="24"/>
        </w:rPr>
        <w:t>.</w:t>
      </w:r>
    </w:p>
    <w:p w:rsidR="0066060A" w:rsidRPr="00A118DE" w:rsidRDefault="0066060A" w:rsidP="00526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По благоустройству дворовых территорий на 2020-2022 годы показатель не планируется в связи с отсутствием мероприятий. Такая же ситуация по благоустройству общественных территорий в 2019 и 2022 годах.</w:t>
      </w:r>
    </w:p>
    <w:p w:rsidR="0066060A" w:rsidRPr="00A118DE" w:rsidRDefault="0066060A" w:rsidP="00526A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 xml:space="preserve">Обработка химическим методом от борщевика Сосновского территорий </w:t>
      </w:r>
      <w:proofErr w:type="gramStart"/>
      <w:r w:rsidRPr="00A118DE">
        <w:rPr>
          <w:rFonts w:ascii="Times New Roman" w:hAnsi="Times New Roman"/>
          <w:sz w:val="24"/>
          <w:szCs w:val="24"/>
        </w:rPr>
        <w:t>будет произведена начиная</w:t>
      </w:r>
      <w:proofErr w:type="gramEnd"/>
      <w:r w:rsidRPr="00A118DE">
        <w:rPr>
          <w:rFonts w:ascii="Times New Roman" w:hAnsi="Times New Roman"/>
          <w:sz w:val="24"/>
          <w:szCs w:val="24"/>
        </w:rPr>
        <w:t xml:space="preserve"> с 2020 года.</w:t>
      </w:r>
    </w:p>
    <w:p w:rsidR="00061F2B" w:rsidRPr="00A118DE" w:rsidRDefault="00061F2B" w:rsidP="00061F2B">
      <w:pPr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Ресурсное обеспечение муниципальной Программы.</w:t>
      </w:r>
    </w:p>
    <w:p w:rsidR="00061F2B" w:rsidRPr="00A118DE" w:rsidRDefault="00061F2B" w:rsidP="00F03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План реализации  муниципальной программы  </w:t>
      </w:r>
      <w:r w:rsidRPr="00A118DE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Приморское</w:t>
      </w:r>
      <w:r w:rsidRPr="00A118DE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поселение» приведен в Приложении № 2 к муниципальной Программе.</w:t>
      </w:r>
    </w:p>
    <w:p w:rsidR="00061F2B" w:rsidRPr="00A118DE" w:rsidRDefault="00061F2B" w:rsidP="00F03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Ответственный исполнитель муниципальной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061F2B" w:rsidRPr="00A118DE" w:rsidRDefault="00061F2B" w:rsidP="00F03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Ответственный исполнитель выполняет следующие основные задачи:</w:t>
      </w:r>
    </w:p>
    <w:p w:rsidR="00061F2B" w:rsidRPr="00A118DE" w:rsidRDefault="00061F2B" w:rsidP="00F03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 организует реализацию муниципальной Программы, принимает решение о внесении изменений в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061F2B" w:rsidRPr="00A118DE" w:rsidRDefault="00061F2B" w:rsidP="00F03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 представляет сведения, необходимые для проведения мониторинга реализации муниципальной Программы;</w:t>
      </w:r>
    </w:p>
    <w:p w:rsidR="00061F2B" w:rsidRPr="00A118DE" w:rsidRDefault="00061F2B" w:rsidP="00F03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 собирает оперативную отчетную информацию, готовит и представляет в установленном порядке отчеты о ходе реализации и оценке эффективности  Программы.</w:t>
      </w:r>
    </w:p>
    <w:p w:rsidR="00061F2B" w:rsidRPr="00A118DE" w:rsidRDefault="00061F2B" w:rsidP="00061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1F2B" w:rsidRPr="00A118DE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Риски и меры по управлению рисками.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 которых не зависит от действий исполнителя Программы.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К внутренним рискам реализации Программы относятся: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низкая исполнительная дисциплина исполнителей Программы;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несвоевременная разработка, согласование и принятие документов, обеспечивающих выполнение основных мероприятий программы;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Мерами по управлению внутренними рисками реализации Программы являются: 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детальное планирование хода реализации Программы;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оперативный мониторинг хода реализации Программы;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К внешним рискам реализации Программы относятся: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   Эти риски могут привести к нарушению сроков выполнения мероприятий и достижения запланированных результатов;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«Приморское городское поселение» Выборгского района Ленинградской области и переориентации на ликвидацию последствий катастрофы;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- риски финансовой необеспеченности связаны с недостаточностью бюджетных средств на 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>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    Мерами по управлению внешними рисками реализации Программы являются: 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определение приоритетов для первоочередного финансирования основных мероприятий Программы;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корректировка основных мероприятий Программы и сроков их реализации;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обеспечение эффективного целевого использования финансовых средств, в соответствии с определенными приоритетами.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  <w:t>Методика оценки эффективности муниципальной Программы.</w:t>
      </w:r>
    </w:p>
    <w:p w:rsidR="00F0323E" w:rsidRPr="00A118DE" w:rsidRDefault="00F0323E" w:rsidP="00F032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18DE">
        <w:rPr>
          <w:rFonts w:ascii="Times New Roman" w:hAnsi="Times New Roman"/>
          <w:sz w:val="24"/>
          <w:szCs w:val="24"/>
        </w:rPr>
        <w:t xml:space="preserve">Финансирование муниципальной программы </w:t>
      </w:r>
      <w:r w:rsidRPr="00A118DE">
        <w:rPr>
          <w:rFonts w:ascii="Times New Roman" w:hAnsi="Times New Roman"/>
          <w:bCs/>
          <w:sz w:val="24"/>
          <w:szCs w:val="24"/>
        </w:rPr>
        <w:t>«Стимулирование экономической активности в МО «Приморское городское поселение</w:t>
      </w:r>
      <w:r w:rsidRPr="00A118DE">
        <w:rPr>
          <w:rFonts w:ascii="Times New Roman" w:hAnsi="Times New Roman"/>
          <w:sz w:val="24"/>
          <w:szCs w:val="24"/>
        </w:rPr>
        <w:t>» осуществляется за счет средств бюджета муниципального образования «Приморское городское поселение» Выборгского района Ленинградской области в пределах средств, выделяемых на выполнение программных  мероприятий, и может корректироваться с учетом изменения состава мероприятий Программы и финансирования, предусмотренного решением совета депутатов муниципального образования «Приморское городское поселение» Выборгского района Ленинградской области о бюджете на</w:t>
      </w:r>
      <w:proofErr w:type="gramEnd"/>
      <w:r w:rsidRPr="00A118DE">
        <w:rPr>
          <w:rFonts w:ascii="Times New Roman" w:hAnsi="Times New Roman"/>
          <w:sz w:val="24"/>
          <w:szCs w:val="24"/>
        </w:rPr>
        <w:t xml:space="preserve"> соответствующий финансовый год.</w:t>
      </w:r>
    </w:p>
    <w:p w:rsidR="00F0323E" w:rsidRPr="00A118DE" w:rsidRDefault="00F0323E" w:rsidP="00F0323E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Методика оценки эффективности реализации муниципальной программы</w:t>
      </w:r>
    </w:p>
    <w:p w:rsidR="00F0323E" w:rsidRPr="00A118DE" w:rsidRDefault="00F0323E" w:rsidP="00F0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на основе анализа:</w:t>
      </w:r>
    </w:p>
    <w:p w:rsidR="00F0323E" w:rsidRPr="00A118DE" w:rsidRDefault="00F0323E" w:rsidP="00F0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-  результатов достижения установленных значений каждого из показателей по годам по отношению к предыдущему году или нарастающим итогом к базовому году в зависимости от установленных условий;</w:t>
      </w:r>
    </w:p>
    <w:p w:rsidR="00F0323E" w:rsidRPr="00A118DE" w:rsidRDefault="00F0323E" w:rsidP="00F0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- оценки степени достижения целей и решения задач муниципальной программы, направленных на решение соответствующей задачи, по формуле:</w:t>
      </w:r>
    </w:p>
    <w:p w:rsidR="00F0323E" w:rsidRPr="00A118DE" w:rsidRDefault="00F0323E" w:rsidP="00F0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118DE">
        <w:rPr>
          <w:rFonts w:ascii="Times New Roman" w:hAnsi="Times New Roman"/>
          <w:b/>
          <w:sz w:val="24"/>
          <w:szCs w:val="24"/>
        </w:rPr>
        <w:t>С</w:t>
      </w:r>
      <w:r w:rsidRPr="00A118DE">
        <w:rPr>
          <w:rFonts w:ascii="Times New Roman" w:hAnsi="Times New Roman"/>
          <w:b/>
          <w:sz w:val="24"/>
          <w:szCs w:val="24"/>
          <w:vertAlign w:val="subscript"/>
        </w:rPr>
        <w:t>д</w:t>
      </w:r>
      <w:proofErr w:type="spellEnd"/>
      <w:r w:rsidRPr="00A118DE">
        <w:rPr>
          <w:rFonts w:ascii="Times New Roman" w:hAnsi="Times New Roman"/>
          <w:b/>
          <w:sz w:val="24"/>
          <w:szCs w:val="24"/>
        </w:rPr>
        <w:t xml:space="preserve">= </w:t>
      </w:r>
      <w:proofErr w:type="spellStart"/>
      <w:r w:rsidRPr="00A118DE">
        <w:rPr>
          <w:rFonts w:ascii="Times New Roman" w:hAnsi="Times New Roman"/>
          <w:b/>
          <w:sz w:val="24"/>
          <w:szCs w:val="24"/>
        </w:rPr>
        <w:t>З</w:t>
      </w:r>
      <w:r w:rsidRPr="00A118DE">
        <w:rPr>
          <w:rFonts w:ascii="Times New Roman" w:hAnsi="Times New Roman"/>
          <w:b/>
          <w:sz w:val="24"/>
          <w:szCs w:val="24"/>
          <w:vertAlign w:val="subscript"/>
        </w:rPr>
        <w:t>ф</w:t>
      </w:r>
      <w:proofErr w:type="spellEnd"/>
      <w:r w:rsidRPr="00A118D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A118DE">
        <w:rPr>
          <w:rFonts w:ascii="Times New Roman" w:hAnsi="Times New Roman"/>
          <w:b/>
          <w:sz w:val="24"/>
          <w:szCs w:val="24"/>
        </w:rPr>
        <w:t>З</w:t>
      </w:r>
      <w:r w:rsidRPr="00A118DE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A118DE">
        <w:rPr>
          <w:rFonts w:ascii="Times New Roman" w:hAnsi="Times New Roman"/>
          <w:b/>
          <w:sz w:val="24"/>
          <w:szCs w:val="24"/>
        </w:rPr>
        <w:t xml:space="preserve"> х 100</w:t>
      </w:r>
      <w:r w:rsidRPr="00A118DE">
        <w:rPr>
          <w:rFonts w:ascii="Times New Roman" w:hAnsi="Times New Roman"/>
          <w:sz w:val="24"/>
          <w:szCs w:val="24"/>
        </w:rPr>
        <w:t>, где:</w:t>
      </w:r>
    </w:p>
    <w:p w:rsidR="00F0323E" w:rsidRPr="00A118DE" w:rsidRDefault="00F0323E" w:rsidP="00F032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8DE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A118DE">
        <w:rPr>
          <w:rFonts w:ascii="Times New Roman" w:hAnsi="Times New Roman"/>
          <w:b/>
          <w:sz w:val="24"/>
          <w:szCs w:val="24"/>
          <w:vertAlign w:val="subscript"/>
        </w:rPr>
        <w:t>д</w:t>
      </w:r>
      <w:proofErr w:type="spellEnd"/>
      <w:r w:rsidRPr="00A118DE">
        <w:rPr>
          <w:rFonts w:ascii="Times New Roman" w:hAnsi="Times New Roman"/>
          <w:sz w:val="24"/>
          <w:szCs w:val="24"/>
        </w:rPr>
        <w:t>-</w:t>
      </w:r>
      <w:proofErr w:type="gramEnd"/>
      <w:r w:rsidRPr="00A118DE">
        <w:rPr>
          <w:rFonts w:ascii="Times New Roman" w:hAnsi="Times New Roman"/>
          <w:sz w:val="24"/>
          <w:szCs w:val="24"/>
        </w:rPr>
        <w:t xml:space="preserve"> степень достижения целей (решения задач);</w:t>
      </w:r>
    </w:p>
    <w:p w:rsidR="00F0323E" w:rsidRPr="00A118DE" w:rsidRDefault="00F0323E" w:rsidP="00F032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8DE">
        <w:rPr>
          <w:rFonts w:ascii="Times New Roman" w:hAnsi="Times New Roman"/>
          <w:b/>
          <w:sz w:val="24"/>
          <w:szCs w:val="24"/>
        </w:rPr>
        <w:t>З</w:t>
      </w:r>
      <w:r w:rsidRPr="00A118DE">
        <w:rPr>
          <w:rFonts w:ascii="Times New Roman" w:hAnsi="Times New Roman"/>
          <w:b/>
          <w:sz w:val="24"/>
          <w:szCs w:val="24"/>
          <w:vertAlign w:val="subscript"/>
        </w:rPr>
        <w:t>ф</w:t>
      </w:r>
      <w:proofErr w:type="spellEnd"/>
      <w:r w:rsidRPr="00A118DE">
        <w:rPr>
          <w:rFonts w:ascii="Times New Roman" w:hAnsi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F0323E" w:rsidRPr="00A118DE" w:rsidRDefault="00F0323E" w:rsidP="00F03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8DE">
        <w:rPr>
          <w:rFonts w:ascii="Times New Roman" w:hAnsi="Times New Roman"/>
          <w:b/>
          <w:sz w:val="24"/>
          <w:szCs w:val="24"/>
        </w:rPr>
        <w:t>З</w:t>
      </w:r>
      <w:proofErr w:type="gramStart"/>
      <w:r w:rsidRPr="00A118DE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A118DE">
        <w:rPr>
          <w:rFonts w:ascii="Times New Roman" w:hAnsi="Times New Roman"/>
          <w:sz w:val="24"/>
          <w:szCs w:val="24"/>
        </w:rPr>
        <w:t>-</w:t>
      </w:r>
      <w:proofErr w:type="gramEnd"/>
      <w:r w:rsidRPr="00A118DE">
        <w:rPr>
          <w:rFonts w:ascii="Times New Roman" w:hAnsi="Times New Roman"/>
          <w:sz w:val="24"/>
          <w:szCs w:val="24"/>
        </w:rPr>
        <w:t xml:space="preserve"> плановое значение индикатора (показателя) муниципальной программы </w:t>
      </w:r>
    </w:p>
    <w:p w:rsidR="00F0323E" w:rsidRPr="00A118DE" w:rsidRDefault="00F0323E" w:rsidP="00F0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323E" w:rsidRPr="00A118DE" w:rsidRDefault="00F0323E" w:rsidP="00F0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 xml:space="preserve">Оценка степени достижения целей и решения задач программы проводится до 15 числа месяца, следующим за отчетным поквартально и ежегодно до 1 февраля года, следующего за отчетным годом. </w:t>
      </w:r>
    </w:p>
    <w:p w:rsidR="00F0323E" w:rsidRPr="00A118DE" w:rsidRDefault="00F0323E" w:rsidP="00F032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Оценка эффективности использования средств местного бюджета на реализацию муниципальной программы  проводится поквартально и рассчитывается по формуле:</w:t>
      </w:r>
    </w:p>
    <w:p w:rsidR="00F0323E" w:rsidRPr="00A118DE" w:rsidRDefault="00F0323E" w:rsidP="00F0323E">
      <w:pPr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У</w:t>
      </w:r>
      <w:r w:rsidRPr="00A118DE">
        <w:rPr>
          <w:rFonts w:ascii="Times New Roman" w:hAnsi="Times New Roman"/>
          <w:b/>
          <w:sz w:val="24"/>
          <w:szCs w:val="24"/>
          <w:vertAlign w:val="subscript"/>
        </w:rPr>
        <w:t>ф</w:t>
      </w:r>
      <w:r w:rsidRPr="00A118DE">
        <w:rPr>
          <w:rFonts w:ascii="Times New Roman" w:hAnsi="Times New Roman"/>
          <w:b/>
          <w:sz w:val="24"/>
          <w:szCs w:val="24"/>
        </w:rPr>
        <w:t>=Ф</w:t>
      </w:r>
      <w:r w:rsidRPr="00A118DE">
        <w:rPr>
          <w:rFonts w:ascii="Times New Roman" w:hAnsi="Times New Roman"/>
          <w:b/>
          <w:sz w:val="24"/>
          <w:szCs w:val="24"/>
          <w:vertAlign w:val="subscript"/>
        </w:rPr>
        <w:t>Ф</w:t>
      </w:r>
      <w:r w:rsidRPr="00A118DE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A118DE">
        <w:rPr>
          <w:rFonts w:ascii="Times New Roman" w:hAnsi="Times New Roman"/>
          <w:b/>
          <w:sz w:val="24"/>
          <w:szCs w:val="24"/>
        </w:rPr>
        <w:t>Ф</w:t>
      </w:r>
      <w:r w:rsidRPr="00A118DE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A118DE">
        <w:rPr>
          <w:rFonts w:ascii="Times New Roman" w:hAnsi="Times New Roman"/>
          <w:b/>
          <w:sz w:val="24"/>
          <w:szCs w:val="24"/>
        </w:rPr>
        <w:t xml:space="preserve"> х 100</w:t>
      </w:r>
      <w:r w:rsidRPr="00A118DE">
        <w:rPr>
          <w:rFonts w:ascii="Times New Roman" w:hAnsi="Times New Roman"/>
          <w:sz w:val="24"/>
          <w:szCs w:val="24"/>
        </w:rPr>
        <w:t>, где:</w:t>
      </w:r>
    </w:p>
    <w:p w:rsidR="00F0323E" w:rsidRPr="00A118DE" w:rsidRDefault="00F0323E" w:rsidP="00F032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У</w:t>
      </w:r>
      <w:proofErr w:type="gramStart"/>
      <w:r w:rsidRPr="00A118DE">
        <w:rPr>
          <w:rFonts w:ascii="Times New Roman" w:hAnsi="Times New Roman"/>
          <w:b/>
          <w:sz w:val="24"/>
          <w:szCs w:val="24"/>
          <w:vertAlign w:val="subscript"/>
        </w:rPr>
        <w:t>ф</w:t>
      </w:r>
      <w:r w:rsidRPr="00A118DE">
        <w:rPr>
          <w:rFonts w:ascii="Times New Roman" w:hAnsi="Times New Roman"/>
          <w:sz w:val="24"/>
          <w:szCs w:val="24"/>
        </w:rPr>
        <w:t>-</w:t>
      </w:r>
      <w:proofErr w:type="gramEnd"/>
      <w:r w:rsidRPr="00A118DE">
        <w:rPr>
          <w:rFonts w:ascii="Times New Roman" w:hAnsi="Times New Roman"/>
          <w:sz w:val="24"/>
          <w:szCs w:val="24"/>
        </w:rPr>
        <w:t xml:space="preserve"> уровень финансирования реализации основных мероприятий муниципальной программы;</w:t>
      </w:r>
    </w:p>
    <w:p w:rsidR="00F0323E" w:rsidRPr="00A118DE" w:rsidRDefault="00F0323E" w:rsidP="00F032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Ф</w:t>
      </w:r>
      <w:proofErr w:type="gramStart"/>
      <w:r w:rsidRPr="00A118DE">
        <w:rPr>
          <w:rFonts w:ascii="Times New Roman" w:hAnsi="Times New Roman"/>
          <w:b/>
          <w:sz w:val="24"/>
          <w:szCs w:val="24"/>
          <w:vertAlign w:val="subscript"/>
        </w:rPr>
        <w:t>Ф</w:t>
      </w:r>
      <w:r w:rsidRPr="00A118DE">
        <w:rPr>
          <w:rFonts w:ascii="Times New Roman" w:hAnsi="Times New Roman"/>
          <w:sz w:val="24"/>
          <w:szCs w:val="24"/>
        </w:rPr>
        <w:t>-</w:t>
      </w:r>
      <w:proofErr w:type="gramEnd"/>
      <w:r w:rsidRPr="00A118DE">
        <w:rPr>
          <w:rFonts w:ascii="Times New Roman" w:hAnsi="Times New Roman"/>
          <w:sz w:val="24"/>
          <w:szCs w:val="24"/>
        </w:rPr>
        <w:t xml:space="preserve"> фактический объем финансовых ресурсов, направленный на реализацию мероприятий муниципальной программы;</w:t>
      </w:r>
    </w:p>
    <w:p w:rsidR="00F0323E" w:rsidRPr="00A118DE" w:rsidRDefault="00F0323E" w:rsidP="00F032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8DE">
        <w:rPr>
          <w:rFonts w:ascii="Times New Roman" w:hAnsi="Times New Roman"/>
          <w:b/>
          <w:sz w:val="24"/>
          <w:szCs w:val="24"/>
        </w:rPr>
        <w:t>Ф</w:t>
      </w:r>
      <w:proofErr w:type="gramStart"/>
      <w:r w:rsidRPr="00A118DE">
        <w:rPr>
          <w:rFonts w:ascii="Times New Roman" w:hAnsi="Times New Roman"/>
          <w:b/>
          <w:sz w:val="24"/>
          <w:szCs w:val="24"/>
          <w:vertAlign w:val="subscript"/>
        </w:rPr>
        <w:t>п</w:t>
      </w:r>
      <w:proofErr w:type="spellEnd"/>
      <w:r w:rsidRPr="00A118DE">
        <w:rPr>
          <w:rFonts w:ascii="Times New Roman" w:hAnsi="Times New Roman"/>
          <w:sz w:val="24"/>
          <w:szCs w:val="24"/>
        </w:rPr>
        <w:t>-</w:t>
      </w:r>
      <w:proofErr w:type="gramEnd"/>
      <w:r w:rsidRPr="00A118DE">
        <w:rPr>
          <w:rFonts w:ascii="Times New Roman" w:hAnsi="Times New Roman"/>
          <w:sz w:val="24"/>
          <w:szCs w:val="24"/>
        </w:rPr>
        <w:t xml:space="preserve"> плановый объем финансовых ресурсов на реализацию муниципальной программы на соответствующий отчетный период.</w:t>
      </w:r>
    </w:p>
    <w:p w:rsidR="00F0323E" w:rsidRPr="00A118DE" w:rsidRDefault="00F0323E" w:rsidP="00F032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Если эффективность реализации муниципальной программы не является "высокой", администрация МО «Приморское городское поселение» проводит анализ сложившейся ситуации в целях повышения эффективности реализации муниципальной программы. В случае необходимости указанный анализ проводится с привлечением независимых экспертов.</w:t>
      </w:r>
    </w:p>
    <w:p w:rsidR="00F0323E" w:rsidRPr="00A118DE" w:rsidRDefault="00F0323E" w:rsidP="00F032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1F2B" w:rsidRPr="00A118DE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A118DE" w:rsidRDefault="00061F2B" w:rsidP="00061F2B">
      <w:pPr>
        <w:pStyle w:val="af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8DE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Подпрограмма </w:t>
      </w:r>
    </w:p>
    <w:p w:rsidR="00061F2B" w:rsidRPr="00A118DE" w:rsidRDefault="00061F2B" w:rsidP="00061F2B">
      <w:pPr>
        <w:pStyle w:val="af3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8DE">
        <w:rPr>
          <w:rFonts w:ascii="Times New Roman" w:hAnsi="Times New Roman"/>
          <w:b/>
          <w:sz w:val="24"/>
          <w:szCs w:val="24"/>
          <w:lang w:eastAsia="ru-RU"/>
        </w:rPr>
        <w:t>«Содержание и обустройство городских территорий и объектов благоустройства территории МО «Приморское городское поселение»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9998" w:type="dxa"/>
        <w:tblCellSpacing w:w="5" w:type="nil"/>
        <w:tblInd w:w="-4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946"/>
      </w:tblGrid>
      <w:tr w:rsidR="00061F2B" w:rsidRPr="00A118DE" w:rsidTr="00C021D7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 «Содержание и обустройство городских территорий и объектов благоустройства территории МО «Приморское городское поселение» (далее - Подпрограмма)</w:t>
            </w:r>
          </w:p>
        </w:tc>
      </w:tr>
      <w:tr w:rsidR="00061F2B" w:rsidRPr="00A118DE" w:rsidTr="00C021D7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061F2B" w:rsidRPr="00A118DE" w:rsidTr="00C021D7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061F2B" w:rsidRPr="00A118DE" w:rsidTr="00C021D7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E48A5" w:rsidRPr="00A118DE" w:rsidTr="00C021D7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5" w:rsidRPr="00A118DE" w:rsidRDefault="00BE48A5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 </w:t>
            </w:r>
            <w:r w:rsidRPr="00A118DE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5" w:rsidRPr="00A118DE" w:rsidRDefault="00BE48A5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используются</w:t>
            </w:r>
          </w:p>
        </w:tc>
      </w:tr>
      <w:tr w:rsidR="00061F2B" w:rsidRPr="00A118DE" w:rsidTr="00C021D7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общего уровня внешнего благоустройства и санитарного содержания населенных пунктов муниципального образования</w:t>
            </w:r>
          </w:p>
        </w:tc>
      </w:tr>
      <w:tr w:rsidR="00061F2B" w:rsidRPr="00A118DE" w:rsidTr="00C021D7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Оздоровление санитарной экологической обстановки в поселении и на свободных территориях, ликвидация несанкционированных свалок  мусора.</w:t>
            </w:r>
          </w:p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Проведение работ по санитарной очистке и благоустройству кладбищ, в том числе воинских захоронений.</w:t>
            </w:r>
          </w:p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Благоустройство дворовых и придомовых территорий населенных пунктов муниципального образования.</w:t>
            </w:r>
          </w:p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 Озеленение территории населенных пунктов муниципального образования.</w:t>
            </w:r>
          </w:p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Содержание территорий населенных пунктов муниципального образования.</w:t>
            </w:r>
          </w:p>
          <w:p w:rsidR="00061F2B" w:rsidRPr="00A118DE" w:rsidRDefault="00061F2B" w:rsidP="005B66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Приведение в качественное состояние элементов благоустройства</w:t>
            </w:r>
          </w:p>
          <w:p w:rsidR="005B668C" w:rsidRPr="00A118DE" w:rsidRDefault="005B668C" w:rsidP="005B668C">
            <w:pPr>
              <w:widowControl w:val="0"/>
              <w:tabs>
                <w:tab w:val="left" w:pos="2745"/>
                <w:tab w:val="center" w:pos="5102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A118DE">
              <w:rPr>
                <w:rFonts w:ascii="Times New Roman" w:eastAsia="Bitstream Vera Sans" w:hAnsi="Times New Roman"/>
                <w:kern w:val="1"/>
                <w:sz w:val="23"/>
                <w:szCs w:val="23"/>
                <w:lang w:eastAsia="hi-IN" w:bidi="hi-IN"/>
              </w:rPr>
              <w:t>Освобождение территорий поселения от борщевика Сосновского</w:t>
            </w:r>
          </w:p>
          <w:p w:rsidR="005B668C" w:rsidRPr="00A118DE" w:rsidRDefault="005B668C" w:rsidP="005B66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F2B" w:rsidRPr="00A118DE" w:rsidTr="00C021D7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1. Техническое обслуживание объектов наружного освещения, %.</w:t>
            </w:r>
          </w:p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2. Содержание детских площадок в надлежащем состоянии, единиц. </w:t>
            </w:r>
          </w:p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3. Количество удаленных аварийно-опасных деревьев, единиц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4. </w:t>
            </w:r>
            <w:r w:rsidRPr="00A118DE">
              <w:rPr>
                <w:rFonts w:ascii="Times New Roman" w:hAnsi="Times New Roman"/>
                <w:sz w:val="24"/>
                <w:szCs w:val="24"/>
              </w:rPr>
              <w:t>Оформление улиц поселения государственными и праздничными элементами, %.</w:t>
            </w:r>
          </w:p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ликвидированных несанкционированных свалок, единиц.</w:t>
            </w:r>
          </w:p>
          <w:p w:rsidR="00061F2B" w:rsidRPr="00A118DE" w:rsidRDefault="00061F2B" w:rsidP="00F124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F1249B"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обустроенных контейнерных площадок, единиц</w:t>
            </w:r>
          </w:p>
        </w:tc>
      </w:tr>
      <w:tr w:rsidR="00061F2B" w:rsidRPr="00A118DE" w:rsidTr="00C021D7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 сроки реализации       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A0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2017-202</w:t>
            </w:r>
            <w:r w:rsidR="00A04318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в один этап.</w:t>
            </w:r>
          </w:p>
        </w:tc>
      </w:tr>
      <w:tr w:rsidR="00061F2B" w:rsidRPr="00A118DE" w:rsidTr="00C021D7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подпрограммы составляет </w:t>
            </w:r>
            <w:r w:rsidR="00293CE9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6 6</w:t>
            </w:r>
            <w:r w:rsidR="001D14FA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D14FA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по годам: </w:t>
            </w:r>
          </w:p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19 834,3 тыс. руб., в том числе 530,0 тыс. руб. средства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областного бюджета;</w:t>
            </w:r>
          </w:p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332D50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833EB7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 653,1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421,4 тыс. руб. средства областного бюджета;</w:t>
            </w:r>
          </w:p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E60485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  <w:r w:rsidR="001D14FA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D14FA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57420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 w:rsidR="00293CE9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 886,2</w:t>
            </w:r>
            <w:r w:rsidR="00357420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средства областного бюджета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2020 год –</w:t>
            </w:r>
            <w:r w:rsid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22 160,4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., в том числе 1 662,6 тыс. руб. средства областного бюджета;</w:t>
            </w:r>
          </w:p>
          <w:p w:rsidR="00482235" w:rsidRPr="00A118DE" w:rsidRDefault="00482235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2021 год –</w:t>
            </w:r>
            <w:r w:rsid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3CE9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22 714,8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CE3063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E3063" w:rsidRPr="00A118DE" w:rsidRDefault="00CE3063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293CE9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24 127,6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061F2B" w:rsidRPr="00A118DE" w:rsidRDefault="00061F2B" w:rsidP="001D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финансирования подпрограммы: </w:t>
            </w:r>
            <w:r w:rsidR="00293CE9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C42DFA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93CE9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C42DFA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D14FA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293CE9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D14FA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 – средства местного бюджета;</w:t>
            </w:r>
            <w:r w:rsidR="009F3D94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4 500,2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– средства областного бюджета</w:t>
            </w:r>
            <w:r w:rsidR="00293CE9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61F2B" w:rsidRPr="00A118DE" w:rsidTr="00C021D7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санитарного состояния территорий МО «Приморское городское поселение».</w:t>
            </w:r>
          </w:p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экологической обстановки и создание среды, комфортной для проживания жителей МО «Приморское городское поселение».</w:t>
            </w:r>
          </w:p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площади благоустроенных зелёных насаждений на территории МО «Приморское городское поселение».</w:t>
            </w:r>
          </w:p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Комфортность и благоустроенность населенных пунктов МО «Приморское городское поселение».</w:t>
            </w:r>
          </w:p>
          <w:p w:rsidR="00061F2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содержания мест захоронения, в том числе воинских захоронений на территории МО «Приморское городское поселение».</w:t>
            </w:r>
          </w:p>
          <w:p w:rsidR="00061F2B" w:rsidRPr="00A118DE" w:rsidRDefault="00061F2B" w:rsidP="00061F2B">
            <w:pPr>
              <w:widowControl w:val="0"/>
              <w:tabs>
                <w:tab w:val="left" w:pos="2775"/>
                <w:tab w:val="center" w:pos="5102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Увеличение детских площадок, </w:t>
            </w:r>
            <w:r w:rsidRPr="00A118DE">
              <w:rPr>
                <w:rFonts w:ascii="Times New Roman" w:hAnsi="Times New Roman"/>
                <w:sz w:val="24"/>
                <w:szCs w:val="24"/>
              </w:rPr>
              <w:t>обустройство площадок для широкого диапазона возрастных групп.</w:t>
            </w:r>
          </w:p>
          <w:p w:rsidR="00D6440B" w:rsidRPr="00A118DE" w:rsidRDefault="00061F2B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сети уличного освещения за счет внедрения современного энергосберегающего оборудования.</w:t>
            </w:r>
          </w:p>
          <w:p w:rsidR="005B668C" w:rsidRPr="00A118DE" w:rsidRDefault="005B668C" w:rsidP="005B668C">
            <w:pPr>
              <w:widowControl w:val="0"/>
              <w:tabs>
                <w:tab w:val="left" w:pos="2745"/>
                <w:tab w:val="center" w:pos="5102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 </w:t>
            </w:r>
            <w:r w:rsidRPr="00A118DE">
              <w:rPr>
                <w:rFonts w:ascii="Times New Roman" w:eastAsia="Bitstream Vera Sans" w:hAnsi="Times New Roman"/>
                <w:kern w:val="1"/>
                <w:sz w:val="23"/>
                <w:szCs w:val="23"/>
                <w:lang w:eastAsia="hi-IN" w:bidi="hi-IN"/>
              </w:rPr>
              <w:t>Освобождение территорий поселения от борщевика Сосновского</w:t>
            </w:r>
          </w:p>
          <w:p w:rsidR="005B668C" w:rsidRPr="00A118DE" w:rsidRDefault="005B668C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61F2B" w:rsidRPr="00A118DE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A118DE" w:rsidRDefault="00061F2B" w:rsidP="00061F2B">
      <w:pPr>
        <w:numPr>
          <w:ilvl w:val="0"/>
          <w:numId w:val="31"/>
        </w:numPr>
        <w:tabs>
          <w:tab w:val="clear" w:pos="163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F2B" w:rsidRPr="00A118DE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В настоящее время одним из актуальных вопросов является содержание городских территорий и устройство рекреационных зон для массового отдыха жителей. Также остро стоит вопрос об аварийности зеленых насаждений и их восстановлению.</w:t>
      </w:r>
    </w:p>
    <w:p w:rsidR="00061F2B" w:rsidRPr="00A118DE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Реализация подпрограммы позволит произвести единое управление комплексным благоустройством городских территорий и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061F2B" w:rsidRPr="00A118DE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A118DE" w:rsidRDefault="00061F2B" w:rsidP="00061F2B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Цели, задачи, показатели (индикаторы) Подпрограммы</w:t>
      </w:r>
    </w:p>
    <w:p w:rsidR="00061F2B" w:rsidRPr="00A118DE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Целью реализации подпрограммы является повышение общего уровня внешнего благоустройства и санитарного содержания населенных пунктов муниципального образования.</w:t>
      </w:r>
    </w:p>
    <w:p w:rsidR="00061F2B" w:rsidRPr="00A118DE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Подпрограмма направлена на решение следующих задач: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оздоровление санитарной экологической обстановки в поселении и на свободных территориях, ликвидация несанкционированных свалок  мусора;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проведение работ по санитарной очистке и благоустройству кладбищ, в том числе воинских захоронений;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- благоустройство дворовых и придомовых территорий населенных пунктов муниципального 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>образования;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 озеленение территории населенных пунктов муниципального образования;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содержание территорий населенных пунктов муниципального образования;</w:t>
      </w:r>
    </w:p>
    <w:p w:rsidR="005B668C" w:rsidRPr="00A118DE" w:rsidRDefault="00061F2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приведение в качественное сост</w:t>
      </w:r>
      <w:r w:rsidR="00D6440B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ояние элементов благоустройства;</w:t>
      </w:r>
    </w:p>
    <w:p w:rsidR="00D6440B" w:rsidRPr="00A118DE" w:rsidRDefault="00D6440B" w:rsidP="00061F2B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освобождение территорий поселения от борщевика Сосновского</w:t>
      </w:r>
      <w:r w:rsidR="001D14FA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.</w:t>
      </w:r>
    </w:p>
    <w:p w:rsidR="00C021D7" w:rsidRPr="00A118DE" w:rsidRDefault="00C021D7" w:rsidP="00061F2B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061F2B" w:rsidRPr="00A118DE" w:rsidRDefault="00061F2B" w:rsidP="00061F2B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СВЕДЕНИЯ</w:t>
      </w:r>
    </w:p>
    <w:p w:rsidR="00061F2B" w:rsidRPr="00A118DE" w:rsidRDefault="00061F2B" w:rsidP="00061F2B">
      <w:pPr>
        <w:spacing w:after="0" w:line="240" w:lineRule="auto"/>
        <w:ind w:left="72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A118DE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О показателях (индикаторах) подпрограммы </w:t>
      </w:r>
      <w:r w:rsidRPr="00A118DE">
        <w:rPr>
          <w:rFonts w:ascii="Times New Roman" w:hAnsi="Times New Roman"/>
          <w:sz w:val="23"/>
          <w:szCs w:val="23"/>
          <w:lang w:eastAsia="ru-RU"/>
        </w:rPr>
        <w:t>«</w:t>
      </w:r>
      <w:r w:rsidRPr="00A118DE">
        <w:rPr>
          <w:rFonts w:ascii="Times New Roman" w:hAnsi="Times New Roman"/>
          <w:sz w:val="24"/>
          <w:szCs w:val="24"/>
          <w:lang w:eastAsia="ru-RU"/>
        </w:rPr>
        <w:t>Содержание и обустройство городских территорий и объектов благоустройства территории МО «Приморское городское поселение</w:t>
      </w:r>
      <w:r w:rsidRPr="00A118DE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»</w:t>
      </w:r>
      <w:r w:rsidRPr="00A118DE">
        <w:rPr>
          <w:rFonts w:ascii="Times New Roman" w:hAnsi="Times New Roman"/>
          <w:sz w:val="23"/>
          <w:szCs w:val="23"/>
          <w:lang w:eastAsia="ru-RU"/>
        </w:rPr>
        <w:t xml:space="preserve"> и их значениях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403"/>
        <w:gridCol w:w="1132"/>
        <w:gridCol w:w="709"/>
        <w:gridCol w:w="709"/>
        <w:gridCol w:w="714"/>
        <w:gridCol w:w="708"/>
        <w:gridCol w:w="706"/>
        <w:gridCol w:w="850"/>
      </w:tblGrid>
      <w:tr w:rsidR="00482235" w:rsidRPr="00A118DE" w:rsidTr="00C021D7">
        <w:trPr>
          <w:trHeight w:val="127"/>
        </w:trPr>
        <w:tc>
          <w:tcPr>
            <w:tcW w:w="533" w:type="dxa"/>
            <w:vMerge w:val="restart"/>
            <w:vAlign w:val="center"/>
          </w:tcPr>
          <w:p w:rsidR="00482235" w:rsidRPr="00A118DE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3403" w:type="dxa"/>
            <w:vMerge w:val="restart"/>
            <w:vAlign w:val="center"/>
          </w:tcPr>
          <w:p w:rsidR="00482235" w:rsidRPr="00A118DE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482235" w:rsidRPr="00A118DE" w:rsidRDefault="00482235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4396" w:type="dxa"/>
            <w:gridSpan w:val="6"/>
            <w:vAlign w:val="center"/>
          </w:tcPr>
          <w:p w:rsidR="00482235" w:rsidRPr="00A118DE" w:rsidRDefault="00482235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CE3063" w:rsidRPr="00A118DE" w:rsidTr="00C021D7">
        <w:trPr>
          <w:trHeight w:val="127"/>
        </w:trPr>
        <w:tc>
          <w:tcPr>
            <w:tcW w:w="533" w:type="dxa"/>
            <w:vMerge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3" w:type="dxa"/>
            <w:vMerge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  <w:tc>
          <w:tcPr>
            <w:tcW w:w="706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850" w:type="dxa"/>
          </w:tcPr>
          <w:p w:rsidR="00CE3063" w:rsidRPr="00A118DE" w:rsidRDefault="00CE3063" w:rsidP="00CE3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</w:tr>
      <w:tr w:rsidR="00CE3063" w:rsidRPr="00A118DE" w:rsidTr="00C021D7">
        <w:trPr>
          <w:trHeight w:val="111"/>
        </w:trPr>
        <w:tc>
          <w:tcPr>
            <w:tcW w:w="533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403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706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50" w:type="dxa"/>
          </w:tcPr>
          <w:p w:rsidR="00CE3063" w:rsidRPr="00A118DE" w:rsidRDefault="00D6440B" w:rsidP="00CE3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</w:tr>
      <w:tr w:rsidR="00CE3063" w:rsidRPr="00A118DE" w:rsidTr="0066060A">
        <w:trPr>
          <w:trHeight w:val="136"/>
        </w:trPr>
        <w:tc>
          <w:tcPr>
            <w:tcW w:w="533" w:type="dxa"/>
          </w:tcPr>
          <w:p w:rsidR="00CE3063" w:rsidRPr="00A118DE" w:rsidRDefault="00CE3063" w:rsidP="00061F2B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403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132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6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850" w:type="dxa"/>
            <w:vAlign w:val="center"/>
          </w:tcPr>
          <w:p w:rsidR="00CE3063" w:rsidRPr="00A118DE" w:rsidRDefault="00D6440B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CE3063" w:rsidRPr="00A118DE" w:rsidTr="0066060A">
        <w:tc>
          <w:tcPr>
            <w:tcW w:w="533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403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Содержание детских площадок в надлежащем состоянии </w:t>
            </w:r>
          </w:p>
        </w:tc>
        <w:tc>
          <w:tcPr>
            <w:tcW w:w="1132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14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08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="00D6440B"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6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  <w:r w:rsidR="00D6440B"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0" w:type="dxa"/>
            <w:vAlign w:val="center"/>
          </w:tcPr>
          <w:p w:rsidR="00CE3063" w:rsidRPr="00A118DE" w:rsidRDefault="00D6440B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</w:tr>
      <w:tr w:rsidR="00CE3063" w:rsidRPr="00A118DE" w:rsidTr="0066060A">
        <w:tc>
          <w:tcPr>
            <w:tcW w:w="533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403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удаленных аварийно-опасных деревьев</w:t>
            </w:r>
          </w:p>
        </w:tc>
        <w:tc>
          <w:tcPr>
            <w:tcW w:w="1132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110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14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08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06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850" w:type="dxa"/>
            <w:vAlign w:val="center"/>
          </w:tcPr>
          <w:p w:rsidR="00CE3063" w:rsidRPr="00A118DE" w:rsidRDefault="00D6440B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</w:tr>
      <w:tr w:rsidR="00CE3063" w:rsidRPr="00A118DE" w:rsidTr="0066060A">
        <w:tc>
          <w:tcPr>
            <w:tcW w:w="533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403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hAnsi="Times New Roman"/>
                <w:sz w:val="20"/>
                <w:szCs w:val="20"/>
              </w:rPr>
              <w:t xml:space="preserve">Оформление улиц поселения государственными и праздничными элементами  </w:t>
            </w:r>
          </w:p>
        </w:tc>
        <w:tc>
          <w:tcPr>
            <w:tcW w:w="1132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6" w:type="dxa"/>
            <w:vAlign w:val="center"/>
          </w:tcPr>
          <w:p w:rsidR="00CE3063" w:rsidRPr="00A118DE" w:rsidRDefault="00CE3063" w:rsidP="0066060A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850" w:type="dxa"/>
            <w:vAlign w:val="center"/>
          </w:tcPr>
          <w:p w:rsidR="00CE3063" w:rsidRPr="00A118DE" w:rsidRDefault="00D6440B" w:rsidP="0066060A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CE3063" w:rsidRPr="00A118DE" w:rsidTr="0066060A">
        <w:tc>
          <w:tcPr>
            <w:tcW w:w="533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403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ликвидированных несанкционированных свалок</w:t>
            </w:r>
          </w:p>
        </w:tc>
        <w:tc>
          <w:tcPr>
            <w:tcW w:w="1132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14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6" w:type="dxa"/>
            <w:vAlign w:val="center"/>
          </w:tcPr>
          <w:p w:rsidR="00CE3063" w:rsidRPr="00A118DE" w:rsidRDefault="00CE3063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850" w:type="dxa"/>
            <w:vAlign w:val="center"/>
          </w:tcPr>
          <w:p w:rsidR="00CE3063" w:rsidRPr="00A118DE" w:rsidRDefault="00D6440B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1115F5" w:rsidRPr="00A118DE" w:rsidTr="0066060A">
        <w:trPr>
          <w:trHeight w:val="471"/>
        </w:trPr>
        <w:tc>
          <w:tcPr>
            <w:tcW w:w="533" w:type="dxa"/>
          </w:tcPr>
          <w:p w:rsidR="001115F5" w:rsidRPr="00A118DE" w:rsidRDefault="001115F5" w:rsidP="001115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403" w:type="dxa"/>
          </w:tcPr>
          <w:p w:rsidR="001115F5" w:rsidRPr="00A118DE" w:rsidRDefault="001115F5" w:rsidP="001115F5">
            <w:pPr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обустроенных контейнерных площадок</w:t>
            </w:r>
          </w:p>
        </w:tc>
        <w:tc>
          <w:tcPr>
            <w:tcW w:w="1132" w:type="dxa"/>
          </w:tcPr>
          <w:p w:rsidR="001115F5" w:rsidRPr="00A118DE" w:rsidRDefault="001115F5" w:rsidP="00A118DE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1115F5" w:rsidRPr="00A118DE" w:rsidRDefault="001115F5" w:rsidP="0066060A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1115F5" w:rsidRPr="00A118DE" w:rsidRDefault="001115F5" w:rsidP="0066060A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1115F5" w:rsidRPr="00A118DE" w:rsidRDefault="001115F5" w:rsidP="0066060A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08" w:type="dxa"/>
            <w:vAlign w:val="center"/>
          </w:tcPr>
          <w:p w:rsidR="001115F5" w:rsidRPr="00A118DE" w:rsidRDefault="001115F5" w:rsidP="0066060A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06" w:type="dxa"/>
            <w:vAlign w:val="center"/>
          </w:tcPr>
          <w:p w:rsidR="001115F5" w:rsidRPr="00A118DE" w:rsidRDefault="001115F5" w:rsidP="0066060A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850" w:type="dxa"/>
            <w:vAlign w:val="center"/>
          </w:tcPr>
          <w:p w:rsidR="001115F5" w:rsidRPr="00A118DE" w:rsidRDefault="001115F5" w:rsidP="0066060A">
            <w:pPr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D6440B" w:rsidRPr="00A118DE" w:rsidTr="0066060A">
        <w:tc>
          <w:tcPr>
            <w:tcW w:w="533" w:type="dxa"/>
          </w:tcPr>
          <w:p w:rsidR="00D6440B" w:rsidRPr="00A118DE" w:rsidRDefault="00D6440B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403" w:type="dxa"/>
          </w:tcPr>
          <w:p w:rsidR="00D6440B" w:rsidRPr="00A118DE" w:rsidRDefault="00D6440B" w:rsidP="00061F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Площадь территорий, освобожденных от борщевика Сосновского</w:t>
            </w:r>
          </w:p>
        </w:tc>
        <w:tc>
          <w:tcPr>
            <w:tcW w:w="1132" w:type="dxa"/>
          </w:tcPr>
          <w:p w:rsidR="00D6440B" w:rsidRPr="00A118DE" w:rsidRDefault="00D6440B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га</w:t>
            </w:r>
          </w:p>
        </w:tc>
        <w:tc>
          <w:tcPr>
            <w:tcW w:w="709" w:type="dxa"/>
            <w:vAlign w:val="center"/>
          </w:tcPr>
          <w:p w:rsidR="00D6440B" w:rsidRPr="00A118DE" w:rsidRDefault="0066060A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D6440B" w:rsidRPr="00A118DE" w:rsidRDefault="0066060A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14" w:type="dxa"/>
            <w:vAlign w:val="center"/>
          </w:tcPr>
          <w:p w:rsidR="00D6440B" w:rsidRPr="00A118DE" w:rsidRDefault="00D6440B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8" w:type="dxa"/>
            <w:vAlign w:val="center"/>
          </w:tcPr>
          <w:p w:rsidR="00D6440B" w:rsidRPr="00A118DE" w:rsidRDefault="00D6440B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706" w:type="dxa"/>
            <w:vAlign w:val="center"/>
          </w:tcPr>
          <w:p w:rsidR="00D6440B" w:rsidRPr="00A118DE" w:rsidRDefault="00D6440B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  <w:tc>
          <w:tcPr>
            <w:tcW w:w="850" w:type="dxa"/>
            <w:vAlign w:val="center"/>
          </w:tcPr>
          <w:p w:rsidR="00D6440B" w:rsidRPr="00A118DE" w:rsidRDefault="00D6440B" w:rsidP="006606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15,9</w:t>
            </w:r>
          </w:p>
        </w:tc>
      </w:tr>
    </w:tbl>
    <w:p w:rsidR="00061F2B" w:rsidRPr="00A118DE" w:rsidRDefault="00061F2B" w:rsidP="00061F2B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F2B" w:rsidRPr="00A118DE" w:rsidRDefault="00061F2B" w:rsidP="00061F2B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Характеристика основных мероприятий подпрограммы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560" w:rsidRPr="00A118DE" w:rsidRDefault="00372560" w:rsidP="00372560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Основным мероприятием программы является благоустройство.</w:t>
      </w:r>
    </w:p>
    <w:p w:rsidR="00061F2B" w:rsidRPr="00A118DE" w:rsidRDefault="00061F2B" w:rsidP="00372560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 целью повышения общего уровня внешнего благоустройства и санитарного содержания населенных пунктов муниципального образования» Приморское городское поселение» предполагается осуществить следующие мероприятия: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реконструкция, ремонт и содержание объектов уличного освещения;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содержание и уборка территорий улиц, площадей, тротуаров;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 озеленение;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 организация и содержание мест захоронения;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 организация и содержание территорий поселения.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 мероприятий подпрограммы, сроки реализации и ожидаемые результаты приведен в Приложении № 1 к муниципальной Программе.</w:t>
      </w:r>
    </w:p>
    <w:p w:rsidR="00061F2B" w:rsidRPr="00A118DE" w:rsidRDefault="00061F2B" w:rsidP="00061F2B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061F2B" w:rsidRPr="00A118DE" w:rsidRDefault="00061F2B" w:rsidP="00061F2B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061F2B" w:rsidRPr="00A118DE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61F2B" w:rsidRPr="00A118DE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proofErr w:type="gramStart"/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Финансирование Подпрограммы осуществляется за счет средств бюджета муниципального образования «Приморское городское поселение» Выборгского района Ленинградской области в пределах средств, выделяемых на выполнение программных  мероприятий, и может корректироваться с учетом изменения состава мероприятий  и финансирования, предусмотренного решением совета депутатов муниципального образования «Приморское городское поселение» Выборгского района Ленинградской области о бюджете на соответствующий финансовый год.</w:t>
      </w:r>
      <w:proofErr w:type="gramEnd"/>
    </w:p>
    <w:p w:rsidR="0066060A" w:rsidRPr="00A118DE" w:rsidRDefault="0066060A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23786B">
      <w:pPr>
        <w:pStyle w:val="af3"/>
        <w:numPr>
          <w:ilvl w:val="0"/>
          <w:numId w:val="31"/>
        </w:numPr>
        <w:tabs>
          <w:tab w:val="clear" w:pos="1636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8DE">
        <w:rPr>
          <w:rFonts w:ascii="Times New Roman" w:hAnsi="Times New Roman"/>
          <w:b/>
          <w:sz w:val="24"/>
          <w:szCs w:val="24"/>
          <w:lang w:eastAsia="ru-RU"/>
        </w:rPr>
        <w:lastRenderedPageBreak/>
        <w:t>Подпрограмма</w:t>
      </w:r>
    </w:p>
    <w:p w:rsidR="00061F2B" w:rsidRPr="00A118DE" w:rsidRDefault="00061F2B" w:rsidP="00061F2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8DE">
        <w:rPr>
          <w:rFonts w:ascii="Times New Roman" w:hAnsi="Times New Roman"/>
          <w:b/>
          <w:sz w:val="24"/>
          <w:szCs w:val="24"/>
          <w:lang w:eastAsia="ru-RU"/>
        </w:rPr>
        <w:t xml:space="preserve">«Формирование комфортной городской среды </w:t>
      </w:r>
    </w:p>
    <w:p w:rsidR="00061F2B" w:rsidRPr="00A118DE" w:rsidRDefault="00061F2B" w:rsidP="00061F2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18DE">
        <w:rPr>
          <w:rFonts w:ascii="Times New Roman" w:hAnsi="Times New Roman"/>
          <w:b/>
          <w:sz w:val="24"/>
          <w:szCs w:val="24"/>
          <w:lang w:eastAsia="ru-RU"/>
        </w:rPr>
        <w:t>на территории МО «Приморское городское поселение»</w:t>
      </w:r>
    </w:p>
    <w:p w:rsidR="00061F2B" w:rsidRPr="00A118DE" w:rsidRDefault="00061F2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CellSpacing w:w="5" w:type="nil"/>
        <w:tblInd w:w="-4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7371"/>
      </w:tblGrid>
      <w:tr w:rsidR="00061F2B" w:rsidRPr="00A118DE" w:rsidTr="00061F2B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 «Формирование комфортной городской среды </w:t>
            </w:r>
          </w:p>
          <w:p w:rsidR="00061F2B" w:rsidRPr="00A118DE" w:rsidRDefault="00061F2B" w:rsidP="00061F2B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МО «Приморское городское поселение» (далее - Подпрограмма)</w:t>
            </w:r>
          </w:p>
        </w:tc>
      </w:tr>
      <w:tr w:rsidR="00061F2B" w:rsidRPr="00A118DE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061F2B" w:rsidRPr="00A118DE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061F2B" w:rsidRPr="00A118DE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E48A5" w:rsidRPr="00A118DE" w:rsidTr="00061F2B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5" w:rsidRPr="00A118DE" w:rsidRDefault="00BE48A5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 </w:t>
            </w:r>
            <w:r w:rsidRPr="00A118DE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5" w:rsidRPr="00A118DE" w:rsidRDefault="00BE48A5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используются</w:t>
            </w:r>
          </w:p>
        </w:tc>
      </w:tr>
      <w:tr w:rsidR="00061F2B" w:rsidRPr="00A118DE" w:rsidTr="00061F2B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</w:tr>
      <w:tr w:rsidR="00061F2B" w:rsidRPr="00A118DE" w:rsidTr="00061F2B">
        <w:trPr>
          <w:trHeight w:val="1905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>1. Формирование единого облика дворовых территорий поселения</w:t>
            </w:r>
          </w:p>
          <w:p w:rsidR="00061F2B" w:rsidRPr="00A118DE" w:rsidRDefault="00061F2B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>2. Улучшение комфорта дворовых и общественных территорий</w:t>
            </w:r>
          </w:p>
          <w:p w:rsidR="00061F2B" w:rsidRPr="00A118DE" w:rsidRDefault="00061F2B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>3. Создание, содержание и развития объектов благоустройства на территории  МО «Приморское городское поселение»</w:t>
            </w:r>
          </w:p>
          <w:p w:rsidR="00061F2B" w:rsidRPr="00A118DE" w:rsidRDefault="00061F2B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 городского поселения</w:t>
            </w:r>
          </w:p>
        </w:tc>
      </w:tr>
      <w:tr w:rsidR="00061F2B" w:rsidRPr="00A118DE" w:rsidTr="00061F2B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1.</w:t>
            </w:r>
            <w:r w:rsidRPr="00A118DE">
              <w:rPr>
                <w:rFonts w:ascii="Times New Roman" w:hAnsi="Times New Roman"/>
                <w:sz w:val="24"/>
                <w:szCs w:val="24"/>
              </w:rPr>
              <w:t>Количество б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лагоустроенных дворовых территорий многоквартирных домов </w:t>
            </w:r>
          </w:p>
          <w:p w:rsidR="00061F2B" w:rsidRPr="00A118DE" w:rsidRDefault="00061F2B" w:rsidP="00061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Количество благоустроенных общественных территорий </w:t>
            </w:r>
          </w:p>
        </w:tc>
      </w:tr>
      <w:tr w:rsidR="00061F2B" w:rsidRPr="00A118DE" w:rsidTr="00061F2B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 сроки реализации       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2018-202</w:t>
            </w:r>
            <w:r w:rsidR="00CE3063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в один этап.</w:t>
            </w:r>
          </w:p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F2B" w:rsidRPr="00A118DE" w:rsidTr="00061F2B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Подпрограммы составляет </w:t>
            </w:r>
            <w:r w:rsidR="00482235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E756E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32D50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C42DFA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409</w:t>
            </w:r>
            <w:r w:rsidR="00332D50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по годам: </w:t>
            </w:r>
          </w:p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332D50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4 296,1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3E756E" w:rsidRPr="00A118DE" w:rsidRDefault="003E756E" w:rsidP="003E756E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>2019 год – 9 </w:t>
            </w:r>
            <w:r w:rsidR="000C53C3" w:rsidRPr="00A118DE">
              <w:rPr>
                <w:rFonts w:ascii="Times New Roman" w:hAnsi="Times New Roman"/>
                <w:sz w:val="24"/>
                <w:szCs w:val="24"/>
              </w:rPr>
              <w:t>413</w:t>
            </w:r>
            <w:r w:rsidRPr="00A118DE">
              <w:rPr>
                <w:rFonts w:ascii="Times New Roman" w:hAnsi="Times New Roman"/>
                <w:sz w:val="24"/>
                <w:szCs w:val="24"/>
              </w:rPr>
              <w:t>,</w:t>
            </w:r>
            <w:r w:rsidR="000C53C3" w:rsidRPr="00A118DE">
              <w:rPr>
                <w:rFonts w:ascii="Times New Roman" w:hAnsi="Times New Roman"/>
                <w:sz w:val="24"/>
                <w:szCs w:val="24"/>
              </w:rPr>
              <w:t>8</w:t>
            </w:r>
            <w:r w:rsidR="00AC1727" w:rsidRPr="00A118DE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r w:rsidRPr="00A118DE">
              <w:rPr>
                <w:rFonts w:ascii="Times New Roman" w:hAnsi="Times New Roman"/>
                <w:sz w:val="24"/>
                <w:szCs w:val="24"/>
              </w:rPr>
              <w:t>в том числе 1 760,0 тыс. руб. средства федерального бюджета, 3 240,0 тыс. руб. средства областного бюджета;</w:t>
            </w:r>
          </w:p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3E756E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="00482235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руб.</w:t>
            </w:r>
            <w:r w:rsidR="00CE3063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82235" w:rsidRPr="00A118DE" w:rsidRDefault="00482235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3E756E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140,0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  <w:r w:rsidR="00CE3063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E3063" w:rsidRPr="00A118DE" w:rsidRDefault="00CE3063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3E756E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20,0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3E756E" w:rsidRPr="00A118DE" w:rsidRDefault="003E756E" w:rsidP="00640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8DE"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подпрограммы: </w:t>
            </w:r>
            <w:r w:rsidR="00833EB7" w:rsidRPr="00A118DE">
              <w:rPr>
                <w:rFonts w:ascii="Times New Roman" w:hAnsi="Times New Roman"/>
                <w:sz w:val="24"/>
                <w:szCs w:val="24"/>
              </w:rPr>
              <w:t>9 </w:t>
            </w:r>
            <w:r w:rsidR="000C53C3" w:rsidRPr="00A118DE">
              <w:rPr>
                <w:rFonts w:ascii="Times New Roman" w:hAnsi="Times New Roman"/>
                <w:sz w:val="24"/>
                <w:szCs w:val="24"/>
              </w:rPr>
              <w:t>409</w:t>
            </w:r>
            <w:r w:rsidR="00833EB7" w:rsidRPr="00A118DE">
              <w:rPr>
                <w:rFonts w:ascii="Times New Roman" w:hAnsi="Times New Roman"/>
                <w:sz w:val="24"/>
                <w:szCs w:val="24"/>
              </w:rPr>
              <w:t>,</w:t>
            </w:r>
            <w:r w:rsidR="000C53C3" w:rsidRPr="00A118DE">
              <w:rPr>
                <w:rFonts w:ascii="Times New Roman" w:hAnsi="Times New Roman"/>
                <w:sz w:val="24"/>
                <w:szCs w:val="24"/>
              </w:rPr>
              <w:t>9</w:t>
            </w:r>
            <w:r w:rsidRPr="00A118DE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  <w:bookmarkStart w:id="1" w:name="_GoBack"/>
            <w:bookmarkEnd w:id="1"/>
            <w:r w:rsidRPr="00A118DE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бюджета, 1 760,0 тыс. руб. средства федерального бюджета, </w:t>
            </w:r>
            <w:r w:rsidR="00833EB7" w:rsidRPr="00A118DE">
              <w:rPr>
                <w:rFonts w:ascii="Times New Roman" w:hAnsi="Times New Roman"/>
                <w:sz w:val="24"/>
                <w:szCs w:val="24"/>
              </w:rPr>
              <w:t>3 240,0</w:t>
            </w:r>
            <w:r w:rsidRPr="00A118DE">
              <w:rPr>
                <w:rFonts w:ascii="Times New Roman" w:hAnsi="Times New Roman"/>
                <w:sz w:val="24"/>
                <w:szCs w:val="24"/>
              </w:rPr>
              <w:t xml:space="preserve"> тыс. руб. средства областного бюджета.</w:t>
            </w:r>
          </w:p>
        </w:tc>
      </w:tr>
      <w:tr w:rsidR="00061F2B" w:rsidRPr="00A118DE" w:rsidTr="00061F2B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B" w:rsidRPr="00A118DE" w:rsidRDefault="00061F2B" w:rsidP="00061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9566CF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3-х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дворовых территорий многоквартирных домов.</w:t>
            </w:r>
          </w:p>
          <w:p w:rsidR="00061F2B" w:rsidRPr="00A118DE" w:rsidRDefault="00061F2B" w:rsidP="00956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9566CF"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>4-х</w:t>
            </w:r>
            <w:r w:rsidRPr="00A1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общественных территорий.</w:t>
            </w:r>
          </w:p>
        </w:tc>
      </w:tr>
    </w:tbl>
    <w:p w:rsidR="0023786B" w:rsidRDefault="0023786B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8DE" w:rsidRDefault="00A118DE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7972" w:rsidRDefault="00147972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7972" w:rsidRDefault="00147972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8DE" w:rsidRPr="00A118DE" w:rsidRDefault="00A118DE" w:rsidP="0006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F2B" w:rsidRPr="00A118DE" w:rsidRDefault="00061F2B" w:rsidP="00061F2B">
      <w:pPr>
        <w:pStyle w:val="af3"/>
        <w:numPr>
          <w:ilvl w:val="0"/>
          <w:numId w:val="3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</w:t>
      </w:r>
    </w:p>
    <w:p w:rsidR="00061F2B" w:rsidRPr="00A118DE" w:rsidRDefault="00061F2B" w:rsidP="00061F2B">
      <w:pPr>
        <w:pStyle w:val="af3"/>
        <w:suppressAutoHyphens/>
        <w:spacing w:after="0" w:line="240" w:lineRule="auto"/>
        <w:ind w:left="1495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На территории муниципального образования расположено </w:t>
      </w:r>
      <w:r w:rsidR="00306193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171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многоквартирных домов, 80% процентов дворовых территорий нуждаются в срочном ремонте внутриквартальных территорий.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Дворовые и общественные территории нуждаются в реконструкции в связи с окончанием срока службы как оборудования детских игровых и спортивных площадок, так и малых архитектурных форм, проездов к дворовым территориям. Также, большинство дворовых и общественных территорий МО «Приморское городское поселение» не отвечают градостроительным, экологическим, санитарным и др. требованиям.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Также, несмотря на предпринимаемые меры, на территории поселения регулярно образуются "стихийные" несанкционированные свалки. Они также являются источниками загрязнения природных вод, почв и атмосферного воздуха, снижают ценность и привлекательность природных ландшафтов территории. 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Таким образом, существует ряд проблем, сдерживающих развитие МО «Приморское городское поселение»  как благоустроенного поселения: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1.  ненадлежащее состояние внутридомовых проездов; 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2. ненадлежащее состояние ливневой канализации, требуется обустройство водоотводных и дренажных канав;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3. моральный и физический износ оборудования части детских игровых  и спортивных площадок, требуется обустройство площадок для широкого диапазона возрастных групп;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4. в большинстве придомовых территорий отсутствуют автомобильные парковки;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5. большинство контейнерных площадок для сбора твердых бытовых отходов не отвечают санитарным требованиям;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6. не завершена общая картина благоустройства парков, пешеходных зон.</w:t>
      </w:r>
    </w:p>
    <w:p w:rsidR="00061F2B" w:rsidRPr="00A118DE" w:rsidRDefault="00DD4098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Н</w:t>
      </w:r>
      <w:r w:rsidR="00061F2B"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алажена должным образом работа специализированных предприятий, внедрена практика благоустройства территорий на основе контрактных отношений с организациями различных форм собственности и гражданами.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pStyle w:val="af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Цели, задачи, показатели (индикаторы) Подпрограммы</w:t>
      </w:r>
    </w:p>
    <w:p w:rsidR="00061F2B" w:rsidRPr="00A118DE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1495"/>
        <w:rPr>
          <w:rFonts w:ascii="Times New Roman" w:hAnsi="Times New Roman"/>
          <w:b/>
          <w:sz w:val="24"/>
          <w:szCs w:val="24"/>
        </w:rPr>
      </w:pPr>
    </w:p>
    <w:p w:rsidR="00061F2B" w:rsidRPr="00A118DE" w:rsidRDefault="00061F2B" w:rsidP="00061F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Целью реализации подпрограммы является создание условий для повышения качества и комфорта городской среды на территории МО «Приморское городское поселение».</w:t>
      </w:r>
    </w:p>
    <w:p w:rsidR="00061F2B" w:rsidRPr="00A118DE" w:rsidRDefault="00061F2B" w:rsidP="00061F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Основными задачами подпрограммы являются:</w:t>
      </w:r>
    </w:p>
    <w:p w:rsidR="00061F2B" w:rsidRPr="00A118DE" w:rsidRDefault="00061F2B" w:rsidP="00061F2B">
      <w:pPr>
        <w:spacing w:after="0" w:line="240" w:lineRule="auto"/>
        <w:ind w:firstLine="567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1. формирование единого облика дворовых территорий поселения;</w:t>
      </w:r>
    </w:p>
    <w:p w:rsidR="00061F2B" w:rsidRPr="00A118DE" w:rsidRDefault="00061F2B" w:rsidP="00061F2B">
      <w:pPr>
        <w:spacing w:after="0" w:line="240" w:lineRule="auto"/>
        <w:ind w:firstLine="567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2. улучшение комфорта дворовых и общественных территорий;</w:t>
      </w:r>
    </w:p>
    <w:p w:rsidR="00061F2B" w:rsidRPr="00A118DE" w:rsidRDefault="00061F2B" w:rsidP="00061F2B">
      <w:pPr>
        <w:snapToGri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3. создание, содержание и развития объектов благоустройства на территории  МО «Приморское городское поселение»;</w:t>
      </w:r>
    </w:p>
    <w:p w:rsidR="00061F2B" w:rsidRPr="00A118DE" w:rsidRDefault="00061F2B" w:rsidP="00061F2B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4.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</w:r>
    </w:p>
    <w:p w:rsidR="00061F2B" w:rsidRPr="00A118DE" w:rsidRDefault="00061F2B" w:rsidP="00061F2B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061F2B" w:rsidRPr="00A118DE" w:rsidRDefault="00061F2B" w:rsidP="00061F2B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СВЕДЕНИЯ</w:t>
      </w:r>
    </w:p>
    <w:p w:rsidR="00061F2B" w:rsidRPr="00A118DE" w:rsidRDefault="00061F2B" w:rsidP="00061F2B">
      <w:pPr>
        <w:pStyle w:val="af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О показателях (индикаторах) подпрограммы </w:t>
      </w:r>
      <w:r w:rsidRPr="00A118DE">
        <w:rPr>
          <w:rFonts w:ascii="Times New Roman" w:hAnsi="Times New Roman"/>
          <w:sz w:val="23"/>
          <w:szCs w:val="23"/>
          <w:lang w:eastAsia="ru-RU"/>
        </w:rPr>
        <w:t>«</w:t>
      </w:r>
      <w:r w:rsidRPr="00A118DE">
        <w:rPr>
          <w:rFonts w:ascii="Times New Roman" w:hAnsi="Times New Roman"/>
          <w:sz w:val="24"/>
          <w:szCs w:val="24"/>
          <w:lang w:eastAsia="ru-RU"/>
        </w:rPr>
        <w:t xml:space="preserve">Формирование комфортной городской среды </w:t>
      </w:r>
    </w:p>
    <w:p w:rsidR="00061F2B" w:rsidRPr="00A118DE" w:rsidRDefault="00061F2B" w:rsidP="00061F2B">
      <w:pPr>
        <w:spacing w:after="0" w:line="240" w:lineRule="auto"/>
        <w:ind w:left="72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на территории МО «Приморское городское поселение</w:t>
      </w:r>
      <w:r w:rsidRPr="00A118DE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»</w:t>
      </w:r>
      <w:r w:rsidRPr="00A118DE">
        <w:rPr>
          <w:rFonts w:ascii="Times New Roman" w:hAnsi="Times New Roman"/>
          <w:sz w:val="23"/>
          <w:szCs w:val="23"/>
          <w:lang w:eastAsia="ru-RU"/>
        </w:rPr>
        <w:t xml:space="preserve"> и их значениях</w:t>
      </w:r>
    </w:p>
    <w:p w:rsidR="00833EB7" w:rsidRPr="00A118DE" w:rsidRDefault="00833EB7" w:rsidP="00061F2B">
      <w:pPr>
        <w:spacing w:after="0" w:line="240" w:lineRule="auto"/>
        <w:ind w:left="720"/>
        <w:jc w:val="center"/>
        <w:rPr>
          <w:rFonts w:ascii="Times New Roman" w:hAnsi="Times New Roman"/>
          <w:sz w:val="23"/>
          <w:szCs w:val="23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537"/>
        <w:gridCol w:w="1132"/>
        <w:gridCol w:w="709"/>
        <w:gridCol w:w="714"/>
        <w:gridCol w:w="708"/>
        <w:gridCol w:w="706"/>
        <w:gridCol w:w="709"/>
      </w:tblGrid>
      <w:tr w:rsidR="00896734" w:rsidRPr="00A118DE" w:rsidTr="0066060A">
        <w:trPr>
          <w:trHeight w:val="127"/>
        </w:trPr>
        <w:tc>
          <w:tcPr>
            <w:tcW w:w="533" w:type="dxa"/>
            <w:vMerge w:val="restart"/>
            <w:vAlign w:val="center"/>
          </w:tcPr>
          <w:p w:rsidR="00896734" w:rsidRPr="00A118DE" w:rsidRDefault="00896734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4537" w:type="dxa"/>
            <w:vMerge w:val="restart"/>
            <w:vAlign w:val="center"/>
          </w:tcPr>
          <w:p w:rsidR="00896734" w:rsidRPr="00A118DE" w:rsidRDefault="00896734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896734" w:rsidRPr="00A118DE" w:rsidRDefault="00896734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3546" w:type="dxa"/>
            <w:gridSpan w:val="5"/>
            <w:vAlign w:val="center"/>
          </w:tcPr>
          <w:p w:rsidR="00896734" w:rsidRPr="00A118DE" w:rsidRDefault="00896734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CE3063" w:rsidRPr="00A118DE" w:rsidTr="0066060A">
        <w:trPr>
          <w:trHeight w:val="127"/>
        </w:trPr>
        <w:tc>
          <w:tcPr>
            <w:tcW w:w="533" w:type="dxa"/>
            <w:vMerge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537" w:type="dxa"/>
            <w:vMerge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  <w:tc>
          <w:tcPr>
            <w:tcW w:w="706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709" w:type="dxa"/>
          </w:tcPr>
          <w:p w:rsidR="00CE3063" w:rsidRPr="00A118DE" w:rsidRDefault="00CE3063" w:rsidP="00CE3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</w:tr>
      <w:tr w:rsidR="00CE3063" w:rsidRPr="00A118DE" w:rsidTr="0066060A">
        <w:trPr>
          <w:trHeight w:val="111"/>
        </w:trPr>
        <w:tc>
          <w:tcPr>
            <w:tcW w:w="533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7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706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CE3063" w:rsidRPr="00A118DE" w:rsidRDefault="00EC6AE1" w:rsidP="00CE30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</w:tr>
      <w:tr w:rsidR="00CE3063" w:rsidRPr="00A118DE" w:rsidTr="0066060A">
        <w:tc>
          <w:tcPr>
            <w:tcW w:w="533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537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1132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CE3063" w:rsidRPr="00A118DE" w:rsidRDefault="00CE3063" w:rsidP="00EB07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</w:tcPr>
          <w:p w:rsidR="00CE3063" w:rsidRPr="00A118DE" w:rsidRDefault="00843554" w:rsidP="00EB07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</w:tcPr>
          <w:p w:rsidR="00CE3063" w:rsidRPr="00A118DE" w:rsidRDefault="00843554" w:rsidP="00EB07AA">
            <w:pPr>
              <w:jc w:val="center"/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6" w:type="dxa"/>
          </w:tcPr>
          <w:p w:rsidR="00CE3063" w:rsidRPr="00A118DE" w:rsidRDefault="00843554" w:rsidP="00EB07AA">
            <w:pPr>
              <w:jc w:val="center"/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CE3063" w:rsidRPr="00A118DE" w:rsidRDefault="00843554" w:rsidP="00CE3063">
            <w:pPr>
              <w:jc w:val="center"/>
            </w:pPr>
            <w:r w:rsidRPr="00A118DE">
              <w:t>0</w:t>
            </w:r>
          </w:p>
        </w:tc>
      </w:tr>
      <w:tr w:rsidR="00CE3063" w:rsidRPr="00A118DE" w:rsidTr="0066060A">
        <w:tc>
          <w:tcPr>
            <w:tcW w:w="533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2</w:t>
            </w:r>
          </w:p>
        </w:tc>
        <w:tc>
          <w:tcPr>
            <w:tcW w:w="4537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общественных территорий</w:t>
            </w:r>
          </w:p>
        </w:tc>
        <w:tc>
          <w:tcPr>
            <w:tcW w:w="1132" w:type="dxa"/>
          </w:tcPr>
          <w:p w:rsidR="00CE3063" w:rsidRPr="00A118DE" w:rsidRDefault="00CE3063" w:rsidP="00061F2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CE3063" w:rsidRPr="00A118DE" w:rsidRDefault="003B20F8" w:rsidP="00061F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</w:tcPr>
          <w:p w:rsidR="00CE3063" w:rsidRPr="00A118DE" w:rsidRDefault="00843554" w:rsidP="00EB07AA">
            <w:pPr>
              <w:jc w:val="center"/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8" w:type="dxa"/>
          </w:tcPr>
          <w:p w:rsidR="00CE3063" w:rsidRPr="00A118DE" w:rsidRDefault="00843554" w:rsidP="00EB07AA">
            <w:pPr>
              <w:jc w:val="center"/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6" w:type="dxa"/>
          </w:tcPr>
          <w:p w:rsidR="00CE3063" w:rsidRPr="00A118DE" w:rsidRDefault="003B20F8" w:rsidP="00EB07AA">
            <w:pPr>
              <w:jc w:val="center"/>
            </w:pPr>
            <w:r w:rsidRPr="00A118D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CE3063" w:rsidRPr="00A118DE" w:rsidRDefault="00843554" w:rsidP="00CE3063">
            <w:pPr>
              <w:jc w:val="center"/>
            </w:pPr>
            <w:r w:rsidRPr="00A118DE">
              <w:t>0</w:t>
            </w:r>
          </w:p>
        </w:tc>
      </w:tr>
    </w:tbl>
    <w:p w:rsidR="00061F2B" w:rsidRPr="00A118DE" w:rsidRDefault="00061F2B" w:rsidP="00061F2B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F2B" w:rsidRPr="00A118DE" w:rsidRDefault="00061F2B" w:rsidP="00061F2B">
      <w:pPr>
        <w:pStyle w:val="af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Характеристика основных мероприятий подпрограммы</w:t>
      </w:r>
    </w:p>
    <w:p w:rsidR="00061F2B" w:rsidRPr="00A118DE" w:rsidRDefault="00061F2B" w:rsidP="00061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60A" w:rsidRPr="00A118DE" w:rsidRDefault="0066060A" w:rsidP="0066060A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Основными мероприятиями подпрограммы являются:</w:t>
      </w:r>
    </w:p>
    <w:p w:rsidR="0066060A" w:rsidRPr="00A118DE" w:rsidRDefault="0066060A" w:rsidP="0066060A">
      <w:pPr>
        <w:pStyle w:val="af3"/>
        <w:widowControl w:val="0"/>
        <w:numPr>
          <w:ilvl w:val="0"/>
          <w:numId w:val="46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дворовых территорий;</w:t>
      </w:r>
    </w:p>
    <w:p w:rsidR="0066060A" w:rsidRPr="00A118DE" w:rsidRDefault="0066060A" w:rsidP="0066060A">
      <w:pPr>
        <w:pStyle w:val="af3"/>
        <w:widowControl w:val="0"/>
        <w:numPr>
          <w:ilvl w:val="0"/>
          <w:numId w:val="46"/>
        </w:numPr>
        <w:tabs>
          <w:tab w:val="left" w:pos="993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благоустройство общественных территорий.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 xml:space="preserve">Мероприятия подпрограммы осуществляются в населенных пунктах населением более </w:t>
      </w:r>
      <w:r w:rsidR="0066060A" w:rsidRPr="00A118DE">
        <w:rPr>
          <w:rFonts w:ascii="Times New Roman" w:hAnsi="Times New Roman"/>
          <w:sz w:val="24"/>
          <w:szCs w:val="24"/>
        </w:rPr>
        <w:t xml:space="preserve">1 000 </w:t>
      </w:r>
      <w:r w:rsidRPr="00A118DE">
        <w:rPr>
          <w:rFonts w:ascii="Times New Roman" w:hAnsi="Times New Roman"/>
          <w:sz w:val="24"/>
          <w:szCs w:val="24"/>
        </w:rPr>
        <w:t>человек.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 xml:space="preserve">С целью 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создания условий для повышения качества и комфорта городской среды на территории МО «Приморское городское поселение</w:t>
      </w:r>
      <w:proofErr w:type="gramStart"/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</w:t>
      </w:r>
      <w:r w:rsidRPr="00A118DE">
        <w:rPr>
          <w:rFonts w:ascii="Times New Roman" w:hAnsi="Times New Roman"/>
          <w:sz w:val="24"/>
          <w:szCs w:val="24"/>
        </w:rPr>
        <w:t>п</w:t>
      </w:r>
      <w:proofErr w:type="gramEnd"/>
      <w:r w:rsidRPr="00A118DE">
        <w:rPr>
          <w:rFonts w:ascii="Times New Roman" w:hAnsi="Times New Roman"/>
          <w:sz w:val="24"/>
          <w:szCs w:val="24"/>
        </w:rPr>
        <w:t>редполагается осуществить следующие мероприятия:</w:t>
      </w:r>
    </w:p>
    <w:p w:rsidR="00061F2B" w:rsidRPr="00A118DE" w:rsidRDefault="00061F2B" w:rsidP="0006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1F2B" w:rsidRPr="00A118DE" w:rsidRDefault="00061F2B" w:rsidP="00061F2B">
      <w:pPr>
        <w:pStyle w:val="af3"/>
        <w:widowControl w:val="0"/>
        <w:numPr>
          <w:ilvl w:val="1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18DE">
        <w:rPr>
          <w:rFonts w:ascii="Times New Roman" w:hAnsi="Times New Roman"/>
          <w:b/>
          <w:sz w:val="24"/>
          <w:szCs w:val="24"/>
          <w:lang w:eastAsia="ru-RU"/>
        </w:rPr>
        <w:t>Благоустройство дворовых территорий МО «Приморское городское поселение»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b/>
          <w:sz w:val="24"/>
          <w:szCs w:val="24"/>
          <w:lang w:eastAsia="ru-RU"/>
        </w:rPr>
        <w:t>Минимальный перечень работ по благоустройству дворовых территорий</w:t>
      </w:r>
      <w:r w:rsidRPr="00A118DE">
        <w:rPr>
          <w:rFonts w:ascii="Times New Roman" w:hAnsi="Times New Roman"/>
          <w:sz w:val="24"/>
          <w:szCs w:val="24"/>
          <w:lang w:eastAsia="ru-RU"/>
        </w:rPr>
        <w:t>:</w:t>
      </w:r>
    </w:p>
    <w:p w:rsidR="00061F2B" w:rsidRPr="00A118DE" w:rsidRDefault="00061F2B" w:rsidP="00061F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ремонт дворовых проездов;</w:t>
      </w:r>
    </w:p>
    <w:p w:rsidR="00061F2B" w:rsidRPr="00A118DE" w:rsidRDefault="00061F2B" w:rsidP="00061F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обеспечение освещения дворовых территорий;</w:t>
      </w:r>
    </w:p>
    <w:p w:rsidR="00061F2B" w:rsidRPr="00A118DE" w:rsidRDefault="00061F2B" w:rsidP="00061F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установка скамеек;</w:t>
      </w:r>
    </w:p>
    <w:p w:rsidR="00061F2B" w:rsidRPr="00A118DE" w:rsidRDefault="00061F2B" w:rsidP="00061F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установка урн.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Данный перечень является исчерпывающим, не может быть расширен.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18DE">
        <w:rPr>
          <w:rFonts w:ascii="Times New Roman" w:hAnsi="Times New Roman"/>
          <w:b/>
          <w:sz w:val="24"/>
          <w:szCs w:val="24"/>
          <w:lang w:eastAsia="ru-RU"/>
        </w:rPr>
        <w:t>Дополнительный перечень работ по благоустройству дворовых территорий: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озеленение территорий;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установка ограждений;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оборудование детских площадок;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оборудование спортивных площадок;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установка малых архитектурных форм и мебели;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обустройство автомобильных парковок;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оборудование поверхностной дренажной системы внутридворовых проездов;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обустройство площадок для отдыха;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8DE">
        <w:rPr>
          <w:rFonts w:ascii="Times New Roman" w:hAnsi="Times New Roman"/>
          <w:sz w:val="24"/>
          <w:szCs w:val="24"/>
          <w:lang w:eastAsia="ru-RU"/>
        </w:rPr>
        <w:t>-</w:t>
      </w:r>
      <w:r w:rsidRPr="00A118DE">
        <w:rPr>
          <w:rFonts w:ascii="Times New Roman" w:hAnsi="Times New Roman"/>
          <w:sz w:val="24"/>
          <w:szCs w:val="24"/>
          <w:lang w:eastAsia="ru-RU"/>
        </w:rPr>
        <w:tab/>
        <w:t>другие виды работ.</w:t>
      </w:r>
    </w:p>
    <w:p w:rsidR="00061F2B" w:rsidRPr="00A118DE" w:rsidRDefault="00061F2B" w:rsidP="00061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1F2B" w:rsidRPr="00A118DE" w:rsidRDefault="00061F2B" w:rsidP="00061F2B">
      <w:pPr>
        <w:pStyle w:val="af3"/>
        <w:widowControl w:val="0"/>
        <w:numPr>
          <w:ilvl w:val="1"/>
          <w:numId w:val="4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18DE">
        <w:rPr>
          <w:rFonts w:ascii="Times New Roman" w:hAnsi="Times New Roman"/>
          <w:b/>
          <w:sz w:val="24"/>
          <w:szCs w:val="24"/>
          <w:lang w:eastAsia="ru-RU"/>
        </w:rPr>
        <w:t>Благоустройство общественных территорий МО «Приморское городское поселение»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В качестве проектов благоустройства общественных территорий могут быть предложения для обсуждения следующие виды проектов: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парка;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 xml:space="preserve">благоустройство </w:t>
      </w:r>
      <w:proofErr w:type="gramStart"/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освещения улицы/парка/зоны отдыха/набережной</w:t>
      </w:r>
      <w:proofErr w:type="gramEnd"/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;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набережной;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пляжа;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территории возле общественного здания;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территории возле памятника;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зоны отдыха;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очистка водоёмов;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ab/>
        <w:t>благоустройство общегородских площадей;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- иные объекты.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 мероприятий подпрограммы, сроки реализации и ожидаемые результаты приведен в Приложении № 1 к муниципальной Программе.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>Включение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в подпрограмму осуществляется путем реализации следующих этапов:</w:t>
      </w:r>
    </w:p>
    <w:p w:rsidR="00061F2B" w:rsidRPr="00A118DE" w:rsidRDefault="00061F2B" w:rsidP="00061F2B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проведение общественного обсуждения проекта подпрограммы «Формирование комфортной городской среды на территории МО «Приморское городское поселение»;</w:t>
      </w:r>
    </w:p>
    <w:p w:rsidR="00061F2B" w:rsidRPr="00A118DE" w:rsidRDefault="00061F2B" w:rsidP="00061F2B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рассмотрение и оценка предложений заинтересованных лиц на включение в адресный перечень дворовых территорий многоквартирных домов, расположенных территории поселения, на которых планируется благоустройство;</w:t>
      </w:r>
    </w:p>
    <w:p w:rsidR="00061F2B" w:rsidRPr="00A118DE" w:rsidRDefault="00061F2B" w:rsidP="00061F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3. подготовка и утверждение дизайн-проектов благоустройства дворовых территорий;</w:t>
      </w:r>
    </w:p>
    <w:p w:rsidR="00061F2B" w:rsidRPr="00A118DE" w:rsidRDefault="00061F2B" w:rsidP="00061F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4. подготовка и утверждение дизайн-проектов благоустройства общественных территорий.</w:t>
      </w: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61F2B" w:rsidRPr="00A118DE" w:rsidRDefault="00061F2B" w:rsidP="00061F2B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Координатором мероприятий является администрация МО «Приморское городское поселение». Координатор несет ответственность за реализацию, целевое и эффективное использование полученных на выполнение программы финансовых средств.</w:t>
      </w:r>
    </w:p>
    <w:p w:rsidR="00061F2B" w:rsidRPr="00A118DE" w:rsidRDefault="00061F2B" w:rsidP="00061F2B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</w:pPr>
    </w:p>
    <w:p w:rsidR="00061F2B" w:rsidRPr="00A118DE" w:rsidRDefault="00061F2B" w:rsidP="00061F2B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zh-CN"/>
        </w:rPr>
      </w:pPr>
      <w:r w:rsidRPr="00A118DE">
        <w:rPr>
          <w:rFonts w:ascii="Times New Roman" w:hAnsi="Times New Roman"/>
          <w:b/>
          <w:sz w:val="24"/>
          <w:szCs w:val="24"/>
          <w:lang w:eastAsia="zh-CN"/>
        </w:rPr>
        <w:t>Адресный перечень</w:t>
      </w:r>
    </w:p>
    <w:p w:rsidR="00061F2B" w:rsidRPr="00A118DE" w:rsidRDefault="00061F2B" w:rsidP="00061F2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118DE">
        <w:rPr>
          <w:rFonts w:ascii="Times New Roman" w:hAnsi="Times New Roman"/>
          <w:b/>
          <w:sz w:val="24"/>
          <w:szCs w:val="24"/>
          <w:lang w:eastAsia="zh-CN"/>
        </w:rPr>
        <w:t xml:space="preserve">дворовых территорий </w:t>
      </w:r>
      <w:r w:rsidRPr="00A118DE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и общественных территорий </w:t>
      </w:r>
    </w:p>
    <w:p w:rsidR="00061F2B" w:rsidRPr="00A118DE" w:rsidRDefault="00061F2B" w:rsidP="00061F2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118DE">
        <w:rPr>
          <w:rFonts w:ascii="Times New Roman" w:hAnsi="Times New Roman"/>
          <w:b/>
          <w:bCs/>
          <w:sz w:val="24"/>
          <w:szCs w:val="24"/>
          <w:lang w:eastAsia="zh-CN"/>
        </w:rPr>
        <w:t>МО «Приморское  городское поселение»</w:t>
      </w:r>
    </w:p>
    <w:p w:rsidR="00061F2B" w:rsidRPr="00A118DE" w:rsidRDefault="00061F2B" w:rsidP="00061F2B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080"/>
        <w:gridCol w:w="1275"/>
      </w:tblGrid>
      <w:tr w:rsidR="00061F2B" w:rsidRPr="00A118DE" w:rsidTr="00061F2B">
        <w:trPr>
          <w:trHeight w:val="5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18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118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061F2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Срок реализации, год</w:t>
            </w:r>
          </w:p>
        </w:tc>
      </w:tr>
      <w:tr w:rsidR="00061F2B" w:rsidRPr="00A118DE" w:rsidTr="0023786B">
        <w:trPr>
          <w:trHeight w:val="2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F2B" w:rsidRPr="00A118DE" w:rsidRDefault="00061F2B" w:rsidP="00061F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1F2B" w:rsidRPr="00A118DE" w:rsidTr="00061F2B">
        <w:trPr>
          <w:trHeight w:val="57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1F2B" w:rsidRPr="00A118DE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</w:tr>
      <w:tr w:rsidR="00061F2B" w:rsidRPr="00A118DE" w:rsidTr="0023786B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237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237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дворовой территории по адресу: г. Приморск наб. Лебедева </w:t>
            </w:r>
            <w:r w:rsidR="00843554"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3,</w:t>
            </w: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843554"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,5,9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237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9566CF" w:rsidRPr="00A118DE" w:rsidTr="0023786B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CF" w:rsidRPr="00A118DE" w:rsidRDefault="0023786B" w:rsidP="00237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CF" w:rsidRPr="00A118DE" w:rsidRDefault="009566CF" w:rsidP="00237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дворовой территории по адресу: г. Приморск наб. Лебедева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CF" w:rsidRPr="00A118DE" w:rsidRDefault="009566CF" w:rsidP="00237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061F2B" w:rsidRPr="00A118DE" w:rsidTr="0023786B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23786B" w:rsidP="00237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237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дворовой территории по адресу: г. Приморск наб. Лебедева </w:t>
            </w:r>
            <w:r w:rsidR="009E0958"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1,</w:t>
            </w: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1а, 1б</w:t>
            </w:r>
            <w:r w:rsidR="009E0958"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,2 Выборгское шоссе д.3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237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061F2B" w:rsidRPr="00A118DE" w:rsidTr="00061F2B">
        <w:trPr>
          <w:trHeight w:val="57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</w:tr>
      <w:tr w:rsidR="00061F2B" w:rsidRPr="00A118DE" w:rsidTr="0023786B">
        <w:trPr>
          <w:trHeight w:val="4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06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237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общественной территории по адресу: пос. Глебычево, ул. </w:t>
            </w:r>
            <w:proofErr w:type="gramStart"/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Офицерская</w:t>
            </w:r>
            <w:proofErr w:type="gramEnd"/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, у д.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F2B" w:rsidRPr="00A118DE" w:rsidRDefault="00061F2B" w:rsidP="00237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7D0AE0" w:rsidRPr="00A118DE" w:rsidTr="0023786B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E0" w:rsidRPr="00A118DE" w:rsidRDefault="007D0AE0" w:rsidP="0006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E0" w:rsidRPr="00A118DE" w:rsidRDefault="007D0AE0" w:rsidP="00237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общественной территории по адресу: пос. Красная Долина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E0" w:rsidRPr="00A118DE" w:rsidRDefault="007D0AE0" w:rsidP="00237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551900" w:rsidRPr="00A118DE" w:rsidTr="0023786B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0" w:rsidRPr="00A118DE" w:rsidRDefault="007D0AE0" w:rsidP="0006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0" w:rsidRPr="00A118DE" w:rsidRDefault="00551900" w:rsidP="00237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территории набережной по адресу: г. Приморск, наб. Лебедева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900" w:rsidRPr="00A118DE" w:rsidRDefault="00551900" w:rsidP="00237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7D0AE0" w:rsidRPr="00A118DE" w:rsidTr="0023786B">
        <w:trPr>
          <w:trHeight w:val="4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E0" w:rsidRPr="00A118DE" w:rsidRDefault="003B20F8" w:rsidP="00061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E0" w:rsidRPr="00A118DE" w:rsidRDefault="003B20F8" w:rsidP="00237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общественной территории по адресу: п. Глебычево, у памятника героям-авиаторам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AE0" w:rsidRPr="00A118DE" w:rsidRDefault="003B20F8" w:rsidP="002378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18DE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</w:tr>
    </w:tbl>
    <w:p w:rsidR="00061F2B" w:rsidRPr="00A118DE" w:rsidRDefault="00061F2B" w:rsidP="00061F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F2B" w:rsidRPr="00A118DE" w:rsidRDefault="00061F2B" w:rsidP="00061F2B">
      <w:pPr>
        <w:pStyle w:val="af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8DE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061F2B" w:rsidRPr="00A118DE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1495"/>
        <w:rPr>
          <w:rFonts w:ascii="Times New Roman" w:hAnsi="Times New Roman"/>
          <w:b/>
          <w:sz w:val="24"/>
          <w:szCs w:val="24"/>
        </w:rPr>
      </w:pPr>
    </w:p>
    <w:p w:rsidR="00061F2B" w:rsidRPr="00A118DE" w:rsidRDefault="00061F2B" w:rsidP="00061F2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proofErr w:type="gramStart"/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Финансирование Подпрограммы осуществляется за счет средств бюджета муниципального образования «Приморское городское поселение» Выборгского района Ленинградской области в пределах средств, выделяемых на выполнение программных  мероприятий, и может корректироваться с учетом изменения состава мероприятий  и финансирования, предусмотренного решением совета депутатов муниципального образования «Приморское городское поселение» Выборгского района Ленинградской области о бюджете на соответствующий финансовый год.</w:t>
      </w:r>
      <w:proofErr w:type="gramEnd"/>
    </w:p>
    <w:p w:rsidR="00896734" w:rsidRPr="00A118DE" w:rsidRDefault="00896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br w:type="page"/>
      </w:r>
    </w:p>
    <w:p w:rsidR="00CC502C" w:rsidRPr="00A118DE" w:rsidRDefault="00CC502C" w:rsidP="00061F2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55B37" w:rsidRPr="00A118DE">
        <w:rPr>
          <w:rFonts w:ascii="Times New Roman" w:hAnsi="Times New Roman"/>
          <w:sz w:val="24"/>
          <w:szCs w:val="24"/>
        </w:rPr>
        <w:t>1</w:t>
      </w:r>
    </w:p>
    <w:p w:rsidR="00CC502C" w:rsidRPr="00A118DE" w:rsidRDefault="000D7757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к муниципальной п</w:t>
      </w:r>
      <w:r w:rsidR="009F3CDE" w:rsidRPr="00A118DE">
        <w:rPr>
          <w:rFonts w:ascii="Times New Roman" w:hAnsi="Times New Roman"/>
          <w:sz w:val="24"/>
          <w:szCs w:val="24"/>
        </w:rPr>
        <w:t>рограмме</w:t>
      </w:r>
    </w:p>
    <w:p w:rsidR="009F3CDE" w:rsidRPr="00A118DE" w:rsidRDefault="009F3CDE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</w:p>
    <w:p w:rsidR="009F3CDE" w:rsidRPr="00A118DE" w:rsidRDefault="009F3CDE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18DE">
        <w:rPr>
          <w:rFonts w:ascii="Times New Roman" w:hAnsi="Times New Roman"/>
          <w:sz w:val="24"/>
          <w:szCs w:val="24"/>
        </w:rPr>
        <w:t>МО «Приморское городское поселение»</w:t>
      </w:r>
    </w:p>
    <w:p w:rsidR="009F3CDE" w:rsidRPr="00A118DE" w:rsidRDefault="009F3CDE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4E2A" w:rsidRPr="00A118DE" w:rsidRDefault="00EA4E2A" w:rsidP="00EA4E2A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</w:t>
      </w:r>
    </w:p>
    <w:p w:rsidR="00EA4E2A" w:rsidRPr="00A118DE" w:rsidRDefault="00EA4E2A" w:rsidP="00EA4E2A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мероприятий муниципальной программы </w:t>
      </w:r>
      <w:r w:rsidRPr="00A118DE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«Приморское городское поселение</w:t>
      </w:r>
      <w:r w:rsidRPr="00A118D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», сроки реализации и ожидаемые результаты</w:t>
      </w:r>
    </w:p>
    <w:p w:rsidR="00EA4E2A" w:rsidRPr="00A118DE" w:rsidRDefault="00EA4E2A" w:rsidP="00EA4E2A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10"/>
        <w:gridCol w:w="1699"/>
        <w:gridCol w:w="1417"/>
        <w:gridCol w:w="569"/>
        <w:gridCol w:w="567"/>
        <w:gridCol w:w="116"/>
        <w:gridCol w:w="27"/>
        <w:gridCol w:w="1983"/>
        <w:gridCol w:w="1562"/>
        <w:gridCol w:w="9"/>
        <w:gridCol w:w="1836"/>
        <w:gridCol w:w="9"/>
        <w:gridCol w:w="9"/>
      </w:tblGrid>
      <w:tr w:rsidR="00EA4E2A" w:rsidRPr="00A118DE" w:rsidTr="006E73F1">
        <w:trPr>
          <w:trHeight w:val="127"/>
        </w:trPr>
        <w:tc>
          <w:tcPr>
            <w:tcW w:w="524" w:type="dxa"/>
            <w:vMerge w:val="restart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№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/п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Наименование основных мероприятий муниципальной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Ответственный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за реализацию</w:t>
            </w:r>
          </w:p>
        </w:tc>
        <w:tc>
          <w:tcPr>
            <w:tcW w:w="1252" w:type="dxa"/>
            <w:gridSpan w:val="3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Срок реализации</w:t>
            </w:r>
          </w:p>
        </w:tc>
        <w:tc>
          <w:tcPr>
            <w:tcW w:w="2010" w:type="dxa"/>
            <w:gridSpan w:val="2"/>
            <w:vMerge w:val="restart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Ожидаемый результат основного мероприятия (краткое описание)</w:t>
            </w:r>
          </w:p>
        </w:tc>
        <w:tc>
          <w:tcPr>
            <w:tcW w:w="1571" w:type="dxa"/>
            <w:gridSpan w:val="2"/>
            <w:vMerge w:val="restart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Последствия не реализации мероприятия</w:t>
            </w:r>
          </w:p>
        </w:tc>
        <w:tc>
          <w:tcPr>
            <w:tcW w:w="1854" w:type="dxa"/>
            <w:gridSpan w:val="3"/>
            <w:vMerge w:val="restart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Связь с целевым показателем муниципальной программы</w:t>
            </w:r>
          </w:p>
        </w:tc>
      </w:tr>
      <w:tr w:rsidR="00EA4E2A" w:rsidRPr="00A118DE" w:rsidTr="006E73F1">
        <w:trPr>
          <w:trHeight w:val="127"/>
        </w:trPr>
        <w:tc>
          <w:tcPr>
            <w:tcW w:w="524" w:type="dxa"/>
            <w:vMerge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69" w:type="dxa"/>
            <w:vAlign w:val="center"/>
          </w:tcPr>
          <w:p w:rsidR="00EA4E2A" w:rsidRPr="00A118DE" w:rsidRDefault="00EA4E2A" w:rsidP="006E73F1">
            <w:pPr>
              <w:widowControl w:val="0"/>
              <w:suppressAutoHyphens/>
              <w:spacing w:after="0" w:line="240" w:lineRule="auto"/>
              <w:ind w:left="-106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Начало </w:t>
            </w:r>
            <w:proofErr w:type="spellStart"/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реали-зации</w:t>
            </w:r>
            <w:proofErr w:type="spellEnd"/>
            <w:proofErr w:type="gramEnd"/>
          </w:p>
        </w:tc>
        <w:tc>
          <w:tcPr>
            <w:tcW w:w="683" w:type="dxa"/>
            <w:gridSpan w:val="2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left="-110" w:right="-132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Оконча-ниереали-зации</w:t>
            </w:r>
            <w:proofErr w:type="spellEnd"/>
          </w:p>
        </w:tc>
        <w:tc>
          <w:tcPr>
            <w:tcW w:w="2010" w:type="dxa"/>
            <w:gridSpan w:val="2"/>
            <w:vMerge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71" w:type="dxa"/>
            <w:gridSpan w:val="2"/>
            <w:vMerge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54" w:type="dxa"/>
            <w:gridSpan w:val="3"/>
            <w:vMerge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A4E2A" w:rsidRPr="00A118DE" w:rsidTr="006E73F1"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683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2010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</w:tr>
      <w:tr w:rsidR="00EA4E2A" w:rsidRPr="00A118DE" w:rsidTr="006E73F1">
        <w:trPr>
          <w:gridAfter w:val="1"/>
          <w:wAfter w:w="9" w:type="dxa"/>
          <w:trHeight w:val="291"/>
        </w:trPr>
        <w:tc>
          <w:tcPr>
            <w:tcW w:w="10328" w:type="dxa"/>
            <w:gridSpan w:val="13"/>
            <w:vAlign w:val="center"/>
          </w:tcPr>
          <w:p w:rsidR="00EA4E2A" w:rsidRPr="00A118DE" w:rsidRDefault="00EA4E2A" w:rsidP="00A04318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Подпрограмма «Содержание и обустройство городских территорий и объектов благоустройства территории МО «Приморское городское поселение»</w:t>
            </w:r>
          </w:p>
        </w:tc>
      </w:tr>
      <w:tr w:rsidR="00EA4E2A" w:rsidRPr="00A118DE" w:rsidTr="00B64B55">
        <w:trPr>
          <w:gridAfter w:val="1"/>
          <w:wAfter w:w="9" w:type="dxa"/>
          <w:trHeight w:val="53"/>
        </w:trPr>
        <w:tc>
          <w:tcPr>
            <w:tcW w:w="10328" w:type="dxa"/>
            <w:gridSpan w:val="13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1. Основное мероприятие «Благоустройство»</w:t>
            </w:r>
          </w:p>
        </w:tc>
      </w:tr>
      <w:tr w:rsidR="00EA4E2A" w:rsidRPr="00A118DE" w:rsidTr="00B64B55">
        <w:trPr>
          <w:gridAfter w:val="1"/>
          <w:wAfter w:w="9" w:type="dxa"/>
          <w:trHeight w:val="53"/>
        </w:trPr>
        <w:tc>
          <w:tcPr>
            <w:tcW w:w="10328" w:type="dxa"/>
            <w:gridSpan w:val="13"/>
            <w:vAlign w:val="center"/>
          </w:tcPr>
          <w:p w:rsidR="00EA4E2A" w:rsidRPr="00A118DE" w:rsidRDefault="00EA4E2A" w:rsidP="00A04318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Уличное освещение</w:t>
            </w:r>
          </w:p>
        </w:tc>
      </w:tr>
      <w:tr w:rsidR="00EA4E2A" w:rsidRPr="00A118DE" w:rsidTr="006E73F1">
        <w:trPr>
          <w:trHeight w:val="906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1.1.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Уличное освещение населенных пунктов (оплата за электроэнергию) </w:t>
            </w:r>
          </w:p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EA4E2A" w:rsidRPr="00A118DE" w:rsidTr="006E73F1"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эксплуатируемых объектов наружного освещения в рабочем состоянии. Экономия потребления электроэнергии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освещения,</w:t>
            </w:r>
          </w:p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своевременное выявление и устранение возникших неисправностей</w:t>
            </w:r>
          </w:p>
        </w:tc>
      </w:tr>
      <w:tr w:rsidR="00EA4E2A" w:rsidRPr="00A118DE" w:rsidTr="006E73F1"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A4E2A" w:rsidRPr="00A118DE" w:rsidTr="006E73F1"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испытаний и измерений на воздушных линиях уличного освещения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A4E2A" w:rsidRPr="00A118DE" w:rsidTr="006E73F1">
        <w:trPr>
          <w:trHeight w:val="561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1.5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Технологическое присоединение энергопринимающих устрой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ств дл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я электроснабжения наружного освещения 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EA4E2A" w:rsidRPr="00A118DE" w:rsidTr="006E73F1"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1.6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Технадзор за производством работ по ремонту  объектов уличного освещения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объектов уличного освещения не надлежащего качества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A4E2A" w:rsidRPr="00A118DE" w:rsidTr="006E73F1">
        <w:trPr>
          <w:trHeight w:val="50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1.7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и проверка  смет, составление технических заданий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работ;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Оценка денежных и других затрат при проведение ремонтных  работ, проведение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проверки достоверности определения сметной стоимости ремонта</w:t>
            </w:r>
            <w:proofErr w:type="gramEnd"/>
          </w:p>
        </w:tc>
      </w:tr>
      <w:tr w:rsidR="00EA4E2A" w:rsidRPr="00A118DE" w:rsidTr="006E73F1"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1.8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светодиодных светильников для уличного освещения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Замена устаревшего уличного оборудования на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энергосберегающее</w:t>
            </w:r>
            <w:proofErr w:type="gramEnd"/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Больший расход бюджетных средств на оплату потребленного уличного освещения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6E73F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Экономия бюджетных средств за счет малого потребления электрической энергии.  Ровный световой поток, лампы более </w:t>
            </w:r>
            <w:proofErr w:type="spell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экологичны</w:t>
            </w:r>
            <w:r w:rsidR="006E73F1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е</w:t>
            </w:r>
            <w:proofErr w:type="spellEnd"/>
          </w:p>
        </w:tc>
      </w:tr>
      <w:tr w:rsidR="00EA4E2A" w:rsidRPr="00A118DE" w:rsidTr="00B64B55">
        <w:trPr>
          <w:gridAfter w:val="1"/>
          <w:wAfter w:w="9" w:type="dxa"/>
          <w:trHeight w:val="53"/>
        </w:trPr>
        <w:tc>
          <w:tcPr>
            <w:tcW w:w="10328" w:type="dxa"/>
            <w:gridSpan w:val="13"/>
            <w:vAlign w:val="center"/>
          </w:tcPr>
          <w:p w:rsidR="00EA4E2A" w:rsidRPr="00A118DE" w:rsidRDefault="00EA4E2A" w:rsidP="00A04318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Реконструкция сетей наружного освещения</w:t>
            </w:r>
          </w:p>
        </w:tc>
      </w:tr>
      <w:tr w:rsidR="00EA4E2A" w:rsidRPr="00A118DE" w:rsidTr="006E73F1">
        <w:trPr>
          <w:trHeight w:val="401"/>
        </w:trPr>
        <w:tc>
          <w:tcPr>
            <w:tcW w:w="524" w:type="dxa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2.1.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проектно-сметной документации на реконструкцию уличного освещения в кварталах жилой  застройки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22</w:t>
            </w:r>
          </w:p>
        </w:tc>
        <w:tc>
          <w:tcPr>
            <w:tcW w:w="1983" w:type="dxa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EA4E2A" w:rsidRPr="00A118DE" w:rsidTr="006E73F1">
        <w:trPr>
          <w:trHeight w:val="401"/>
        </w:trPr>
        <w:tc>
          <w:tcPr>
            <w:tcW w:w="524" w:type="dxa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2.2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Реконструкция уличного освещения в кварталах жилой  застройки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C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AC1727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EA4E2A" w:rsidRPr="00A118DE" w:rsidTr="00B64B55">
        <w:trPr>
          <w:gridAfter w:val="1"/>
          <w:wAfter w:w="9" w:type="dxa"/>
          <w:trHeight w:val="53"/>
        </w:trPr>
        <w:tc>
          <w:tcPr>
            <w:tcW w:w="10328" w:type="dxa"/>
            <w:gridSpan w:val="13"/>
            <w:vAlign w:val="center"/>
          </w:tcPr>
          <w:p w:rsidR="00EA4E2A" w:rsidRPr="00A118DE" w:rsidRDefault="00EA4E2A" w:rsidP="00A04318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EA4E2A" w:rsidRPr="00A118DE" w:rsidTr="006E73F1"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3.1</w:t>
            </w:r>
          </w:p>
        </w:tc>
        <w:tc>
          <w:tcPr>
            <w:tcW w:w="1709" w:type="dxa"/>
            <w:gridSpan w:val="2"/>
          </w:tcPr>
          <w:p w:rsidR="00EA4E2A" w:rsidRPr="00A118DE" w:rsidRDefault="00AC1727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</w:t>
            </w:r>
            <w:r w:rsidR="00EA4E2A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борка тротуаров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Улучшение санитарного состояния, экологической обстановки в населенных пунктах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санитарного состояния тротуаров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</w:tr>
      <w:tr w:rsidR="00EA4E2A" w:rsidRPr="00A118DE" w:rsidTr="006E73F1"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3.2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 позволит поддерживать покрытие тротуаров в состоянии, отвечающем требованиям санитарных норм, и обеспечит условия, для комфортного проживания населения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проживания, ухудшение экологической обстановки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МО «Приморское городское поселение» </w:t>
            </w:r>
          </w:p>
        </w:tc>
      </w:tr>
      <w:tr w:rsidR="00EA4E2A" w:rsidRPr="00A118DE" w:rsidTr="006E73F1"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3.3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пешеходных дорог  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пешеходной дорожки позволит поддерживать покрытие дорожки в состоянии, отвечающем требованиям санитарных норм, и обеспечит условия  для безопасного передвижения пешеходов 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условий для безопасного передвижения пешеходов</w:t>
            </w:r>
          </w:p>
          <w:p w:rsidR="00EA4E2A" w:rsidRPr="00A118DE" w:rsidRDefault="00EA4E2A" w:rsidP="00A04318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EA4E2A" w:rsidRPr="00A118DE" w:rsidRDefault="00EA4E2A" w:rsidP="00A04318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безопасности, благоустройства и санитарного содержания населенных пунктов МО «Приморское городское поселение»</w:t>
            </w:r>
          </w:p>
        </w:tc>
      </w:tr>
      <w:tr w:rsidR="00EA4E2A" w:rsidRPr="00A118DE" w:rsidTr="006E73F1"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3.4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ремонтом пешеходных дорог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пешеходных дорог не надлежащего качества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EA4E2A" w:rsidRPr="00A118DE" w:rsidTr="00B64B55">
        <w:trPr>
          <w:gridAfter w:val="1"/>
          <w:wAfter w:w="9" w:type="dxa"/>
          <w:trHeight w:val="53"/>
        </w:trPr>
        <w:tc>
          <w:tcPr>
            <w:tcW w:w="10328" w:type="dxa"/>
            <w:gridSpan w:val="13"/>
            <w:vAlign w:val="center"/>
          </w:tcPr>
          <w:p w:rsidR="00EA4E2A" w:rsidRPr="00A118DE" w:rsidRDefault="00EA4E2A" w:rsidP="00A04318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Озеленение</w:t>
            </w:r>
          </w:p>
        </w:tc>
      </w:tr>
      <w:tr w:rsidR="00EA4E2A" w:rsidRPr="00A118DE" w:rsidTr="006E73F1"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4.1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Озеленение территорий:</w:t>
            </w:r>
          </w:p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зеленых насаждений, приобретение и посадка рассады, скашивание травы на территории МО «Приморское городское поселение», спил аварийно-опасных деревьев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10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создание гармоничной среды для проживания, обеспечение безопасного проживания населения, улучшение эстетичного внешнего вида населенных пунктов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сокращение площади зеленых насаждений, комфортабельных зон для отдыха и проживания населения, угроза падения деревьев, создание аварийных ситуаций на территории населенных пунктов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МО «Приморское городское поселение», создание гармоничной архитектурно-ландшафтной среды</w:t>
            </w: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>, совершенствование системы комплексного благоустройства</w:t>
            </w:r>
          </w:p>
        </w:tc>
      </w:tr>
      <w:tr w:rsidR="00EA4E2A" w:rsidRPr="00A118DE" w:rsidTr="00B64B55">
        <w:trPr>
          <w:gridAfter w:val="1"/>
          <w:wAfter w:w="9" w:type="dxa"/>
          <w:trHeight w:val="53"/>
        </w:trPr>
        <w:tc>
          <w:tcPr>
            <w:tcW w:w="10328" w:type="dxa"/>
            <w:gridSpan w:val="13"/>
            <w:vAlign w:val="center"/>
          </w:tcPr>
          <w:p w:rsidR="00EA4E2A" w:rsidRPr="00A118DE" w:rsidRDefault="00EA4E2A" w:rsidP="00A04318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мест захоронения</w:t>
            </w:r>
          </w:p>
        </w:tc>
      </w:tr>
      <w:tr w:rsidR="00EA4E2A" w:rsidRPr="00A118DE" w:rsidTr="006E73F1"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5.1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мемориальных кладбищ 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EA4E2A" w:rsidRPr="00A118DE" w:rsidTr="006E73F1"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5.2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братских захоронений 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Администрация МО «Приморское городское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2020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Выполнение работ по увековечению памяти граждан, погибших при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исполнении воинского долга в годы Великой Отечественной войны 1941-1945 годов и во время других вооружённых конфликтов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Ухудшение экологической обстановки,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санитарного содержания территорий воинских захоронений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Комплексное решение проблем, связанных с благоустройством и </w:t>
            </w: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ремонтом братских могил и воинских захоронений на территории поселения</w:t>
            </w:r>
          </w:p>
        </w:tc>
      </w:tr>
      <w:tr w:rsidR="00EA4E2A" w:rsidRPr="00A118DE" w:rsidTr="006E73F1"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5.3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Спил аварийных деревьев на территории гражданских кладбищ  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поселения, обеспечение санитарно-оздоровительных мероприятий, спил поврежденных деревьев, предупреждение опасности для окружающих насаждений, населения, строений и сооружений</w:t>
            </w:r>
          </w:p>
        </w:tc>
      </w:tr>
      <w:tr w:rsidR="00EA4E2A" w:rsidRPr="00A118DE" w:rsidTr="006E73F1"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5.4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 и утилизация мусора с гражданских кладбищ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EA4E2A" w:rsidRPr="00A118DE" w:rsidTr="006E73F1"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5.5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гражданских кладбищ на территории МО "Приморское городское поселение"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EA4E2A" w:rsidRPr="00A118DE" w:rsidTr="006E73F1">
        <w:trPr>
          <w:trHeight w:val="1504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5.6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Гравировка мемориальных захоронений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МО «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Приморское</w:t>
            </w: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городское поселение»</w:t>
            </w:r>
          </w:p>
        </w:tc>
      </w:tr>
      <w:tr w:rsidR="00EA4E2A" w:rsidRPr="00A118DE" w:rsidTr="006E73F1"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5.7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4E143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работ по формированию и постановке на государственный кадастровый учет земельных участков</w:t>
            </w:r>
            <w:r w:rsidR="004E143D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объектов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захоронения</w:t>
            </w:r>
            <w:r w:rsidR="004E143D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по выносу границ, консультационные услуги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4E1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4E143D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1983" w:type="dxa"/>
          </w:tcPr>
          <w:p w:rsidR="00EA4E2A" w:rsidRPr="00A118DE" w:rsidRDefault="00EA4E2A" w:rsidP="004E143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Регистрация права собственности на земельные участки</w:t>
            </w:r>
            <w:r w:rsidR="004E143D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утверждение границ земельных участков, сформированных под гражданские кладбища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условий для предоставления мест захоронений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предоставления ритуальных услуг</w:t>
            </w:r>
          </w:p>
        </w:tc>
      </w:tr>
      <w:tr w:rsidR="00EA4E2A" w:rsidRPr="00A118DE" w:rsidTr="006E73F1">
        <w:tc>
          <w:tcPr>
            <w:tcW w:w="524" w:type="dxa"/>
          </w:tcPr>
          <w:p w:rsidR="00EA4E2A" w:rsidRPr="00A118DE" w:rsidRDefault="00EA4E2A" w:rsidP="004E1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</w:t>
            </w:r>
            <w:r w:rsidR="004E143D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 захоронений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кладбищ, воинских захоронений</w:t>
            </w:r>
          </w:p>
        </w:tc>
        <w:tc>
          <w:tcPr>
            <w:tcW w:w="1854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МО «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Приморское</w:t>
            </w: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городское поселение»</w:t>
            </w:r>
          </w:p>
        </w:tc>
      </w:tr>
      <w:tr w:rsidR="00EA4E2A" w:rsidRPr="00A118DE" w:rsidTr="00B64B55">
        <w:trPr>
          <w:gridAfter w:val="1"/>
          <w:wAfter w:w="9" w:type="dxa"/>
          <w:trHeight w:val="53"/>
        </w:trPr>
        <w:tc>
          <w:tcPr>
            <w:tcW w:w="10328" w:type="dxa"/>
            <w:gridSpan w:val="13"/>
            <w:vAlign w:val="center"/>
          </w:tcPr>
          <w:p w:rsidR="00EA4E2A" w:rsidRPr="00A118DE" w:rsidRDefault="00EA4E2A" w:rsidP="00A04318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поселения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Ручная уборка парка 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</w:p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Механизированная уборка парка 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6.3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и содержание детских площадок 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содержания, обеспечение безопасного игрового пространства для развития детей разного возраста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6.4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мест массового отдыха и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незакрепленных территорий  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МО «Приморское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Поддержание территории населенных пунктов в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чистоте и порядке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Антисанитарное состояние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территории населенных пунктов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Повышение общего уровня внешнего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благоустройства и санитарного содержания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6.5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мероприятий по борьбе с борщевиком Сосновского на территории поселения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Освобождение территорий от борщевика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  <w:t>Сосновского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6.6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 xml:space="preserve">Восстановление набивного покрытия пешеходных дорожек 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6.7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Ремонт малых архитектурных форм на территории мемориального комплекса к 65-летию Победы в г. Приморске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6.8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 xml:space="preserve">Восстановление водопропускных лотков в местах съездов на дорогу </w:t>
            </w:r>
            <w:proofErr w:type="gramStart"/>
            <w:r w:rsidRPr="00A118DE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A118DE">
              <w:rPr>
                <w:rFonts w:ascii="Times New Roman" w:hAnsi="Times New Roman"/>
                <w:sz w:val="16"/>
                <w:szCs w:val="16"/>
              </w:rPr>
              <w:t xml:space="preserve"> КОС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6.9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парка г. Приморска, зон массового отдыха и  незакрепленных территорий,  уборка и содержание детских площадок  на территории поселения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детских игровых площадок в соответствии с техническими  санитарными нормами и требованиями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детского игрового оборудования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МО «Приморское городское поселение»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6.10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Акарицидная</w:t>
            </w:r>
            <w:proofErr w:type="spell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обработка против клещей территорий поселения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Обработка территории от клещей с использованием специальных противоклещевых препаратов на  территории поселения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инфицирования серьезными заболеваниями населения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Уничтожение </w:t>
            </w:r>
            <w:proofErr w:type="spell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синантропныхнасекомыхна</w:t>
            </w:r>
            <w:proofErr w:type="spell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 территории поселения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6.11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детской площадки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системы комплексного благоустройства МО «Приморское городское поселение»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,о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беспечение игрового пространства для развития детей разного возраста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6.12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контейнерных площадок на территории поселения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087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0876D6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19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22</w:t>
            </w:r>
          </w:p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дворовых территорий и территорий сельских  населенных пунктов в чистоте и порядке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дворовых территорий и территорий сельских населенных пунктов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6.13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несанкционированных свалок, уборка и вывоз мусора из мест массового отдыха и массового нахождения населения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отходов, ликвидация несанкционированных свалок бытового мусора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6.14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концепции благоустройства территории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  <w:shd w:val="clear" w:color="auto" w:fill="FFFFFF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6.15</w:t>
            </w:r>
          </w:p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gridSpan w:val="2"/>
            <w:shd w:val="clear" w:color="auto" w:fill="FFFFFF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Оценка эффективности проведенных химических мероприятий по уничтожению борщевика Сосновского</w:t>
            </w:r>
          </w:p>
        </w:tc>
        <w:tc>
          <w:tcPr>
            <w:tcW w:w="1417" w:type="dxa"/>
            <w:shd w:val="clear" w:color="auto" w:fill="FFFFFF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  <w:shd w:val="clear" w:color="auto" w:fill="FFFFFF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  <w:shd w:val="clear" w:color="auto" w:fill="FFFFFF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  <w:shd w:val="clear" w:color="auto" w:fill="FFFFFF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Проверка эффективности мероприятий по борьбе с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562" w:type="dxa"/>
            <w:shd w:val="clear" w:color="auto" w:fill="FFFFFF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845" w:type="dxa"/>
            <w:gridSpan w:val="2"/>
            <w:shd w:val="clear" w:color="auto" w:fill="FFFFFF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Освобождение территорий от борщевика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  <w:t>Сосновского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6.16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Технический надзор за производством работ по содержанию территории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поселения</w:t>
            </w:r>
          </w:p>
        </w:tc>
        <w:tc>
          <w:tcPr>
            <w:tcW w:w="1417" w:type="dxa"/>
            <w:shd w:val="clear" w:color="auto" w:fill="auto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Администрация МО «Приморское городское поселение»</w:t>
            </w:r>
          </w:p>
        </w:tc>
        <w:tc>
          <w:tcPr>
            <w:tcW w:w="569" w:type="dxa"/>
            <w:shd w:val="clear" w:color="auto" w:fill="auto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  <w:shd w:val="clear" w:color="auto" w:fill="auto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поддержанием территории населенных пунктов в чистоте и порядке, улучшением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санитарного и экологического состояния территории населенных пунктов</w:t>
            </w:r>
          </w:p>
        </w:tc>
        <w:tc>
          <w:tcPr>
            <w:tcW w:w="1562" w:type="dxa"/>
            <w:shd w:val="clear" w:color="auto" w:fill="auto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Антисанитарное состояние территории населенных пунктов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содержания населенных пунктов поселения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6.17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Услуги по установке малых архитектурных форм</w:t>
            </w:r>
          </w:p>
        </w:tc>
        <w:tc>
          <w:tcPr>
            <w:tcW w:w="1417" w:type="dxa"/>
            <w:shd w:val="clear" w:color="auto" w:fill="auto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  <w:shd w:val="clear" w:color="auto" w:fill="auto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  <w:shd w:val="clear" w:color="auto" w:fill="auto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благоустройства, эстетичного вида населенных пунктов</w:t>
            </w:r>
          </w:p>
        </w:tc>
        <w:tc>
          <w:tcPr>
            <w:tcW w:w="1562" w:type="dxa"/>
            <w:shd w:val="clear" w:color="auto" w:fill="auto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системы комплексного благоустройства МО «Приморское городское поселение»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6.18</w:t>
            </w:r>
          </w:p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Приобретение и установка </w:t>
            </w:r>
            <w:r w:rsidRPr="00A118DE">
              <w:rPr>
                <w:rFonts w:ascii="Times New Roman" w:hAnsi="Times New Roman"/>
                <w:sz w:val="16"/>
                <w:szCs w:val="16"/>
              </w:rPr>
              <w:t>детских площадок, спортивных площадок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</w:t>
            </w:r>
            <w:r w:rsidRPr="00A118DE">
              <w:rPr>
                <w:rFonts w:ascii="Times New Roman" w:hAnsi="Times New Roman"/>
                <w:sz w:val="16"/>
                <w:szCs w:val="16"/>
              </w:rPr>
              <w:t xml:space="preserve"> детских спортивных площадок,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малых архитектурных форм, спортивного оборудования, ограждения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системы комплексного благоустройства МО «Приморское городское поселение»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,о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беспечение игрового пространства для развития детей разного возраста</w:t>
            </w:r>
          </w:p>
        </w:tc>
      </w:tr>
      <w:tr w:rsidR="00EA4E2A" w:rsidRPr="00A118DE" w:rsidTr="006E73F1">
        <w:trPr>
          <w:gridAfter w:val="2"/>
          <w:wAfter w:w="18" w:type="dxa"/>
          <w:trHeight w:val="827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6.19</w:t>
            </w:r>
          </w:p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Флагов Российской Федерации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</w:t>
            </w:r>
          </w:p>
        </w:tc>
      </w:tr>
      <w:tr w:rsidR="00EA4E2A" w:rsidRPr="00A118DE" w:rsidTr="006E73F1">
        <w:trPr>
          <w:gridAfter w:val="2"/>
          <w:wAfter w:w="18" w:type="dxa"/>
          <w:trHeight w:val="959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6.20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праздничных консолей, ели, светодиодных фигур и гирлянд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  <w:r w:rsidR="00147972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Обустройство контейнерных площадок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</w:t>
            </w:r>
          </w:p>
        </w:tc>
      </w:tr>
      <w:tr w:rsidR="00EA4E2A" w:rsidRPr="00A118DE" w:rsidTr="006E73F1">
        <w:trPr>
          <w:gridAfter w:val="2"/>
          <w:wAfter w:w="18" w:type="dxa"/>
          <w:trHeight w:val="922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  <w:r w:rsidR="00147972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системы комплексного благоустройства МО «Приморское городское поселение» 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  <w:r w:rsidR="00147972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Флаги, флажные гирлянды, транспаранты, плакаты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3E75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3E756E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</w:t>
            </w:r>
          </w:p>
        </w:tc>
      </w:tr>
      <w:tr w:rsidR="00504331" w:rsidRPr="00A118DE" w:rsidTr="006E73F1">
        <w:trPr>
          <w:gridAfter w:val="1"/>
          <w:wAfter w:w="9" w:type="dxa"/>
        </w:trPr>
        <w:tc>
          <w:tcPr>
            <w:tcW w:w="10328" w:type="dxa"/>
            <w:gridSpan w:val="13"/>
          </w:tcPr>
          <w:p w:rsidR="00504331" w:rsidRPr="00A118DE" w:rsidRDefault="00504331" w:rsidP="005043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7. Подготовка и утверждение документов территориального планирования поселений</w:t>
            </w:r>
          </w:p>
        </w:tc>
      </w:tr>
      <w:tr w:rsidR="00504331" w:rsidRPr="00A118DE" w:rsidTr="000876D6">
        <w:trPr>
          <w:gridAfter w:val="2"/>
          <w:wAfter w:w="18" w:type="dxa"/>
          <w:trHeight w:val="1102"/>
        </w:trPr>
        <w:tc>
          <w:tcPr>
            <w:tcW w:w="524" w:type="dxa"/>
          </w:tcPr>
          <w:p w:rsidR="00504331" w:rsidRPr="00A118DE" w:rsidRDefault="00504331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</w:t>
            </w:r>
          </w:p>
        </w:tc>
        <w:tc>
          <w:tcPr>
            <w:tcW w:w="1709" w:type="dxa"/>
            <w:gridSpan w:val="2"/>
          </w:tcPr>
          <w:p w:rsidR="00504331" w:rsidRPr="00A118DE" w:rsidRDefault="00504331" w:rsidP="000876D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работ по межеванию, формированию и постановке на государственный када</w:t>
            </w:r>
            <w:r w:rsidR="000876D6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стровый учет земельных </w:t>
            </w:r>
            <w:proofErr w:type="spellStart"/>
            <w:r w:rsidR="000876D6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участков</w:t>
            </w:r>
            <w:proofErr w:type="gramStart"/>
            <w:r w:rsidR="000876D6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,в</w:t>
            </w:r>
            <w:proofErr w:type="gramEnd"/>
            <w:r w:rsidR="000876D6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ынос</w:t>
            </w:r>
            <w:proofErr w:type="spellEnd"/>
            <w:r w:rsidR="000876D6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границ на местности</w:t>
            </w:r>
          </w:p>
        </w:tc>
        <w:tc>
          <w:tcPr>
            <w:tcW w:w="1417" w:type="dxa"/>
          </w:tcPr>
          <w:p w:rsidR="00504331" w:rsidRPr="00A118DE" w:rsidRDefault="00CC020E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504331" w:rsidRPr="00A118DE" w:rsidRDefault="00CC020E" w:rsidP="00087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0876D6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710" w:type="dxa"/>
            <w:gridSpan w:val="3"/>
          </w:tcPr>
          <w:p w:rsidR="00504331" w:rsidRPr="00A118DE" w:rsidRDefault="00DE2125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983" w:type="dxa"/>
          </w:tcPr>
          <w:p w:rsidR="00504331" w:rsidRPr="00A118DE" w:rsidRDefault="00CC020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Регистрация права собственности на земельные участки</w:t>
            </w:r>
            <w:r w:rsidR="000876D6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</w:t>
            </w:r>
          </w:p>
          <w:p w:rsidR="000876D6" w:rsidRPr="00A118DE" w:rsidRDefault="000876D6" w:rsidP="000876D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утверждение границ земельных участков, сформированных под гражданские кладбища</w:t>
            </w:r>
          </w:p>
        </w:tc>
        <w:tc>
          <w:tcPr>
            <w:tcW w:w="1562" w:type="dxa"/>
          </w:tcPr>
          <w:p w:rsidR="00504331" w:rsidRPr="00A118DE" w:rsidRDefault="00CC020E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условий для предоставления мест захоронений</w:t>
            </w:r>
          </w:p>
        </w:tc>
        <w:tc>
          <w:tcPr>
            <w:tcW w:w="1845" w:type="dxa"/>
            <w:gridSpan w:val="2"/>
          </w:tcPr>
          <w:p w:rsidR="00504331" w:rsidRPr="00A118DE" w:rsidRDefault="00CC020E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предоставления ритуальных услуг</w:t>
            </w:r>
          </w:p>
        </w:tc>
      </w:tr>
      <w:tr w:rsidR="00504331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504331" w:rsidRPr="00A118DE" w:rsidRDefault="00504331" w:rsidP="000876D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</w:t>
            </w:r>
            <w:r w:rsidR="000876D6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709" w:type="dxa"/>
            <w:gridSpan w:val="2"/>
          </w:tcPr>
          <w:p w:rsidR="00504331" w:rsidRPr="00A118DE" w:rsidRDefault="00504331" w:rsidP="0050433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Консультативные услуги по оформлению земельных участков </w:t>
            </w:r>
          </w:p>
        </w:tc>
        <w:tc>
          <w:tcPr>
            <w:tcW w:w="1417" w:type="dxa"/>
          </w:tcPr>
          <w:p w:rsidR="00504331" w:rsidRPr="00A118DE" w:rsidRDefault="00CC020E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504331" w:rsidRPr="00A118DE" w:rsidRDefault="00CC020E" w:rsidP="00087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0876D6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  <w:p w:rsidR="000876D6" w:rsidRPr="00A118DE" w:rsidRDefault="000876D6" w:rsidP="000876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10" w:type="dxa"/>
            <w:gridSpan w:val="3"/>
          </w:tcPr>
          <w:p w:rsidR="00504331" w:rsidRPr="00A118DE" w:rsidRDefault="00DE2125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983" w:type="dxa"/>
          </w:tcPr>
          <w:p w:rsidR="00504331" w:rsidRPr="00A118DE" w:rsidRDefault="00DE2125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Регистрация права собственности на земельные участки</w:t>
            </w:r>
          </w:p>
        </w:tc>
        <w:tc>
          <w:tcPr>
            <w:tcW w:w="1562" w:type="dxa"/>
          </w:tcPr>
          <w:p w:rsidR="00504331" w:rsidRPr="00A118DE" w:rsidRDefault="00DE2125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условий для предоставления мест захоронений</w:t>
            </w:r>
          </w:p>
        </w:tc>
        <w:tc>
          <w:tcPr>
            <w:tcW w:w="1845" w:type="dxa"/>
            <w:gridSpan w:val="2"/>
          </w:tcPr>
          <w:p w:rsidR="00504331" w:rsidRPr="00A118DE" w:rsidRDefault="00DE2125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предоставления ритуальных услуг</w:t>
            </w:r>
          </w:p>
        </w:tc>
      </w:tr>
      <w:tr w:rsidR="00EA4E2A" w:rsidRPr="00A118DE" w:rsidTr="006E73F1">
        <w:trPr>
          <w:gridAfter w:val="1"/>
          <w:wAfter w:w="9" w:type="dxa"/>
          <w:trHeight w:val="291"/>
        </w:trPr>
        <w:tc>
          <w:tcPr>
            <w:tcW w:w="10328" w:type="dxa"/>
            <w:gridSpan w:val="13"/>
            <w:vAlign w:val="center"/>
          </w:tcPr>
          <w:p w:rsidR="00EA4E2A" w:rsidRPr="00A118DE" w:rsidRDefault="00504331" w:rsidP="00504331">
            <w:pPr>
              <w:widowControl w:val="0"/>
              <w:suppressAutoHyphens/>
              <w:spacing w:after="0" w:line="240" w:lineRule="auto"/>
              <w:ind w:left="720" w:right="-108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8.</w:t>
            </w:r>
            <w:r w:rsidR="00EA4E2A"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504331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  <w:r w:rsidR="00EA4E2A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504331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  <w:r w:rsidR="00EA4E2A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несанкционированных свалок на территории поселка 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Балтийское</w:t>
            </w:r>
            <w:proofErr w:type="gramEnd"/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отходов, ликвидация несанкционированных свалок бытового мусора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504331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  <w:r w:rsidR="00EA4E2A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Подготовка площадки под установку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спортивного оборудования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МО «Приморское городское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обеспечения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досуга подрастающего поколения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Повышение общего уровня внешнего благоустройства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504331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8</w:t>
            </w:r>
            <w:r w:rsidR="00EA4E2A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Благоустройство парковой зоны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504331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  <w:r w:rsidR="00EA4E2A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.5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Обустройство контейнерной площадки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504331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  <w:r w:rsidR="00EA4E2A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.6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площадки под установку спортивного оборудования п. Рябово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EA4E2A" w:rsidRPr="00A118DE" w:rsidTr="006E73F1">
        <w:trPr>
          <w:gridAfter w:val="1"/>
          <w:wAfter w:w="9" w:type="dxa"/>
          <w:trHeight w:val="291"/>
        </w:trPr>
        <w:tc>
          <w:tcPr>
            <w:tcW w:w="10328" w:type="dxa"/>
            <w:gridSpan w:val="13"/>
            <w:vAlign w:val="center"/>
          </w:tcPr>
          <w:p w:rsidR="00EA4E2A" w:rsidRPr="00A118DE" w:rsidRDefault="00B64B55" w:rsidP="00B64B55">
            <w:pPr>
              <w:widowControl w:val="0"/>
              <w:suppressAutoHyphens/>
              <w:spacing w:after="0" w:line="240" w:lineRule="auto"/>
              <w:ind w:left="851"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 xml:space="preserve">9. </w:t>
            </w:r>
            <w:r w:rsidR="00EA4E2A"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реализации областного закона от 28 декабря 2018 г. N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EA4E2A" w:rsidRPr="00A118DE" w:rsidTr="000876D6">
        <w:trPr>
          <w:gridAfter w:val="2"/>
          <w:wAfter w:w="18" w:type="dxa"/>
        </w:trPr>
        <w:tc>
          <w:tcPr>
            <w:tcW w:w="534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8.1</w:t>
            </w:r>
          </w:p>
        </w:tc>
        <w:tc>
          <w:tcPr>
            <w:tcW w:w="169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Благоустройство дворовой территории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населенного пункта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населенного пункта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EA4E2A" w:rsidRPr="00A118DE" w:rsidTr="000876D6">
        <w:trPr>
          <w:gridAfter w:val="2"/>
          <w:wAfter w:w="18" w:type="dxa"/>
        </w:trPr>
        <w:tc>
          <w:tcPr>
            <w:tcW w:w="534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8.2</w:t>
            </w:r>
          </w:p>
        </w:tc>
        <w:tc>
          <w:tcPr>
            <w:tcW w:w="169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Обустройство парковой зоны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EA4E2A" w:rsidRPr="00A118DE" w:rsidTr="000876D6">
        <w:trPr>
          <w:gridAfter w:val="2"/>
          <w:wAfter w:w="18" w:type="dxa"/>
        </w:trPr>
        <w:tc>
          <w:tcPr>
            <w:tcW w:w="534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8.3</w:t>
            </w:r>
          </w:p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69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Обустройство детской площадки 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C17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AC1727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EA4E2A" w:rsidRPr="00A118DE" w:rsidTr="000876D6">
        <w:trPr>
          <w:gridAfter w:val="2"/>
          <w:wAfter w:w="18" w:type="dxa"/>
        </w:trPr>
        <w:tc>
          <w:tcPr>
            <w:tcW w:w="534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8.4</w:t>
            </w:r>
          </w:p>
        </w:tc>
        <w:tc>
          <w:tcPr>
            <w:tcW w:w="169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Обустройство спортивной площадки 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1C6C54" w:rsidRPr="00A118DE" w:rsidTr="000876D6">
        <w:trPr>
          <w:gridAfter w:val="2"/>
          <w:wAfter w:w="18" w:type="dxa"/>
        </w:trPr>
        <w:tc>
          <w:tcPr>
            <w:tcW w:w="534" w:type="dxa"/>
            <w:gridSpan w:val="2"/>
          </w:tcPr>
          <w:p w:rsidR="001C6C54" w:rsidRPr="00A118DE" w:rsidRDefault="001C6C54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8.5</w:t>
            </w:r>
          </w:p>
        </w:tc>
        <w:tc>
          <w:tcPr>
            <w:tcW w:w="1699" w:type="dxa"/>
          </w:tcPr>
          <w:p w:rsidR="001C6C54" w:rsidRPr="00A118DE" w:rsidRDefault="001C6C54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спортивной площадки</w:t>
            </w:r>
          </w:p>
        </w:tc>
        <w:tc>
          <w:tcPr>
            <w:tcW w:w="1417" w:type="dxa"/>
          </w:tcPr>
          <w:p w:rsidR="001C6C54" w:rsidRPr="00A118DE" w:rsidRDefault="001C6C54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1C6C54" w:rsidRPr="00A118DE" w:rsidRDefault="001C6C54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710" w:type="dxa"/>
            <w:gridSpan w:val="3"/>
          </w:tcPr>
          <w:p w:rsidR="001C6C54" w:rsidRPr="00A118DE" w:rsidRDefault="001C6C54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983" w:type="dxa"/>
          </w:tcPr>
          <w:p w:rsidR="001C6C54" w:rsidRPr="00A118DE" w:rsidRDefault="001C6C54" w:rsidP="001C6C5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562" w:type="dxa"/>
          </w:tcPr>
          <w:p w:rsidR="001C6C54" w:rsidRPr="00A118DE" w:rsidRDefault="001C6C54" w:rsidP="001C6C5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детских площадок</w:t>
            </w:r>
          </w:p>
        </w:tc>
        <w:tc>
          <w:tcPr>
            <w:tcW w:w="1845" w:type="dxa"/>
            <w:gridSpan w:val="2"/>
          </w:tcPr>
          <w:p w:rsidR="001C6C54" w:rsidRPr="00A118DE" w:rsidRDefault="001C6C54" w:rsidP="001C6C5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504331" w:rsidRPr="00A118DE" w:rsidTr="000876D6">
        <w:trPr>
          <w:gridAfter w:val="2"/>
          <w:wAfter w:w="18" w:type="dxa"/>
        </w:trPr>
        <w:tc>
          <w:tcPr>
            <w:tcW w:w="534" w:type="dxa"/>
            <w:gridSpan w:val="2"/>
          </w:tcPr>
          <w:p w:rsidR="00504331" w:rsidRPr="00A118DE" w:rsidRDefault="00504331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8.6</w:t>
            </w:r>
          </w:p>
        </w:tc>
        <w:tc>
          <w:tcPr>
            <w:tcW w:w="1699" w:type="dxa"/>
          </w:tcPr>
          <w:p w:rsidR="00504331" w:rsidRPr="00A118DE" w:rsidRDefault="00504331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общественной территории</w:t>
            </w:r>
          </w:p>
        </w:tc>
        <w:tc>
          <w:tcPr>
            <w:tcW w:w="1417" w:type="dxa"/>
          </w:tcPr>
          <w:p w:rsidR="00504331" w:rsidRPr="00A118DE" w:rsidRDefault="001C6C54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504331" w:rsidRPr="00A118DE" w:rsidRDefault="001C6C54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710" w:type="dxa"/>
            <w:gridSpan w:val="3"/>
          </w:tcPr>
          <w:p w:rsidR="00504331" w:rsidRPr="00A118DE" w:rsidRDefault="001C6C54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983" w:type="dxa"/>
          </w:tcPr>
          <w:p w:rsidR="00504331" w:rsidRPr="00A118DE" w:rsidRDefault="00AE7999" w:rsidP="00AE799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городской территории</w:t>
            </w:r>
          </w:p>
        </w:tc>
        <w:tc>
          <w:tcPr>
            <w:tcW w:w="1562" w:type="dxa"/>
          </w:tcPr>
          <w:p w:rsidR="00504331" w:rsidRPr="00A118DE" w:rsidRDefault="00AE7999" w:rsidP="00EA3C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эстетичного вида </w:t>
            </w:r>
            <w:r w:rsidR="00EA3C1D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городской территории</w:t>
            </w:r>
          </w:p>
        </w:tc>
        <w:tc>
          <w:tcPr>
            <w:tcW w:w="1845" w:type="dxa"/>
            <w:gridSpan w:val="2"/>
          </w:tcPr>
          <w:p w:rsidR="00504331" w:rsidRPr="00A118DE" w:rsidRDefault="00AE7999" w:rsidP="00A04318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EA4E2A" w:rsidRPr="00A118DE" w:rsidTr="006E73F1">
        <w:trPr>
          <w:gridAfter w:val="1"/>
          <w:wAfter w:w="9" w:type="dxa"/>
        </w:trPr>
        <w:tc>
          <w:tcPr>
            <w:tcW w:w="10328" w:type="dxa"/>
            <w:gridSpan w:val="13"/>
          </w:tcPr>
          <w:p w:rsidR="00EA4E2A" w:rsidRPr="00A118DE" w:rsidRDefault="00EA4E2A" w:rsidP="00504331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9.1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мероприятий по борьбе с борщевиком Сосновского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5043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504331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Освобождение территорий от борщевика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  <w:t>Сосновского</w:t>
            </w:r>
          </w:p>
        </w:tc>
      </w:tr>
      <w:tr w:rsidR="00EA4E2A" w:rsidRPr="00A118DE" w:rsidTr="006E73F1">
        <w:trPr>
          <w:gridAfter w:val="1"/>
          <w:wAfter w:w="9" w:type="dxa"/>
        </w:trPr>
        <w:tc>
          <w:tcPr>
            <w:tcW w:w="10328" w:type="dxa"/>
            <w:gridSpan w:val="13"/>
          </w:tcPr>
          <w:p w:rsidR="00EA4E2A" w:rsidRPr="00A118DE" w:rsidRDefault="00EA4E2A" w:rsidP="00504331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10.1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Обустройство </w:t>
            </w:r>
            <w:r w:rsidR="00B64B55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детских игровых и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спортивных площадок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системы комплексного благоустройства МО «Приморское городское поселение»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,о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беспечение игрового пространства для развития детей разного возраста</w:t>
            </w:r>
          </w:p>
        </w:tc>
      </w:tr>
      <w:tr w:rsidR="00EA4E2A" w:rsidRPr="00A118DE" w:rsidTr="00B64B55">
        <w:trPr>
          <w:gridAfter w:val="1"/>
          <w:wAfter w:w="9" w:type="dxa"/>
          <w:trHeight w:val="72"/>
        </w:trPr>
        <w:tc>
          <w:tcPr>
            <w:tcW w:w="10328" w:type="dxa"/>
            <w:gridSpan w:val="13"/>
            <w:vAlign w:val="center"/>
          </w:tcPr>
          <w:p w:rsidR="00EA4E2A" w:rsidRPr="00A118DE" w:rsidRDefault="00EA4E2A" w:rsidP="00CE3063">
            <w:pPr>
              <w:pStyle w:val="af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Подпрограмма «Формирование комфортной городской среды на территории МО «Приморское городское поселение»</w:t>
            </w:r>
          </w:p>
        </w:tc>
      </w:tr>
      <w:tr w:rsidR="00EA4E2A" w:rsidRPr="00A118DE" w:rsidTr="00B64B55">
        <w:trPr>
          <w:gridAfter w:val="1"/>
          <w:wAfter w:w="9" w:type="dxa"/>
          <w:trHeight w:val="53"/>
        </w:trPr>
        <w:tc>
          <w:tcPr>
            <w:tcW w:w="10328" w:type="dxa"/>
            <w:gridSpan w:val="13"/>
            <w:vAlign w:val="center"/>
          </w:tcPr>
          <w:p w:rsidR="00EA4E2A" w:rsidRPr="00A118DE" w:rsidRDefault="00EA4E2A" w:rsidP="00A04318">
            <w:pPr>
              <w:pStyle w:val="af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2.Основное мероприятие «Благоустройство дворовых территорий»</w:t>
            </w:r>
          </w:p>
        </w:tc>
      </w:tr>
      <w:tr w:rsidR="00EA4E2A" w:rsidRPr="00A118DE" w:rsidTr="00B64B55">
        <w:trPr>
          <w:gridAfter w:val="1"/>
          <w:wAfter w:w="9" w:type="dxa"/>
          <w:trHeight w:val="53"/>
        </w:trPr>
        <w:tc>
          <w:tcPr>
            <w:tcW w:w="10328" w:type="dxa"/>
            <w:gridSpan w:val="13"/>
            <w:vAlign w:val="center"/>
          </w:tcPr>
          <w:p w:rsidR="00EA4E2A" w:rsidRPr="00A118DE" w:rsidRDefault="00EA4E2A" w:rsidP="00A04318">
            <w:pPr>
              <w:pStyle w:val="af3"/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EA4E2A" w:rsidRPr="00A118DE" w:rsidTr="006E73F1">
        <w:trPr>
          <w:gridAfter w:val="2"/>
          <w:wAfter w:w="18" w:type="dxa"/>
          <w:trHeight w:val="845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территорий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EA4E2A" w:rsidRPr="00A118DE" w:rsidRDefault="00EA4E2A" w:rsidP="00AC1727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504331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  <w:r w:rsidR="00AC1727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2126" w:type="dxa"/>
            <w:gridSpan w:val="3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дворовых территорий в соответствии с минимальным и дополнительным перечнем работ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дизайн проектов благоустройства дворовых территорий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2126" w:type="dxa"/>
            <w:gridSpan w:val="3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Подготовка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принципиальных</w:t>
            </w:r>
            <w:proofErr w:type="gramEnd"/>
          </w:p>
          <w:p w:rsidR="00EA4E2A" w:rsidRPr="00A118DE" w:rsidRDefault="00EA4E2A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архитектурно-дизайнерских и функционально-планировочных</w:t>
            </w:r>
          </w:p>
          <w:p w:rsidR="00EA4E2A" w:rsidRPr="00A118DE" w:rsidRDefault="00EA4E2A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решений, определяющих облик, характер и виды использования</w:t>
            </w:r>
          </w:p>
          <w:p w:rsidR="00EA4E2A" w:rsidRPr="00A118DE" w:rsidRDefault="00EA4E2A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территории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Отсутствие единого комплексного подхода к благоустройству 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Выполнение работ по обустройству дворовых территорий в соответствии с </w:t>
            </w: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разработанным дизайн проектом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1.3</w:t>
            </w:r>
          </w:p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Строительный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производством работ по благоустройству дворовых территорий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EA4E2A" w:rsidRPr="00A118DE" w:rsidRDefault="00EA4E2A" w:rsidP="00504331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504331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19</w:t>
            </w:r>
          </w:p>
        </w:tc>
        <w:tc>
          <w:tcPr>
            <w:tcW w:w="2126" w:type="dxa"/>
            <w:gridSpan w:val="3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дворовых территорий не надлежащего качества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дворовых территорий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EA4E2A" w:rsidRPr="00A118DE" w:rsidRDefault="00EA4E2A" w:rsidP="00504331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504331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19</w:t>
            </w:r>
          </w:p>
        </w:tc>
        <w:tc>
          <w:tcPr>
            <w:tcW w:w="2126" w:type="dxa"/>
            <w:gridSpan w:val="3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работ;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Оценка денежных и других затрат при проведение ремонтных  работ, проведение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проверки достоверности определения сметной стоимости ремонта</w:t>
            </w:r>
            <w:proofErr w:type="gramEnd"/>
          </w:p>
        </w:tc>
      </w:tr>
      <w:tr w:rsidR="00EA4E2A" w:rsidRPr="00A118DE" w:rsidTr="00B64B55">
        <w:trPr>
          <w:gridAfter w:val="1"/>
          <w:wAfter w:w="9" w:type="dxa"/>
          <w:trHeight w:val="53"/>
        </w:trPr>
        <w:tc>
          <w:tcPr>
            <w:tcW w:w="10328" w:type="dxa"/>
            <w:gridSpan w:val="13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3. Основное мероприятие «Благоустройство общественных территорий»</w:t>
            </w:r>
          </w:p>
        </w:tc>
      </w:tr>
      <w:tr w:rsidR="00EA4E2A" w:rsidRPr="00A118DE" w:rsidTr="006E73F1">
        <w:trPr>
          <w:gridAfter w:val="1"/>
          <w:wAfter w:w="9" w:type="dxa"/>
          <w:trHeight w:val="130"/>
        </w:trPr>
        <w:tc>
          <w:tcPr>
            <w:tcW w:w="10328" w:type="dxa"/>
            <w:gridSpan w:val="13"/>
            <w:vAlign w:val="center"/>
          </w:tcPr>
          <w:p w:rsidR="00EA4E2A" w:rsidRPr="00A118DE" w:rsidRDefault="00EA4E2A" w:rsidP="00A04318">
            <w:pPr>
              <w:pStyle w:val="af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EA4E2A" w:rsidRPr="00A118DE" w:rsidTr="006E73F1">
        <w:trPr>
          <w:gridAfter w:val="2"/>
          <w:wAfter w:w="18" w:type="dxa"/>
          <w:trHeight w:val="767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Благоустройство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общественных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EA4E2A" w:rsidRPr="00A118DE" w:rsidRDefault="00843554" w:rsidP="00AC172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AC1727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общественных территорий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общественных территорий</w:t>
            </w:r>
          </w:p>
        </w:tc>
      </w:tr>
      <w:tr w:rsidR="00504331" w:rsidRPr="00A118DE" w:rsidTr="006E73F1">
        <w:trPr>
          <w:gridAfter w:val="2"/>
          <w:wAfter w:w="18" w:type="dxa"/>
          <w:trHeight w:val="767"/>
        </w:trPr>
        <w:tc>
          <w:tcPr>
            <w:tcW w:w="524" w:type="dxa"/>
          </w:tcPr>
          <w:p w:rsidR="00504331" w:rsidRPr="00A118DE" w:rsidRDefault="00504331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gridSpan w:val="2"/>
          </w:tcPr>
          <w:p w:rsidR="00504331" w:rsidRPr="00A118DE" w:rsidRDefault="00504331" w:rsidP="0050433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территории набережной</w:t>
            </w:r>
          </w:p>
        </w:tc>
        <w:tc>
          <w:tcPr>
            <w:tcW w:w="1417" w:type="dxa"/>
          </w:tcPr>
          <w:p w:rsidR="00504331" w:rsidRPr="00A118DE" w:rsidRDefault="001C6C54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504331" w:rsidRPr="00A118DE" w:rsidRDefault="00843554" w:rsidP="00A04318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710" w:type="dxa"/>
            <w:gridSpan w:val="3"/>
          </w:tcPr>
          <w:p w:rsidR="00504331" w:rsidRPr="00A118DE" w:rsidRDefault="00843554" w:rsidP="00A0431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983" w:type="dxa"/>
          </w:tcPr>
          <w:p w:rsidR="00504331" w:rsidRPr="00A118DE" w:rsidRDefault="001C6C54" w:rsidP="001C6C54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городских территорий</w:t>
            </w:r>
          </w:p>
        </w:tc>
        <w:tc>
          <w:tcPr>
            <w:tcW w:w="1562" w:type="dxa"/>
          </w:tcPr>
          <w:p w:rsidR="00504331" w:rsidRPr="00A118DE" w:rsidRDefault="001C6C54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845" w:type="dxa"/>
            <w:gridSpan w:val="2"/>
          </w:tcPr>
          <w:p w:rsidR="00504331" w:rsidRPr="00A118DE" w:rsidRDefault="001C6C54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Выполнение работ по обустройству городских территорий 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дизайн проектов благоустройства общественных территорий, концепции благоустройства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Подготовка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принципиальных</w:t>
            </w:r>
            <w:proofErr w:type="gramEnd"/>
          </w:p>
          <w:p w:rsidR="00EA4E2A" w:rsidRPr="00A118DE" w:rsidRDefault="00EA4E2A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архитектурно-дизайнерских и функционально-планировочных</w:t>
            </w:r>
          </w:p>
          <w:p w:rsidR="00EA4E2A" w:rsidRPr="00A118DE" w:rsidRDefault="00EA4E2A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решений, определяющих облик, характер и виды использования</w:t>
            </w:r>
          </w:p>
          <w:p w:rsidR="00EA4E2A" w:rsidRPr="00A118DE" w:rsidRDefault="00EA4E2A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территории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единого комплексного подхода к благоустройству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общественных  территорий в соответствии с разработанным дизайн проектом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Строительный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производством работ по благоустройству общественных  территорий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AC172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AC1727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общественных территорий не надлежащего качества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EA4E2A" w:rsidRPr="00A118DE" w:rsidTr="006E73F1">
        <w:trPr>
          <w:gridAfter w:val="2"/>
          <w:wAfter w:w="18" w:type="dxa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общественных  территорий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EA4E2A" w:rsidRPr="00A118DE" w:rsidRDefault="00EA4E2A" w:rsidP="0050433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</w:t>
            </w:r>
            <w:r w:rsidR="00504331"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983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Оценка денежных и других затрат при проведение ремонтных  работ, проведение </w:t>
            </w:r>
            <w:proofErr w:type="gramStart"/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проверки достоверности определения сметной стоимости ремонта</w:t>
            </w:r>
            <w:proofErr w:type="gramEnd"/>
          </w:p>
        </w:tc>
      </w:tr>
      <w:tr w:rsidR="00EA4E2A" w:rsidRPr="00A118DE" w:rsidTr="00B64B55">
        <w:trPr>
          <w:gridAfter w:val="1"/>
          <w:wAfter w:w="9" w:type="dxa"/>
          <w:trHeight w:val="53"/>
        </w:trPr>
        <w:tc>
          <w:tcPr>
            <w:tcW w:w="10328" w:type="dxa"/>
            <w:gridSpan w:val="13"/>
            <w:vAlign w:val="center"/>
          </w:tcPr>
          <w:p w:rsidR="00EA4E2A" w:rsidRPr="00A118DE" w:rsidRDefault="00EA4E2A" w:rsidP="00A043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4. Федеральный проект "Формирование комфортной городской среды"</w:t>
            </w:r>
          </w:p>
        </w:tc>
      </w:tr>
      <w:tr w:rsidR="00EA4E2A" w:rsidRPr="00A118DE" w:rsidTr="006E73F1">
        <w:trPr>
          <w:gridAfter w:val="1"/>
          <w:wAfter w:w="9" w:type="dxa"/>
          <w:trHeight w:val="138"/>
        </w:trPr>
        <w:tc>
          <w:tcPr>
            <w:tcW w:w="10328" w:type="dxa"/>
            <w:gridSpan w:val="13"/>
            <w:vAlign w:val="center"/>
          </w:tcPr>
          <w:p w:rsidR="00EA4E2A" w:rsidRPr="00A118DE" w:rsidRDefault="00EA4E2A" w:rsidP="00EA4E2A">
            <w:pPr>
              <w:pStyle w:val="af3"/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Реализация программ формирования современной городской среды</w:t>
            </w:r>
          </w:p>
        </w:tc>
      </w:tr>
      <w:tr w:rsidR="00EA4E2A" w:rsidRPr="00A118DE" w:rsidTr="006E73F1">
        <w:trPr>
          <w:gridAfter w:val="2"/>
          <w:wAfter w:w="18" w:type="dxa"/>
          <w:trHeight w:val="123"/>
        </w:trPr>
        <w:tc>
          <w:tcPr>
            <w:tcW w:w="524" w:type="dxa"/>
          </w:tcPr>
          <w:p w:rsidR="00EA4E2A" w:rsidRPr="00A118DE" w:rsidRDefault="00EA4E2A" w:rsidP="00A0431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09" w:type="dxa"/>
            <w:gridSpan w:val="2"/>
          </w:tcPr>
          <w:p w:rsidR="00EA4E2A" w:rsidRPr="00A118DE" w:rsidRDefault="00EA4E2A" w:rsidP="00A04318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территорий</w:t>
            </w:r>
          </w:p>
        </w:tc>
        <w:tc>
          <w:tcPr>
            <w:tcW w:w="1417" w:type="dxa"/>
          </w:tcPr>
          <w:p w:rsidR="00EA4E2A" w:rsidRPr="00A118DE" w:rsidRDefault="00EA4E2A" w:rsidP="00A04318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9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567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2126" w:type="dxa"/>
            <w:gridSpan w:val="3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562" w:type="dxa"/>
          </w:tcPr>
          <w:p w:rsidR="00EA4E2A" w:rsidRPr="00A118DE" w:rsidRDefault="00EA4E2A" w:rsidP="00A04318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845" w:type="dxa"/>
            <w:gridSpan w:val="2"/>
          </w:tcPr>
          <w:p w:rsidR="00EA4E2A" w:rsidRPr="00A118DE" w:rsidRDefault="00EA4E2A" w:rsidP="00A04318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A118DE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дворовых территорий в соответствии с минимальным и дополнительным перечнем работ</w:t>
            </w:r>
          </w:p>
        </w:tc>
      </w:tr>
    </w:tbl>
    <w:p w:rsidR="00CC502C" w:rsidRPr="00A118DE" w:rsidRDefault="00CC502C" w:rsidP="00EA4E2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sectPr w:rsidR="00CC502C" w:rsidRPr="00A118DE" w:rsidSect="00372560">
      <w:headerReference w:type="default" r:id="rId11"/>
      <w:footerReference w:type="default" r:id="rId12"/>
      <w:pgSz w:w="11906" w:h="16838" w:code="9"/>
      <w:pgMar w:top="1134" w:right="851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DE" w:rsidRDefault="00A118DE" w:rsidP="00D62B8A">
      <w:pPr>
        <w:spacing w:after="0" w:line="240" w:lineRule="auto"/>
      </w:pPr>
      <w:r>
        <w:separator/>
      </w:r>
    </w:p>
  </w:endnote>
  <w:endnote w:type="continuationSeparator" w:id="0">
    <w:p w:rsidR="00A118DE" w:rsidRDefault="00A118DE" w:rsidP="00D6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DE" w:rsidRDefault="00A118DE">
    <w:pPr>
      <w:pStyle w:val="a9"/>
      <w:jc w:val="right"/>
    </w:pPr>
  </w:p>
  <w:p w:rsidR="00A118DE" w:rsidRDefault="00A118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DE" w:rsidRDefault="00A118DE" w:rsidP="00D62B8A">
      <w:pPr>
        <w:spacing w:after="0" w:line="240" w:lineRule="auto"/>
      </w:pPr>
      <w:r>
        <w:separator/>
      </w:r>
    </w:p>
  </w:footnote>
  <w:footnote w:type="continuationSeparator" w:id="0">
    <w:p w:rsidR="00A118DE" w:rsidRDefault="00A118DE" w:rsidP="00D6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DE" w:rsidRDefault="00A118DE" w:rsidP="00755B37">
    <w:pPr>
      <w:pStyle w:val="a7"/>
      <w:tabs>
        <w:tab w:val="left" w:pos="8000"/>
        <w:tab w:val="right" w:pos="9638"/>
      </w:tabs>
    </w:pPr>
    <w:r>
      <w:tab/>
    </w:r>
    <w:r>
      <w:tab/>
    </w:r>
    <w:r>
      <w:tab/>
    </w:r>
    <w:r>
      <w:tab/>
    </w:r>
    <w:r w:rsidRPr="0087781C">
      <w:rPr>
        <w:rFonts w:ascii="Times New Roman" w:hAnsi="Times New Roman" w:cs="Times New Roman"/>
        <w:sz w:val="20"/>
        <w:szCs w:val="20"/>
      </w:rPr>
      <w:fldChar w:fldCharType="begin"/>
    </w:r>
    <w:r w:rsidRPr="0087781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7781C">
      <w:rPr>
        <w:rFonts w:ascii="Times New Roman" w:hAnsi="Times New Roman" w:cs="Times New Roman"/>
        <w:sz w:val="20"/>
        <w:szCs w:val="20"/>
      </w:rPr>
      <w:fldChar w:fldCharType="separate"/>
    </w:r>
    <w:r w:rsidR="00640FCB">
      <w:rPr>
        <w:rFonts w:ascii="Times New Roman" w:hAnsi="Times New Roman" w:cs="Times New Roman"/>
        <w:noProof/>
        <w:sz w:val="20"/>
        <w:szCs w:val="20"/>
      </w:rPr>
      <w:t>5</w:t>
    </w:r>
    <w:r w:rsidRPr="0087781C">
      <w:rPr>
        <w:rFonts w:ascii="Times New Roman" w:hAnsi="Times New Roman" w:cs="Times New Roman"/>
        <w:sz w:val="20"/>
        <w:szCs w:val="20"/>
      </w:rPr>
      <w:fldChar w:fldCharType="end"/>
    </w:r>
  </w:p>
  <w:p w:rsidR="00A118DE" w:rsidRDefault="00A118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08E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6E79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30F5"/>
    <w:multiLevelType w:val="hybridMultilevel"/>
    <w:tmpl w:val="CEDEB050"/>
    <w:lvl w:ilvl="0" w:tplc="18EA24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F5D22D7"/>
    <w:multiLevelType w:val="hybridMultilevel"/>
    <w:tmpl w:val="73CCE9CC"/>
    <w:lvl w:ilvl="0" w:tplc="3538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92493"/>
    <w:multiLevelType w:val="hybridMultilevel"/>
    <w:tmpl w:val="B9B4C95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22C97"/>
    <w:multiLevelType w:val="hybridMultilevel"/>
    <w:tmpl w:val="C60C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81D3E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6620"/>
    <w:multiLevelType w:val="multilevel"/>
    <w:tmpl w:val="2BA238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9">
    <w:nsid w:val="1CF87D08"/>
    <w:multiLevelType w:val="hybridMultilevel"/>
    <w:tmpl w:val="6A7EBDEA"/>
    <w:lvl w:ilvl="0" w:tplc="D80839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1F4D7F58"/>
    <w:multiLevelType w:val="hybridMultilevel"/>
    <w:tmpl w:val="69BA61B8"/>
    <w:lvl w:ilvl="0" w:tplc="5BD2D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720E61"/>
    <w:multiLevelType w:val="hybridMultilevel"/>
    <w:tmpl w:val="1696E3E8"/>
    <w:lvl w:ilvl="0" w:tplc="6A7CA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3F5BFB"/>
    <w:multiLevelType w:val="hybridMultilevel"/>
    <w:tmpl w:val="07C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6C3D14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F0B04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352E4E"/>
    <w:multiLevelType w:val="hybridMultilevel"/>
    <w:tmpl w:val="EA9E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9224F5"/>
    <w:multiLevelType w:val="hybridMultilevel"/>
    <w:tmpl w:val="A2E008E8"/>
    <w:lvl w:ilvl="0" w:tplc="F2124F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9532D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931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B1E33FD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F0E36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21">
    <w:nsid w:val="3E0878D2"/>
    <w:multiLevelType w:val="hybridMultilevel"/>
    <w:tmpl w:val="D5966BAA"/>
    <w:lvl w:ilvl="0" w:tplc="754C4B6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2C55C9"/>
    <w:multiLevelType w:val="hybridMultilevel"/>
    <w:tmpl w:val="7A2C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6585B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61FAD"/>
    <w:multiLevelType w:val="hybridMultilevel"/>
    <w:tmpl w:val="C1C096C8"/>
    <w:lvl w:ilvl="0" w:tplc="91560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136012"/>
    <w:multiLevelType w:val="hybridMultilevel"/>
    <w:tmpl w:val="8BF0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4F0680"/>
    <w:multiLevelType w:val="hybridMultilevel"/>
    <w:tmpl w:val="1978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676FD1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737DC"/>
    <w:multiLevelType w:val="hybridMultilevel"/>
    <w:tmpl w:val="F7CAACD2"/>
    <w:lvl w:ilvl="0" w:tplc="EEC49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70D2D"/>
    <w:multiLevelType w:val="hybridMultilevel"/>
    <w:tmpl w:val="8D66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9E7906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E72"/>
    <w:multiLevelType w:val="hybridMultilevel"/>
    <w:tmpl w:val="EC260638"/>
    <w:lvl w:ilvl="0" w:tplc="AE9C474E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E93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D5A0AE9"/>
    <w:multiLevelType w:val="hybridMultilevel"/>
    <w:tmpl w:val="999A2C7E"/>
    <w:lvl w:ilvl="0" w:tplc="04190001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3FA32D6"/>
    <w:multiLevelType w:val="hybridMultilevel"/>
    <w:tmpl w:val="74183A78"/>
    <w:lvl w:ilvl="0" w:tplc="7FFC8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387A83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3311E"/>
    <w:multiLevelType w:val="hybridMultilevel"/>
    <w:tmpl w:val="28DE1580"/>
    <w:lvl w:ilvl="0" w:tplc="7B4461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F753C5C"/>
    <w:multiLevelType w:val="hybridMultilevel"/>
    <w:tmpl w:val="1918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592129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D18E2"/>
    <w:multiLevelType w:val="hybridMultilevel"/>
    <w:tmpl w:val="093EF254"/>
    <w:lvl w:ilvl="0" w:tplc="8E585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BE76E9"/>
    <w:multiLevelType w:val="hybridMultilevel"/>
    <w:tmpl w:val="7AC078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52B7B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42">
    <w:nsid w:val="7A37520C"/>
    <w:multiLevelType w:val="hybridMultilevel"/>
    <w:tmpl w:val="6C5C7C58"/>
    <w:lvl w:ilvl="0" w:tplc="CB96DA4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87A63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971702"/>
    <w:multiLevelType w:val="hybridMultilevel"/>
    <w:tmpl w:val="74183A78"/>
    <w:lvl w:ilvl="0" w:tplc="7FFC8A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826216"/>
    <w:multiLevelType w:val="multilevel"/>
    <w:tmpl w:val="44EA1F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6">
    <w:nsid w:val="7EF6666E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num w:numId="1">
    <w:abstractNumId w:val="3"/>
  </w:num>
  <w:num w:numId="2">
    <w:abstractNumId w:val="33"/>
  </w:num>
  <w:num w:numId="3">
    <w:abstractNumId w:val="12"/>
  </w:num>
  <w:num w:numId="4">
    <w:abstractNumId w:val="25"/>
  </w:num>
  <w:num w:numId="5">
    <w:abstractNumId w:val="39"/>
  </w:num>
  <w:num w:numId="6">
    <w:abstractNumId w:val="26"/>
  </w:num>
  <w:num w:numId="7">
    <w:abstractNumId w:val="29"/>
  </w:num>
  <w:num w:numId="8">
    <w:abstractNumId w:val="37"/>
  </w:num>
  <w:num w:numId="9">
    <w:abstractNumId w:val="21"/>
  </w:num>
  <w:num w:numId="10">
    <w:abstractNumId w:val="15"/>
  </w:num>
  <w:num w:numId="11">
    <w:abstractNumId w:val="41"/>
  </w:num>
  <w:num w:numId="12">
    <w:abstractNumId w:val="45"/>
  </w:num>
  <w:num w:numId="13">
    <w:abstractNumId w:val="14"/>
  </w:num>
  <w:num w:numId="14">
    <w:abstractNumId w:val="46"/>
  </w:num>
  <w:num w:numId="15">
    <w:abstractNumId w:val="13"/>
  </w:num>
  <w:num w:numId="16">
    <w:abstractNumId w:val="10"/>
  </w:num>
  <w:num w:numId="17">
    <w:abstractNumId w:val="18"/>
  </w:num>
  <w:num w:numId="18">
    <w:abstractNumId w:val="32"/>
  </w:num>
  <w:num w:numId="19">
    <w:abstractNumId w:val="20"/>
  </w:num>
  <w:num w:numId="20">
    <w:abstractNumId w:val="43"/>
  </w:num>
  <w:num w:numId="21">
    <w:abstractNumId w:val="1"/>
  </w:num>
  <w:num w:numId="22">
    <w:abstractNumId w:val="4"/>
  </w:num>
  <w:num w:numId="23">
    <w:abstractNumId w:val="35"/>
  </w:num>
  <w:num w:numId="24">
    <w:abstractNumId w:val="27"/>
  </w:num>
  <w:num w:numId="25">
    <w:abstractNumId w:val="16"/>
  </w:num>
  <w:num w:numId="26">
    <w:abstractNumId w:val="7"/>
  </w:num>
  <w:num w:numId="27">
    <w:abstractNumId w:val="38"/>
  </w:num>
  <w:num w:numId="28">
    <w:abstractNumId w:val="0"/>
  </w:num>
  <w:num w:numId="29">
    <w:abstractNumId w:val="19"/>
  </w:num>
  <w:num w:numId="30">
    <w:abstractNumId w:val="17"/>
  </w:num>
  <w:num w:numId="31">
    <w:abstractNumId w:val="5"/>
  </w:num>
  <w:num w:numId="32">
    <w:abstractNumId w:val="9"/>
  </w:num>
  <w:num w:numId="33">
    <w:abstractNumId w:val="40"/>
  </w:num>
  <w:num w:numId="34">
    <w:abstractNumId w:val="30"/>
  </w:num>
  <w:num w:numId="35">
    <w:abstractNumId w:val="28"/>
  </w:num>
  <w:num w:numId="36">
    <w:abstractNumId w:val="44"/>
  </w:num>
  <w:num w:numId="37">
    <w:abstractNumId w:val="22"/>
  </w:num>
  <w:num w:numId="38">
    <w:abstractNumId w:val="34"/>
  </w:num>
  <w:num w:numId="39">
    <w:abstractNumId w:val="31"/>
  </w:num>
  <w:num w:numId="40">
    <w:abstractNumId w:val="36"/>
  </w:num>
  <w:num w:numId="41">
    <w:abstractNumId w:val="8"/>
  </w:num>
  <w:num w:numId="42">
    <w:abstractNumId w:val="24"/>
  </w:num>
  <w:num w:numId="43">
    <w:abstractNumId w:val="23"/>
  </w:num>
  <w:num w:numId="44">
    <w:abstractNumId w:val="42"/>
  </w:num>
  <w:num w:numId="45">
    <w:abstractNumId w:val="11"/>
  </w:num>
  <w:num w:numId="46">
    <w:abstractNumId w:val="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C2D"/>
    <w:rsid w:val="00000B01"/>
    <w:rsid w:val="00000CD7"/>
    <w:rsid w:val="00002447"/>
    <w:rsid w:val="00003268"/>
    <w:rsid w:val="00004CDF"/>
    <w:rsid w:val="00004DA0"/>
    <w:rsid w:val="00007FFC"/>
    <w:rsid w:val="00010EEF"/>
    <w:rsid w:val="00017F9A"/>
    <w:rsid w:val="00020BCF"/>
    <w:rsid w:val="00021481"/>
    <w:rsid w:val="00022032"/>
    <w:rsid w:val="00023ED3"/>
    <w:rsid w:val="00024A40"/>
    <w:rsid w:val="00030570"/>
    <w:rsid w:val="00032900"/>
    <w:rsid w:val="00032DC3"/>
    <w:rsid w:val="000342F6"/>
    <w:rsid w:val="00035902"/>
    <w:rsid w:val="00037222"/>
    <w:rsid w:val="0004340D"/>
    <w:rsid w:val="00044171"/>
    <w:rsid w:val="00045955"/>
    <w:rsid w:val="000465A9"/>
    <w:rsid w:val="00051805"/>
    <w:rsid w:val="000533B8"/>
    <w:rsid w:val="00053C0F"/>
    <w:rsid w:val="00053DAA"/>
    <w:rsid w:val="000555E2"/>
    <w:rsid w:val="00056854"/>
    <w:rsid w:val="00060836"/>
    <w:rsid w:val="00061F2B"/>
    <w:rsid w:val="00064372"/>
    <w:rsid w:val="00064C10"/>
    <w:rsid w:val="00065B17"/>
    <w:rsid w:val="00071CCC"/>
    <w:rsid w:val="00072A69"/>
    <w:rsid w:val="00073ED2"/>
    <w:rsid w:val="000745CF"/>
    <w:rsid w:val="000759C0"/>
    <w:rsid w:val="00075A6E"/>
    <w:rsid w:val="00075B6C"/>
    <w:rsid w:val="000761EA"/>
    <w:rsid w:val="000765C6"/>
    <w:rsid w:val="00076D06"/>
    <w:rsid w:val="000773AC"/>
    <w:rsid w:val="00082AC7"/>
    <w:rsid w:val="00082F77"/>
    <w:rsid w:val="00083FD4"/>
    <w:rsid w:val="00085931"/>
    <w:rsid w:val="0008669B"/>
    <w:rsid w:val="000876D6"/>
    <w:rsid w:val="000951B7"/>
    <w:rsid w:val="0009564B"/>
    <w:rsid w:val="0009592E"/>
    <w:rsid w:val="000966D1"/>
    <w:rsid w:val="000A0B2B"/>
    <w:rsid w:val="000A0FB5"/>
    <w:rsid w:val="000A38E3"/>
    <w:rsid w:val="000A39C0"/>
    <w:rsid w:val="000A509A"/>
    <w:rsid w:val="000A790E"/>
    <w:rsid w:val="000B1125"/>
    <w:rsid w:val="000B332E"/>
    <w:rsid w:val="000B46DD"/>
    <w:rsid w:val="000B539A"/>
    <w:rsid w:val="000B7E58"/>
    <w:rsid w:val="000C1809"/>
    <w:rsid w:val="000C22F9"/>
    <w:rsid w:val="000C24EA"/>
    <w:rsid w:val="000C306D"/>
    <w:rsid w:val="000C361F"/>
    <w:rsid w:val="000C3F87"/>
    <w:rsid w:val="000C3F8A"/>
    <w:rsid w:val="000C53C3"/>
    <w:rsid w:val="000C5E45"/>
    <w:rsid w:val="000D2F4E"/>
    <w:rsid w:val="000D5077"/>
    <w:rsid w:val="000D60DE"/>
    <w:rsid w:val="000D641B"/>
    <w:rsid w:val="000D7757"/>
    <w:rsid w:val="000D7C8C"/>
    <w:rsid w:val="000D7DFC"/>
    <w:rsid w:val="000F06C3"/>
    <w:rsid w:val="000F355C"/>
    <w:rsid w:val="000F3ECD"/>
    <w:rsid w:val="000F5872"/>
    <w:rsid w:val="000F63AF"/>
    <w:rsid w:val="000F64EE"/>
    <w:rsid w:val="000F6818"/>
    <w:rsid w:val="000F688F"/>
    <w:rsid w:val="00100281"/>
    <w:rsid w:val="00100DB3"/>
    <w:rsid w:val="001012B4"/>
    <w:rsid w:val="001013D7"/>
    <w:rsid w:val="00101562"/>
    <w:rsid w:val="001047BA"/>
    <w:rsid w:val="0010603B"/>
    <w:rsid w:val="001115F5"/>
    <w:rsid w:val="00111747"/>
    <w:rsid w:val="00112DEA"/>
    <w:rsid w:val="00113DB6"/>
    <w:rsid w:val="00116462"/>
    <w:rsid w:val="00117FDF"/>
    <w:rsid w:val="00121647"/>
    <w:rsid w:val="001223CE"/>
    <w:rsid w:val="001226D6"/>
    <w:rsid w:val="001238CF"/>
    <w:rsid w:val="0012503B"/>
    <w:rsid w:val="001261BD"/>
    <w:rsid w:val="00127231"/>
    <w:rsid w:val="0013164A"/>
    <w:rsid w:val="00131842"/>
    <w:rsid w:val="00132CE5"/>
    <w:rsid w:val="00133B42"/>
    <w:rsid w:val="001345C6"/>
    <w:rsid w:val="00136816"/>
    <w:rsid w:val="00137C29"/>
    <w:rsid w:val="001416F4"/>
    <w:rsid w:val="00142762"/>
    <w:rsid w:val="001458BA"/>
    <w:rsid w:val="001459F7"/>
    <w:rsid w:val="00147972"/>
    <w:rsid w:val="001517AE"/>
    <w:rsid w:val="00152C09"/>
    <w:rsid w:val="0015523F"/>
    <w:rsid w:val="001574C3"/>
    <w:rsid w:val="00160282"/>
    <w:rsid w:val="001603E9"/>
    <w:rsid w:val="001615B8"/>
    <w:rsid w:val="00163803"/>
    <w:rsid w:val="00163ED0"/>
    <w:rsid w:val="00165939"/>
    <w:rsid w:val="00172A66"/>
    <w:rsid w:val="00175B3F"/>
    <w:rsid w:val="00176D5D"/>
    <w:rsid w:val="00177C7B"/>
    <w:rsid w:val="00180E6C"/>
    <w:rsid w:val="00180ED2"/>
    <w:rsid w:val="001816F4"/>
    <w:rsid w:val="00182DBD"/>
    <w:rsid w:val="001847A2"/>
    <w:rsid w:val="00191894"/>
    <w:rsid w:val="00193BBD"/>
    <w:rsid w:val="00193F95"/>
    <w:rsid w:val="00195717"/>
    <w:rsid w:val="00195AAD"/>
    <w:rsid w:val="0019601D"/>
    <w:rsid w:val="00196290"/>
    <w:rsid w:val="00196C2D"/>
    <w:rsid w:val="001972F4"/>
    <w:rsid w:val="00197769"/>
    <w:rsid w:val="001A05F3"/>
    <w:rsid w:val="001A2928"/>
    <w:rsid w:val="001A3C5E"/>
    <w:rsid w:val="001A5DD6"/>
    <w:rsid w:val="001A6B66"/>
    <w:rsid w:val="001A7C22"/>
    <w:rsid w:val="001B1DC3"/>
    <w:rsid w:val="001B1F81"/>
    <w:rsid w:val="001B28AA"/>
    <w:rsid w:val="001B43A3"/>
    <w:rsid w:val="001B44FC"/>
    <w:rsid w:val="001B7F44"/>
    <w:rsid w:val="001C0875"/>
    <w:rsid w:val="001C3C8D"/>
    <w:rsid w:val="001C4569"/>
    <w:rsid w:val="001C4BA3"/>
    <w:rsid w:val="001C57F0"/>
    <w:rsid w:val="001C59DF"/>
    <w:rsid w:val="001C658D"/>
    <w:rsid w:val="001C6AEB"/>
    <w:rsid w:val="001C6C54"/>
    <w:rsid w:val="001D14FA"/>
    <w:rsid w:val="001D33CF"/>
    <w:rsid w:val="001E1091"/>
    <w:rsid w:val="001E7667"/>
    <w:rsid w:val="001F1D3B"/>
    <w:rsid w:val="001F2A68"/>
    <w:rsid w:val="001F334A"/>
    <w:rsid w:val="001F4F20"/>
    <w:rsid w:val="001F4FDE"/>
    <w:rsid w:val="0020007D"/>
    <w:rsid w:val="00200B07"/>
    <w:rsid w:val="00203A64"/>
    <w:rsid w:val="002068AF"/>
    <w:rsid w:val="002075CA"/>
    <w:rsid w:val="002103FD"/>
    <w:rsid w:val="0021226E"/>
    <w:rsid w:val="00213129"/>
    <w:rsid w:val="00216F64"/>
    <w:rsid w:val="00217272"/>
    <w:rsid w:val="00217C34"/>
    <w:rsid w:val="00221396"/>
    <w:rsid w:val="00221D32"/>
    <w:rsid w:val="002222EA"/>
    <w:rsid w:val="0022319F"/>
    <w:rsid w:val="00223A83"/>
    <w:rsid w:val="002300BA"/>
    <w:rsid w:val="002304C7"/>
    <w:rsid w:val="0023290E"/>
    <w:rsid w:val="00232F65"/>
    <w:rsid w:val="002335F8"/>
    <w:rsid w:val="0023454C"/>
    <w:rsid w:val="0023761D"/>
    <w:rsid w:val="0023786B"/>
    <w:rsid w:val="00243060"/>
    <w:rsid w:val="00243744"/>
    <w:rsid w:val="00243B23"/>
    <w:rsid w:val="00244EC3"/>
    <w:rsid w:val="0024500D"/>
    <w:rsid w:val="00245D1E"/>
    <w:rsid w:val="00250AA4"/>
    <w:rsid w:val="00251C7B"/>
    <w:rsid w:val="00252546"/>
    <w:rsid w:val="00252B12"/>
    <w:rsid w:val="00255F63"/>
    <w:rsid w:val="0025704F"/>
    <w:rsid w:val="00260FA4"/>
    <w:rsid w:val="00261E6D"/>
    <w:rsid w:val="002665E4"/>
    <w:rsid w:val="00266991"/>
    <w:rsid w:val="00266DBD"/>
    <w:rsid w:val="0026749D"/>
    <w:rsid w:val="00267CBF"/>
    <w:rsid w:val="00267CFF"/>
    <w:rsid w:val="0027125A"/>
    <w:rsid w:val="00271F4F"/>
    <w:rsid w:val="00273684"/>
    <w:rsid w:val="002737B2"/>
    <w:rsid w:val="0027381E"/>
    <w:rsid w:val="00273BF9"/>
    <w:rsid w:val="002746C1"/>
    <w:rsid w:val="002776DE"/>
    <w:rsid w:val="0028198B"/>
    <w:rsid w:val="002819E3"/>
    <w:rsid w:val="002838FA"/>
    <w:rsid w:val="00284223"/>
    <w:rsid w:val="00292DB7"/>
    <w:rsid w:val="00292FDE"/>
    <w:rsid w:val="00293CE9"/>
    <w:rsid w:val="00294875"/>
    <w:rsid w:val="002956B4"/>
    <w:rsid w:val="002963E0"/>
    <w:rsid w:val="00297E85"/>
    <w:rsid w:val="002A0C92"/>
    <w:rsid w:val="002A231C"/>
    <w:rsid w:val="002B1175"/>
    <w:rsid w:val="002B27D7"/>
    <w:rsid w:val="002B30DD"/>
    <w:rsid w:val="002B4BCC"/>
    <w:rsid w:val="002B55E3"/>
    <w:rsid w:val="002B61EA"/>
    <w:rsid w:val="002B6492"/>
    <w:rsid w:val="002B6C00"/>
    <w:rsid w:val="002B717A"/>
    <w:rsid w:val="002C0DEB"/>
    <w:rsid w:val="002C107F"/>
    <w:rsid w:val="002C2AFE"/>
    <w:rsid w:val="002C3FF1"/>
    <w:rsid w:val="002C7C35"/>
    <w:rsid w:val="002D10D7"/>
    <w:rsid w:val="002D2508"/>
    <w:rsid w:val="002D3E05"/>
    <w:rsid w:val="002D4892"/>
    <w:rsid w:val="002D4C30"/>
    <w:rsid w:val="002E0FD7"/>
    <w:rsid w:val="002E337E"/>
    <w:rsid w:val="002E34DE"/>
    <w:rsid w:val="002E57BA"/>
    <w:rsid w:val="002E60F8"/>
    <w:rsid w:val="002E6B88"/>
    <w:rsid w:val="002F07DE"/>
    <w:rsid w:val="002F1476"/>
    <w:rsid w:val="002F31F6"/>
    <w:rsid w:val="003005A3"/>
    <w:rsid w:val="00301DBE"/>
    <w:rsid w:val="00301DC1"/>
    <w:rsid w:val="00305FE3"/>
    <w:rsid w:val="00306193"/>
    <w:rsid w:val="00310455"/>
    <w:rsid w:val="0031209D"/>
    <w:rsid w:val="003123D2"/>
    <w:rsid w:val="0031276A"/>
    <w:rsid w:val="00314B74"/>
    <w:rsid w:val="00315BFB"/>
    <w:rsid w:val="003163F7"/>
    <w:rsid w:val="00316CEB"/>
    <w:rsid w:val="00322656"/>
    <w:rsid w:val="0032424B"/>
    <w:rsid w:val="00326598"/>
    <w:rsid w:val="003275F8"/>
    <w:rsid w:val="00332D50"/>
    <w:rsid w:val="00336019"/>
    <w:rsid w:val="003367FD"/>
    <w:rsid w:val="003408C5"/>
    <w:rsid w:val="00343493"/>
    <w:rsid w:val="003439DD"/>
    <w:rsid w:val="00346692"/>
    <w:rsid w:val="0034674C"/>
    <w:rsid w:val="00356BE5"/>
    <w:rsid w:val="003573B6"/>
    <w:rsid w:val="00357420"/>
    <w:rsid w:val="00357669"/>
    <w:rsid w:val="00362551"/>
    <w:rsid w:val="00362F26"/>
    <w:rsid w:val="00362FF0"/>
    <w:rsid w:val="00364560"/>
    <w:rsid w:val="003656FD"/>
    <w:rsid w:val="00365921"/>
    <w:rsid w:val="003671C2"/>
    <w:rsid w:val="00371035"/>
    <w:rsid w:val="00371D15"/>
    <w:rsid w:val="00371EDF"/>
    <w:rsid w:val="003720A1"/>
    <w:rsid w:val="00372560"/>
    <w:rsid w:val="0037454E"/>
    <w:rsid w:val="00377B25"/>
    <w:rsid w:val="0038012F"/>
    <w:rsid w:val="003830D1"/>
    <w:rsid w:val="00383630"/>
    <w:rsid w:val="00384C09"/>
    <w:rsid w:val="00386CE8"/>
    <w:rsid w:val="00390118"/>
    <w:rsid w:val="00391612"/>
    <w:rsid w:val="0039238B"/>
    <w:rsid w:val="0039259E"/>
    <w:rsid w:val="00393AEA"/>
    <w:rsid w:val="00394521"/>
    <w:rsid w:val="00395249"/>
    <w:rsid w:val="0039596D"/>
    <w:rsid w:val="00396252"/>
    <w:rsid w:val="00396AB6"/>
    <w:rsid w:val="003A2D5D"/>
    <w:rsid w:val="003A6158"/>
    <w:rsid w:val="003B1578"/>
    <w:rsid w:val="003B1E00"/>
    <w:rsid w:val="003B20F8"/>
    <w:rsid w:val="003C1747"/>
    <w:rsid w:val="003C24EA"/>
    <w:rsid w:val="003C4781"/>
    <w:rsid w:val="003C519D"/>
    <w:rsid w:val="003C51B1"/>
    <w:rsid w:val="003C7358"/>
    <w:rsid w:val="003C7AB0"/>
    <w:rsid w:val="003D1403"/>
    <w:rsid w:val="003D3A4A"/>
    <w:rsid w:val="003D5695"/>
    <w:rsid w:val="003E2C12"/>
    <w:rsid w:val="003E48C1"/>
    <w:rsid w:val="003E756E"/>
    <w:rsid w:val="003F06F0"/>
    <w:rsid w:val="003F5990"/>
    <w:rsid w:val="003F657F"/>
    <w:rsid w:val="004004C4"/>
    <w:rsid w:val="0040177B"/>
    <w:rsid w:val="00401795"/>
    <w:rsid w:val="00401BC1"/>
    <w:rsid w:val="00404915"/>
    <w:rsid w:val="004062A7"/>
    <w:rsid w:val="00406D19"/>
    <w:rsid w:val="00410EA5"/>
    <w:rsid w:val="004166F1"/>
    <w:rsid w:val="00416DA1"/>
    <w:rsid w:val="004205DE"/>
    <w:rsid w:val="004223C5"/>
    <w:rsid w:val="004258AA"/>
    <w:rsid w:val="00427963"/>
    <w:rsid w:val="0043013D"/>
    <w:rsid w:val="00430BFC"/>
    <w:rsid w:val="00430F20"/>
    <w:rsid w:val="004317A0"/>
    <w:rsid w:val="00436415"/>
    <w:rsid w:val="00436950"/>
    <w:rsid w:val="004370A4"/>
    <w:rsid w:val="00437BEA"/>
    <w:rsid w:val="004410B3"/>
    <w:rsid w:val="00441649"/>
    <w:rsid w:val="004430A6"/>
    <w:rsid w:val="0044340F"/>
    <w:rsid w:val="004447A6"/>
    <w:rsid w:val="00445B57"/>
    <w:rsid w:val="004503C7"/>
    <w:rsid w:val="0045124C"/>
    <w:rsid w:val="00451D56"/>
    <w:rsid w:val="00455134"/>
    <w:rsid w:val="004555A9"/>
    <w:rsid w:val="004560AE"/>
    <w:rsid w:val="004567EF"/>
    <w:rsid w:val="00457BDC"/>
    <w:rsid w:val="0046046B"/>
    <w:rsid w:val="0046398F"/>
    <w:rsid w:val="0046461F"/>
    <w:rsid w:val="00465CBC"/>
    <w:rsid w:val="00470B33"/>
    <w:rsid w:val="00471A4A"/>
    <w:rsid w:val="00473480"/>
    <w:rsid w:val="00473EB8"/>
    <w:rsid w:val="00475207"/>
    <w:rsid w:val="004766CA"/>
    <w:rsid w:val="00482235"/>
    <w:rsid w:val="00482EB4"/>
    <w:rsid w:val="0048307F"/>
    <w:rsid w:val="00485F45"/>
    <w:rsid w:val="004907E4"/>
    <w:rsid w:val="00497ACE"/>
    <w:rsid w:val="004A0CA3"/>
    <w:rsid w:val="004A218B"/>
    <w:rsid w:val="004A5CAF"/>
    <w:rsid w:val="004B4A8A"/>
    <w:rsid w:val="004B4ABE"/>
    <w:rsid w:val="004B4C8A"/>
    <w:rsid w:val="004B54E7"/>
    <w:rsid w:val="004B579A"/>
    <w:rsid w:val="004B5B79"/>
    <w:rsid w:val="004B5E58"/>
    <w:rsid w:val="004C31BC"/>
    <w:rsid w:val="004C3D30"/>
    <w:rsid w:val="004C4D13"/>
    <w:rsid w:val="004C6822"/>
    <w:rsid w:val="004C7F28"/>
    <w:rsid w:val="004D266D"/>
    <w:rsid w:val="004D559D"/>
    <w:rsid w:val="004D5F76"/>
    <w:rsid w:val="004D6EE9"/>
    <w:rsid w:val="004E0B50"/>
    <w:rsid w:val="004E143D"/>
    <w:rsid w:val="004E413C"/>
    <w:rsid w:val="004E4558"/>
    <w:rsid w:val="004E598F"/>
    <w:rsid w:val="004E59A0"/>
    <w:rsid w:val="004E61DB"/>
    <w:rsid w:val="004E76D3"/>
    <w:rsid w:val="004F182F"/>
    <w:rsid w:val="004F238B"/>
    <w:rsid w:val="004F463B"/>
    <w:rsid w:val="004F4D7E"/>
    <w:rsid w:val="004F5577"/>
    <w:rsid w:val="004F6FFE"/>
    <w:rsid w:val="004F7350"/>
    <w:rsid w:val="004F7F8C"/>
    <w:rsid w:val="005004D4"/>
    <w:rsid w:val="00501E0C"/>
    <w:rsid w:val="0050287E"/>
    <w:rsid w:val="005028F9"/>
    <w:rsid w:val="00504331"/>
    <w:rsid w:val="005071EB"/>
    <w:rsid w:val="00510D8B"/>
    <w:rsid w:val="00511924"/>
    <w:rsid w:val="00511BBA"/>
    <w:rsid w:val="00512585"/>
    <w:rsid w:val="00513A96"/>
    <w:rsid w:val="00514286"/>
    <w:rsid w:val="00514D57"/>
    <w:rsid w:val="005153A2"/>
    <w:rsid w:val="005157C1"/>
    <w:rsid w:val="00515FC5"/>
    <w:rsid w:val="005204C0"/>
    <w:rsid w:val="00520570"/>
    <w:rsid w:val="00521533"/>
    <w:rsid w:val="005216A9"/>
    <w:rsid w:val="00522E20"/>
    <w:rsid w:val="00523F43"/>
    <w:rsid w:val="0052486E"/>
    <w:rsid w:val="005251DC"/>
    <w:rsid w:val="00526240"/>
    <w:rsid w:val="00526A00"/>
    <w:rsid w:val="005276B0"/>
    <w:rsid w:val="00533D29"/>
    <w:rsid w:val="005340BE"/>
    <w:rsid w:val="005349EF"/>
    <w:rsid w:val="00534F30"/>
    <w:rsid w:val="00536080"/>
    <w:rsid w:val="005360C4"/>
    <w:rsid w:val="0054010C"/>
    <w:rsid w:val="00540153"/>
    <w:rsid w:val="00540B14"/>
    <w:rsid w:val="0054329F"/>
    <w:rsid w:val="00543A97"/>
    <w:rsid w:val="00546516"/>
    <w:rsid w:val="00550620"/>
    <w:rsid w:val="00550D1D"/>
    <w:rsid w:val="00551900"/>
    <w:rsid w:val="00551F6C"/>
    <w:rsid w:val="00555260"/>
    <w:rsid w:val="00555A0F"/>
    <w:rsid w:val="005612CD"/>
    <w:rsid w:val="005614D6"/>
    <w:rsid w:val="00564297"/>
    <w:rsid w:val="00566389"/>
    <w:rsid w:val="00566E1D"/>
    <w:rsid w:val="005677EE"/>
    <w:rsid w:val="00567DBE"/>
    <w:rsid w:val="005701DF"/>
    <w:rsid w:val="0057090F"/>
    <w:rsid w:val="00573FF6"/>
    <w:rsid w:val="005779CD"/>
    <w:rsid w:val="00581436"/>
    <w:rsid w:val="0058248E"/>
    <w:rsid w:val="00582CDB"/>
    <w:rsid w:val="005836BA"/>
    <w:rsid w:val="00584C8B"/>
    <w:rsid w:val="0059095C"/>
    <w:rsid w:val="00591615"/>
    <w:rsid w:val="005A09EB"/>
    <w:rsid w:val="005A3797"/>
    <w:rsid w:val="005A399B"/>
    <w:rsid w:val="005A5684"/>
    <w:rsid w:val="005A6C39"/>
    <w:rsid w:val="005A738A"/>
    <w:rsid w:val="005A7D38"/>
    <w:rsid w:val="005A7F10"/>
    <w:rsid w:val="005B0503"/>
    <w:rsid w:val="005B1F75"/>
    <w:rsid w:val="005B668C"/>
    <w:rsid w:val="005B7DC7"/>
    <w:rsid w:val="005C1559"/>
    <w:rsid w:val="005C2BE7"/>
    <w:rsid w:val="005C513D"/>
    <w:rsid w:val="005C53FC"/>
    <w:rsid w:val="005C57D8"/>
    <w:rsid w:val="005D17CC"/>
    <w:rsid w:val="005D1923"/>
    <w:rsid w:val="005D2D9E"/>
    <w:rsid w:val="005D3DCC"/>
    <w:rsid w:val="005D4BA6"/>
    <w:rsid w:val="005D4F53"/>
    <w:rsid w:val="005D64C9"/>
    <w:rsid w:val="005E0623"/>
    <w:rsid w:val="005E095C"/>
    <w:rsid w:val="005E1CA2"/>
    <w:rsid w:val="005E2A73"/>
    <w:rsid w:val="005E606B"/>
    <w:rsid w:val="005F2631"/>
    <w:rsid w:val="005F4726"/>
    <w:rsid w:val="005F760F"/>
    <w:rsid w:val="00601E11"/>
    <w:rsid w:val="006021E9"/>
    <w:rsid w:val="006057C4"/>
    <w:rsid w:val="00611451"/>
    <w:rsid w:val="00611BC7"/>
    <w:rsid w:val="0061283E"/>
    <w:rsid w:val="00614187"/>
    <w:rsid w:val="006141BD"/>
    <w:rsid w:val="006155CD"/>
    <w:rsid w:val="00616AA4"/>
    <w:rsid w:val="0062124E"/>
    <w:rsid w:val="006212C5"/>
    <w:rsid w:val="006215D5"/>
    <w:rsid w:val="006217AF"/>
    <w:rsid w:val="00623E90"/>
    <w:rsid w:val="00624A54"/>
    <w:rsid w:val="0062784E"/>
    <w:rsid w:val="00627BFC"/>
    <w:rsid w:val="00627EDB"/>
    <w:rsid w:val="0063030F"/>
    <w:rsid w:val="00635BAA"/>
    <w:rsid w:val="00637B0B"/>
    <w:rsid w:val="00640563"/>
    <w:rsid w:val="00640A6D"/>
    <w:rsid w:val="00640FCB"/>
    <w:rsid w:val="00644645"/>
    <w:rsid w:val="00645834"/>
    <w:rsid w:val="00646333"/>
    <w:rsid w:val="00647741"/>
    <w:rsid w:val="0065048C"/>
    <w:rsid w:val="00652A46"/>
    <w:rsid w:val="0065659B"/>
    <w:rsid w:val="006574B9"/>
    <w:rsid w:val="00657E42"/>
    <w:rsid w:val="0066060A"/>
    <w:rsid w:val="0066072F"/>
    <w:rsid w:val="00661F29"/>
    <w:rsid w:val="0066270A"/>
    <w:rsid w:val="0066341F"/>
    <w:rsid w:val="0066362A"/>
    <w:rsid w:val="006661DF"/>
    <w:rsid w:val="00666C88"/>
    <w:rsid w:val="0067368D"/>
    <w:rsid w:val="00675643"/>
    <w:rsid w:val="00680709"/>
    <w:rsid w:val="00684289"/>
    <w:rsid w:val="00684A8E"/>
    <w:rsid w:val="0068658F"/>
    <w:rsid w:val="006949B2"/>
    <w:rsid w:val="00696C38"/>
    <w:rsid w:val="00697835"/>
    <w:rsid w:val="006A0B91"/>
    <w:rsid w:val="006A15C3"/>
    <w:rsid w:val="006A1DCC"/>
    <w:rsid w:val="006A38B6"/>
    <w:rsid w:val="006A3A60"/>
    <w:rsid w:val="006A4DCF"/>
    <w:rsid w:val="006A7938"/>
    <w:rsid w:val="006B019A"/>
    <w:rsid w:val="006B315A"/>
    <w:rsid w:val="006B5552"/>
    <w:rsid w:val="006B6E8A"/>
    <w:rsid w:val="006C31BD"/>
    <w:rsid w:val="006C3CFA"/>
    <w:rsid w:val="006C6AA9"/>
    <w:rsid w:val="006C7CE5"/>
    <w:rsid w:val="006D300D"/>
    <w:rsid w:val="006D4F60"/>
    <w:rsid w:val="006D7B11"/>
    <w:rsid w:val="006E0033"/>
    <w:rsid w:val="006E0099"/>
    <w:rsid w:val="006E2D82"/>
    <w:rsid w:val="006E6D02"/>
    <w:rsid w:val="006E73F1"/>
    <w:rsid w:val="006E7811"/>
    <w:rsid w:val="006E7FA3"/>
    <w:rsid w:val="006F0EA9"/>
    <w:rsid w:val="006F4CCF"/>
    <w:rsid w:val="006F7B2C"/>
    <w:rsid w:val="006F7B92"/>
    <w:rsid w:val="006F7D26"/>
    <w:rsid w:val="006F7E04"/>
    <w:rsid w:val="00700D09"/>
    <w:rsid w:val="00701501"/>
    <w:rsid w:val="007018A5"/>
    <w:rsid w:val="00702467"/>
    <w:rsid w:val="00703995"/>
    <w:rsid w:val="00705061"/>
    <w:rsid w:val="00707A18"/>
    <w:rsid w:val="00707A44"/>
    <w:rsid w:val="007131DD"/>
    <w:rsid w:val="00713B43"/>
    <w:rsid w:val="00713F4E"/>
    <w:rsid w:val="0071603C"/>
    <w:rsid w:val="00716127"/>
    <w:rsid w:val="0071737F"/>
    <w:rsid w:val="007201B5"/>
    <w:rsid w:val="00721432"/>
    <w:rsid w:val="007233DC"/>
    <w:rsid w:val="00723A06"/>
    <w:rsid w:val="00726A6C"/>
    <w:rsid w:val="00726A70"/>
    <w:rsid w:val="00730746"/>
    <w:rsid w:val="007322B1"/>
    <w:rsid w:val="00732F9E"/>
    <w:rsid w:val="0073346C"/>
    <w:rsid w:val="00734F7E"/>
    <w:rsid w:val="00735D90"/>
    <w:rsid w:val="00741410"/>
    <w:rsid w:val="007428E8"/>
    <w:rsid w:val="00742BFD"/>
    <w:rsid w:val="00744FEA"/>
    <w:rsid w:val="007468FF"/>
    <w:rsid w:val="007476B1"/>
    <w:rsid w:val="00747AA1"/>
    <w:rsid w:val="00750895"/>
    <w:rsid w:val="00752704"/>
    <w:rsid w:val="00753621"/>
    <w:rsid w:val="00755B37"/>
    <w:rsid w:val="00755E6C"/>
    <w:rsid w:val="0076251B"/>
    <w:rsid w:val="0076291A"/>
    <w:rsid w:val="0076419D"/>
    <w:rsid w:val="00764418"/>
    <w:rsid w:val="00764F8F"/>
    <w:rsid w:val="00765218"/>
    <w:rsid w:val="00765549"/>
    <w:rsid w:val="00765665"/>
    <w:rsid w:val="00767DED"/>
    <w:rsid w:val="00767E93"/>
    <w:rsid w:val="007719EB"/>
    <w:rsid w:val="00773D45"/>
    <w:rsid w:val="00775C2D"/>
    <w:rsid w:val="007764F4"/>
    <w:rsid w:val="007768A3"/>
    <w:rsid w:val="00777359"/>
    <w:rsid w:val="00782242"/>
    <w:rsid w:val="00782752"/>
    <w:rsid w:val="00782CBC"/>
    <w:rsid w:val="00783E6F"/>
    <w:rsid w:val="00790120"/>
    <w:rsid w:val="00791751"/>
    <w:rsid w:val="00791AE5"/>
    <w:rsid w:val="00792D8B"/>
    <w:rsid w:val="00793664"/>
    <w:rsid w:val="00794B10"/>
    <w:rsid w:val="00796FFD"/>
    <w:rsid w:val="00797037"/>
    <w:rsid w:val="007A0CF3"/>
    <w:rsid w:val="007A2283"/>
    <w:rsid w:val="007A2767"/>
    <w:rsid w:val="007A317B"/>
    <w:rsid w:val="007A6E58"/>
    <w:rsid w:val="007A7B39"/>
    <w:rsid w:val="007B1BB2"/>
    <w:rsid w:val="007B456B"/>
    <w:rsid w:val="007B47F4"/>
    <w:rsid w:val="007B6537"/>
    <w:rsid w:val="007C1DE6"/>
    <w:rsid w:val="007C27E5"/>
    <w:rsid w:val="007C2B05"/>
    <w:rsid w:val="007C2B8E"/>
    <w:rsid w:val="007C554F"/>
    <w:rsid w:val="007C778F"/>
    <w:rsid w:val="007C7D36"/>
    <w:rsid w:val="007C7F0C"/>
    <w:rsid w:val="007D0AE0"/>
    <w:rsid w:val="007D0BBD"/>
    <w:rsid w:val="007D3104"/>
    <w:rsid w:val="007D334E"/>
    <w:rsid w:val="007D5530"/>
    <w:rsid w:val="007D77A4"/>
    <w:rsid w:val="007D7930"/>
    <w:rsid w:val="007E0C11"/>
    <w:rsid w:val="007E41DF"/>
    <w:rsid w:val="007E7620"/>
    <w:rsid w:val="007F2646"/>
    <w:rsid w:val="007F2A20"/>
    <w:rsid w:val="007F350A"/>
    <w:rsid w:val="007F689D"/>
    <w:rsid w:val="007F764E"/>
    <w:rsid w:val="007F790F"/>
    <w:rsid w:val="00801D3C"/>
    <w:rsid w:val="008041A6"/>
    <w:rsid w:val="00805C67"/>
    <w:rsid w:val="008062DC"/>
    <w:rsid w:val="00806F59"/>
    <w:rsid w:val="0081065E"/>
    <w:rsid w:val="008106DE"/>
    <w:rsid w:val="00810E71"/>
    <w:rsid w:val="00812E9B"/>
    <w:rsid w:val="00813472"/>
    <w:rsid w:val="0081752C"/>
    <w:rsid w:val="008176C0"/>
    <w:rsid w:val="00820CCA"/>
    <w:rsid w:val="008225F3"/>
    <w:rsid w:val="00822901"/>
    <w:rsid w:val="00824DC3"/>
    <w:rsid w:val="00826E1D"/>
    <w:rsid w:val="00827EE0"/>
    <w:rsid w:val="00831540"/>
    <w:rsid w:val="00831C29"/>
    <w:rsid w:val="00833EB7"/>
    <w:rsid w:val="00835029"/>
    <w:rsid w:val="00836DD9"/>
    <w:rsid w:val="0083777F"/>
    <w:rsid w:val="00837F54"/>
    <w:rsid w:val="00841AA9"/>
    <w:rsid w:val="00843554"/>
    <w:rsid w:val="0084664F"/>
    <w:rsid w:val="00846D4B"/>
    <w:rsid w:val="00846D7D"/>
    <w:rsid w:val="00850FAA"/>
    <w:rsid w:val="00851B0C"/>
    <w:rsid w:val="0085395C"/>
    <w:rsid w:val="0085398E"/>
    <w:rsid w:val="00853D9F"/>
    <w:rsid w:val="00855890"/>
    <w:rsid w:val="0085668E"/>
    <w:rsid w:val="00860A98"/>
    <w:rsid w:val="00862CB1"/>
    <w:rsid w:val="00863097"/>
    <w:rsid w:val="008674DF"/>
    <w:rsid w:val="00871086"/>
    <w:rsid w:val="00874D6A"/>
    <w:rsid w:val="00875028"/>
    <w:rsid w:val="00876975"/>
    <w:rsid w:val="0087781C"/>
    <w:rsid w:val="00880706"/>
    <w:rsid w:val="008809F7"/>
    <w:rsid w:val="00880DC4"/>
    <w:rsid w:val="008818CA"/>
    <w:rsid w:val="008870A2"/>
    <w:rsid w:val="008905D6"/>
    <w:rsid w:val="00891CC9"/>
    <w:rsid w:val="00892DD9"/>
    <w:rsid w:val="008936C0"/>
    <w:rsid w:val="00893A00"/>
    <w:rsid w:val="00893B01"/>
    <w:rsid w:val="008958E8"/>
    <w:rsid w:val="00896734"/>
    <w:rsid w:val="008A013B"/>
    <w:rsid w:val="008A0431"/>
    <w:rsid w:val="008A052C"/>
    <w:rsid w:val="008A3E96"/>
    <w:rsid w:val="008A6631"/>
    <w:rsid w:val="008B03C7"/>
    <w:rsid w:val="008B1BAA"/>
    <w:rsid w:val="008B2B22"/>
    <w:rsid w:val="008B3B1E"/>
    <w:rsid w:val="008B52AF"/>
    <w:rsid w:val="008B757D"/>
    <w:rsid w:val="008B7DEC"/>
    <w:rsid w:val="008C12EB"/>
    <w:rsid w:val="008C2F0C"/>
    <w:rsid w:val="008C4186"/>
    <w:rsid w:val="008C4A6E"/>
    <w:rsid w:val="008C68DF"/>
    <w:rsid w:val="008D1014"/>
    <w:rsid w:val="008D4A05"/>
    <w:rsid w:val="008D6C61"/>
    <w:rsid w:val="008E0D2E"/>
    <w:rsid w:val="008E471E"/>
    <w:rsid w:val="008E514C"/>
    <w:rsid w:val="008F0E4A"/>
    <w:rsid w:val="008F44AA"/>
    <w:rsid w:val="008F582C"/>
    <w:rsid w:val="008F75A9"/>
    <w:rsid w:val="009009DD"/>
    <w:rsid w:val="00901649"/>
    <w:rsid w:val="009017C3"/>
    <w:rsid w:val="00903C2D"/>
    <w:rsid w:val="00904A38"/>
    <w:rsid w:val="00905357"/>
    <w:rsid w:val="00905DF4"/>
    <w:rsid w:val="00906BC1"/>
    <w:rsid w:val="00906DE2"/>
    <w:rsid w:val="009073D8"/>
    <w:rsid w:val="009140BE"/>
    <w:rsid w:val="00916B84"/>
    <w:rsid w:val="00921155"/>
    <w:rsid w:val="0092189C"/>
    <w:rsid w:val="0092265B"/>
    <w:rsid w:val="009257F1"/>
    <w:rsid w:val="0092608C"/>
    <w:rsid w:val="00927245"/>
    <w:rsid w:val="00927E6C"/>
    <w:rsid w:val="00934F89"/>
    <w:rsid w:val="00937A88"/>
    <w:rsid w:val="00940B67"/>
    <w:rsid w:val="00940F89"/>
    <w:rsid w:val="00943DDA"/>
    <w:rsid w:val="009451A7"/>
    <w:rsid w:val="00947ABD"/>
    <w:rsid w:val="00950E9F"/>
    <w:rsid w:val="0095150E"/>
    <w:rsid w:val="00952035"/>
    <w:rsid w:val="00954950"/>
    <w:rsid w:val="009551D4"/>
    <w:rsid w:val="009566CF"/>
    <w:rsid w:val="0096437F"/>
    <w:rsid w:val="0096557D"/>
    <w:rsid w:val="009665A6"/>
    <w:rsid w:val="00967346"/>
    <w:rsid w:val="009675D9"/>
    <w:rsid w:val="009679C0"/>
    <w:rsid w:val="009700AA"/>
    <w:rsid w:val="00972F8E"/>
    <w:rsid w:val="00972FD1"/>
    <w:rsid w:val="00973402"/>
    <w:rsid w:val="00973D79"/>
    <w:rsid w:val="0097443F"/>
    <w:rsid w:val="0097451B"/>
    <w:rsid w:val="00974BE6"/>
    <w:rsid w:val="009759B6"/>
    <w:rsid w:val="0098007C"/>
    <w:rsid w:val="0098263D"/>
    <w:rsid w:val="00984313"/>
    <w:rsid w:val="00984695"/>
    <w:rsid w:val="00987690"/>
    <w:rsid w:val="009879B7"/>
    <w:rsid w:val="00987D5C"/>
    <w:rsid w:val="009909E5"/>
    <w:rsid w:val="00990E8F"/>
    <w:rsid w:val="00991875"/>
    <w:rsid w:val="00991B68"/>
    <w:rsid w:val="00991DA2"/>
    <w:rsid w:val="009A0D2B"/>
    <w:rsid w:val="009A2069"/>
    <w:rsid w:val="009A34B1"/>
    <w:rsid w:val="009A36E3"/>
    <w:rsid w:val="009A40F7"/>
    <w:rsid w:val="009A4CB9"/>
    <w:rsid w:val="009B6D78"/>
    <w:rsid w:val="009C1E38"/>
    <w:rsid w:val="009C22CD"/>
    <w:rsid w:val="009C2F06"/>
    <w:rsid w:val="009C4466"/>
    <w:rsid w:val="009C671B"/>
    <w:rsid w:val="009D0DB5"/>
    <w:rsid w:val="009D47EF"/>
    <w:rsid w:val="009D75BB"/>
    <w:rsid w:val="009D7A1B"/>
    <w:rsid w:val="009E0958"/>
    <w:rsid w:val="009E1EE1"/>
    <w:rsid w:val="009E24BF"/>
    <w:rsid w:val="009E4570"/>
    <w:rsid w:val="009E45AA"/>
    <w:rsid w:val="009E5C4D"/>
    <w:rsid w:val="009E622C"/>
    <w:rsid w:val="009E7F07"/>
    <w:rsid w:val="009F13C4"/>
    <w:rsid w:val="009F2551"/>
    <w:rsid w:val="009F2DB4"/>
    <w:rsid w:val="009F3216"/>
    <w:rsid w:val="009F3770"/>
    <w:rsid w:val="009F3CDE"/>
    <w:rsid w:val="009F3D94"/>
    <w:rsid w:val="009F4ED5"/>
    <w:rsid w:val="00A006CF"/>
    <w:rsid w:val="00A03E4E"/>
    <w:rsid w:val="00A04318"/>
    <w:rsid w:val="00A06809"/>
    <w:rsid w:val="00A06B9B"/>
    <w:rsid w:val="00A07257"/>
    <w:rsid w:val="00A07F4A"/>
    <w:rsid w:val="00A10513"/>
    <w:rsid w:val="00A118DE"/>
    <w:rsid w:val="00A13050"/>
    <w:rsid w:val="00A13C42"/>
    <w:rsid w:val="00A14726"/>
    <w:rsid w:val="00A14BA5"/>
    <w:rsid w:val="00A1786F"/>
    <w:rsid w:val="00A17E87"/>
    <w:rsid w:val="00A22C03"/>
    <w:rsid w:val="00A25AAD"/>
    <w:rsid w:val="00A25CA9"/>
    <w:rsid w:val="00A25D59"/>
    <w:rsid w:val="00A305FE"/>
    <w:rsid w:val="00A307F6"/>
    <w:rsid w:val="00A3146F"/>
    <w:rsid w:val="00A322E3"/>
    <w:rsid w:val="00A34FC5"/>
    <w:rsid w:val="00A36424"/>
    <w:rsid w:val="00A36752"/>
    <w:rsid w:val="00A369DC"/>
    <w:rsid w:val="00A411AF"/>
    <w:rsid w:val="00A43D7B"/>
    <w:rsid w:val="00A46183"/>
    <w:rsid w:val="00A466CA"/>
    <w:rsid w:val="00A47464"/>
    <w:rsid w:val="00A50401"/>
    <w:rsid w:val="00A506F5"/>
    <w:rsid w:val="00A51336"/>
    <w:rsid w:val="00A518C5"/>
    <w:rsid w:val="00A51DDE"/>
    <w:rsid w:val="00A54688"/>
    <w:rsid w:val="00A55176"/>
    <w:rsid w:val="00A55B09"/>
    <w:rsid w:val="00A572FA"/>
    <w:rsid w:val="00A57BF3"/>
    <w:rsid w:val="00A57FC5"/>
    <w:rsid w:val="00A614A2"/>
    <w:rsid w:val="00A62CA6"/>
    <w:rsid w:val="00A67269"/>
    <w:rsid w:val="00A677E4"/>
    <w:rsid w:val="00A67D64"/>
    <w:rsid w:val="00A7094A"/>
    <w:rsid w:val="00A719BB"/>
    <w:rsid w:val="00A71A87"/>
    <w:rsid w:val="00A72CD5"/>
    <w:rsid w:val="00A74BA3"/>
    <w:rsid w:val="00A74E06"/>
    <w:rsid w:val="00A7532A"/>
    <w:rsid w:val="00A75E1E"/>
    <w:rsid w:val="00A806F7"/>
    <w:rsid w:val="00A83DCD"/>
    <w:rsid w:val="00A84FF7"/>
    <w:rsid w:val="00A86366"/>
    <w:rsid w:val="00A86715"/>
    <w:rsid w:val="00A9115F"/>
    <w:rsid w:val="00A936C4"/>
    <w:rsid w:val="00A97306"/>
    <w:rsid w:val="00A975B7"/>
    <w:rsid w:val="00AA076C"/>
    <w:rsid w:val="00AA12E8"/>
    <w:rsid w:val="00AA19C3"/>
    <w:rsid w:val="00AA1B51"/>
    <w:rsid w:val="00AA3E16"/>
    <w:rsid w:val="00AA4CF3"/>
    <w:rsid w:val="00AA5B75"/>
    <w:rsid w:val="00AA6C22"/>
    <w:rsid w:val="00AB03EF"/>
    <w:rsid w:val="00AB0B69"/>
    <w:rsid w:val="00AB15D9"/>
    <w:rsid w:val="00AB1E13"/>
    <w:rsid w:val="00AB25C5"/>
    <w:rsid w:val="00AB48B8"/>
    <w:rsid w:val="00AB5905"/>
    <w:rsid w:val="00AB6ABB"/>
    <w:rsid w:val="00AB6CB6"/>
    <w:rsid w:val="00AC1727"/>
    <w:rsid w:val="00AC1847"/>
    <w:rsid w:val="00AC1D3B"/>
    <w:rsid w:val="00AC2C3B"/>
    <w:rsid w:val="00AC36C9"/>
    <w:rsid w:val="00AC4A44"/>
    <w:rsid w:val="00AC4D41"/>
    <w:rsid w:val="00AC68BB"/>
    <w:rsid w:val="00AC7D73"/>
    <w:rsid w:val="00AD0AD9"/>
    <w:rsid w:val="00AD317F"/>
    <w:rsid w:val="00AD41C9"/>
    <w:rsid w:val="00AD4439"/>
    <w:rsid w:val="00AD60CE"/>
    <w:rsid w:val="00AE2200"/>
    <w:rsid w:val="00AE299B"/>
    <w:rsid w:val="00AE7539"/>
    <w:rsid w:val="00AE7999"/>
    <w:rsid w:val="00AF0A69"/>
    <w:rsid w:val="00AF7D48"/>
    <w:rsid w:val="00B01426"/>
    <w:rsid w:val="00B04090"/>
    <w:rsid w:val="00B05E23"/>
    <w:rsid w:val="00B112C6"/>
    <w:rsid w:val="00B11DDA"/>
    <w:rsid w:val="00B1369A"/>
    <w:rsid w:val="00B142B2"/>
    <w:rsid w:val="00B14A85"/>
    <w:rsid w:val="00B1670B"/>
    <w:rsid w:val="00B176E6"/>
    <w:rsid w:val="00B202D6"/>
    <w:rsid w:val="00B215AA"/>
    <w:rsid w:val="00B21D8C"/>
    <w:rsid w:val="00B22E1A"/>
    <w:rsid w:val="00B24DC2"/>
    <w:rsid w:val="00B2527A"/>
    <w:rsid w:val="00B30CA9"/>
    <w:rsid w:val="00B3246A"/>
    <w:rsid w:val="00B32C27"/>
    <w:rsid w:val="00B32E93"/>
    <w:rsid w:val="00B350F2"/>
    <w:rsid w:val="00B35FEB"/>
    <w:rsid w:val="00B37EA3"/>
    <w:rsid w:val="00B37FC7"/>
    <w:rsid w:val="00B405DA"/>
    <w:rsid w:val="00B42B03"/>
    <w:rsid w:val="00B43CF4"/>
    <w:rsid w:val="00B459B6"/>
    <w:rsid w:val="00B5044D"/>
    <w:rsid w:val="00B50785"/>
    <w:rsid w:val="00B525B2"/>
    <w:rsid w:val="00B533C3"/>
    <w:rsid w:val="00B544FA"/>
    <w:rsid w:val="00B54CB7"/>
    <w:rsid w:val="00B57CB9"/>
    <w:rsid w:val="00B62775"/>
    <w:rsid w:val="00B63EE3"/>
    <w:rsid w:val="00B6429C"/>
    <w:rsid w:val="00B64B55"/>
    <w:rsid w:val="00B65F5C"/>
    <w:rsid w:val="00B72C78"/>
    <w:rsid w:val="00B74D5D"/>
    <w:rsid w:val="00B77422"/>
    <w:rsid w:val="00B77A18"/>
    <w:rsid w:val="00B77D00"/>
    <w:rsid w:val="00B80CCF"/>
    <w:rsid w:val="00B81A30"/>
    <w:rsid w:val="00B90823"/>
    <w:rsid w:val="00B948F1"/>
    <w:rsid w:val="00B95001"/>
    <w:rsid w:val="00BA0C56"/>
    <w:rsid w:val="00BA1E33"/>
    <w:rsid w:val="00BA3700"/>
    <w:rsid w:val="00BA490C"/>
    <w:rsid w:val="00BA5F0C"/>
    <w:rsid w:val="00BB1A62"/>
    <w:rsid w:val="00BB2328"/>
    <w:rsid w:val="00BB60EF"/>
    <w:rsid w:val="00BB6DDB"/>
    <w:rsid w:val="00BB77F1"/>
    <w:rsid w:val="00BB7B99"/>
    <w:rsid w:val="00BC1A70"/>
    <w:rsid w:val="00BC4E02"/>
    <w:rsid w:val="00BC4E75"/>
    <w:rsid w:val="00BC6891"/>
    <w:rsid w:val="00BC69B0"/>
    <w:rsid w:val="00BC7312"/>
    <w:rsid w:val="00BD0316"/>
    <w:rsid w:val="00BD26B6"/>
    <w:rsid w:val="00BD3614"/>
    <w:rsid w:val="00BD3944"/>
    <w:rsid w:val="00BD7759"/>
    <w:rsid w:val="00BD7929"/>
    <w:rsid w:val="00BD7B0A"/>
    <w:rsid w:val="00BE3712"/>
    <w:rsid w:val="00BE48A5"/>
    <w:rsid w:val="00BE53FF"/>
    <w:rsid w:val="00BE5A07"/>
    <w:rsid w:val="00BE68CE"/>
    <w:rsid w:val="00BE6B51"/>
    <w:rsid w:val="00BE78EE"/>
    <w:rsid w:val="00BF0C44"/>
    <w:rsid w:val="00BF1A50"/>
    <w:rsid w:val="00BF1AC3"/>
    <w:rsid w:val="00BF1D33"/>
    <w:rsid w:val="00BF2788"/>
    <w:rsid w:val="00BF3A40"/>
    <w:rsid w:val="00BF4B60"/>
    <w:rsid w:val="00BF795F"/>
    <w:rsid w:val="00C021D7"/>
    <w:rsid w:val="00C03CBA"/>
    <w:rsid w:val="00C0500E"/>
    <w:rsid w:val="00C06C6F"/>
    <w:rsid w:val="00C10167"/>
    <w:rsid w:val="00C109B6"/>
    <w:rsid w:val="00C12B26"/>
    <w:rsid w:val="00C13D10"/>
    <w:rsid w:val="00C1506A"/>
    <w:rsid w:val="00C1638A"/>
    <w:rsid w:val="00C164DA"/>
    <w:rsid w:val="00C17650"/>
    <w:rsid w:val="00C302A9"/>
    <w:rsid w:val="00C32553"/>
    <w:rsid w:val="00C3398D"/>
    <w:rsid w:val="00C35C16"/>
    <w:rsid w:val="00C37E44"/>
    <w:rsid w:val="00C416EB"/>
    <w:rsid w:val="00C42702"/>
    <w:rsid w:val="00C4273C"/>
    <w:rsid w:val="00C42CFC"/>
    <w:rsid w:val="00C42DFA"/>
    <w:rsid w:val="00C4378E"/>
    <w:rsid w:val="00C44211"/>
    <w:rsid w:val="00C473E9"/>
    <w:rsid w:val="00C509FE"/>
    <w:rsid w:val="00C54C6F"/>
    <w:rsid w:val="00C563DE"/>
    <w:rsid w:val="00C576FC"/>
    <w:rsid w:val="00C57903"/>
    <w:rsid w:val="00C57C49"/>
    <w:rsid w:val="00C60D9A"/>
    <w:rsid w:val="00C62070"/>
    <w:rsid w:val="00C63C7B"/>
    <w:rsid w:val="00C64D0B"/>
    <w:rsid w:val="00C668EF"/>
    <w:rsid w:val="00C674C7"/>
    <w:rsid w:val="00C6766D"/>
    <w:rsid w:val="00C70BE1"/>
    <w:rsid w:val="00C70ED8"/>
    <w:rsid w:val="00C717D9"/>
    <w:rsid w:val="00C7339D"/>
    <w:rsid w:val="00C73AB8"/>
    <w:rsid w:val="00C74057"/>
    <w:rsid w:val="00C74D9E"/>
    <w:rsid w:val="00C74F9E"/>
    <w:rsid w:val="00C7579D"/>
    <w:rsid w:val="00C77423"/>
    <w:rsid w:val="00C777D6"/>
    <w:rsid w:val="00C80054"/>
    <w:rsid w:val="00C83BD6"/>
    <w:rsid w:val="00C86DFF"/>
    <w:rsid w:val="00C87469"/>
    <w:rsid w:val="00C93771"/>
    <w:rsid w:val="00C94EC5"/>
    <w:rsid w:val="00C95008"/>
    <w:rsid w:val="00C95ABB"/>
    <w:rsid w:val="00C9741D"/>
    <w:rsid w:val="00C976B1"/>
    <w:rsid w:val="00C97B47"/>
    <w:rsid w:val="00CA0C30"/>
    <w:rsid w:val="00CA2DBB"/>
    <w:rsid w:val="00CA3F7A"/>
    <w:rsid w:val="00CA5C47"/>
    <w:rsid w:val="00CA7A69"/>
    <w:rsid w:val="00CA7BB1"/>
    <w:rsid w:val="00CB5858"/>
    <w:rsid w:val="00CB6ED9"/>
    <w:rsid w:val="00CC020E"/>
    <w:rsid w:val="00CC06D3"/>
    <w:rsid w:val="00CC09CE"/>
    <w:rsid w:val="00CC0F62"/>
    <w:rsid w:val="00CC2496"/>
    <w:rsid w:val="00CC37D7"/>
    <w:rsid w:val="00CC3A87"/>
    <w:rsid w:val="00CC40D1"/>
    <w:rsid w:val="00CC502C"/>
    <w:rsid w:val="00CC5C73"/>
    <w:rsid w:val="00CC5DA4"/>
    <w:rsid w:val="00CC6513"/>
    <w:rsid w:val="00CC67C9"/>
    <w:rsid w:val="00CC75D8"/>
    <w:rsid w:val="00CD14F3"/>
    <w:rsid w:val="00CD22B8"/>
    <w:rsid w:val="00CD5234"/>
    <w:rsid w:val="00CD5E11"/>
    <w:rsid w:val="00CE2B2C"/>
    <w:rsid w:val="00CE2C64"/>
    <w:rsid w:val="00CE3063"/>
    <w:rsid w:val="00CE5ABA"/>
    <w:rsid w:val="00CE6C11"/>
    <w:rsid w:val="00CE6C94"/>
    <w:rsid w:val="00CE7A39"/>
    <w:rsid w:val="00CF1666"/>
    <w:rsid w:val="00CF19DD"/>
    <w:rsid w:val="00D0117D"/>
    <w:rsid w:val="00D02533"/>
    <w:rsid w:val="00D03803"/>
    <w:rsid w:val="00D03ED3"/>
    <w:rsid w:val="00D04812"/>
    <w:rsid w:val="00D05381"/>
    <w:rsid w:val="00D07559"/>
    <w:rsid w:val="00D07BC2"/>
    <w:rsid w:val="00D10026"/>
    <w:rsid w:val="00D10399"/>
    <w:rsid w:val="00D11C1F"/>
    <w:rsid w:val="00D1355A"/>
    <w:rsid w:val="00D16852"/>
    <w:rsid w:val="00D20C23"/>
    <w:rsid w:val="00D21BFB"/>
    <w:rsid w:val="00D236D8"/>
    <w:rsid w:val="00D248C7"/>
    <w:rsid w:val="00D2527E"/>
    <w:rsid w:val="00D2595D"/>
    <w:rsid w:val="00D25EB1"/>
    <w:rsid w:val="00D3041E"/>
    <w:rsid w:val="00D3100D"/>
    <w:rsid w:val="00D3102C"/>
    <w:rsid w:val="00D3153C"/>
    <w:rsid w:val="00D33324"/>
    <w:rsid w:val="00D3697C"/>
    <w:rsid w:val="00D36D25"/>
    <w:rsid w:val="00D40C55"/>
    <w:rsid w:val="00D44A7E"/>
    <w:rsid w:val="00D468C5"/>
    <w:rsid w:val="00D46955"/>
    <w:rsid w:val="00D50B93"/>
    <w:rsid w:val="00D50C11"/>
    <w:rsid w:val="00D51492"/>
    <w:rsid w:val="00D517E0"/>
    <w:rsid w:val="00D5440E"/>
    <w:rsid w:val="00D55119"/>
    <w:rsid w:val="00D552C0"/>
    <w:rsid w:val="00D56B8D"/>
    <w:rsid w:val="00D578A1"/>
    <w:rsid w:val="00D615A6"/>
    <w:rsid w:val="00D62783"/>
    <w:rsid w:val="00D62B8A"/>
    <w:rsid w:val="00D632AF"/>
    <w:rsid w:val="00D633A8"/>
    <w:rsid w:val="00D6440B"/>
    <w:rsid w:val="00D72DB6"/>
    <w:rsid w:val="00D75818"/>
    <w:rsid w:val="00D76B89"/>
    <w:rsid w:val="00D81C52"/>
    <w:rsid w:val="00D81FED"/>
    <w:rsid w:val="00D8312E"/>
    <w:rsid w:val="00D8757F"/>
    <w:rsid w:val="00D916CB"/>
    <w:rsid w:val="00D92D78"/>
    <w:rsid w:val="00D92DBB"/>
    <w:rsid w:val="00D9320B"/>
    <w:rsid w:val="00D936F5"/>
    <w:rsid w:val="00D9406E"/>
    <w:rsid w:val="00D94230"/>
    <w:rsid w:val="00D97284"/>
    <w:rsid w:val="00DA1C88"/>
    <w:rsid w:val="00DA432F"/>
    <w:rsid w:val="00DA4A06"/>
    <w:rsid w:val="00DA4B31"/>
    <w:rsid w:val="00DA7A2A"/>
    <w:rsid w:val="00DB2CC6"/>
    <w:rsid w:val="00DB704C"/>
    <w:rsid w:val="00DB72F9"/>
    <w:rsid w:val="00DB7EC3"/>
    <w:rsid w:val="00DC02FB"/>
    <w:rsid w:val="00DC2303"/>
    <w:rsid w:val="00DC76D5"/>
    <w:rsid w:val="00DC7820"/>
    <w:rsid w:val="00DC7A13"/>
    <w:rsid w:val="00DD0389"/>
    <w:rsid w:val="00DD09B1"/>
    <w:rsid w:val="00DD1643"/>
    <w:rsid w:val="00DD2BA9"/>
    <w:rsid w:val="00DD2F0B"/>
    <w:rsid w:val="00DD33CD"/>
    <w:rsid w:val="00DD4098"/>
    <w:rsid w:val="00DD53D7"/>
    <w:rsid w:val="00DD73E5"/>
    <w:rsid w:val="00DD7D2D"/>
    <w:rsid w:val="00DE1408"/>
    <w:rsid w:val="00DE1DFB"/>
    <w:rsid w:val="00DE2125"/>
    <w:rsid w:val="00DE2C19"/>
    <w:rsid w:val="00DE2C7C"/>
    <w:rsid w:val="00DE65AB"/>
    <w:rsid w:val="00DE6665"/>
    <w:rsid w:val="00DE7022"/>
    <w:rsid w:val="00DE7D48"/>
    <w:rsid w:val="00DF0A16"/>
    <w:rsid w:val="00DF2B53"/>
    <w:rsid w:val="00E01AC4"/>
    <w:rsid w:val="00E02799"/>
    <w:rsid w:val="00E03AE6"/>
    <w:rsid w:val="00E03DAD"/>
    <w:rsid w:val="00E04867"/>
    <w:rsid w:val="00E06A02"/>
    <w:rsid w:val="00E071E0"/>
    <w:rsid w:val="00E1030C"/>
    <w:rsid w:val="00E12820"/>
    <w:rsid w:val="00E12D49"/>
    <w:rsid w:val="00E1398E"/>
    <w:rsid w:val="00E13A15"/>
    <w:rsid w:val="00E13B27"/>
    <w:rsid w:val="00E140B6"/>
    <w:rsid w:val="00E155DF"/>
    <w:rsid w:val="00E15B60"/>
    <w:rsid w:val="00E16935"/>
    <w:rsid w:val="00E1728E"/>
    <w:rsid w:val="00E21807"/>
    <w:rsid w:val="00E21EE7"/>
    <w:rsid w:val="00E23577"/>
    <w:rsid w:val="00E249BB"/>
    <w:rsid w:val="00E25482"/>
    <w:rsid w:val="00E25621"/>
    <w:rsid w:val="00E27B12"/>
    <w:rsid w:val="00E3015F"/>
    <w:rsid w:val="00E30AE1"/>
    <w:rsid w:val="00E3188F"/>
    <w:rsid w:val="00E31B4D"/>
    <w:rsid w:val="00E31C04"/>
    <w:rsid w:val="00E37116"/>
    <w:rsid w:val="00E40249"/>
    <w:rsid w:val="00E40329"/>
    <w:rsid w:val="00E40C0E"/>
    <w:rsid w:val="00E414B3"/>
    <w:rsid w:val="00E42261"/>
    <w:rsid w:val="00E43279"/>
    <w:rsid w:val="00E46F5F"/>
    <w:rsid w:val="00E544C3"/>
    <w:rsid w:val="00E54DC4"/>
    <w:rsid w:val="00E55764"/>
    <w:rsid w:val="00E5674B"/>
    <w:rsid w:val="00E56768"/>
    <w:rsid w:val="00E60485"/>
    <w:rsid w:val="00E6115F"/>
    <w:rsid w:val="00E61468"/>
    <w:rsid w:val="00E61541"/>
    <w:rsid w:val="00E623FD"/>
    <w:rsid w:val="00E64B31"/>
    <w:rsid w:val="00E6757A"/>
    <w:rsid w:val="00E71391"/>
    <w:rsid w:val="00E73BE1"/>
    <w:rsid w:val="00E73EE9"/>
    <w:rsid w:val="00E779C8"/>
    <w:rsid w:val="00E8146A"/>
    <w:rsid w:val="00E81606"/>
    <w:rsid w:val="00E8171E"/>
    <w:rsid w:val="00E8680E"/>
    <w:rsid w:val="00E954CF"/>
    <w:rsid w:val="00E95D71"/>
    <w:rsid w:val="00E96344"/>
    <w:rsid w:val="00E96C7C"/>
    <w:rsid w:val="00EA2E26"/>
    <w:rsid w:val="00EA3336"/>
    <w:rsid w:val="00EA3C1D"/>
    <w:rsid w:val="00EA4880"/>
    <w:rsid w:val="00EA4E2A"/>
    <w:rsid w:val="00EA50AB"/>
    <w:rsid w:val="00EA68F9"/>
    <w:rsid w:val="00EA6EE0"/>
    <w:rsid w:val="00EA7CB5"/>
    <w:rsid w:val="00EB07AA"/>
    <w:rsid w:val="00EB2A4B"/>
    <w:rsid w:val="00EB2AC8"/>
    <w:rsid w:val="00EB5224"/>
    <w:rsid w:val="00EC135C"/>
    <w:rsid w:val="00EC2220"/>
    <w:rsid w:val="00EC28B7"/>
    <w:rsid w:val="00EC3144"/>
    <w:rsid w:val="00EC3343"/>
    <w:rsid w:val="00EC4326"/>
    <w:rsid w:val="00EC60FF"/>
    <w:rsid w:val="00EC6AE1"/>
    <w:rsid w:val="00EC6D0E"/>
    <w:rsid w:val="00ED0577"/>
    <w:rsid w:val="00ED08BF"/>
    <w:rsid w:val="00ED0A73"/>
    <w:rsid w:val="00ED0D14"/>
    <w:rsid w:val="00ED1434"/>
    <w:rsid w:val="00ED15BF"/>
    <w:rsid w:val="00ED226D"/>
    <w:rsid w:val="00ED471B"/>
    <w:rsid w:val="00ED5631"/>
    <w:rsid w:val="00ED5861"/>
    <w:rsid w:val="00EE016C"/>
    <w:rsid w:val="00EE1E81"/>
    <w:rsid w:val="00EE24C6"/>
    <w:rsid w:val="00EE3119"/>
    <w:rsid w:val="00EE6A81"/>
    <w:rsid w:val="00EE7425"/>
    <w:rsid w:val="00EF2C7F"/>
    <w:rsid w:val="00EF4201"/>
    <w:rsid w:val="00EF4299"/>
    <w:rsid w:val="00EF7E89"/>
    <w:rsid w:val="00F013BB"/>
    <w:rsid w:val="00F01DFA"/>
    <w:rsid w:val="00F0323E"/>
    <w:rsid w:val="00F03DDE"/>
    <w:rsid w:val="00F046C5"/>
    <w:rsid w:val="00F04D2A"/>
    <w:rsid w:val="00F05455"/>
    <w:rsid w:val="00F05487"/>
    <w:rsid w:val="00F0567F"/>
    <w:rsid w:val="00F06F58"/>
    <w:rsid w:val="00F070D0"/>
    <w:rsid w:val="00F071E5"/>
    <w:rsid w:val="00F119D8"/>
    <w:rsid w:val="00F1249B"/>
    <w:rsid w:val="00F14D3E"/>
    <w:rsid w:val="00F178E0"/>
    <w:rsid w:val="00F17906"/>
    <w:rsid w:val="00F23B15"/>
    <w:rsid w:val="00F24C97"/>
    <w:rsid w:val="00F25BE4"/>
    <w:rsid w:val="00F26027"/>
    <w:rsid w:val="00F26064"/>
    <w:rsid w:val="00F27AAA"/>
    <w:rsid w:val="00F31CA0"/>
    <w:rsid w:val="00F32EFE"/>
    <w:rsid w:val="00F33C9D"/>
    <w:rsid w:val="00F363BE"/>
    <w:rsid w:val="00F4268D"/>
    <w:rsid w:val="00F50115"/>
    <w:rsid w:val="00F5066B"/>
    <w:rsid w:val="00F50C8B"/>
    <w:rsid w:val="00F52D08"/>
    <w:rsid w:val="00F55BAA"/>
    <w:rsid w:val="00F56E76"/>
    <w:rsid w:val="00F601D2"/>
    <w:rsid w:val="00F676EC"/>
    <w:rsid w:val="00F744C2"/>
    <w:rsid w:val="00F767BD"/>
    <w:rsid w:val="00F7683A"/>
    <w:rsid w:val="00F80304"/>
    <w:rsid w:val="00F80FB5"/>
    <w:rsid w:val="00F81353"/>
    <w:rsid w:val="00F82EDA"/>
    <w:rsid w:val="00F852F7"/>
    <w:rsid w:val="00F85DA1"/>
    <w:rsid w:val="00F8730E"/>
    <w:rsid w:val="00F87A04"/>
    <w:rsid w:val="00F87F3F"/>
    <w:rsid w:val="00F9021C"/>
    <w:rsid w:val="00F9286C"/>
    <w:rsid w:val="00F92A8A"/>
    <w:rsid w:val="00F95608"/>
    <w:rsid w:val="00F96A47"/>
    <w:rsid w:val="00F96EAE"/>
    <w:rsid w:val="00FA1300"/>
    <w:rsid w:val="00FA1AD7"/>
    <w:rsid w:val="00FA3DB4"/>
    <w:rsid w:val="00FA78D8"/>
    <w:rsid w:val="00FA7BF5"/>
    <w:rsid w:val="00FA7DC3"/>
    <w:rsid w:val="00FA7F52"/>
    <w:rsid w:val="00FB1216"/>
    <w:rsid w:val="00FB194D"/>
    <w:rsid w:val="00FB3C18"/>
    <w:rsid w:val="00FB5289"/>
    <w:rsid w:val="00FB548A"/>
    <w:rsid w:val="00FB5701"/>
    <w:rsid w:val="00FB772D"/>
    <w:rsid w:val="00FC2257"/>
    <w:rsid w:val="00FC32DA"/>
    <w:rsid w:val="00FD3157"/>
    <w:rsid w:val="00FD406C"/>
    <w:rsid w:val="00FD4829"/>
    <w:rsid w:val="00FD4997"/>
    <w:rsid w:val="00FD50FE"/>
    <w:rsid w:val="00FD656A"/>
    <w:rsid w:val="00FD6991"/>
    <w:rsid w:val="00FE0C75"/>
    <w:rsid w:val="00FE0F35"/>
    <w:rsid w:val="00FE220C"/>
    <w:rsid w:val="00FE2669"/>
    <w:rsid w:val="00FE45E7"/>
    <w:rsid w:val="00FF0B36"/>
    <w:rsid w:val="00FF1A10"/>
    <w:rsid w:val="00FF1EC1"/>
    <w:rsid w:val="00FF25A8"/>
    <w:rsid w:val="00FF2BB3"/>
    <w:rsid w:val="00FF3C01"/>
    <w:rsid w:val="00FF4660"/>
    <w:rsid w:val="00FF469F"/>
    <w:rsid w:val="00FF474B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061F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rsid w:val="00061F2B"/>
    <w:pPr>
      <w:keepNext/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nsTitle">
    <w:name w:val="ConsTitle"/>
    <w:rsid w:val="00C67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061F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rsid w:val="00061F2B"/>
    <w:pPr>
      <w:keepNext/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nsTitle">
    <w:name w:val="ConsTitle"/>
    <w:rsid w:val="00C67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80;&#1084;&#1086;&#1088;&#1089;&#1082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F711-0419-4952-A60E-56E28060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22</Pages>
  <Words>7776</Words>
  <Characters>61659</Characters>
  <Application>Microsoft Office Word</Application>
  <DocSecurity>0</DocSecurity>
  <Lines>513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69297</CharactersWithSpaces>
  <SharedDoc>false</SharedDoc>
  <HLinks>
    <vt:vector size="6" baseType="variant">
      <vt:variant>
        <vt:i4>2098243</vt:i4>
      </vt:variant>
      <vt:variant>
        <vt:i4>0</vt:i4>
      </vt:variant>
      <vt:variant>
        <vt:i4>0</vt:i4>
      </vt:variant>
      <vt:variant>
        <vt:i4>5</vt:i4>
      </vt:variant>
      <vt:variant>
        <vt:lpwstr>http://приморск-адм.рф/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андреева людмила анатольевна</dc:creator>
  <cp:keywords/>
  <cp:lastModifiedBy>Пользователь Windows</cp:lastModifiedBy>
  <cp:revision>14</cp:revision>
  <cp:lastPrinted>2019-12-28T16:09:00Z</cp:lastPrinted>
  <dcterms:created xsi:type="dcterms:W3CDTF">2019-12-28T07:27:00Z</dcterms:created>
  <dcterms:modified xsi:type="dcterms:W3CDTF">2020-01-05T09:51:00Z</dcterms:modified>
</cp:coreProperties>
</file>