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71" w:rsidRDefault="00E15371" w:rsidP="00E15371">
      <w:pPr>
        <w:jc w:val="center"/>
        <w:rPr>
          <w:sz w:val="36"/>
          <w:szCs w:val="36"/>
        </w:rPr>
      </w:pPr>
      <w:r>
        <w:rPr>
          <w:rFonts w:ascii="Liberation Serif" w:eastAsia="Bitstream Vera Sans" w:hAnsi="Liberation Serif" w:cs="FreeSans"/>
          <w:noProof/>
          <w:kern w:val="2"/>
        </w:rPr>
        <w:drawing>
          <wp:inline distT="0" distB="0" distL="0" distR="0" wp14:anchorId="0F6573B7" wp14:editId="4214ED1A">
            <wp:extent cx="382905" cy="467995"/>
            <wp:effectExtent l="0" t="0" r="0" b="8255"/>
            <wp:docPr id="1" name="Рисунок 1" descr="Описание: Описание: Описание: 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Приморск_о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467995"/>
                    </a:xfrm>
                    <a:prstGeom prst="rect">
                      <a:avLst/>
                    </a:prstGeom>
                    <a:noFill/>
                    <a:ln>
                      <a:noFill/>
                    </a:ln>
                  </pic:spPr>
                </pic:pic>
              </a:graphicData>
            </a:graphic>
          </wp:inline>
        </w:drawing>
      </w:r>
    </w:p>
    <w:p w:rsidR="00E15371" w:rsidRDefault="00E15371" w:rsidP="00E15371">
      <w:pPr>
        <w:jc w:val="center"/>
        <w:rPr>
          <w:sz w:val="36"/>
          <w:szCs w:val="36"/>
        </w:rPr>
      </w:pPr>
      <w:r>
        <w:rPr>
          <w:sz w:val="36"/>
          <w:szCs w:val="36"/>
        </w:rPr>
        <w:t>Администрация муниципального образования</w:t>
      </w:r>
    </w:p>
    <w:p w:rsidR="00E15371" w:rsidRDefault="00E15371" w:rsidP="00E15371">
      <w:pPr>
        <w:ind w:left="-360" w:firstLine="360"/>
        <w:jc w:val="center"/>
        <w:rPr>
          <w:sz w:val="36"/>
          <w:szCs w:val="36"/>
        </w:rPr>
      </w:pPr>
      <w:r>
        <w:rPr>
          <w:sz w:val="36"/>
          <w:szCs w:val="36"/>
        </w:rPr>
        <w:t>«Приморское городское поселение»</w:t>
      </w:r>
    </w:p>
    <w:p w:rsidR="00E15371" w:rsidRDefault="00E15371" w:rsidP="00E15371">
      <w:pPr>
        <w:ind w:left="-360" w:firstLine="360"/>
        <w:jc w:val="center"/>
        <w:rPr>
          <w:sz w:val="36"/>
          <w:szCs w:val="36"/>
        </w:rPr>
      </w:pPr>
      <w:r>
        <w:rPr>
          <w:sz w:val="36"/>
          <w:szCs w:val="36"/>
        </w:rPr>
        <w:t>Выборгского района Ленинградской области</w:t>
      </w:r>
    </w:p>
    <w:p w:rsidR="00E15371" w:rsidRDefault="00E15371" w:rsidP="00E15371">
      <w:pPr>
        <w:ind w:left="-360" w:firstLine="360"/>
        <w:jc w:val="center"/>
        <w:rPr>
          <w:sz w:val="36"/>
          <w:szCs w:val="36"/>
        </w:rPr>
      </w:pPr>
    </w:p>
    <w:p w:rsidR="00E15371" w:rsidRDefault="00E15371" w:rsidP="00E15371">
      <w:pPr>
        <w:ind w:left="-360" w:firstLine="360"/>
        <w:jc w:val="center"/>
        <w:rPr>
          <w:sz w:val="36"/>
          <w:szCs w:val="36"/>
        </w:rPr>
      </w:pPr>
      <w:r>
        <w:rPr>
          <w:sz w:val="36"/>
          <w:szCs w:val="36"/>
        </w:rPr>
        <w:t>ПОСТАНОВЛЕНИЕ</w:t>
      </w:r>
    </w:p>
    <w:p w:rsidR="00E15371" w:rsidRDefault="00E15371" w:rsidP="00E15371"/>
    <w:p w:rsidR="00E15371" w:rsidRDefault="00E15371" w:rsidP="00E15371">
      <w:pPr>
        <w:ind w:left="-360" w:firstLine="360"/>
      </w:pPr>
    </w:p>
    <w:p w:rsidR="00E15371" w:rsidRDefault="00E15371" w:rsidP="00E15371">
      <w:pPr>
        <w:ind w:left="-360" w:firstLine="360"/>
      </w:pPr>
      <w:r>
        <w:t xml:space="preserve">« </w:t>
      </w:r>
      <w:r w:rsidR="009106ED">
        <w:t xml:space="preserve">12 </w:t>
      </w:r>
      <w:r>
        <w:t>» декабря  201</w:t>
      </w:r>
      <w:r w:rsidR="007163FC">
        <w:t>7</w:t>
      </w:r>
      <w:r>
        <w:t xml:space="preserve">г.                                                       </w:t>
      </w:r>
      <w:r w:rsidR="009106ED">
        <w:t xml:space="preserve">    </w:t>
      </w:r>
      <w:r>
        <w:t xml:space="preserve">                                            № </w:t>
      </w:r>
      <w:r w:rsidR="009106ED">
        <w:rPr>
          <w:u w:val="single"/>
        </w:rPr>
        <w:t>1338</w:t>
      </w:r>
    </w:p>
    <w:p w:rsidR="00E15371" w:rsidRDefault="00E15371" w:rsidP="00E15371">
      <w:pPr>
        <w:ind w:left="-360" w:firstLine="360"/>
      </w:pPr>
    </w:p>
    <w:p w:rsidR="00E15371" w:rsidRDefault="00E15371" w:rsidP="00E15371">
      <w:pPr>
        <w:ind w:left="-360" w:firstLine="360"/>
      </w:pPr>
    </w:p>
    <w:p w:rsidR="00E15371" w:rsidRDefault="00E15371" w:rsidP="00E1537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 запрете выхода граждан на </w:t>
      </w:r>
      <w:proofErr w:type="gramStart"/>
      <w:r>
        <w:rPr>
          <w:rFonts w:ascii="Times New Roman" w:hAnsi="Times New Roman" w:cs="Times New Roman"/>
          <w:b w:val="0"/>
          <w:sz w:val="24"/>
          <w:szCs w:val="24"/>
        </w:rPr>
        <w:t>ледовое</w:t>
      </w:r>
      <w:proofErr w:type="gramEnd"/>
    </w:p>
    <w:p w:rsidR="00E15371" w:rsidRDefault="00E15371" w:rsidP="00E1537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покрытие водных объектов </w:t>
      </w:r>
    </w:p>
    <w:p w:rsidR="00E15371" w:rsidRDefault="00E15371" w:rsidP="00E1537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МО «Приморское городское поселение»</w:t>
      </w:r>
      <w:r w:rsidR="007163FC">
        <w:rPr>
          <w:rFonts w:ascii="Times New Roman" w:hAnsi="Times New Roman" w:cs="Times New Roman"/>
          <w:b w:val="0"/>
          <w:sz w:val="24"/>
          <w:szCs w:val="24"/>
        </w:rPr>
        <w:t>»</w:t>
      </w:r>
    </w:p>
    <w:p w:rsidR="00E15371" w:rsidRDefault="00E15371" w:rsidP="00E1537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E15371" w:rsidRDefault="00E15371" w:rsidP="00E15371">
      <w:pPr>
        <w:pStyle w:val="ConsPlusTitle"/>
        <w:widowControl/>
        <w:rPr>
          <w:rFonts w:ascii="Times New Roman" w:hAnsi="Times New Roman" w:cs="Times New Roman"/>
          <w:b w:val="0"/>
          <w:sz w:val="24"/>
          <w:szCs w:val="24"/>
        </w:rPr>
      </w:pPr>
    </w:p>
    <w:p w:rsidR="007163FC" w:rsidRDefault="009106ED" w:rsidP="00E15371">
      <w:pPr>
        <w:jc w:val="both"/>
        <w:rPr>
          <w:rFonts w:ascii="Times New (W1)" w:hAnsi="Times New (W1)"/>
        </w:rPr>
      </w:pPr>
      <w:r>
        <w:rPr>
          <w:rFonts w:ascii="Times New (W1)" w:hAnsi="Times New (W1)"/>
        </w:rPr>
        <w:t xml:space="preserve">    </w:t>
      </w:r>
      <w:r w:rsidR="00E15371">
        <w:rPr>
          <w:rFonts w:ascii="Times New (W1)" w:hAnsi="Times New (W1)"/>
        </w:rPr>
        <w:t xml:space="preserve"> В связи со становлением ледового покрова водных объектов в зимний период 201</w:t>
      </w:r>
      <w:r w:rsidR="007163FC">
        <w:rPr>
          <w:rFonts w:ascii="Times New (W1)" w:hAnsi="Times New (W1)"/>
        </w:rPr>
        <w:t>7</w:t>
      </w:r>
      <w:r w:rsidR="00E15371">
        <w:rPr>
          <w:rFonts w:ascii="Times New (W1)" w:hAnsi="Times New (W1)"/>
        </w:rPr>
        <w:t>-201</w:t>
      </w:r>
      <w:r w:rsidR="007163FC">
        <w:rPr>
          <w:rFonts w:ascii="Times New (W1)" w:hAnsi="Times New (W1)"/>
        </w:rPr>
        <w:t>8</w:t>
      </w:r>
      <w:r w:rsidR="00E15371">
        <w:rPr>
          <w:rFonts w:ascii="Times New (W1)" w:hAnsi="Times New (W1)"/>
        </w:rPr>
        <w:t xml:space="preserve"> </w:t>
      </w:r>
      <w:proofErr w:type="spellStart"/>
      <w:r w:rsidR="00E15371">
        <w:rPr>
          <w:rFonts w:ascii="Times New (W1)" w:hAnsi="Times New (W1)"/>
        </w:rPr>
        <w:t>г.г</w:t>
      </w:r>
      <w:proofErr w:type="spellEnd"/>
      <w:r w:rsidR="00E15371">
        <w:rPr>
          <w:rFonts w:ascii="Times New (W1)" w:hAnsi="Times New (W1)"/>
        </w:rPr>
        <w:t>.,  разрушения в весенний период 201</w:t>
      </w:r>
      <w:r w:rsidR="007163FC">
        <w:rPr>
          <w:rFonts w:ascii="Times New (W1)" w:hAnsi="Times New (W1)"/>
        </w:rPr>
        <w:t>8</w:t>
      </w:r>
      <w:r w:rsidR="00E15371">
        <w:rPr>
          <w:rFonts w:ascii="Times New (W1)" w:hAnsi="Times New (W1)"/>
        </w:rPr>
        <w:t xml:space="preserve"> г.  и  в целях обеспечения безопасности людей на водных  объектах на льду (нахождения на льду),  в соответствии с Федеральным законом </w:t>
      </w:r>
      <w:r w:rsidR="007163FC">
        <w:rPr>
          <w:rFonts w:ascii="Times New (W1)" w:hAnsi="Times New (W1)"/>
        </w:rPr>
        <w:t xml:space="preserve"> </w:t>
      </w:r>
      <w:bookmarkStart w:id="0" w:name="_GoBack"/>
      <w:bookmarkEnd w:id="0"/>
      <w:r w:rsidR="007163FC">
        <w:rPr>
          <w:rFonts w:ascii="Times New (W1)" w:hAnsi="Times New (W1)"/>
        </w:rPr>
        <w:t xml:space="preserve">  </w:t>
      </w:r>
    </w:p>
    <w:p w:rsidR="00E15371" w:rsidRDefault="00E15371" w:rsidP="00E15371">
      <w:pPr>
        <w:jc w:val="both"/>
        <w:rPr>
          <w:rFonts w:ascii="Times New (W1)" w:hAnsi="Times New (W1)"/>
        </w:rPr>
      </w:pPr>
      <w:r>
        <w:rPr>
          <w:rFonts w:ascii="Times New (W1)" w:hAnsi="Times New (W1)"/>
        </w:rPr>
        <w:t>№ 131-ФЗ от 06.10.2003 года «Об общих принципах организации местного самоуправления в Российской Федерации», постановлением Правительства Ленинградской области № 352 от 29.12.2007 года «Об утверждении Правил охраны жизни людей на водных объектах Ленинградской области» и с целью предупреждения несчастных случаев и чрезвычайных ситуаций  на водоемах  МО  «Приморское городское поселение»</w:t>
      </w:r>
    </w:p>
    <w:p w:rsidR="00E15371" w:rsidRDefault="00E15371" w:rsidP="00E15371">
      <w:pPr>
        <w:pStyle w:val="ConsPlusTitle"/>
        <w:widowControl/>
        <w:rPr>
          <w:rFonts w:ascii="Times New Roman" w:hAnsi="Times New Roman" w:cs="Times New Roman"/>
          <w:b w:val="0"/>
          <w:sz w:val="24"/>
          <w:szCs w:val="24"/>
        </w:rPr>
      </w:pPr>
    </w:p>
    <w:p w:rsidR="00E15371" w:rsidRDefault="00E15371" w:rsidP="00E1537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ПОСТАНОВЛЯЮ:</w:t>
      </w:r>
    </w:p>
    <w:p w:rsidR="00E15371" w:rsidRDefault="00E15371" w:rsidP="00E15371">
      <w:pPr>
        <w:pStyle w:val="ConsPlusTitle"/>
        <w:widowControl/>
        <w:rPr>
          <w:rFonts w:ascii="Times New Roman" w:hAnsi="Times New Roman" w:cs="Times New Roman"/>
          <w:b w:val="0"/>
          <w:sz w:val="24"/>
          <w:szCs w:val="24"/>
        </w:rPr>
      </w:pPr>
    </w:p>
    <w:p w:rsidR="00E15371" w:rsidRDefault="00E15371" w:rsidP="00E1537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 Запретить выход граждан на ледовое покрытие водных объектов  муниципального образования «Приморское городское поселение» в период становления и разрушения;</w:t>
      </w:r>
    </w:p>
    <w:p w:rsidR="00E15371" w:rsidRDefault="00E15371" w:rsidP="00E1537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2. Специалисту администрации по ГО</w:t>
      </w:r>
      <w:r w:rsidR="007163FC">
        <w:rPr>
          <w:rFonts w:ascii="Times New Roman" w:hAnsi="Times New Roman" w:cs="Times New Roman"/>
          <w:b w:val="0"/>
          <w:sz w:val="24"/>
          <w:szCs w:val="24"/>
        </w:rPr>
        <w:t xml:space="preserve"> </w:t>
      </w:r>
      <w:r>
        <w:rPr>
          <w:rFonts w:ascii="Times New Roman" w:hAnsi="Times New Roman" w:cs="Times New Roman"/>
          <w:b w:val="0"/>
          <w:sz w:val="24"/>
          <w:szCs w:val="24"/>
        </w:rPr>
        <w:t>и</w:t>
      </w:r>
      <w:r w:rsidR="007163FC">
        <w:rPr>
          <w:rFonts w:ascii="Times New Roman" w:hAnsi="Times New Roman" w:cs="Times New Roman"/>
          <w:b w:val="0"/>
          <w:sz w:val="24"/>
          <w:szCs w:val="24"/>
        </w:rPr>
        <w:t xml:space="preserve"> </w:t>
      </w:r>
      <w:r>
        <w:rPr>
          <w:rFonts w:ascii="Times New Roman" w:hAnsi="Times New Roman" w:cs="Times New Roman"/>
          <w:b w:val="0"/>
          <w:sz w:val="24"/>
          <w:szCs w:val="24"/>
        </w:rPr>
        <w:t xml:space="preserve">ЧС, старостам населенных пунктов организовать в местах вероятного выхода граждан на ледовое покрытие водных объектов муниципального образования «Приморское городское поселение» информационно–запрещающие таблички; </w:t>
      </w:r>
    </w:p>
    <w:p w:rsidR="00E15371" w:rsidRDefault="00E15371" w:rsidP="00E1537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3. Рекомендовать руководителям детских дошкольных и образовательных учреждений находящихся на территории поселения провести соответствующую работу по информированию детей и их родителей о запрете выхода на ледовое покрытие водных объектов;</w:t>
      </w:r>
    </w:p>
    <w:p w:rsidR="00E15371" w:rsidRDefault="00E15371" w:rsidP="00E1537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4. </w:t>
      </w:r>
      <w:proofErr w:type="gramStart"/>
      <w:r>
        <w:rPr>
          <w:rFonts w:ascii="Times New Roman" w:hAnsi="Times New Roman" w:cs="Times New Roman"/>
          <w:b w:val="0"/>
          <w:sz w:val="24"/>
          <w:szCs w:val="24"/>
        </w:rPr>
        <w:t>Разместить</w:t>
      </w:r>
      <w:proofErr w:type="gramEnd"/>
      <w:r>
        <w:rPr>
          <w:rFonts w:ascii="Times New Roman" w:hAnsi="Times New Roman" w:cs="Times New Roman"/>
          <w:b w:val="0"/>
          <w:sz w:val="24"/>
          <w:szCs w:val="24"/>
        </w:rPr>
        <w:t xml:space="preserve"> настоящее постановление на официальном сайте администрации;</w:t>
      </w:r>
    </w:p>
    <w:p w:rsidR="00E15371" w:rsidRDefault="00E15371" w:rsidP="00E15371">
      <w:pPr>
        <w:jc w:val="both"/>
      </w:pPr>
      <w:r>
        <w:t>5. Постановление вступает в силу  после официального опубликования в газете «Выборг»,</w:t>
      </w:r>
    </w:p>
    <w:p w:rsidR="00E15371" w:rsidRDefault="00E15371" w:rsidP="00E1537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и действует до отмены настоящего постановления;</w:t>
      </w:r>
    </w:p>
    <w:p w:rsidR="00E15371" w:rsidRDefault="00E15371" w:rsidP="00E1537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6. </w:t>
      </w:r>
      <w:proofErr w:type="gramStart"/>
      <w:r>
        <w:rPr>
          <w:rFonts w:ascii="Times New Roman" w:hAnsi="Times New Roman" w:cs="Times New Roman"/>
          <w:b w:val="0"/>
          <w:sz w:val="24"/>
          <w:szCs w:val="24"/>
        </w:rPr>
        <w:t>Контроль за</w:t>
      </w:r>
      <w:proofErr w:type="gramEnd"/>
      <w:r>
        <w:rPr>
          <w:rFonts w:ascii="Times New Roman" w:hAnsi="Times New Roman" w:cs="Times New Roman"/>
          <w:b w:val="0"/>
          <w:sz w:val="24"/>
          <w:szCs w:val="24"/>
        </w:rPr>
        <w:t xml:space="preserve"> исполнением настоящего постановления оставляю за собой.</w:t>
      </w:r>
    </w:p>
    <w:p w:rsidR="00E15371" w:rsidRDefault="00E15371" w:rsidP="00E15371">
      <w:pPr>
        <w:pStyle w:val="ConsPlusTitle"/>
        <w:widowControl/>
        <w:jc w:val="center"/>
        <w:rPr>
          <w:rFonts w:ascii="Times New Roman" w:hAnsi="Times New Roman" w:cs="Times New Roman"/>
          <w:sz w:val="24"/>
          <w:szCs w:val="24"/>
        </w:rPr>
      </w:pPr>
    </w:p>
    <w:p w:rsidR="00E15371" w:rsidRDefault="007163FC" w:rsidP="00E1537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w:t>
      </w:r>
      <w:r w:rsidR="00E15371">
        <w:rPr>
          <w:rFonts w:ascii="Times New Roman" w:hAnsi="Times New Roman" w:cs="Times New Roman"/>
          <w:sz w:val="24"/>
          <w:szCs w:val="24"/>
        </w:rPr>
        <w:t>лав</w:t>
      </w:r>
      <w:r>
        <w:rPr>
          <w:rFonts w:ascii="Times New Roman" w:hAnsi="Times New Roman" w:cs="Times New Roman"/>
          <w:sz w:val="24"/>
          <w:szCs w:val="24"/>
        </w:rPr>
        <w:t>а</w:t>
      </w:r>
      <w:r w:rsidR="00E15371">
        <w:rPr>
          <w:rFonts w:ascii="Times New Roman" w:hAnsi="Times New Roman" w:cs="Times New Roman"/>
          <w:sz w:val="24"/>
          <w:szCs w:val="24"/>
        </w:rPr>
        <w:t xml:space="preserve"> администрации                                                                                    </w:t>
      </w:r>
      <w:r>
        <w:rPr>
          <w:rFonts w:ascii="Times New Roman" w:hAnsi="Times New Roman" w:cs="Times New Roman"/>
          <w:sz w:val="24"/>
          <w:szCs w:val="24"/>
        </w:rPr>
        <w:t>Е.Г. Екименок</w:t>
      </w:r>
    </w:p>
    <w:p w:rsidR="00E15371" w:rsidRDefault="00E15371" w:rsidP="00E15371">
      <w:pPr>
        <w:pStyle w:val="ConsPlusNormal"/>
        <w:widowControl/>
        <w:ind w:firstLine="540"/>
        <w:jc w:val="both"/>
        <w:rPr>
          <w:sz w:val="24"/>
          <w:szCs w:val="24"/>
        </w:rPr>
      </w:pPr>
    </w:p>
    <w:p w:rsidR="00E15371" w:rsidRDefault="00E15371" w:rsidP="00E15371">
      <w:pPr>
        <w:pStyle w:val="ConsPlusNormal"/>
        <w:widowControl/>
        <w:ind w:firstLine="0"/>
        <w:jc w:val="both"/>
      </w:pPr>
    </w:p>
    <w:p w:rsidR="00E15371" w:rsidRDefault="00E15371" w:rsidP="00E15371">
      <w:pPr>
        <w:pStyle w:val="ConsPlusNormal"/>
        <w:widowControl/>
        <w:ind w:firstLine="0"/>
        <w:jc w:val="both"/>
      </w:pPr>
    </w:p>
    <w:p w:rsidR="00E15371" w:rsidRDefault="00E15371" w:rsidP="00E15371">
      <w:pPr>
        <w:pStyle w:val="ConsPlusNormal"/>
        <w:widowControl/>
        <w:ind w:firstLine="0"/>
        <w:jc w:val="both"/>
      </w:pPr>
    </w:p>
    <w:p w:rsidR="00E15371" w:rsidRDefault="00E15371" w:rsidP="00E15371">
      <w:pPr>
        <w:pStyle w:val="ConsPlusNormal"/>
        <w:widowControl/>
        <w:ind w:firstLine="0"/>
        <w:jc w:val="both"/>
      </w:pPr>
    </w:p>
    <w:p w:rsidR="007163FC" w:rsidRDefault="007163FC" w:rsidP="00E15371">
      <w:pPr>
        <w:pStyle w:val="ConsPlusNormal"/>
        <w:widowControl/>
        <w:ind w:firstLine="0"/>
        <w:jc w:val="both"/>
      </w:pPr>
    </w:p>
    <w:p w:rsidR="00E15371" w:rsidRDefault="00E15371" w:rsidP="00E15371">
      <w:pPr>
        <w:ind w:left="-360" w:firstLine="360"/>
        <w:jc w:val="both"/>
        <w:rPr>
          <w:sz w:val="16"/>
          <w:szCs w:val="16"/>
        </w:rPr>
      </w:pPr>
    </w:p>
    <w:p w:rsidR="00E15371" w:rsidRDefault="00E15371" w:rsidP="00E15371">
      <w:pPr>
        <w:ind w:left="-360" w:firstLine="360"/>
        <w:jc w:val="both"/>
        <w:rPr>
          <w:sz w:val="16"/>
          <w:szCs w:val="16"/>
        </w:rPr>
      </w:pPr>
    </w:p>
    <w:p w:rsidR="00E15371" w:rsidRPr="007163FC" w:rsidRDefault="00E15371" w:rsidP="00E15371">
      <w:pPr>
        <w:ind w:left="-360" w:firstLine="360"/>
        <w:jc w:val="both"/>
        <w:rPr>
          <w:sz w:val="12"/>
          <w:szCs w:val="12"/>
        </w:rPr>
      </w:pPr>
      <w:r w:rsidRPr="007163FC">
        <w:rPr>
          <w:sz w:val="12"/>
          <w:szCs w:val="12"/>
        </w:rPr>
        <w:t>Разослано: Дело, сайт, газета «Выборг», Прокуратура Выборгского района, Начальнику 101 ОП по Выборгскому району Ленинградской области, Выборгскому отделению центра ГИМС МЧС России по Ленинградской области, отделению ВОСВОД г. Приморска, ведущему специалисту ФС межрайонного отдела рыбного и охотничьего надзора, Руководителям детских дошкольных и образовательных учреждений, Лихачеву А.И</w:t>
      </w:r>
    </w:p>
    <w:p w:rsidR="008E082A" w:rsidRDefault="008E082A"/>
    <w:sectPr w:rsidR="008E082A" w:rsidSect="00E15371">
      <w:headerReference w:type="default" r:id="rId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FC" w:rsidRDefault="007163FC" w:rsidP="007163FC">
      <w:r>
        <w:separator/>
      </w:r>
    </w:p>
  </w:endnote>
  <w:endnote w:type="continuationSeparator" w:id="0">
    <w:p w:rsidR="007163FC" w:rsidRDefault="007163FC" w:rsidP="0071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Bitstream Vera Sans">
    <w:altName w:val="Meiryo"/>
    <w:charset w:val="80"/>
    <w:family w:val="auto"/>
    <w:pitch w:val="variable"/>
    <w:sig w:usb0="00000001" w:usb1="08070000" w:usb2="00000010" w:usb3="00000000" w:csb0="00020000" w:csb1="00000000"/>
  </w:font>
  <w:font w:name="FreeSans">
    <w:altName w:val="Arial Unicode MS"/>
    <w:charset w:val="80"/>
    <w:family w:val="auto"/>
    <w:pitch w:val="variable"/>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FC" w:rsidRDefault="007163FC" w:rsidP="007163FC">
      <w:r>
        <w:separator/>
      </w:r>
    </w:p>
  </w:footnote>
  <w:footnote w:type="continuationSeparator" w:id="0">
    <w:p w:rsidR="007163FC" w:rsidRDefault="007163FC" w:rsidP="0071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FC" w:rsidRDefault="007163FC" w:rsidP="007163FC">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B5"/>
    <w:rsid w:val="000C65B5"/>
    <w:rsid w:val="00375505"/>
    <w:rsid w:val="007163FC"/>
    <w:rsid w:val="008E082A"/>
    <w:rsid w:val="009106ED"/>
    <w:rsid w:val="00E1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15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15371"/>
    <w:rPr>
      <w:rFonts w:ascii="Tahoma" w:hAnsi="Tahoma" w:cs="Tahoma"/>
      <w:sz w:val="16"/>
      <w:szCs w:val="16"/>
    </w:rPr>
  </w:style>
  <w:style w:type="character" w:customStyle="1" w:styleId="a4">
    <w:name w:val="Текст выноски Знак"/>
    <w:basedOn w:val="a0"/>
    <w:link w:val="a3"/>
    <w:uiPriority w:val="99"/>
    <w:semiHidden/>
    <w:rsid w:val="00E15371"/>
    <w:rPr>
      <w:rFonts w:ascii="Tahoma" w:eastAsia="Times New Roman" w:hAnsi="Tahoma" w:cs="Tahoma"/>
      <w:sz w:val="16"/>
      <w:szCs w:val="16"/>
      <w:lang w:eastAsia="ru-RU"/>
    </w:rPr>
  </w:style>
  <w:style w:type="paragraph" w:styleId="a5">
    <w:name w:val="header"/>
    <w:basedOn w:val="a"/>
    <w:link w:val="a6"/>
    <w:uiPriority w:val="99"/>
    <w:unhideWhenUsed/>
    <w:rsid w:val="007163FC"/>
    <w:pPr>
      <w:tabs>
        <w:tab w:val="center" w:pos="4677"/>
        <w:tab w:val="right" w:pos="9355"/>
      </w:tabs>
    </w:pPr>
  </w:style>
  <w:style w:type="character" w:customStyle="1" w:styleId="a6">
    <w:name w:val="Верхний колонтитул Знак"/>
    <w:basedOn w:val="a0"/>
    <w:link w:val="a5"/>
    <w:uiPriority w:val="99"/>
    <w:rsid w:val="007163F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163FC"/>
    <w:pPr>
      <w:tabs>
        <w:tab w:val="center" w:pos="4677"/>
        <w:tab w:val="right" w:pos="9355"/>
      </w:tabs>
    </w:pPr>
  </w:style>
  <w:style w:type="character" w:customStyle="1" w:styleId="a8">
    <w:name w:val="Нижний колонтитул Знак"/>
    <w:basedOn w:val="a0"/>
    <w:link w:val="a7"/>
    <w:uiPriority w:val="99"/>
    <w:rsid w:val="007163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15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15371"/>
    <w:rPr>
      <w:rFonts w:ascii="Tahoma" w:hAnsi="Tahoma" w:cs="Tahoma"/>
      <w:sz w:val="16"/>
      <w:szCs w:val="16"/>
    </w:rPr>
  </w:style>
  <w:style w:type="character" w:customStyle="1" w:styleId="a4">
    <w:name w:val="Текст выноски Знак"/>
    <w:basedOn w:val="a0"/>
    <w:link w:val="a3"/>
    <w:uiPriority w:val="99"/>
    <w:semiHidden/>
    <w:rsid w:val="00E15371"/>
    <w:rPr>
      <w:rFonts w:ascii="Tahoma" w:eastAsia="Times New Roman" w:hAnsi="Tahoma" w:cs="Tahoma"/>
      <w:sz w:val="16"/>
      <w:szCs w:val="16"/>
      <w:lang w:eastAsia="ru-RU"/>
    </w:rPr>
  </w:style>
  <w:style w:type="paragraph" w:styleId="a5">
    <w:name w:val="header"/>
    <w:basedOn w:val="a"/>
    <w:link w:val="a6"/>
    <w:uiPriority w:val="99"/>
    <w:unhideWhenUsed/>
    <w:rsid w:val="007163FC"/>
    <w:pPr>
      <w:tabs>
        <w:tab w:val="center" w:pos="4677"/>
        <w:tab w:val="right" w:pos="9355"/>
      </w:tabs>
    </w:pPr>
  </w:style>
  <w:style w:type="character" w:customStyle="1" w:styleId="a6">
    <w:name w:val="Верхний колонтитул Знак"/>
    <w:basedOn w:val="a0"/>
    <w:link w:val="a5"/>
    <w:uiPriority w:val="99"/>
    <w:rsid w:val="007163F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163FC"/>
    <w:pPr>
      <w:tabs>
        <w:tab w:val="center" w:pos="4677"/>
        <w:tab w:val="right" w:pos="9355"/>
      </w:tabs>
    </w:pPr>
  </w:style>
  <w:style w:type="character" w:customStyle="1" w:styleId="a8">
    <w:name w:val="Нижний колонтитул Знак"/>
    <w:basedOn w:val="a0"/>
    <w:link w:val="a7"/>
    <w:uiPriority w:val="99"/>
    <w:rsid w:val="007163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2017-12-01T07:30:00Z</dcterms:created>
  <dcterms:modified xsi:type="dcterms:W3CDTF">2017-12-12T09:17:00Z</dcterms:modified>
</cp:coreProperties>
</file>