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C3" w:rsidRDefault="00855EC3">
      <w:pPr>
        <w:widowControl w:val="0"/>
        <w:autoSpaceDE w:val="0"/>
        <w:autoSpaceDN w:val="0"/>
        <w:adjustRightInd w:val="0"/>
        <w:spacing w:after="0" w:line="240" w:lineRule="auto"/>
        <w:jc w:val="both"/>
        <w:outlineLvl w:val="0"/>
        <w:rPr>
          <w:rFonts w:ascii="Calibri" w:hAnsi="Calibri" w:cs="Calibri"/>
        </w:rPr>
      </w:pPr>
    </w:p>
    <w:p w:rsidR="00855EC3" w:rsidRDefault="00855EC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55EC3" w:rsidRDefault="00855EC3">
      <w:pPr>
        <w:widowControl w:val="0"/>
        <w:autoSpaceDE w:val="0"/>
        <w:autoSpaceDN w:val="0"/>
        <w:adjustRightInd w:val="0"/>
        <w:spacing w:after="0" w:line="240" w:lineRule="auto"/>
        <w:jc w:val="center"/>
        <w:rPr>
          <w:rFonts w:ascii="Calibri" w:hAnsi="Calibri" w:cs="Calibri"/>
          <w:b/>
          <w:bCs/>
        </w:rPr>
      </w:pP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декабря 2010 г. N 1050</w:t>
      </w:r>
    </w:p>
    <w:p w:rsidR="00855EC3" w:rsidRDefault="00855EC3">
      <w:pPr>
        <w:widowControl w:val="0"/>
        <w:autoSpaceDE w:val="0"/>
        <w:autoSpaceDN w:val="0"/>
        <w:adjustRightInd w:val="0"/>
        <w:spacing w:after="0" w:line="240" w:lineRule="auto"/>
        <w:jc w:val="center"/>
        <w:rPr>
          <w:rFonts w:ascii="Calibri" w:hAnsi="Calibri" w:cs="Calibri"/>
          <w:b/>
          <w:bCs/>
        </w:rPr>
      </w:pP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ЦЕЛЕВОЙ ПРОГРАММЕ</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5"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12.09.2011 </w:t>
      </w:r>
      <w:hyperlink r:id="rId6" w:history="1">
        <w:r>
          <w:rPr>
            <w:rFonts w:ascii="Calibri" w:hAnsi="Calibri" w:cs="Calibri"/>
            <w:color w:val="0000FF"/>
          </w:rPr>
          <w:t>N 771</w:t>
        </w:r>
      </w:hyperlink>
      <w:r>
        <w:rPr>
          <w:rFonts w:ascii="Calibri" w:hAnsi="Calibri" w:cs="Calibri"/>
        </w:rPr>
        <w:t xml:space="preserve">, от 06.10.2011 </w:t>
      </w:r>
      <w:hyperlink r:id="rId7" w:history="1">
        <w:r>
          <w:rPr>
            <w:rFonts w:ascii="Calibri" w:hAnsi="Calibri" w:cs="Calibri"/>
            <w:color w:val="0000FF"/>
          </w:rPr>
          <w:t>N 825</w:t>
        </w:r>
      </w:hyperlink>
      <w:r>
        <w:rPr>
          <w:rFonts w:ascii="Calibri" w:hAnsi="Calibri" w:cs="Calibri"/>
        </w:rPr>
        <w:t xml:space="preserve">, от 27.12.2011 </w:t>
      </w:r>
      <w:hyperlink r:id="rId8" w:history="1">
        <w:r>
          <w:rPr>
            <w:rFonts w:ascii="Calibri" w:hAnsi="Calibri" w:cs="Calibri"/>
            <w:color w:val="0000FF"/>
          </w:rPr>
          <w:t>N 1161</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9" w:history="1">
        <w:r>
          <w:rPr>
            <w:rFonts w:ascii="Calibri" w:hAnsi="Calibri" w:cs="Calibri"/>
            <w:color w:val="0000FF"/>
          </w:rPr>
          <w:t>N 745</w:t>
        </w:r>
      </w:hyperlink>
      <w:r>
        <w:rPr>
          <w:rFonts w:ascii="Calibri" w:hAnsi="Calibri" w:cs="Calibri"/>
        </w:rPr>
        <w:t xml:space="preserve">, от 22.11.2012 </w:t>
      </w:r>
      <w:hyperlink r:id="rId10" w:history="1">
        <w:r>
          <w:rPr>
            <w:rFonts w:ascii="Calibri" w:hAnsi="Calibri" w:cs="Calibri"/>
            <w:color w:val="0000FF"/>
          </w:rPr>
          <w:t>N 1204</w:t>
        </w:r>
      </w:hyperlink>
      <w:r>
        <w:rPr>
          <w:rFonts w:ascii="Calibri" w:hAnsi="Calibri" w:cs="Calibri"/>
        </w:rPr>
        <w:t xml:space="preserve">, от 30.12.2012 </w:t>
      </w:r>
      <w:hyperlink r:id="rId11" w:history="1">
        <w:r>
          <w:rPr>
            <w:rFonts w:ascii="Calibri" w:hAnsi="Calibri" w:cs="Calibri"/>
            <w:color w:val="0000FF"/>
          </w:rPr>
          <w:t>N 1485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12" w:history="1">
        <w:r>
          <w:rPr>
            <w:rFonts w:ascii="Calibri" w:hAnsi="Calibri" w:cs="Calibri"/>
            <w:color w:val="0000FF"/>
          </w:rPr>
          <w:t>N 389</w:t>
        </w:r>
      </w:hyperlink>
      <w:r>
        <w:rPr>
          <w:rFonts w:ascii="Calibri" w:hAnsi="Calibri" w:cs="Calibri"/>
        </w:rPr>
        <w:t xml:space="preserve">, от 12.10.2013 </w:t>
      </w:r>
      <w:hyperlink r:id="rId13"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федеральную целевую </w:t>
      </w:r>
      <w:hyperlink w:anchor="Par31" w:history="1">
        <w:r>
          <w:rPr>
            <w:rFonts w:ascii="Calibri" w:hAnsi="Calibri" w:cs="Calibri"/>
            <w:color w:val="0000FF"/>
          </w:rPr>
          <w:t>программу</w:t>
        </w:r>
      </w:hyperlink>
      <w:r>
        <w:rPr>
          <w:rFonts w:ascii="Calibri" w:hAnsi="Calibri" w:cs="Calibri"/>
        </w:rPr>
        <w:t xml:space="preserve"> "Жилище"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выпуск и реализация государственных жилищных сертификатов в рамках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осуществляется в порядке, установленном </w:t>
      </w:r>
      <w:hyperlink r:id="rId14" w:history="1">
        <w:r>
          <w:rPr>
            <w:rFonts w:ascii="Calibri" w:hAnsi="Calibri" w:cs="Calibri"/>
            <w:color w:val="0000FF"/>
          </w:rPr>
          <w:t>Правилами</w:t>
        </w:r>
      </w:hyperlink>
      <w:r>
        <w:rPr>
          <w:rFonts w:ascii="Calibri" w:hAnsi="Calibri" w:cs="Calibri"/>
        </w:rPr>
        <w:t xml:space="preserve"> выпуска и реализации государственных жилищных сертификатов в рамках реализации </w:t>
      </w:r>
      <w:hyperlink r:id="rId15"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Утверждена</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от 17 декабря 2010 г. N 1050</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ФЕДЕРАЛЬНАЯ ЦЕЛЕВАЯ ПРОГРАММА</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16"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12.09.2011 </w:t>
      </w:r>
      <w:hyperlink r:id="rId17" w:history="1">
        <w:r>
          <w:rPr>
            <w:rFonts w:ascii="Calibri" w:hAnsi="Calibri" w:cs="Calibri"/>
            <w:color w:val="0000FF"/>
          </w:rPr>
          <w:t>N 771</w:t>
        </w:r>
      </w:hyperlink>
      <w:r>
        <w:rPr>
          <w:rFonts w:ascii="Calibri" w:hAnsi="Calibri" w:cs="Calibri"/>
        </w:rPr>
        <w:t xml:space="preserve">, от 06.10.2011 </w:t>
      </w:r>
      <w:hyperlink r:id="rId18" w:history="1">
        <w:r>
          <w:rPr>
            <w:rFonts w:ascii="Calibri" w:hAnsi="Calibri" w:cs="Calibri"/>
            <w:color w:val="0000FF"/>
          </w:rPr>
          <w:t>N 825</w:t>
        </w:r>
      </w:hyperlink>
      <w:r>
        <w:rPr>
          <w:rFonts w:ascii="Calibri" w:hAnsi="Calibri" w:cs="Calibri"/>
        </w:rPr>
        <w:t xml:space="preserve">, от 27.12.2011 </w:t>
      </w:r>
      <w:hyperlink r:id="rId19" w:history="1">
        <w:r>
          <w:rPr>
            <w:rFonts w:ascii="Calibri" w:hAnsi="Calibri" w:cs="Calibri"/>
            <w:color w:val="0000FF"/>
          </w:rPr>
          <w:t>N 1161</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20" w:history="1">
        <w:r>
          <w:rPr>
            <w:rFonts w:ascii="Calibri" w:hAnsi="Calibri" w:cs="Calibri"/>
            <w:color w:val="0000FF"/>
          </w:rPr>
          <w:t>N 745</w:t>
        </w:r>
      </w:hyperlink>
      <w:r>
        <w:rPr>
          <w:rFonts w:ascii="Calibri" w:hAnsi="Calibri" w:cs="Calibri"/>
        </w:rPr>
        <w:t xml:space="preserve">, от 22.11.2012 </w:t>
      </w:r>
      <w:hyperlink r:id="rId21" w:history="1">
        <w:r>
          <w:rPr>
            <w:rFonts w:ascii="Calibri" w:hAnsi="Calibri" w:cs="Calibri"/>
            <w:color w:val="0000FF"/>
          </w:rPr>
          <w:t>N 1204</w:t>
        </w:r>
      </w:hyperlink>
      <w:r>
        <w:rPr>
          <w:rFonts w:ascii="Calibri" w:hAnsi="Calibri" w:cs="Calibri"/>
        </w:rPr>
        <w:t xml:space="preserve">, от 30.12.2012 </w:t>
      </w:r>
      <w:hyperlink r:id="rId22" w:history="1">
        <w:r>
          <w:rPr>
            <w:rFonts w:ascii="Calibri" w:hAnsi="Calibri" w:cs="Calibri"/>
            <w:color w:val="0000FF"/>
          </w:rPr>
          <w:t>N 1485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23" w:history="1">
        <w:r>
          <w:rPr>
            <w:rFonts w:ascii="Calibri" w:hAnsi="Calibri" w:cs="Calibri"/>
            <w:color w:val="0000FF"/>
          </w:rPr>
          <w:t>N 389</w:t>
        </w:r>
      </w:hyperlink>
      <w:r>
        <w:rPr>
          <w:rFonts w:ascii="Calibri" w:hAnsi="Calibri" w:cs="Calibri"/>
        </w:rPr>
        <w:t xml:space="preserve">, от 12.10.2013 </w:t>
      </w:r>
      <w:hyperlink r:id="rId24"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ПАСПОРТ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Наименование Программы    - федеральная целевая программа "Жилище" на 2011</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- 2015 годы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Дата принятия             - </w:t>
      </w:r>
      <w:hyperlink r:id="rId25"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решения о разработке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Программы                   от 25 декабря 2008 г. N 1996-р</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Государственный заказчик  - Министерство регионального развития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координатор Программы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Государственные           - Федеральное агентство по строительству и</w:t>
      </w:r>
    </w:p>
    <w:p w:rsidR="00855EC3" w:rsidRDefault="00855EC3">
      <w:pPr>
        <w:pStyle w:val="ConsPlusCell"/>
        <w:rPr>
          <w:rFonts w:ascii="Courier New" w:hAnsi="Courier New" w:cs="Courier New"/>
          <w:sz w:val="20"/>
          <w:szCs w:val="20"/>
        </w:rPr>
      </w:pPr>
      <w:r>
        <w:rPr>
          <w:rFonts w:ascii="Courier New" w:hAnsi="Courier New" w:cs="Courier New"/>
          <w:sz w:val="20"/>
          <w:szCs w:val="20"/>
        </w:rPr>
        <w:t>заказчики                   жилищно-коммунальному хозяйству, другие</w:t>
      </w:r>
    </w:p>
    <w:p w:rsidR="00855EC3" w:rsidRDefault="00855EC3">
      <w:pPr>
        <w:pStyle w:val="ConsPlusCell"/>
        <w:rPr>
          <w:rFonts w:ascii="Courier New" w:hAnsi="Courier New" w:cs="Courier New"/>
          <w:sz w:val="20"/>
          <w:szCs w:val="20"/>
        </w:rPr>
      </w:pPr>
      <w:r>
        <w:rPr>
          <w:rFonts w:ascii="Courier New" w:hAnsi="Courier New" w:cs="Courier New"/>
          <w:sz w:val="20"/>
          <w:szCs w:val="20"/>
        </w:rPr>
        <w:t>Программы                   федеральные органы исполнительной власти,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Генеральная прокуратура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Следственный комитет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Уполномоченный по правам человека 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Верховный Суд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Счетная палата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30.04.2013 </w:t>
      </w:r>
      <w:hyperlink r:id="rId26" w:history="1">
        <w:r>
          <w:rPr>
            <w:rFonts w:ascii="Courier New" w:hAnsi="Courier New" w:cs="Courier New"/>
            <w:color w:val="0000FF"/>
            <w:sz w:val="20"/>
            <w:szCs w:val="20"/>
          </w:rPr>
          <w:t>N 389</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27"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регионального развития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Программы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Цели и задачи Программы   - основные цели 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формирование рынка доступного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экономкласса, отвечающего требованиям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энергоэффективности и экологичности;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выполнение государственных обязательств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обеспечению жильем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федеральным законодательством.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Основными задачами Программы являются: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развития массового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жилья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повышение уровня обеспеченности населения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путем увеличения объемов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и развития финансово-кредитных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институтов рынка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повышения доступности жилья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соответствии с платежеспособным спросом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и стандартами обеспечения их жилыми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помещениями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Важнейшие целевые         - годовой объем ввода жилья в 2015 году - 71</w:t>
      </w:r>
    </w:p>
    <w:p w:rsidR="00855EC3" w:rsidRDefault="00855EC3">
      <w:pPr>
        <w:pStyle w:val="ConsPlusCell"/>
        <w:rPr>
          <w:rFonts w:ascii="Courier New" w:hAnsi="Courier New" w:cs="Courier New"/>
          <w:sz w:val="20"/>
          <w:szCs w:val="20"/>
        </w:rPr>
      </w:pPr>
      <w:r>
        <w:rPr>
          <w:rFonts w:ascii="Courier New" w:hAnsi="Courier New" w:cs="Courier New"/>
          <w:sz w:val="20"/>
          <w:szCs w:val="20"/>
        </w:rPr>
        <w:t>индикаторы и показатели     млн. кв. метров общей площади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Программы                   количество семей граждан, относящихся к</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категориям, установленным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улучшивших жилищные условия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2011 - 2015 годах, - 81,56 тыс.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молодых семей, улучшивших жилищные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условия (в том числе с использованием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ипотечных кредитов и займов) при оказании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за счет средств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бюджетов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местных бюджетов в 2011 - 2015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годах, - 159,16 тыс.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28" w:history="1">
        <w:r>
          <w:rPr>
            <w:rFonts w:ascii="Courier New" w:hAnsi="Courier New" w:cs="Courier New"/>
            <w:color w:val="0000FF"/>
            <w:sz w:val="20"/>
            <w:szCs w:val="20"/>
          </w:rPr>
          <w:t>N 825</w:t>
        </w:r>
      </w:hyperlink>
      <w:r>
        <w:rPr>
          <w:rFonts w:ascii="Courier New" w:hAnsi="Courier New" w:cs="Courier New"/>
          <w:sz w:val="20"/>
          <w:szCs w:val="20"/>
        </w:rPr>
        <w:t>, от 20.07.2012</w:t>
      </w:r>
    </w:p>
    <w:p w:rsidR="00855EC3" w:rsidRDefault="00855EC3">
      <w:pPr>
        <w:pStyle w:val="ConsPlusCell"/>
        <w:rPr>
          <w:rFonts w:ascii="Courier New" w:hAnsi="Courier New" w:cs="Courier New"/>
          <w:sz w:val="20"/>
          <w:szCs w:val="20"/>
        </w:rPr>
      </w:pPr>
      <w:hyperlink r:id="rId29"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30"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31"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Сроки и этапы реализации  - 2011 - 2015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Перечень подпрограмм и    - </w:t>
      </w:r>
      <w:hyperlink w:anchor="Par282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"Модернизация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мероприятий Программы       коммунальной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w:t>
      </w:r>
      <w:hyperlink w:anchor="Par354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жильем молодых</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w:t>
      </w:r>
      <w:hyperlink w:anchor="Par428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"Выполнение государственных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обязательств по обеспечению жильем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установленных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w:t>
      </w:r>
      <w:hyperlink w:anchor="Par4788"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"Стимулирование программ 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жильем отдельных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поддержке платежеспособного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спроса на жилье, в том числе с помощью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ипотечного жилищного кредитования, включая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 государственных гарантий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заимствованиям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 общества "Агентство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ипотечному жилищному кредитованию"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поддержку системы рефинансирования ипотечного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кредитования;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научно-исследовательские работы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Программы в 2011 -</w:t>
      </w:r>
    </w:p>
    <w:p w:rsidR="00855EC3" w:rsidRDefault="00855EC3">
      <w:pPr>
        <w:pStyle w:val="ConsPlusCell"/>
        <w:rPr>
          <w:rFonts w:ascii="Courier New" w:hAnsi="Courier New" w:cs="Courier New"/>
          <w:sz w:val="20"/>
          <w:szCs w:val="20"/>
        </w:rPr>
      </w:pPr>
      <w:r>
        <w:rPr>
          <w:rFonts w:ascii="Courier New" w:hAnsi="Courier New" w:cs="Courier New"/>
          <w:sz w:val="20"/>
          <w:szCs w:val="20"/>
        </w:rPr>
        <w:t>финансирования Программы    2015 годах составит 590,66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 за счет средств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- 285,74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бюджетов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местных бюджетов - 96,96 млрд.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средств внебюджетных источников 207,96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млрд. рублей, в том числе за счет средств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инвесторов - 4,89 млрд. рублей, молодых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- 203,07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32" w:history="1">
        <w:r>
          <w:rPr>
            <w:rFonts w:ascii="Courier New" w:hAnsi="Courier New" w:cs="Courier New"/>
            <w:color w:val="0000FF"/>
            <w:sz w:val="20"/>
            <w:szCs w:val="20"/>
          </w:rPr>
          <w:t>N 825</w:t>
        </w:r>
      </w:hyperlink>
      <w:r>
        <w:rPr>
          <w:rFonts w:ascii="Courier New" w:hAnsi="Courier New" w:cs="Courier New"/>
          <w:sz w:val="20"/>
          <w:szCs w:val="20"/>
        </w:rPr>
        <w:t>, от 27.12.2011</w:t>
      </w:r>
    </w:p>
    <w:p w:rsidR="00855EC3" w:rsidRDefault="00855EC3">
      <w:pPr>
        <w:pStyle w:val="ConsPlusCell"/>
        <w:rPr>
          <w:rFonts w:ascii="Courier New" w:hAnsi="Courier New" w:cs="Courier New"/>
          <w:sz w:val="20"/>
          <w:szCs w:val="20"/>
        </w:rPr>
      </w:pPr>
      <w:hyperlink r:id="rId33" w:history="1">
        <w:r>
          <w:rPr>
            <w:rFonts w:ascii="Courier New" w:hAnsi="Courier New" w:cs="Courier New"/>
            <w:color w:val="0000FF"/>
            <w:sz w:val="20"/>
            <w:szCs w:val="20"/>
          </w:rPr>
          <w:t>N 1161</w:t>
        </w:r>
      </w:hyperlink>
      <w:r>
        <w:rPr>
          <w:rFonts w:ascii="Courier New" w:hAnsi="Courier New" w:cs="Courier New"/>
          <w:sz w:val="20"/>
          <w:szCs w:val="20"/>
        </w:rPr>
        <w:t xml:space="preserve">, от 20.07.2012 </w:t>
      </w:r>
      <w:hyperlink r:id="rId34"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35"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36"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Ожидаемые конечные        - реализация Программы должна обеспечить</w:t>
      </w:r>
    </w:p>
    <w:p w:rsidR="00855EC3" w:rsidRDefault="00855EC3">
      <w:pPr>
        <w:pStyle w:val="ConsPlusCell"/>
        <w:rPr>
          <w:rFonts w:ascii="Courier New" w:hAnsi="Courier New" w:cs="Courier New"/>
          <w:sz w:val="20"/>
          <w:szCs w:val="20"/>
        </w:rPr>
      </w:pPr>
      <w:r>
        <w:rPr>
          <w:rFonts w:ascii="Courier New" w:hAnsi="Courier New" w:cs="Courier New"/>
          <w:sz w:val="20"/>
          <w:szCs w:val="20"/>
        </w:rPr>
        <w:t>результаты реализации       достижение в 2015 году следующих показателей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Программы и показатели      (по сравнению с 2009 годом):</w:t>
      </w:r>
    </w:p>
    <w:p w:rsidR="00855EC3" w:rsidRDefault="00855EC3">
      <w:pPr>
        <w:pStyle w:val="ConsPlusCell"/>
        <w:rPr>
          <w:rFonts w:ascii="Courier New" w:hAnsi="Courier New" w:cs="Courier New"/>
          <w:sz w:val="20"/>
          <w:szCs w:val="20"/>
        </w:rPr>
      </w:pPr>
      <w:r>
        <w:rPr>
          <w:rFonts w:ascii="Courier New" w:hAnsi="Courier New" w:cs="Courier New"/>
          <w:sz w:val="20"/>
          <w:szCs w:val="20"/>
        </w:rPr>
        <w:t>ее социально-               улучшение жилищных условий граждан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экономической               Федерации (рост жилищной обеспеченности с 22,4</w:t>
      </w:r>
    </w:p>
    <w:p w:rsidR="00855EC3" w:rsidRDefault="00855EC3">
      <w:pPr>
        <w:pStyle w:val="ConsPlusCell"/>
        <w:rPr>
          <w:rFonts w:ascii="Courier New" w:hAnsi="Courier New" w:cs="Courier New"/>
          <w:sz w:val="20"/>
          <w:szCs w:val="20"/>
        </w:rPr>
      </w:pPr>
      <w:r>
        <w:rPr>
          <w:rFonts w:ascii="Courier New" w:hAnsi="Courier New" w:cs="Courier New"/>
          <w:sz w:val="20"/>
          <w:szCs w:val="20"/>
        </w:rPr>
        <w:t>эффективности               кв. метра на человека до 24,2 кв. метра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человека);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повышение доступности приобретения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когда средняя стоимость стандартной квартиры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общей площадью 54 кв. метра будет равна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среднему годовому совокупному денежному доходу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семьи из 3 человек за 4 года (в 2009 году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4,8 года);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увеличение доли семей, которым будет доступно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 соответствующего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стандартам обеспечения жилыми помещениями,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помощью собственных и заемных средств - с 12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 30 процентов;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увеличение годового объема ввода жилья с 59,8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млн. кв. метров общей площади жилья в 2009 году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 71 млн. кв. метров в 2015 году,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не менее 5 млн. кв. метров (нарастающим итогом)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 земельных участках, вовлеченных в оборот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37" w:history="1">
        <w:r>
          <w:rPr>
            <w:rFonts w:ascii="Courier New" w:hAnsi="Courier New" w:cs="Courier New"/>
            <w:color w:val="0000FF"/>
            <w:sz w:val="20"/>
            <w:szCs w:val="20"/>
          </w:rPr>
          <w:t>законом</w:t>
        </w:r>
      </w:hyperlink>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 содействии развитию жилищного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с 2012 года ежегодно не менее 30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процентов жилья в Российской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земельных участках, вовлеченных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оборот в соответствии с Федеральным </w:t>
      </w:r>
      <w:hyperlink r:id="rId38" w:history="1">
        <w:r>
          <w:rPr>
            <w:rFonts w:ascii="Courier New" w:hAnsi="Courier New" w:cs="Courier New"/>
            <w:color w:val="0000FF"/>
            <w:sz w:val="20"/>
            <w:szCs w:val="20"/>
          </w:rPr>
          <w:t>законом</w:t>
        </w:r>
      </w:hyperlink>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"О содействии развитию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увеличение доли ввода жилья, соответствующего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стандартам экономкласса, к 2015 году до 60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содействие в обеспечении жильем за счет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 федерального бюджета, бюджетов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и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 в 2011 - 2015 годах 159,16 тыс. молодых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улучшение жилищных условий в 2011 - 2015 годах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средств федерального бюджета около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81,56 тыс. семей граждан, относящихся к</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категориям, установленным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завершение строительства 10 общежитий для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студентов и аспирантов;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завершение строительства и реконструкции 19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объектов коммунальной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нормативной правовой базы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целях повышения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доступности жилья для населения;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улучшения демографической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ситуации в стране, реализации эффективной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миграционной политики, снижения социальной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напряженности в обществе;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переселение в 2011 - 2012 годах 480 тыс.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аварийного жилищного фонда за счет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финансовой поддержки, предоставляемой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соответствии с Федеральным </w:t>
      </w:r>
      <w:hyperlink r:id="rId39" w:history="1">
        <w:r>
          <w:rPr>
            <w:rFonts w:ascii="Courier New" w:hAnsi="Courier New" w:cs="Courier New"/>
            <w:color w:val="0000FF"/>
            <w:sz w:val="20"/>
            <w:szCs w:val="20"/>
          </w:rPr>
          <w:t>законом</w:t>
        </w:r>
      </w:hyperlink>
      <w:r>
        <w:rPr>
          <w:rFonts w:ascii="Courier New" w:hAnsi="Courier New" w:cs="Courier New"/>
          <w:sz w:val="20"/>
          <w:szCs w:val="20"/>
        </w:rPr>
        <w:t xml:space="preserve"> "О Фонде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реформированию жилищно-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40" w:history="1">
        <w:r>
          <w:rPr>
            <w:rFonts w:ascii="Courier New" w:hAnsi="Courier New" w:cs="Courier New"/>
            <w:color w:val="0000FF"/>
            <w:sz w:val="20"/>
            <w:szCs w:val="20"/>
          </w:rPr>
          <w:t>N 825</w:t>
        </w:r>
      </w:hyperlink>
      <w:r>
        <w:rPr>
          <w:rFonts w:ascii="Courier New" w:hAnsi="Courier New" w:cs="Courier New"/>
          <w:sz w:val="20"/>
          <w:szCs w:val="20"/>
        </w:rPr>
        <w:t>, от 20.07.2012</w:t>
      </w:r>
    </w:p>
    <w:p w:rsidR="00855EC3" w:rsidRDefault="00855EC3">
      <w:pPr>
        <w:pStyle w:val="ConsPlusCell"/>
        <w:rPr>
          <w:rFonts w:ascii="Courier New" w:hAnsi="Courier New" w:cs="Courier New"/>
          <w:sz w:val="20"/>
          <w:szCs w:val="20"/>
        </w:rPr>
      </w:pPr>
      <w:hyperlink r:id="rId41"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42"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43"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4" w:name="Par206"/>
      <w:bookmarkEnd w:id="4"/>
      <w:r>
        <w:rPr>
          <w:rFonts w:ascii="Calibri" w:hAnsi="Calibri" w:cs="Calibri"/>
        </w:rPr>
        <w:t>I. Характеристика проблемы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Государственной целевой </w:t>
      </w:r>
      <w:hyperlink r:id="rId44" w:history="1">
        <w:r>
          <w:rPr>
            <w:rFonts w:ascii="Calibri" w:hAnsi="Calibri" w:cs="Calibri"/>
            <w:color w:val="0000FF"/>
          </w:rPr>
          <w:t>программы</w:t>
        </w:r>
      </w:hyperlink>
      <w:r>
        <w:rPr>
          <w:rFonts w:ascii="Calibri" w:hAnsi="Calibri" w:cs="Calibri"/>
        </w:rPr>
        <w:t xml:space="preserve"> "Жилище", одобренной Постановлением Совета Министров - Правительства Российской Федерации от 20 июня 1993 г. N 595, Основных </w:t>
      </w:r>
      <w:hyperlink r:id="rId45" w:history="1">
        <w:r>
          <w:rPr>
            <w:rFonts w:ascii="Calibri" w:hAnsi="Calibri" w:cs="Calibri"/>
            <w:color w:val="0000FF"/>
          </w:rPr>
          <w:t>направлений</w:t>
        </w:r>
      </w:hyperlink>
      <w:r>
        <w:rPr>
          <w:rFonts w:ascii="Calibri" w:hAnsi="Calibri" w:cs="Calibri"/>
        </w:rPr>
        <w:t xml:space="preserve"> нового этапа реализации Государственной целевой </w:t>
      </w:r>
      <w:hyperlink r:id="rId46" w:history="1">
        <w:r>
          <w:rPr>
            <w:rFonts w:ascii="Calibri" w:hAnsi="Calibri" w:cs="Calibri"/>
            <w:color w:val="0000FF"/>
          </w:rPr>
          <w:t>программы</w:t>
        </w:r>
      </w:hyperlink>
      <w:r>
        <w:rPr>
          <w:rFonts w:ascii="Calibri" w:hAnsi="Calibri" w:cs="Calibri"/>
        </w:rPr>
        <w:t xml:space="preserve"> "Жилище", одобренных Указом Президента Российской Федерации от 29 марта 1996 г. N 431, федеральной целевой </w:t>
      </w:r>
      <w:hyperlink r:id="rId47" w:history="1">
        <w:r>
          <w:rPr>
            <w:rFonts w:ascii="Calibri" w:hAnsi="Calibri" w:cs="Calibri"/>
            <w:color w:val="0000FF"/>
          </w:rPr>
          <w:t>программы</w:t>
        </w:r>
      </w:hyperlink>
      <w:r>
        <w:rPr>
          <w:rFonts w:ascii="Calibri" w:hAnsi="Calibri" w:cs="Calibri"/>
        </w:rPr>
        <w:t xml:space="preserve"> "Жилище" на 2002 - 2010 годы, утвержденной Постановлением Правительства Российской Федерации от 17 сентября 2001 г. N 675,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этот период была сформирована нормативная правовая база, являющаяся основой регулирования вопросов, связанных с жилищным строительством, жилищно-коммунальным хозяйством, обеспечением прав собственности в жилищной сфере в условиях развивающихся рыночных отношений.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правовые условия создали основу для реализации на практике поставленных целей и позволили с помощью широкомасштабных скоординированных действий на всех уровнях государственной власти и местного самоуправления осуществить меры, в том числе в рамках приоритетного национального проекта "Доступное и комфортное жилье - гражданам России", направленные на улучшение жилищных условий тысяч семей и повышение качества оказываемых коммунальных услуг.</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задачи формирования рынка доступного жилья и обеспечения комфортных условий проживания в число приоритетных национальных проектов наряду с развитием образования и здравоохранения определило социальную направленность нового этапа экономических преобразований в стране.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Федеральная целевая </w:t>
      </w:r>
      <w:hyperlink w:anchor="Par31" w:history="1">
        <w:r>
          <w:rPr>
            <w:rFonts w:ascii="Calibri" w:hAnsi="Calibri" w:cs="Calibri"/>
            <w:color w:val="0000FF"/>
          </w:rPr>
          <w:t>программа</w:t>
        </w:r>
      </w:hyperlink>
      <w:r>
        <w:rPr>
          <w:rFonts w:ascii="Calibri" w:hAnsi="Calibri" w:cs="Calibri"/>
        </w:rPr>
        <w:t xml:space="preserve"> "Жилище" на 2011 - 2015 годы (далее - Программа) предусматривает: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рынка доступного жилья экономкласса, отвечающего требованиям энергоэффективности и экологичности;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платежеспособного спроса на жилье, включая повышение доступности приобретения жилья для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исполнения государственных обязательств по обеспечению жильем отдельных категорий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и энергоэффективности жилищного фонда.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планируется отработать комплексный подход при строительстве жилья экономкласса, отвечающего требованиям энергоэффективности и экологичности, с учетом поддержки как спроса, так и предложения жилья экономкласса на рынке жилья. Указанный подход сбалансированной поддержки будет способствовать увеличению объемов ввода жилья экономкласса, снижению его стоимости и увеличению количества граждан, способных самостоятельно улучшить свои жилищные условия.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представляет собой взаимоувязанный комплекс мероприятий, направленных на повышение доступности жилья для населения путем массового строительства жилья экономкласса, отвечающего требованиям энергоэффективности и экологичности.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Проводимые с 2006 года реформы в жилищной сфере обеспечили коренной поворот к рыночным механизмам при соблюдении принципов обеспечения социальных гарантий жилищных прав малоимущих граждан и иных категорий населения, установленных законодательством Российской Федерации. Рынок жилья стал неотъемлемой частью отношений в жилищной сфере, что обеспечило возможность успешной реализации федеральной целевой </w:t>
      </w:r>
      <w:hyperlink r:id="rId48" w:history="1">
        <w:r>
          <w:rPr>
            <w:rFonts w:ascii="Calibri" w:hAnsi="Calibri" w:cs="Calibri"/>
            <w:color w:val="0000FF"/>
          </w:rPr>
          <w:t>программы</w:t>
        </w:r>
      </w:hyperlink>
      <w:r>
        <w:rPr>
          <w:rFonts w:ascii="Calibri" w:hAnsi="Calibri" w:cs="Calibri"/>
        </w:rPr>
        <w:t xml:space="preserve"> "Жилище" на 2002 - 2010 годы и приоритетного национального проекта "Доступное и комфортное жилье - гражданам России" в 2006 - 2010 годах, когда на практике были продемонстрированы возможности улучшения жилищных условий граждан, в том числе с предоставлением государственной поддержки.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Кардинальным образом изменилась структура жилищного фонда Российской Федерации по формам собственности, сформирован новый слой собственников жилья как социальной базы жилищной реформы. Доля частного жилищного фонда за 2006 - 2009 годы увеличилась с 33 до 87,2 процента, а доля государственного и муниципального жилищного фонда сократилась с 67 до 12,8 процента.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сведениям органов государственной системы регистрации прав на недвижимое имущество и сделок с ним, ежегодно осуществляются сделки с недвижимостью, в которые вовлечено порядка 5,3 процента жилых домов и квартир, находящихся в частной собственности, что является существенным показателем развития рынка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Радикальные изменения произошли в жилищном строительстве. Основную роль здесь стали играть частные, в том числе индивидуальные застройщики. Доля жилья, введенного частными и индивидуальными застройщиками, в общем объеме введенного жилья в 2009 году составила 47,8 процента.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Кардинально изменилась ситуация с предоставлением земельных участков для жилищного строительства. Если в IV квартале 2005 г. после установления законодательного требования о предоставлении земельных участков для жилищного строительства на открытых аукционах лишь 10 процентов земельных участков было предоставлено на аукционах, то в IV квартале 2009 г. на аукционах было предоставлено уже 82 процента земельных участков (без учета земельных участков для индивидуального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Ограниченные возможности так называемой "точечной застройки" с использованием уже существующей инженерной, социальной и дорожной инфраструктуры подтвердили правильность выбранного направления по реализации комплексного подхода к освоению и развитию территорий в целях жилищного строительства, осуществлявшегося в рамках </w:t>
      </w:r>
      <w:hyperlink r:id="rId49" w:history="1">
        <w:r>
          <w:rPr>
            <w:rFonts w:ascii="Calibri" w:hAnsi="Calibri" w:cs="Calibri"/>
            <w:color w:val="0000FF"/>
          </w:rPr>
          <w:t>подпрограммы</w:t>
        </w:r>
      </w:hyperlink>
      <w:r>
        <w:rPr>
          <w:rFonts w:ascii="Calibri" w:hAnsi="Calibri" w:cs="Calibri"/>
        </w:rPr>
        <w:t xml:space="preserve"> "Обеспечение земельных участков коммунальной инфраструктурой в целях жилищного </w:t>
      </w:r>
      <w:r>
        <w:rPr>
          <w:rFonts w:ascii="Calibri" w:hAnsi="Calibri" w:cs="Calibri"/>
        </w:rPr>
        <w:lastRenderedPageBreak/>
        <w:t>строительства" федеральной целевой программы "Жилище" на 2002 - 2010 годы.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 проводится политика по снижению административных барьеров в жилищном строительстве.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опережающего развития коммунальной инфраструктуры для увеличения предложения жилья на конкурентном рынке жилищного строительства, удовлетворяющего увеличивающийся платежеспособный спрос населения, в рамках реализации </w:t>
      </w:r>
      <w:hyperlink r:id="rId50" w:history="1">
        <w:r>
          <w:rPr>
            <w:rFonts w:ascii="Calibri" w:hAnsi="Calibri" w:cs="Calibri"/>
            <w:color w:val="0000FF"/>
          </w:rPr>
          <w:t>подпрограммы</w:t>
        </w:r>
      </w:hyperlink>
      <w:r>
        <w:rPr>
          <w:rFonts w:ascii="Calibri" w:hAnsi="Calibri" w:cs="Calibri"/>
        </w:rPr>
        <w:t xml:space="preserve"> "Обеспечение земельных участков коммунальной инфраструктурой в целях жилищного строительства" были осуществлены мероприятия, направленные на реализацию инвестиционных проектов по обеспечению земельных участков коммунальной инфраструктурой в различных регионах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осуществлялась в виде субсидий на возмещение затрат на уплату процентов по кредитам, полученным в российских кредитных организациях на обеспечение земельных участков под жилищное строительство коммунальной инфраструктурой.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2006 - 2009 годах в рамках </w:t>
      </w:r>
      <w:hyperlink r:id="rId51" w:history="1">
        <w:r>
          <w:rPr>
            <w:rFonts w:ascii="Calibri" w:hAnsi="Calibri" w:cs="Calibri"/>
            <w:color w:val="0000FF"/>
          </w:rPr>
          <w:t>подпрограммы</w:t>
        </w:r>
      </w:hyperlink>
      <w:r>
        <w:rPr>
          <w:rFonts w:ascii="Calibri" w:hAnsi="Calibri" w:cs="Calibri"/>
        </w:rPr>
        <w:t xml:space="preserve"> реализовывалось 283 инвестиционных проекта в 65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привлеченной в жилищную сферу кредитной массы в 2008 году составил 13,7 млрд. рублей. Дополнительный объем ввода жилья составил 2,8 млн. кв. метров.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привлеченной кредитной массы в 2009 году составил 6,3 млрд. рублей. Дополнительный ввод жилья составил 1,8 млн. кв. метров.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2010 году в рамках </w:t>
      </w:r>
      <w:hyperlink r:id="rId52" w:history="1">
        <w:r>
          <w:rPr>
            <w:rFonts w:ascii="Calibri" w:hAnsi="Calibri" w:cs="Calibri"/>
            <w:color w:val="0000FF"/>
          </w:rPr>
          <w:t>подпрограммы</w:t>
        </w:r>
      </w:hyperlink>
      <w:r>
        <w:rPr>
          <w:rFonts w:ascii="Calibri" w:hAnsi="Calibri" w:cs="Calibri"/>
        </w:rPr>
        <w:t xml:space="preserve"> осуществлялась реализация 42 инвестиционных проектов в 10 субъектах Российской Федерации. Планируемый дополнительный ввод жилья составит 1,8 млн. кв. метров.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проблемами реализации </w:t>
      </w:r>
      <w:hyperlink r:id="rId53" w:history="1">
        <w:r>
          <w:rPr>
            <w:rFonts w:ascii="Calibri" w:hAnsi="Calibri" w:cs="Calibri"/>
            <w:color w:val="0000FF"/>
          </w:rPr>
          <w:t>подпрограммы</w:t>
        </w:r>
      </w:hyperlink>
      <w:r>
        <w:rPr>
          <w:rFonts w:ascii="Calibri" w:hAnsi="Calibri" w:cs="Calibri"/>
        </w:rPr>
        <w:t xml:space="preserve"> "Обеспечение земельных участков коммунальной инфраструктурой в целях жилищного строительства" на начальном этапе в 2006 - 2007 годах явились: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заинтересованность, а в большинстве случаев и недостаток возможностей у местных органов власти в привлечении кредитных ресурсов для обеспечения земельных участков коммунальной инфраструктурой;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небольшой опыт у российских кредитных организаций в отношении практики кредитования проектов по обеспечению земельных участков коммунальной инфраструктурой;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неготовность юридических лиц к привлечению кредитных ресурсов для обеспечения земельных участков коммунальной инфраструктурой в связи с отсутствием практики залогового обеспечения кредита, а также в связи с отсутствием кредитных историй и опыта работы с банками.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указанной </w:t>
      </w:r>
      <w:hyperlink r:id="rId54" w:history="1">
        <w:r>
          <w:rPr>
            <w:rFonts w:ascii="Calibri" w:hAnsi="Calibri" w:cs="Calibri"/>
            <w:color w:val="0000FF"/>
          </w:rPr>
          <w:t>подпрограммы</w:t>
        </w:r>
      </w:hyperlink>
      <w:r>
        <w:rPr>
          <w:rFonts w:ascii="Calibri" w:hAnsi="Calibri" w:cs="Calibri"/>
        </w:rPr>
        <w:t xml:space="preserve"> в 2007 - 2008 годах были достигнуты положительные результаты, в том числе у юридических лиц появилась заинтересованность в привлечении кредитных ресурсов при реализации инвестиционных проектов в целях обеспечения земельных участков коммунальной инфраструктурой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2009 году для участия в отборе субъектов Российской Федерации и инвестиционных проектов для предоставления государственной поддержки было представлено 187 проектов из 46 субъектов Российской Федерации, из которых средства федерального бюджета были направлены на реализацию 56 проектов в 19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начали развивать новый кредитный продукт в виде проектного финансирования развития коммунальной инфраструктуры для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результатов реализации этой </w:t>
      </w:r>
      <w:hyperlink r:id="rId55" w:history="1">
        <w:r>
          <w:rPr>
            <w:rFonts w:ascii="Calibri" w:hAnsi="Calibri" w:cs="Calibri"/>
            <w:color w:val="0000FF"/>
          </w:rPr>
          <w:t>подпрограммы</w:t>
        </w:r>
      </w:hyperlink>
      <w:r>
        <w:rPr>
          <w:rFonts w:ascii="Calibri" w:hAnsi="Calibri" w:cs="Calibri"/>
        </w:rPr>
        <w:t xml:space="preserve"> показал, что механизм ее реализации обеспечивает эффективный контроль над целевым использованием средств и формирует прозрачность процедуры обеспечения земельных участков коммунальной инфраструктурой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целесообразно продолжить реализацию выбранного направления в 2011 - 2015 годах в рамках </w:t>
      </w:r>
      <w:hyperlink w:anchor="Par4788" w:history="1">
        <w:r>
          <w:rPr>
            <w:rFonts w:ascii="Calibri" w:hAnsi="Calibri" w:cs="Calibri"/>
            <w:color w:val="0000FF"/>
          </w:rPr>
          <w:t>подпрограммы</w:t>
        </w:r>
      </w:hyperlink>
      <w:r>
        <w:rPr>
          <w:rFonts w:ascii="Calibri" w:hAnsi="Calibri" w:cs="Calibri"/>
        </w:rPr>
        <w:t xml:space="preserve"> "Стимулирование программ развития жилищного строительства субъектов Российской Федерации", в которой планируется реализация следующих мероприятий, направленных на поддержку региональных программ развития жилищного </w:t>
      </w:r>
      <w:r>
        <w:rPr>
          <w:rFonts w:ascii="Calibri" w:hAnsi="Calibri" w:cs="Calibri"/>
        </w:rPr>
        <w:lastRenderedPageBreak/>
        <w:t>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градостроительная планировка территорий в целях массового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социальной инфраструктуры параллельно со строительством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в отдельный бизнес развития инженерной инфраструктуры на застраиваемых участках;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предоставления кредитов застройщикам, жилищным некоммерческим объединениям граждан, в том числе жилищно-строительным кооперативам, для обеспечения строительства жилья экономкласса, в том числе малоэтажного.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жилье экономкласса, построенное в рамках реализации </w:t>
      </w:r>
      <w:hyperlink w:anchor="Par4788" w:history="1">
        <w:r>
          <w:rPr>
            <w:rFonts w:ascii="Calibri" w:hAnsi="Calibri" w:cs="Calibri"/>
            <w:color w:val="0000FF"/>
          </w:rPr>
          <w:t>подпрограммы</w:t>
        </w:r>
      </w:hyperlink>
      <w:r>
        <w:rPr>
          <w:rFonts w:ascii="Calibri" w:hAnsi="Calibri" w:cs="Calibri"/>
        </w:rPr>
        <w:t xml:space="preserve"> "Стимулирование программ развития жилищного строительства субъектов Российской Федерации", будет использоваться для обеспечения жильем молодых семей в рамках реализации </w:t>
      </w:r>
      <w:hyperlink w:anchor="Par3544" w:history="1">
        <w:r>
          <w:rPr>
            <w:rFonts w:ascii="Calibri" w:hAnsi="Calibri" w:cs="Calibri"/>
            <w:color w:val="0000FF"/>
          </w:rPr>
          <w:t>подпрограммы</w:t>
        </w:r>
      </w:hyperlink>
      <w:r>
        <w:rPr>
          <w:rFonts w:ascii="Calibri" w:hAnsi="Calibri" w:cs="Calibri"/>
        </w:rPr>
        <w:t xml:space="preserve"> "Обеспечение жильем молодых семей", граждан, получающих государственную поддержку на улучшение жилищных условий в рамках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и мероприятий по обеспечению жильем отдельных категорий граждан. Кроме того, построенное жилье экономкласса также будет приобретаться гражданами за счет собственных и заемных средств, в том числе с привлечением ипотечных жилищных кредитов.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w:t>
      </w:r>
      <w:hyperlink w:anchor="Par4788" w:history="1">
        <w:r>
          <w:rPr>
            <w:rFonts w:ascii="Calibri" w:hAnsi="Calibri" w:cs="Calibri"/>
            <w:color w:val="0000FF"/>
          </w:rPr>
          <w:t>подпрограммой</w:t>
        </w:r>
      </w:hyperlink>
      <w:r>
        <w:rPr>
          <w:rFonts w:ascii="Calibri" w:hAnsi="Calibri" w:cs="Calibri"/>
        </w:rPr>
        <w:t xml:space="preserve"> "Стимулирование программ развития жилищного строительства субъектов Российской Федерации" формы государственной поддержки реализации проектов будут предоставляться при условии реализации на территории субъекта Российской Федерации региональной программы стимулирования развития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программ развития жилищного строительства субъектов Российской Федерации будет отработан комплексный подход оказания различных мер государственной поддержки.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развития промышленности строительных материалов в рамках </w:t>
      </w:r>
      <w:hyperlink w:anchor="Par4788" w:history="1">
        <w:r>
          <w:rPr>
            <w:rFonts w:ascii="Calibri" w:hAnsi="Calibri" w:cs="Calibri"/>
            <w:color w:val="0000FF"/>
          </w:rPr>
          <w:t>подпрограммы</w:t>
        </w:r>
      </w:hyperlink>
      <w:r>
        <w:rPr>
          <w:rFonts w:ascii="Calibri" w:hAnsi="Calibri" w:cs="Calibri"/>
        </w:rPr>
        <w:t xml:space="preserve"> "Стимулирование программ развития жилищного строительства субъектов Российской Федерации" планируется реализовать мероприятия, направленные на модернизацию и (или) строительство новых энергоэффективных предприятий стройиндустрии, которые будут выпускать энергоэффективные и энергосберегающие строительные материалы, конструкции и изделия.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обусловлено тем, что в настоящее время уровень изношенности основных средств производства в некоторых организациях промышленности строительных материалов достигает от 40 до 80 процентов и продолжает увеличиваться. В организациях используются устаревшие, энергозатратные технологии по производству строительных материалов, изделий и конструкций, при строительстве жилья используются устаревшие и неэффективные технологии и строительные материалы. Все это отрицательно влияет на себестоимость выпускаемой продукции и, как следствие, приводит к увеличению стоимости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целями </w:t>
      </w:r>
      <w:hyperlink r:id="rId56"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являлись 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2006 - 2010 годы достигнуты следующие позитивные результаты выполнения </w:t>
      </w:r>
      <w:hyperlink r:id="rId5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снижения уровня надежности работы жилищно-коммунального комплекса;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стабилизация финансового положения организаций коммунального комплекса;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рынке коммунальных услуг организаций частных форм собственности.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мероприятий </w:t>
      </w:r>
      <w:hyperlink r:id="rId58"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в 2006 - 2010 годах предусматривалось в объеме 91,17 млрд. рублей, в том числе за счет средств федерального бюджета - 28,24 млрд. рублей, из них на строительство и </w:t>
      </w:r>
      <w:r>
        <w:rPr>
          <w:rFonts w:ascii="Calibri" w:hAnsi="Calibri" w:cs="Calibri"/>
        </w:rPr>
        <w:lastRenderedPageBreak/>
        <w:t>модернизацию объектов коммунальной отрасли - 24,14 млрд. рублей, на мероприятия по переселению граждан из жилищного фонда, признанного непригодным для проживания, и (или) жилищного фонда с высоким уровнем износа - 4,1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2006 - 2010 годах в рамках реализации </w:t>
      </w:r>
      <w:hyperlink r:id="rId59"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оказана государственная поддержка в финансировании строительства и реконструкции объектов коммунальной инфраструктуры в 63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Реконструированы более 10000 км сетей водоснабжения и канализации, отопительные котельные общей мощностью более 25000 Гкал/ч, очистные сооружения на объектах водоснабжения и канализации общей производительностью более 5000 тыс. куб. метров в сутки.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реализации мероприятий по переселению граждан из жилищного фонда, признанного непригодным для проживания, и (или) жилищного фонда с высоким уровнем износа в рамках </w:t>
      </w:r>
      <w:hyperlink r:id="rId60" w:history="1">
        <w:r>
          <w:rPr>
            <w:rFonts w:ascii="Calibri" w:hAnsi="Calibri" w:cs="Calibri"/>
            <w:color w:val="0000FF"/>
          </w:rPr>
          <w:t>подпрограммы</w:t>
        </w:r>
      </w:hyperlink>
      <w:r>
        <w:rPr>
          <w:rFonts w:ascii="Calibri" w:hAnsi="Calibri" w:cs="Calibri"/>
        </w:rPr>
        <w:t xml:space="preserve"> принимали участие 79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этих мероприятий </w:t>
      </w:r>
      <w:hyperlink r:id="rId61" w:history="1">
        <w:r>
          <w:rPr>
            <w:rFonts w:ascii="Calibri" w:hAnsi="Calibri" w:cs="Calibri"/>
            <w:color w:val="0000FF"/>
          </w:rPr>
          <w:t>подпрограммы</w:t>
        </w:r>
      </w:hyperlink>
      <w:r>
        <w:rPr>
          <w:rFonts w:ascii="Calibri" w:hAnsi="Calibri" w:cs="Calibri"/>
        </w:rPr>
        <w:t xml:space="preserve"> за счет всех источников финансирования в 2006 - 2010 годах предусмотрено 16,6 млрд. рублей, из них средства федерального бюджета составляют 5,51 млрд. рублей, средства бюджетов субъектов Российской Федерации, местных бюджетов и средства внебюджетных источников - 11,3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Ликвидированы ветхие и аварийные жилые дома общей площадью 513,9 тыс. кв. метров, из них переселено более 35185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282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предусмотрено софинансирование мероприятий по завершению строительства и реконструкции объектов, которые были начаты при реализации аналогичной </w:t>
      </w:r>
      <w:hyperlink r:id="rId62" w:history="1">
        <w:r>
          <w:rPr>
            <w:rFonts w:ascii="Calibri" w:hAnsi="Calibri" w:cs="Calibri"/>
            <w:color w:val="0000FF"/>
          </w:rPr>
          <w:t>подпрограммы</w:t>
        </w:r>
      </w:hyperlink>
      <w:r>
        <w:rPr>
          <w:rFonts w:ascii="Calibri" w:hAnsi="Calibri" w:cs="Calibri"/>
        </w:rPr>
        <w:t xml:space="preserve"> в рамках федеральной целевой программы "Жилище" на 2002 - 2010 годы в период 2006 - 2010 годов и финансировались за счет средств бюджетов субъектов Российской Федерации, местных бюджетов и средств внебюджетных источников.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молодых семей в вопросах улучшения жилищных условий является важным направлением жилищной политики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w:t>
      </w:r>
      <w:hyperlink r:id="rId63" w:history="1">
        <w:r>
          <w:rPr>
            <w:rFonts w:ascii="Calibri" w:hAnsi="Calibri" w:cs="Calibri"/>
            <w:color w:val="0000FF"/>
          </w:rPr>
          <w:t>подпрограммы</w:t>
        </w:r>
      </w:hyperlink>
      <w:r>
        <w:rPr>
          <w:rFonts w:ascii="Calibri" w:hAnsi="Calibri" w:cs="Calibri"/>
        </w:rPr>
        <w:t xml:space="preserve"> "Обеспечение жильем молодых семей" в 2006 - 2009 годах продемонстрировала ежегодный рост числа молодых семей, желающих стать участниками </w:t>
      </w:r>
      <w:hyperlink r:id="rId64" w:history="1">
        <w:r>
          <w:rPr>
            <w:rFonts w:ascii="Calibri" w:hAnsi="Calibri" w:cs="Calibri"/>
            <w:color w:val="0000FF"/>
          </w:rPr>
          <w:t>подпрограммы</w:t>
        </w:r>
      </w:hyperlink>
      <w:r>
        <w:rPr>
          <w:rFonts w:ascii="Calibri" w:hAnsi="Calibri" w:cs="Calibri"/>
        </w:rPr>
        <w:t xml:space="preserve">. Так, на 1 января 2010 г. участвовать в </w:t>
      </w:r>
      <w:hyperlink r:id="rId65" w:history="1">
        <w:r>
          <w:rPr>
            <w:rFonts w:ascii="Calibri" w:hAnsi="Calibri" w:cs="Calibri"/>
            <w:color w:val="0000FF"/>
          </w:rPr>
          <w:t>подпрограмме</w:t>
        </w:r>
      </w:hyperlink>
      <w:r>
        <w:rPr>
          <w:rFonts w:ascii="Calibri" w:hAnsi="Calibri" w:cs="Calibri"/>
        </w:rPr>
        <w:t xml:space="preserve"> изъявили желание 217,2 тыс. молодых семей, нуждающихся в улучшении жилищных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4 лет (2006 - 2009 годы) в рамках </w:t>
      </w:r>
      <w:hyperlink r:id="rId66" w:history="1">
        <w:r>
          <w:rPr>
            <w:rFonts w:ascii="Calibri" w:hAnsi="Calibri" w:cs="Calibri"/>
            <w:color w:val="0000FF"/>
          </w:rPr>
          <w:t>подпрограммы</w:t>
        </w:r>
      </w:hyperlink>
      <w:r>
        <w:rPr>
          <w:rFonts w:ascii="Calibri" w:hAnsi="Calibri" w:cs="Calibri"/>
        </w:rPr>
        <w:t xml:space="preserve"> "Обеспечение жильем молодых семей"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более 130 тыс.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2006 - 2009 годы возросло число субъектов Российской Федерации, на территории которых реализуются мероприятия </w:t>
      </w:r>
      <w:hyperlink r:id="rId67" w:history="1">
        <w:r>
          <w:rPr>
            <w:rFonts w:ascii="Calibri" w:hAnsi="Calibri" w:cs="Calibri"/>
            <w:color w:val="0000FF"/>
          </w:rPr>
          <w:t>подпрограммы</w:t>
        </w:r>
      </w:hyperlink>
      <w:r>
        <w:rPr>
          <w:rFonts w:ascii="Calibri" w:hAnsi="Calibri" w:cs="Calibri"/>
        </w:rPr>
        <w:t>. В 2005 году таких субъектов было 43, в 2009 году - 80.</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указанной </w:t>
      </w:r>
      <w:hyperlink r:id="rId68" w:history="1">
        <w:r>
          <w:rPr>
            <w:rFonts w:ascii="Calibri" w:hAnsi="Calibri" w:cs="Calibri"/>
            <w:color w:val="0000FF"/>
          </w:rPr>
          <w:t>подпрограммы</w:t>
        </w:r>
      </w:hyperlink>
      <w:r>
        <w:rPr>
          <w:rFonts w:ascii="Calibri" w:hAnsi="Calibri" w:cs="Calibri"/>
        </w:rPr>
        <w:t xml:space="preserve"> способствовала разработке и принятию в субъектах Российской Федерации не только программ по поддержке молодых семей в улучшении жилищных условий, но и региональных программ по развитию ипотечного жилищного кредитования. Если на начало 2006 года 55 субъектов Российской Федерации имели программы развития ипотечного жилищного кредитования, то в течение 3 лет еще 25 субъектов Российской Федерации разработали и утвердили новые региональные программы по развитию ипотечного жилищного кредитования. Всего на сегодняшний день такие программы действуют в 80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 увеличился объем средств, предусматриваемых в бюджетах субъектов Российской Федерации и местных бюджетах на финансирование мероприятий </w:t>
      </w:r>
      <w:hyperlink r:id="rId69" w:history="1">
        <w:r>
          <w:rPr>
            <w:rFonts w:ascii="Calibri" w:hAnsi="Calibri" w:cs="Calibri"/>
            <w:color w:val="0000FF"/>
          </w:rPr>
          <w:t>подпрограммы</w:t>
        </w:r>
      </w:hyperlink>
      <w:r>
        <w:rPr>
          <w:rFonts w:ascii="Calibri" w:hAnsi="Calibri" w:cs="Calibri"/>
        </w:rPr>
        <w:t>. В 2006 году в бюджетах субъектов Российской Федерации на предоставление социальных выплат (субсидий) молодым семьям предусматривалось 3,8 млрд. рублей, в 2009 году - 12,5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этапе реализации федеральной целевой программы "Жилище" на 2002 - 2010 годы механизм обеспечения жильем реализовывался в рамках </w:t>
      </w:r>
      <w:hyperlink r:id="rId70"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состоянию на 1 января 2006 г. 510896 семей указанных категорий граждан нуждались в улучшении жилищных условий, из которых в рамках </w:t>
      </w:r>
      <w:hyperlink r:id="rId71"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за период с 2006 по 2010 год с учетом государственных жилищных сертификатов, предусмотренных графиком выпуска и распределения государственных жилищных сертификатов в 2010 году, обеспечены жильем 103393 семьи, что составляет 20,2 процента общей потребности, или 92 процента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72"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удалось применить единые принципы и механизмы выполнения государственных обязательств в отношении почти всех установленных категорий граждан (за исключением граждан, выезжающих из районов Крайнего Севера и приравненных к ним местностей) на основе выдачи им государственных жилищных сертификатов. Это позволило создать эффективный механизм обеспечения жильем за счет средств федерального бюджета установленных категорий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Министерство регионального развития Российской Федерации провело инвентаризацию числа семей, нуждающихся в улучшении жилищных условий. По результатам инвентаризации 428791 семья является нуждающейся в улучшении жилищных условий, в том числе: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156993 семьи военнослужащих, сотрудников органов внутренних дел, подлежащих увольнению с военной службы (службы), и приравненных к ним лиц, в том числе граждан, подлежащих отселению из закрытых военных городков и поселков учреждений с особыми условиями хозяйствования;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20135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1004 семьи граждан, подлежащих отселению с комплекса "Байконур";</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12609 семей граждан, принимавших участие в ликвидации последствий радиационных аварий и катастроф, пострадавших в результате этих аварий, и приравненных к ним лиц;</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24294 семьи граждан, признанных в установленном порядке вынужденными переселенцами;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213756 семей граждан, выезжающих (выехавших) из районов Крайнего Севера и приравненных к ним местностей, в том числе 347 граждан, выезжающих из закрывающихся населенных пунктов в районах Крайнего Севера и приравненных к ним местностей.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по итогам инвентаризации число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 было уточнено и составило 11084 семьи.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наряду с указанными положительными результатами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началось активное развитие ипотечного жилищного кредитования. Общий объем задолженности по выданным ипотечным кредитам увеличился за 2006 - 2009 годы с 52,8 млрд. рублей до 1010,9 млрд. рублей, то есть почти в 20 раз.</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2006 - 2009 годах открытое акционерное общество "Агентство по ипотечному жилищному кредитованию" (далее - Агентство) рефинансировало 136499 ипотечных кредитов в 80 субъектах Российской Федерации на сумму 122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прогнозам объем рынка ипотечного жилищного кредитования в 2010 году составит 320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2009 - 2010 годах обеспечена потребность в заемных средствах за счет предоставления государственных гарантий Российской Федерации по заимствованиям Агентства в размере 80 млрд. рублей (36 млрд. рублей в 2009 году и 44 млрд. рублей в 2010 году), а также предусмотрено предоставление кредитных средств в размере до 40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социологических исследований на 2009 год показывают, что жилищная проблема стоит перед 60 процентами российских семей, в той или иной степени не удовлетворенных жилищными условиями, при этом для 32 процентов семей жилищная проблема является наиболее острой и требует решения в ближайшие 3 года. При этом каждая четвертая семья имеет жилье, находящееся в плохом или очень плохом состоянии. Общая потребность населения России в жилье составляет около 1570 млн. кв. метров, для удовлетворения этой потребности необходимо увеличить жилищный фонд на 46 процентов.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жилья для населения необходимо обеспечить условия для дальнейшего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рынка ипотечных ценных бумаг.</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признаны удовлетворительными и темпы обеспечения жильем граждан, принятых на учет в качестве нуждающихся в улучшении жилищных условий. Среднее время ожидания предоставления жилых помещений социального использования в 2009 году составляло 8 лет, в 2010 году составит 5 - 7 лет.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Улучшению жилищных условий граждан будут способствовать предоставление в установленном порядке органами государственной власти или органами местного самоуправления по желанию граждан земельных участков для строительства индивидуальных жилых домов, а также развитие новых форм жилищно-строительной кооперации и иных жилищных некоммерческих объединений граждан с обеспечением мер дополнительной поддержки граждан, состоящих на учете нуждающихся в жилых помещениях, и других льготных категорий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статистическим данным на конец 2008 года в Российской Федерации объем ветхого и аварийного жилищного фонда составлял более 99,5 млн. кв. метров.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зоне Байкало-Амурской магистрали (БАМ), включающей территории Республики Бурятия, Забайкальского края, Амурской области и Иркутской области, по состоянию на 1 января 2010 г. в ветхом жилищном фонде, признанном непригодным для проживания, проживает 40,5 тыс. человек или 15 тыс. семей. Фактическая площадь, занимаемая проживающими в ветхом и аварийном жилищном фонде, составляет 828,6 тыс. кв. метров.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сложившаяся в субъектах Российской Федерации социальная и экономическая ситуация не позволяет обеспечить население, проживающее в зоне, прилегающей к БАМу, качественным и доступным жильем, следовательно, проблема может быть решена с привлечением средств федерального бюджета и средств консолидированных бюджетов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г. Волгодонске (Ростовская область) вследствие ряда причин, включая несовершенство нормативной базы, ошибки и просчеты научных, изыскательских, проектных, строительных организаций и эксплуатирующих служб, некомплексность застройки микрорайонов города, незавершенность вертикальной планировки и т.д., происходит замачивание просадочной толщи грунтов. В застраиваемой при строительстве на просадочных грунтах части города начался интенсивный неравномерный (куполообразный) подъем уровня подземных вод, вызывая неравномерные просадки оснований фундаментов зданий и сооружений, а также повреждения водонесущих инженерных сетей, построенных без учета просадочных грунтов. Для приведения </w:t>
      </w:r>
      <w:r>
        <w:rPr>
          <w:rFonts w:ascii="Calibri" w:hAnsi="Calibri" w:cs="Calibri"/>
        </w:rPr>
        <w:lastRenderedPageBreak/>
        <w:t>объектов г. Волгодонска в состояние, обеспечивающее безопасное проживание его жителей, необходимо оказать поддержку бюджету Ростовской области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Программе предусмотрены мероприятия по переселению граждан, выезжающих (выехавших) из районов Крайнего Севера и приравненных к ним местностей, в целях реализации соглашения о взаимодействии и сотрудничестве между Министерством регионального развития Российской Федерации, правительством Красноярского края, муниципальным образованием город Норильск и открытым акционерным обществом "Горно-металлургическая компания "Норильский никель" по переселению граждан, проживающих в г.г. Норильске и Дудинке, и модернизации коммунальной инфраструктуры г. Норильска.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в рамках развития приоритетного национального проекта "Доступное и комфортное жилье - гражданам России" была поставлена задача реализовать антикризисные меры, в том числе сохранить достигнутый в 2008 году уровень доступности жилья для населения и создать условия для его дальнейшего повышения путем массового строительства жилья экономкласса, отвечающего требованиям энергоэффективности и экологичности.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достигнутые результаты и сложившаяся на рынке жилья ситуация обусловливают необходимость согласования целей и задач Программы, направленных на преодоление существующих проблем в жилищной сфере, с долгосрочными стратегическими целями и приоритетами государственной жилищной политики. Реализация Программы должна обеспечить продвижение по направлению достижения долгосрочной стратегической цели государственной жилищной политики.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Стратегической целью государственной жилищной политики и ее приоритетными задачами, изложенными в </w:t>
      </w:r>
      <w:hyperlink r:id="rId75"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является обеспечение доступности жилья для всех категорий граждан, а также соответствие объема комфортного жилищного фонда потребностям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создания условий для новых форм улучшения гражданами жилищных условий требует от федерального центра совершенствования нормативной правовой базы в жилищном секторе и стимулирования проведения преобразований на местах.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указанных проблем, поскольку они: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отражены в основных направлениях </w:t>
      </w:r>
      <w:hyperlink r:id="rId76"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и приоритетах для формирования федеральных целевых программ, а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и эффективного функционирования рынка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носят межотраслевой и межведомственный характер и не могут быть решены без участия федерального центра;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быть решены в пределах одного финансового года и требуют значительных бюджетных расходов до 2015 года включительно;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носят комплексный характер, а их решение окажет существенное положительное влияние на социальное благополучие в обществе, общее экономическое развитие и рост производства.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5" w:name="Par311"/>
      <w:bookmarkEnd w:id="5"/>
      <w:r>
        <w:rPr>
          <w:rFonts w:ascii="Calibri" w:hAnsi="Calibri" w:cs="Calibri"/>
        </w:rPr>
        <w:t>II. Основные цели и задачи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задачи Программы определяются долгосрочными стратегическими целями и приоритетными задачами государственной жилищной политики, а также целями и задачами приоритетного национального проекта "Доступное и комфортное жилье - гражданам России" (далее - национальный проект), поскольку Программа является основным инструментом его </w:t>
      </w:r>
      <w:r>
        <w:rPr>
          <w:rFonts w:ascii="Calibri" w:hAnsi="Calibri" w:cs="Calibri"/>
        </w:rPr>
        <w:lastRenderedPageBreak/>
        <w:t>реализации.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целью национального проекта является формирование рынка доступного жилья и обеспечение комфортных условий проживания гражданам России.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Программы являются формирование рынка доступного жилья экономкласса, отвечающего требованиям энергоэффективности и экологичности, выполнение государственных обязательств по обеспечению жильем категорий граждан, установленных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массового строительства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обеспеченности населения жильем путем увеличения объемов жилищного строительства и развития финансово-кредитных институтов рынка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доступности жилья в соответствии с платежеспособным спросом граждан и стандартами обеспечения их жилыми помещениями (33 кв. метра общей площади жилого помещения - для одиноких граждан, 42 кв. метра - на семью из 2 человек, по 18 кв. метров - на каждого члена семьи при семье из 3 человек и более) (далее - стандарты обеспечения жилыми помещениями).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решения основных поставленных в Программе задач будет реализован комплекс нормативных правовых, организационных и финансовых мер и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платежеспособного спроса на жилье, в том числе с помощью ипотечного жилищного кредитования;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государственных обязательств по обеспечению жильем категорий граждан, установленных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из выделенных приоритетных направлений Программы предусмотрена реализация конкретных мер, на проведении которых должны быть сконцентрированы основные финансовые и организационные усилия, которые реализуются в рамках соответствующих подпрограмм, входящих в состав Программы. Меры общего нормативного правового и организационного характера реализуются в рамках Программы в целом.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развития жилищного строительства в приоритетном порядке необходимо обеспечить решение следующих задач:</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нового сегмента жилья экономкласса, отвечающего требованиям энергоэффективности, экологичности и ценовой доступности, в том числе развитие малоэтажного жилищного строительства и новых форм участия граждан в жилищном строительстве;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земельных участков инженерной, социальной и дорожной инфраструктурой;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внедрения новых современных технологий и проектов при осуществлении жилищного строительства, отвечающего стандартам жилья экономкласса, в том числе малоэтажного;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нормативной правовой базы, обеспечивающей вовлечение в хозяйственный оборот дополнительных земельных ресурсов;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 обновление оборудования, повышение эффективности технологий строительства и производства строительных материалов.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Программы будут решаться следующие задачи: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порядка предоставления земель под малоэтажное жилищное строительство и индивидуальное жилищное строительство, в том числе жилищно-строительным кооперативам;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и снижение административных барьеров на рынке жилищного строительства, создание эффективных механизмов борьбы с высоким уровнем монополизации и административного протекционизма на рынке, дальнейшее развитие прозрачных конкурентных процедур предоставления земельных участков для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кредитования застройщиков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развитие территорий в целях жилищного строительства, создание условий для </w:t>
      </w:r>
      <w:r>
        <w:rPr>
          <w:rFonts w:ascii="Calibri" w:hAnsi="Calibri" w:cs="Calibri"/>
        </w:rPr>
        <w:lastRenderedPageBreak/>
        <w:t>привлечения кредитных средств и частных инвестиций для этих целей;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застройка территорий, реконструкция и обновление существующей застройки;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платежеспособного спроса на жилье, в том числе с помощью ипотечного жилищного кредитования.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Программы необходимо: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правовые условия для развития ипотечного жилищного кредитования и других механизмов финансирования населения для приобретения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унифицированную систему рефинансирования ипотечных жилищных кредитов и обеспечить развитие рынка ипотечных ценных бумаг;</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систему государственной регистрации прав на недвижимое имущество и сделок с ним;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повышению уровня доступности жилья и ипотечных жилищных кредитов для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развивать новые рыночные институты и механизмы, формирующие инфраструктуру ипотечного жилищного кредитования и рынка жилья (бюро кредитных историй, небанковские кредитные организации, осуществляющие кредитные операции по предоставлению ипотечных кредитов на приобретение жилья, и др.);</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систему защиты прав граждан - приобретателей жилья и граждан, участвующих в финансировании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выполнения государственных обязательств по обеспечению жильем категорий граждан, установленных федеральным законодательством, необходимо в первую очередь обеспечить координацию государственного спроса на рынке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приоритетные направления реализации Программы и ее подпрограмм, задачи и мероприятия Программы подлежат уточнению ежегодно по итогам реализации мероприятий Программы и национального проекта за год, а также в случае утверждения новых стратегических приоритетов государственной жилищной политики.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индикаторы реализации Программы представлены в </w:t>
      </w:r>
      <w:hyperlink w:anchor="Par517" w:history="1">
        <w:r>
          <w:rPr>
            <w:rFonts w:ascii="Calibri" w:hAnsi="Calibri" w:cs="Calibri"/>
            <w:color w:val="0000FF"/>
          </w:rPr>
          <w:t>разделе VI</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досрочного прекращения реализации Программы могут быть достижение целей и выполнение задач Программы, изменение направлений государственной жилищной политики.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6" w:name="Par353"/>
      <w:bookmarkEnd w:id="6"/>
      <w:r>
        <w:rPr>
          <w:rFonts w:ascii="Calibri" w:hAnsi="Calibri" w:cs="Calibri"/>
        </w:rPr>
        <w:t>III. Мероприятия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на реализацию поставленных задач и подразделяются на мероприятия по совершенствованию нормативной правовой базы, организационные мероприятия, а также на мероприятия по финансированию капитальных вложений и прочих нужд.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за счет средств федерального бюджета приведены в </w:t>
      </w:r>
      <w:hyperlink w:anchor="Par545" w:history="1">
        <w:r>
          <w:rPr>
            <w:rFonts w:ascii="Calibri" w:hAnsi="Calibri" w:cs="Calibri"/>
            <w:color w:val="0000FF"/>
          </w:rPr>
          <w:t>приложении N 1</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Ожидаемые результаты обеспечения жильем в 2011 - 2015 годах граждан - участников подпрограмм и мероприятий Программы приведены в </w:t>
      </w:r>
      <w:hyperlink w:anchor="Par599" w:history="1">
        <w:r>
          <w:rPr>
            <w:rFonts w:ascii="Calibri" w:hAnsi="Calibri" w:cs="Calibri"/>
            <w:color w:val="0000FF"/>
          </w:rPr>
          <w:t>приложении N 2</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 реализации Программы, не требующих финансирования за счет средств федерального бюджета, приведен в </w:t>
      </w:r>
      <w:hyperlink w:anchor="Par677" w:history="1">
        <w:r>
          <w:rPr>
            <w:rFonts w:ascii="Calibri" w:hAnsi="Calibri" w:cs="Calibri"/>
            <w:color w:val="0000FF"/>
          </w:rPr>
          <w:t>приложении N 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Программы по источникам и направлениям финансирования приведены в </w:t>
      </w:r>
      <w:hyperlink w:anchor="Par828" w:history="1">
        <w:r>
          <w:rPr>
            <w:rFonts w:ascii="Calibri" w:hAnsi="Calibri" w:cs="Calibri"/>
            <w:color w:val="0000FF"/>
          </w:rPr>
          <w:t>приложении N 4</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мероприятий по обеспечению жильем отдельных категорий граждан приведены в </w:t>
      </w:r>
      <w:hyperlink w:anchor="Par1073" w:history="1">
        <w:r>
          <w:rPr>
            <w:rFonts w:ascii="Calibri" w:hAnsi="Calibri" w:cs="Calibri"/>
            <w:color w:val="0000FF"/>
          </w:rPr>
          <w:t>приложении N 5</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направлений, связанных с совершенствованием нормативной правовой базы, наиболее важными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строительства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поэтапное внедрение стандартов жилья экономкласса при реализации государственного спроса на жилье и при строительстве жилья за счет бюджетных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обеспечения земельных участков инженерной, социальной и дорожной инфраструктурой для строительства жилья экономкласса, в первую очередь малоэтажного;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банковского кредитования застройщиков на цели жилищного </w:t>
      </w:r>
      <w:r>
        <w:rPr>
          <w:rFonts w:ascii="Calibri" w:hAnsi="Calibri" w:cs="Calibri"/>
        </w:rPr>
        <w:lastRenderedPageBreak/>
        <w:t>строительства, в том числе жилищных некоммерческих объединений граждан, индивидуальных застройщиков, участников долевого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жилищного строительства жилищными некоммерческими объединениями граждан, в том числе жилищно-строительными кооперативами;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государственной регистрации прав на недвижимое имущество и сделок с ним и государственного кадастрового учета в целях усиления защиты прав граждан на жилье;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средств инвесторов в развитие коммунальной инфраструктуры, необходимой для обеспечения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малоэтажной жилищной застройки территорий и развитие жилищного строительства жилищными некоммерческими объединениями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будут направлены на: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снижения административных барьеров в жилищном строительстве, реализацию мер градостроительного и антимонопольного регулирования, создание условий для развития конкуренции и расширения доступа застройщиков к кредитным ресурсам;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распределения необходимой государственной и муниципальной поддержки по годам исходит из необходимости обеспечения максимально возможной поддержки увеличения ввода жилья в ближайшие годы, так как механизмы привлечения средств частных кредиторов и инвесторов в строительство коммунальной инфраструктуры пока не получили развития.</w:t>
      </w:r>
    </w:p>
    <w:p w:rsidR="00855EC3" w:rsidRDefault="00855EC3">
      <w:pPr>
        <w:widowControl w:val="0"/>
        <w:autoSpaceDE w:val="0"/>
        <w:autoSpaceDN w:val="0"/>
        <w:adjustRightInd w:val="0"/>
        <w:spacing w:after="0" w:line="240" w:lineRule="auto"/>
        <w:ind w:firstLine="540"/>
        <w:jc w:val="both"/>
        <w:rPr>
          <w:rFonts w:ascii="Calibri" w:hAnsi="Calibri" w:cs="Calibri"/>
        </w:rPr>
      </w:pPr>
      <w:hyperlink w:anchor="Par4788" w:history="1">
        <w:r>
          <w:rPr>
            <w:rFonts w:ascii="Calibri" w:hAnsi="Calibri" w:cs="Calibri"/>
            <w:color w:val="0000FF"/>
          </w:rPr>
          <w:t>Подпрограмма</w:t>
        </w:r>
      </w:hyperlink>
      <w:r>
        <w:rPr>
          <w:rFonts w:ascii="Calibri" w:hAnsi="Calibri" w:cs="Calibri"/>
        </w:rPr>
        <w:t xml:space="preserve"> "Стимулирование программ развития жилищного строительства субъектов Российской Федерации" будет реализовываться в 2011 - 2015 годах, что позволит обеспечить массовое строительство жилья экономкласса, отвечающего стандартам ценовой доступности, энергоэффективности и экологичности, сформировать новый сегмент жилья на рынке, развить производственную базу для внедрения новых современных технологий и строительных материалов для строительства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4788" w:history="1">
        <w:r>
          <w:rPr>
            <w:rFonts w:ascii="Calibri" w:hAnsi="Calibri" w:cs="Calibri"/>
            <w:color w:val="0000FF"/>
          </w:rPr>
          <w:t>подпрограммы</w:t>
        </w:r>
      </w:hyperlink>
      <w:r>
        <w:rPr>
          <w:rFonts w:ascii="Calibri" w:hAnsi="Calibri" w:cs="Calibri"/>
        </w:rPr>
        <w:t xml:space="preserve"> "Стимулирование программ развития жилищного строительства субъектов Российской Федерации"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 которые могут быть использованы на: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российских кредитных организациях на цели обеспечения инженерной инфраструктурой земельных участков, предназначенных для строительства жилья экономкласса;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затрат (части затрат) на уплату процентов по кредитам, полученным субъектами Российской Федерации, муниципальными образованиями и (или) юридическими лицами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объектов социальной инфраструктуры в рамках реализации проектов по строительству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рамках этой </w:t>
      </w:r>
      <w:hyperlink w:anchor="Par4788" w:history="1">
        <w:r>
          <w:rPr>
            <w:rFonts w:ascii="Calibri" w:hAnsi="Calibri" w:cs="Calibri"/>
            <w:color w:val="0000FF"/>
          </w:rPr>
          <w:t>подпрограммы</w:t>
        </w:r>
      </w:hyperlink>
      <w:r>
        <w:rPr>
          <w:rFonts w:ascii="Calibri" w:hAnsi="Calibri" w:cs="Calibri"/>
        </w:rPr>
        <w:t xml:space="preserve"> могут быть предоставлены государственные гарантии Российской Федерации по заимствованиям Федерального фонда содействия развитию жилищного строительства (далее - Фонд).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w:t>
      </w:r>
      <w:hyperlink w:anchor="Par4788" w:history="1">
        <w:r>
          <w:rPr>
            <w:rFonts w:ascii="Calibri" w:hAnsi="Calibri" w:cs="Calibri"/>
            <w:color w:val="0000FF"/>
          </w:rPr>
          <w:t>подпрограммой</w:t>
        </w:r>
      </w:hyperlink>
      <w:r>
        <w:rPr>
          <w:rFonts w:ascii="Calibri" w:hAnsi="Calibri" w:cs="Calibri"/>
        </w:rPr>
        <w:t xml:space="preserve"> формы государственной поддержки предоставляются при условии реализации на территории субъекта Российской Федерации региональной программы развития жилищного строительства, предусматривающей введение упрощенного порядка предоставления земельных участков под малоэтажное жилищное строительство, разработку документов территориального планирования, комплексное развитие коммунальной </w:t>
      </w:r>
      <w:r>
        <w:rPr>
          <w:rFonts w:ascii="Calibri" w:hAnsi="Calibri" w:cs="Calibri"/>
        </w:rPr>
        <w:lastRenderedPageBreak/>
        <w:t>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 развитие местной строительной индустрии и промышленности строительных материалов,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(далее - региональные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поддержки строительства жилья экономкласса Агентством при участии Фонда и исполнительных органов государственной власти субъектов Российской Федерации будут реализованы мероприятия по осуществлению целевого финансирования кредитных организаций для кредитования застройщиков, осуществляющих реализацию проектов строительства жилья экономкласса, и физических лиц, приобретающих жилые помещения в рамках таких проектов. После завершения жилищного строительства погашение целевых займов Агентству будет осуществляться за счет средств граждан, приобретающих построенное в рамках проектов жилье с использованием механизма ипотечного жилищного кредитования, либо за счет средств гаранта по сбыту данного жилья, функции которого могут быть возложены на Фонд, иные организации, уполномоченные федеральными органами государственной власти или органами государственной власти субъектов Российской Федерации. Реализация указанных мероприятий будет способствовать развитию кредитования застройщиков, осуществляющих строительство жилья экономкласса, повышению доступности приобретения гражданами жилья на первичном рынке с помощью ипотечных жилищных кредитов, стабилизации цен на такое жилье и обеспечению гарантий прав граждан, участвующих в долевом строительстве жилья. Финансирование мероприятий будет осуществляться Агентством.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планируется, что жилье экономкласса будет приобретаться молодыми семьями, получающими государственную поддержку в рамках реализации </w:t>
      </w:r>
      <w:hyperlink w:anchor="Par3544" w:history="1">
        <w:r>
          <w:rPr>
            <w:rFonts w:ascii="Calibri" w:hAnsi="Calibri" w:cs="Calibri"/>
            <w:color w:val="0000FF"/>
          </w:rPr>
          <w:t>подпрограммы</w:t>
        </w:r>
      </w:hyperlink>
      <w:r>
        <w:rPr>
          <w:rFonts w:ascii="Calibri" w:hAnsi="Calibri" w:cs="Calibri"/>
        </w:rPr>
        <w:t xml:space="preserve"> "Обеспечение жильем молодых семей", гражданами, получающими государственную финансовую поддержку в рамках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сегмента рынка жилья экономкласса, прежде всего малоэтажного, будет осуществляться в том числе в рамках деятельности Фонда путем предоставления под жилищное строительство земельных участков, обеспеченных комплексом инженерной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Фондом планируется ежегодно вовлекать в оборот необходимое количество земельных участков, обеспечивающих рост производства современных строительных материалов, изделий и конструкций в первую очередь для малоэтажного домостроения, отвечающих стандартам энергоэффективности и экологичности, и содействовать созданию на этих участках современных производственных мощностей.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Фонд должен одновременно активно работать по 3 направлениям: развитие рынка земельных участков под жилищное строительство, развитие жилищного строительства, развитие промышленности строительных материалов.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важными являются направления по сохранению сформированной надежной инфраструктуры рынка ипотеки и ее дальнейшее развитие, поддержание конкуренции на рынке и обеспечение условий для продолжения выдачи и обслуживания ипотечных кредитов региональными банками.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совершенствование нормативных правовых актов по активизации содействия формированию рынка доступного жилья, в том числе в части совершенствования законодательного регулирования рынка ипотечных ценных бумаг, привлечения средств пенсионных накоплений и средств страховых резервов на рынок ипотечных ценных бумаг, страхования ипотечных жилищных кредитов, деятельности бюро кредитных историй и жилищных накопительных кооперативов, системы государственной регистрации прав на недвижимое имущество и сделок с ним, защиты прав добросовестного приобретателя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Будут проводиться организационные мероприятия, связанные с содействием использованию материнского (семейного) капитала на погашение ранее взятых и получение </w:t>
      </w:r>
      <w:r>
        <w:rPr>
          <w:rFonts w:ascii="Calibri" w:hAnsi="Calibri" w:cs="Calibri"/>
        </w:rPr>
        <w:lastRenderedPageBreak/>
        <w:t>новых ипотечных жилищных кредитов.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Агентством будут реализовываться первоочередные антикризисные меры и меры, обеспечивающие перспективное развитие ипотечного кредитования и других механизмов финансирования жилищного строительства, в том числе преодоление последствий текущих кризисных явлений и создание условий для предотвращения и смягчения возможных будущих кризисных явлений, создание эффективного первичного рынка ипотечного кредитования, обеспечивающего баланс интересов кредиторов и заемщиков, формирование устойчивой системы привлечения долгосрочных ресурсов с рынка капитала на рынок ипотеки, создание надежной и эффективной инфраструктуры рынка ипотеки, развитие иных механизмов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государственных внутренних заимствований Российской Федерации на соответствующий год будут предоставлены государственные гарантии Российской Федерации по заимствованиям Агентства на поддержку системы рефинансирования ипотечного жилищного кредитования.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0" w:history="1">
        <w:r>
          <w:rPr>
            <w:rFonts w:ascii="Calibri" w:hAnsi="Calibri" w:cs="Calibri"/>
            <w:color w:val="0000FF"/>
          </w:rPr>
          <w:t>законом</w:t>
        </w:r>
      </w:hyperlink>
      <w:r>
        <w:rPr>
          <w:rFonts w:ascii="Calibri" w:hAnsi="Calibri" w:cs="Calibri"/>
        </w:rPr>
        <w:t xml:space="preserve"> "О дополнительных мерах по поддержке финансовой системы Российской Федерации" предусмотрено предоставление кредита Агентству на общую сумму не более 40 млрд. рублей на срок до 10 лет (до 1 июня 2020 г.) за счет средств Фонда национального благосостояния, размещенных во Внешэкономбанке на депозитах на тот же срок.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кредит предназначен для поддержки рынка ипотечного кредитования - выкупа закладных у кредитных организаций (банков) в целях стимулирования кредитования застройщиков, реализующих проекты строительства жилья экономкласса, увеличения предложения ипотечных кредитов гражданам, приобретающим жилье.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Наблюдательным советом Внешэкономбанка принято решение о поддержке строительства доступного жилья и ипотеки в 2010 - 2012 годах и инвестировании средств пенсионных накоплений, находящихся под управлением Внешэкономбанка как государственной управляющей компании, в облигации с ипотечным покрытием в объеме до 100 млрд. рублей и в гарантированные государственные облигации Агентства в объеме до 60 млрд. рублей, а также решено инвестировать собственные средства Внешэкономбанка в облигации с ипотечным покрытием в объеме до 50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в результате указанных мер средства в объеме до 250 млрд. рублей позволят рефинансировать ипотечные кредиты, выдаваемые региональными банками, и направить значительные ресурсы на стимулирование кредитования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2011 - 2015 годах смогут улучшить жилищные условия 159,16 тыс. молодых семей - участников </w:t>
      </w:r>
      <w:hyperlink w:anchor="Par3544" w:history="1">
        <w:r>
          <w:rPr>
            <w:rFonts w:ascii="Calibri" w:hAnsi="Calibri" w:cs="Calibri"/>
            <w:color w:val="0000FF"/>
          </w:rPr>
          <w:t>подпрограммы</w:t>
        </w:r>
      </w:hyperlink>
      <w:r>
        <w:rPr>
          <w:rFonts w:ascii="Calibri" w:hAnsi="Calibri" w:cs="Calibri"/>
        </w:rPr>
        <w:t xml:space="preserve"> "Обеспечение жильем молодых семей". Порядок предоставления молодым семьям социальных выплат на приобретение жилья устанавливается указанной </w:t>
      </w:r>
      <w:hyperlink w:anchor="Par3544" w:history="1">
        <w:r>
          <w:rPr>
            <w:rFonts w:ascii="Calibri" w:hAnsi="Calibri" w:cs="Calibri"/>
            <w:color w:val="0000FF"/>
          </w:rPr>
          <w:t>подпрограммой</w:t>
        </w:r>
      </w:hyperlink>
      <w:r>
        <w:rPr>
          <w:rFonts w:ascii="Calibri" w:hAnsi="Calibri" w:cs="Calibri"/>
        </w:rPr>
        <w:t>.</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субъекты Российской Федерации, участвующие в реализации этой </w:t>
      </w:r>
      <w:hyperlink w:anchor="Par3544" w:history="1">
        <w:r>
          <w:rPr>
            <w:rFonts w:ascii="Calibri" w:hAnsi="Calibri" w:cs="Calibri"/>
            <w:color w:val="0000FF"/>
          </w:rPr>
          <w:t>подпрограммы</w:t>
        </w:r>
      </w:hyperlink>
      <w:r>
        <w:rPr>
          <w:rFonts w:ascii="Calibri" w:hAnsi="Calibri" w:cs="Calibri"/>
        </w:rPr>
        <w:t>, дополнительно предоставляют молодой семье - участнику подпрограммы социальную выплату в размере не менее 5 процентов средней стоимости жилья экономкласса при рождении (усыновлении) одного ребенка на цели погашения части кредита или займа, предоставленного на приобретение или строительство жилья экономкласса, в том числе ипотечного жилищного кредита, либо компенсации затраченных молодой семьей собственных средств на приобретение жилья экономкласса или строительство индивидуального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оказываться методическое и организационное содействие получателям государственных жилищных сертификатов в приобретении жилья экономкласса на первичном рынке.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участники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w:t>
      </w:r>
      <w:r>
        <w:rPr>
          <w:rFonts w:ascii="Calibri" w:hAnsi="Calibri" w:cs="Calibri"/>
        </w:rPr>
        <w:lastRenderedPageBreak/>
        <w:t>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экономкласса на первичном рынке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уполномоченных организаций осуществляется государственным заказчиком этой </w:t>
      </w:r>
      <w:hyperlink w:anchor="Par4284" w:history="1">
        <w:r>
          <w:rPr>
            <w:rFonts w:ascii="Calibri" w:hAnsi="Calibri" w:cs="Calibri"/>
            <w:color w:val="0000FF"/>
          </w:rPr>
          <w:t>подпрограммы</w:t>
        </w:r>
      </w:hyperlink>
      <w:r>
        <w:rPr>
          <w:rFonts w:ascii="Calibri" w:hAnsi="Calibri" w:cs="Calibri"/>
        </w:rPr>
        <w:t>, и информация об этих организациях доводится до органов исполнительной власти, участвующих в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Программы, связанные с финансированием за счет средств федерального бюджета, будут реализовываться в рамках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а также в рамках мероприятий по обеспечению жильем отдельных категорий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указанной </w:t>
      </w:r>
      <w:hyperlink w:anchor="Par4284" w:history="1">
        <w:r>
          <w:rPr>
            <w:rFonts w:ascii="Calibri" w:hAnsi="Calibri" w:cs="Calibri"/>
            <w:color w:val="0000FF"/>
          </w:rPr>
          <w:t>подпрограммы</w:t>
        </w:r>
      </w:hyperlink>
      <w:r>
        <w:rPr>
          <w:rFonts w:ascii="Calibri" w:hAnsi="Calibri" w:cs="Calibri"/>
        </w:rPr>
        <w:t xml:space="preserve"> улучшат жилищные условия следующие категории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сотрудники органов внутренних дел, подлежащие увольнению с военной службы (службы), и приравненные к ним лица;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2" w:history="1">
        <w:r>
          <w:rPr>
            <w:rFonts w:ascii="Calibri" w:hAnsi="Calibri" w:cs="Calibri"/>
            <w:color w:val="0000FF"/>
          </w:rPr>
          <w:t>Постановление</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выезжающие (выехавшие) из районов Крайнего Севера и приравненных к ним местностей;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признанные в установленном порядке вынужденными переселенцами.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будут исполнены государственные обязательства по обеспечению жильем: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уволенных с военной службы (службы), и приравненных к ним лиц;</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постоянно работающих на комплексе "Байконур" и подлежащих отселению;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механизмом реализации </w:t>
      </w:r>
      <w:hyperlink w:anchor="Par4284" w:history="1">
        <w:r>
          <w:rPr>
            <w:rFonts w:ascii="Calibri" w:hAnsi="Calibri" w:cs="Calibri"/>
            <w:color w:val="0000FF"/>
          </w:rPr>
          <w:t>подпрограммы</w:t>
        </w:r>
      </w:hyperlink>
      <w:r>
        <w:rPr>
          <w:rFonts w:ascii="Calibri" w:hAnsi="Calibri" w:cs="Calibri"/>
        </w:rPr>
        <w:t xml:space="preserve">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будет осуществляться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 период 2011 - 2015 годов государственные обязательства Российской Федерации по обеспечению жильем будут выполнены в отношении 81,56 тыс. семей, что составляет 19,01 процентов общего количества нуждающихся в улучшении жилищных условий категорий граждан, установленных федеральным законодательством (без учета реализации мероприятий по переселению граждан, проживающих в гг. Норильске и Дудинке).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84" w:history="1">
        <w:r>
          <w:rPr>
            <w:rFonts w:ascii="Calibri" w:hAnsi="Calibri" w:cs="Calibri"/>
            <w:color w:val="0000FF"/>
          </w:rPr>
          <w:t>N 825</w:t>
        </w:r>
      </w:hyperlink>
      <w:r>
        <w:rPr>
          <w:rFonts w:ascii="Calibri" w:hAnsi="Calibri" w:cs="Calibri"/>
        </w:rPr>
        <w:t xml:space="preserve">, от 20.07.2012 </w:t>
      </w:r>
      <w:hyperlink r:id="rId85" w:history="1">
        <w:r>
          <w:rPr>
            <w:rFonts w:ascii="Calibri" w:hAnsi="Calibri" w:cs="Calibri"/>
            <w:color w:val="0000FF"/>
          </w:rPr>
          <w:t>N 745</w:t>
        </w:r>
      </w:hyperlink>
      <w:r>
        <w:rPr>
          <w:rFonts w:ascii="Calibri" w:hAnsi="Calibri" w:cs="Calibri"/>
        </w:rPr>
        <w:t xml:space="preserve">, от 22.11.2012 </w:t>
      </w:r>
      <w:hyperlink r:id="rId86" w:history="1">
        <w:r>
          <w:rPr>
            <w:rFonts w:ascii="Calibri" w:hAnsi="Calibri" w:cs="Calibri"/>
            <w:color w:val="0000FF"/>
          </w:rPr>
          <w:t>N 1204</w:t>
        </w:r>
      </w:hyperlink>
      <w:r>
        <w:rPr>
          <w:rFonts w:ascii="Calibri" w:hAnsi="Calibri" w:cs="Calibri"/>
        </w:rPr>
        <w:t xml:space="preserve">, от 12.10.2013 </w:t>
      </w:r>
      <w:hyperlink r:id="rId87"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мероприятий по обеспечению жильем отдельных категорий граждан предусмотрено финансирование следующих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федеральных государственных гражданских служащих. Распределение средств между государственными заказчиками этого мероприятия будет осуществляться государственным заказчиком - координатором Программы в соответствии с </w:t>
      </w:r>
      <w:hyperlink r:id="rId8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при формировании проекта федерального бюджета на соответствующий период в </w:t>
      </w:r>
      <w:r>
        <w:rPr>
          <w:rFonts w:ascii="Calibri" w:hAnsi="Calibri" w:cs="Calibri"/>
        </w:rPr>
        <w:lastRenderedPageBreak/>
        <w:t>пределах ассигнований, предусмотренных на эти цели Программой;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прокуроров и следователей органов прокуратуры в соответствии с </w:t>
      </w:r>
      <w:hyperlink r:id="rId8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марта 2008 г. N 192 "О порядке обеспечения судей, прокуроров и следователей Следственного комитета при прокуратуре Российской Федерации, нуждающихся в улучшении жилищных условий, отдельными жилыми помещениями";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социальных выплат молодым ученым для приобретения жилья. Правила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Программы приведены в </w:t>
      </w:r>
      <w:hyperlink w:anchor="Par1395" w:history="1">
        <w:r>
          <w:rPr>
            <w:rFonts w:ascii="Calibri" w:hAnsi="Calibri" w:cs="Calibri"/>
            <w:color w:val="0000FF"/>
          </w:rPr>
          <w:t>приложении N 6</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завершение строительства общежитий для студентов и аспирантов, ранее начатого в ходе реализации федеральной целевой </w:t>
      </w:r>
      <w:hyperlink r:id="rId90" w:history="1">
        <w:r>
          <w:rPr>
            <w:rFonts w:ascii="Calibri" w:hAnsi="Calibri" w:cs="Calibri"/>
            <w:color w:val="0000FF"/>
          </w:rPr>
          <w:t>программы</w:t>
        </w:r>
      </w:hyperlink>
      <w:r>
        <w:rPr>
          <w:rFonts w:ascii="Calibri" w:hAnsi="Calibri" w:cs="Calibri"/>
        </w:rPr>
        <w:t xml:space="preserve"> "Жилище" на 2002 - 2010 годы. Перечень объектов, строительство которых подлежит завершению в рамках мероприятий по обеспечению жильем отдельных категорий граждан, приведен в </w:t>
      </w:r>
      <w:hyperlink w:anchor="Par1474" w:history="1">
        <w:r>
          <w:rPr>
            <w:rFonts w:ascii="Calibri" w:hAnsi="Calibri" w:cs="Calibri"/>
            <w:color w:val="0000FF"/>
          </w:rPr>
          <w:t>приложении N 7</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семьей погибших (умерших) при исполнении должностных обязанностей указанных категорий спасателей в соответствии со </w:t>
      </w:r>
      <w:hyperlink r:id="rId91" w:history="1">
        <w:r>
          <w:rPr>
            <w:rFonts w:ascii="Calibri" w:hAnsi="Calibri" w:cs="Calibri"/>
            <w:color w:val="0000FF"/>
          </w:rPr>
          <w:t>статьей 30</w:t>
        </w:r>
      </w:hyperlink>
      <w:r>
        <w:rPr>
          <w:rFonts w:ascii="Calibri" w:hAnsi="Calibri" w:cs="Calibri"/>
        </w:rPr>
        <w:t xml:space="preserve"> Федерального закона "Об аварийно-спасательных службах и статусе спасателей".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жильем спасателей Министерства Российской Федерации по делам гражданской обороны, чрезвычайным ситуациям и ликвидации последствий стихийных бедствий будет осуществляться посредством предоставления жилых помещений, находящихся в федеральной собственности, по договорам социального найма и найма специализированных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обеспечения жильем в 2011 - 2015 годах граждан - участников подпрограмм "</w:t>
      </w:r>
      <w:hyperlink w:anchor="Par4284" w:history="1">
        <w:r>
          <w:rPr>
            <w:rFonts w:ascii="Calibri" w:hAnsi="Calibri" w:cs="Calibri"/>
            <w:color w:val="0000FF"/>
          </w:rPr>
          <w:t>Выполнение</w:t>
        </w:r>
      </w:hyperlink>
      <w:r>
        <w:rPr>
          <w:rFonts w:ascii="Calibri" w:hAnsi="Calibri" w:cs="Calibri"/>
        </w:rPr>
        <w:t xml:space="preserve"> государственных обязательств по обеспечению жильем категорий граждан, установленных федеральным законодательством" и "</w:t>
      </w:r>
      <w:hyperlink w:anchor="Par3544" w:history="1">
        <w:r>
          <w:rPr>
            <w:rFonts w:ascii="Calibri" w:hAnsi="Calibri" w:cs="Calibri"/>
            <w:color w:val="0000FF"/>
          </w:rPr>
          <w:t>Обеспечение</w:t>
        </w:r>
      </w:hyperlink>
      <w:r>
        <w:rPr>
          <w:rFonts w:ascii="Calibri" w:hAnsi="Calibri" w:cs="Calibri"/>
        </w:rPr>
        <w:t xml:space="preserve"> жильем молодых семей" и участников мероприятий по обеспечению жильем федеральных государственных гражданских служащих, молодых ученых, прокуроров и следователей,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приведены в </w:t>
      </w:r>
      <w:hyperlink w:anchor="Par599" w:history="1">
        <w:r>
          <w:rPr>
            <w:rFonts w:ascii="Calibri" w:hAnsi="Calibri" w:cs="Calibri"/>
            <w:color w:val="0000FF"/>
          </w:rPr>
          <w:t>приложении N 2</w:t>
        </w:r>
      </w:hyperlink>
      <w:r>
        <w:rPr>
          <w:rFonts w:ascii="Calibri" w:hAnsi="Calibri" w:cs="Calibri"/>
        </w:rPr>
        <w:t xml:space="preserve"> к 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отдельных категорий граждан в соответствии с </w:t>
      </w:r>
      <w:hyperlink r:id="rId92" w:history="1">
        <w:r>
          <w:rPr>
            <w:rFonts w:ascii="Calibri" w:hAnsi="Calibri" w:cs="Calibri"/>
            <w:color w:val="0000FF"/>
          </w:rPr>
          <w:t>Указом</w:t>
        </w:r>
      </w:hyperlink>
      <w:r>
        <w:rPr>
          <w:rFonts w:ascii="Calibri" w:hAnsi="Calibri" w:cs="Calibri"/>
        </w:rPr>
        <w:t xml:space="preserve"> Президента Российской Федерации от 17 сентября 2008 г. N 1370 будет осуществляться Управлением делами Президента Российской Федерации по следующим группам: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категорий лиц, предусмотренных </w:t>
      </w:r>
      <w:hyperlink r:id="rId93" w:history="1">
        <w:r>
          <w:rPr>
            <w:rFonts w:ascii="Calibri" w:hAnsi="Calibri" w:cs="Calibri"/>
            <w:color w:val="0000FF"/>
          </w:rPr>
          <w:t>подпунктом 2 пункта 2</w:t>
        </w:r>
      </w:hyperlink>
      <w:r>
        <w:rPr>
          <w:rFonts w:ascii="Calibri" w:hAnsi="Calibri" w:cs="Calibri"/>
        </w:rP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общежития подведомственного учреждения Управления делами Президента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жилья для подведомственных учреждений Управлением делами Президента Российской Федерации на основании отдельных поручений и указаний Президента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12.09.2011 N 771)</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осуществлены мероприятия по обеспечению жильем иных категорий граждан на основании решений Президента Российской Федерации и решений Правительства Российской Федерации, в том числе: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 Правила предоставления субсидий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 приведены в </w:t>
      </w:r>
      <w:hyperlink w:anchor="Par1834" w:history="1">
        <w:r>
          <w:rPr>
            <w:rFonts w:ascii="Calibri" w:hAnsi="Calibri" w:cs="Calibri"/>
            <w:color w:val="0000FF"/>
          </w:rPr>
          <w:t>приложении N 8</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 Правила предоставления субсидий, предназначенных для реализации мероприятий по переселению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 приведены в </w:t>
      </w:r>
      <w:hyperlink w:anchor="Par1949" w:history="1">
        <w:r>
          <w:rPr>
            <w:rFonts w:ascii="Calibri" w:hAnsi="Calibri" w:cs="Calibri"/>
            <w:color w:val="0000FF"/>
          </w:rPr>
          <w:t>приложении N 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жильем сотрудников Российской академии наук и ее региональных отделений путем покупки (строительства) жилых помещений экономкласса для формирования фонда специализированных жилых помещений Российской академии наук и ее региональных отделений и предоставления этих помещений указанным сотрудникам, прежде всего молодым ученым. Приобретение (строительство) указанного жилья и выполнение мероприятий, связанных с государственной регистрацией прав собственности Российской Федерации на эти жилые помещения, будут осуществляться Российской академией наук и ее региональными отделениями. Распределение средств между региональными отделениями Российской академии наук на реализацию этого мероприятия будет осуществляться государственным заказчиком - координатором Программы в соответствии с предложениями Российской академии наук при формировании проекта федерального бюджета на соответствующий период начиная с 2012 года в пределах ассигнований, предусмотренных на эти цели Программой. Распределение средств федерального бюджета по объектам капитального строительства, подлежащим строительству (реконструкции), или служебным жилым помещениям, подлежащим приобретению, начиная с 2011 года утверждается ежегодно президиумом Российской академии наук в пределах объемов бюджетных ассигнований, предусмотренных в федеральном законе о федеральном бюджете на текущий финансовый год и плановый период, и утвержденных на эти цели лимитов бюджетных обязательств и согласовывается с Министерством экономического развития Российской Федерации и Министерством регионального развития Российской Федерации. Содействие в приобретении жилья сотрудниками государственных академий наук будет также осуществляться путем предоставления молодым ученым социальных выплат на приобретение жилья в соответствии с Правилами, приведенными в </w:t>
      </w:r>
      <w:hyperlink w:anchor="Par1395" w:history="1">
        <w:r>
          <w:rPr>
            <w:rFonts w:ascii="Calibri" w:hAnsi="Calibri" w:cs="Calibri"/>
            <w:color w:val="0000FF"/>
          </w:rPr>
          <w:t>приложении N 6</w:t>
        </w:r>
      </w:hyperlink>
      <w:r>
        <w:rPr>
          <w:rFonts w:ascii="Calibri" w:hAnsi="Calibri" w:cs="Calibri"/>
        </w:rPr>
        <w:t xml:space="preserve"> к Программе. Кроме того, Агентством будут разработаны ипотечные жилищные программы для молодых ученых;</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14.07.2011 </w:t>
      </w:r>
      <w:hyperlink r:id="rId95" w:history="1">
        <w:r>
          <w:rPr>
            <w:rFonts w:ascii="Calibri" w:hAnsi="Calibri" w:cs="Calibri"/>
            <w:color w:val="0000FF"/>
          </w:rPr>
          <w:t>N 575</w:t>
        </w:r>
      </w:hyperlink>
      <w:r>
        <w:rPr>
          <w:rFonts w:ascii="Calibri" w:hAnsi="Calibri" w:cs="Calibri"/>
        </w:rPr>
        <w:t xml:space="preserve">, от 06.10.2011 </w:t>
      </w:r>
      <w:hyperlink r:id="rId96"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переселение граждан, проживающих в гг. Норильске и Дудинке, в районы с благоприятными климатическими условиями. Правила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приведены в </w:t>
      </w:r>
      <w:hyperlink w:anchor="Par2050" w:history="1">
        <w:r>
          <w:rPr>
            <w:rFonts w:ascii="Calibri" w:hAnsi="Calibri" w:cs="Calibri"/>
            <w:color w:val="0000FF"/>
          </w:rPr>
          <w:t>приложении N 10</w:t>
        </w:r>
      </w:hyperlink>
      <w:r>
        <w:rPr>
          <w:rFonts w:ascii="Calibri" w:hAnsi="Calibri" w:cs="Calibri"/>
        </w:rPr>
        <w:t xml:space="preserve">. Долгосрочной целевой программой Красноярского края предусматриваются мероприятия, реализуемые с привлечением средств открытого акционерного общества "Горно-металлургическая компания "Норильский никель", итогом реализации которых является переселение граждан, проживающих в гг. Норильске и Дудинке, в количестве, указанном в </w:t>
      </w:r>
      <w:hyperlink w:anchor="Par599" w:history="1">
        <w:r>
          <w:rPr>
            <w:rFonts w:ascii="Calibri" w:hAnsi="Calibri" w:cs="Calibri"/>
            <w:color w:val="0000FF"/>
          </w:rPr>
          <w:t>приложении N 2</w:t>
        </w:r>
      </w:hyperlink>
      <w:r>
        <w:rPr>
          <w:rFonts w:ascii="Calibri" w:hAnsi="Calibri" w:cs="Calibri"/>
        </w:rPr>
        <w:t xml:space="preserve"> к Программе. Формы участия открытого акционерного общества "Горно-металлургическая компания "Норильский никель" по отселению граждан, проживающих в гг. Норильске и Дудинке, определяются в долгосрочной целевой программе Красноярского края;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модернизация объектов коммунальной инфраструктуры г. Норильска. Правила предоставления субсидии из федерального бюджета бюджету Красноярского края на софинансирование мероприятий по модернизации объектов коммунальной инфраструктуры г. Норильска приведены в </w:t>
      </w:r>
      <w:hyperlink w:anchor="Par2119" w:history="1">
        <w:r>
          <w:rPr>
            <w:rFonts w:ascii="Calibri" w:hAnsi="Calibri" w:cs="Calibri"/>
            <w:color w:val="0000FF"/>
          </w:rPr>
          <w:t>приложении N 11</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мер социальной поддержки гражданам, признанным пострадавшими в результате чрезвычайной ситуации, вызванной крупномасштабным наводнением в августе - сентябре 2013 г. Реализация указанных мер будет осуществляться органами государственной власти субъектов Российской Федерации за счет средств федерального бюджета, предоставляемых бюджетам субъектов Российской Федерации в виде иных межбюджетных трансфертов. Порядок предоставления указанных межбюджетных трансфертов приведен в </w:t>
      </w:r>
      <w:hyperlink w:anchor="Par2246" w:history="1">
        <w:r>
          <w:rPr>
            <w:rFonts w:ascii="Calibri" w:hAnsi="Calibri" w:cs="Calibri"/>
            <w:color w:val="0000FF"/>
          </w:rPr>
          <w:t>приложении N 11(1)</w:t>
        </w:r>
      </w:hyperlink>
      <w:r>
        <w:rPr>
          <w:rFonts w:ascii="Calibri" w:hAnsi="Calibri" w:cs="Calibri"/>
        </w:rPr>
        <w:t>.</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финансирование мероприятий по обеспечению жильем отдельных категорий граждан за счет средств федерального бюджета в 2011 - 2015 годах предусматривается 66,11 млрд. рублей. Их реализация позволит улучшить жилищные условия более 39,07 тыс. семей и построить более 1,9 млн. кв. метров жилья экономкласса.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14.07.2011 </w:t>
      </w:r>
      <w:hyperlink r:id="rId98" w:history="1">
        <w:r>
          <w:rPr>
            <w:rFonts w:ascii="Calibri" w:hAnsi="Calibri" w:cs="Calibri"/>
            <w:color w:val="0000FF"/>
          </w:rPr>
          <w:t>N 575</w:t>
        </w:r>
      </w:hyperlink>
      <w:r>
        <w:rPr>
          <w:rFonts w:ascii="Calibri" w:hAnsi="Calibri" w:cs="Calibri"/>
        </w:rPr>
        <w:t xml:space="preserve">, от 06.10.2011 </w:t>
      </w:r>
      <w:hyperlink r:id="rId99" w:history="1">
        <w:r>
          <w:rPr>
            <w:rFonts w:ascii="Calibri" w:hAnsi="Calibri" w:cs="Calibri"/>
            <w:color w:val="0000FF"/>
          </w:rPr>
          <w:t>N 825</w:t>
        </w:r>
      </w:hyperlink>
      <w:r>
        <w:rPr>
          <w:rFonts w:ascii="Calibri" w:hAnsi="Calibri" w:cs="Calibri"/>
        </w:rPr>
        <w:t xml:space="preserve">, от 27.12.2011 </w:t>
      </w:r>
      <w:hyperlink r:id="rId100" w:history="1">
        <w:r>
          <w:rPr>
            <w:rFonts w:ascii="Calibri" w:hAnsi="Calibri" w:cs="Calibri"/>
            <w:color w:val="0000FF"/>
          </w:rPr>
          <w:t>N 1161</w:t>
        </w:r>
      </w:hyperlink>
      <w:r>
        <w:rPr>
          <w:rFonts w:ascii="Calibri" w:hAnsi="Calibri" w:cs="Calibri"/>
        </w:rPr>
        <w:t xml:space="preserve">, от 20.07.2012 </w:t>
      </w:r>
      <w:hyperlink r:id="rId101" w:history="1">
        <w:r>
          <w:rPr>
            <w:rFonts w:ascii="Calibri" w:hAnsi="Calibri" w:cs="Calibri"/>
            <w:color w:val="0000FF"/>
          </w:rPr>
          <w:t>N 745</w:t>
        </w:r>
      </w:hyperlink>
      <w:r>
        <w:rPr>
          <w:rFonts w:ascii="Calibri" w:hAnsi="Calibri" w:cs="Calibri"/>
        </w:rPr>
        <w:t xml:space="preserve">, от 22.11.2012 </w:t>
      </w:r>
      <w:hyperlink r:id="rId102" w:history="1">
        <w:r>
          <w:rPr>
            <w:rFonts w:ascii="Calibri" w:hAnsi="Calibri" w:cs="Calibri"/>
            <w:color w:val="0000FF"/>
          </w:rPr>
          <w:t>N 1204</w:t>
        </w:r>
      </w:hyperlink>
      <w:r>
        <w:rPr>
          <w:rFonts w:ascii="Calibri" w:hAnsi="Calibri" w:cs="Calibri"/>
        </w:rPr>
        <w:t xml:space="preserve">, от 12.10.2013 </w:t>
      </w:r>
      <w:hyperlink r:id="rId103"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мероприятий по обеспечению жильем граждан, осуществляемых в рамках Программы в пределах средств, предусмотренных на реализацию этих мероприятий, будут расходовать их: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предоставление гражданам в виде социальных выплат на приобретение (строительство) жилья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государственные заказчики наделены полномочиями по формированию и содержанию такого жилищного фонда;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следователей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бюджетных ассигнований на предоставление социальных выплат гражданам или на предоставление бюджетных инвестиций в объекты капитального строительства определяются государственными заказчиками в пределах средств, предусмотренных им на реализацию мероприятий по обеспечению жильем отдельных категорий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жилищного фонда Российской Федерации, построенные (приобретенные) за счет средств, предусмотренных на реализацию мероприятий по обеспечению жильем категорий граждан, осуществляемых в рамках Программы, и предоставленные в соответствии с договором социального найма гражданам, будут переданы в муниципальный жилищный фонд социального использования в порядке, установленном законодательством Российской Федерации для передачи находящегося в федеральной собственности имущества в муниципальную собственность.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средства федерального бюджета направляются только на строительство и приобретение жилья экономкласса с учетом стоимости 1 кв. метра жилья, утвержденной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будет осуществляться софинансирование мероприятий по завершению строительства и реконструкции объектов, которые были начаты в период 2006 - 2010 годов и входят в состав региональных программ по модернизации объектов коммунальной инфраструктуры, при условии, что финансирование их строительства или реконструкции будет осуществляться за счет средств бюджетов субъектов Российской Федерации и (или)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будет разработана система управления ее мероприятиями, учитывающая особенности целей, задач и полномочия участников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мероприятиями будет основываться на достижении согласованной позиции на федеральном, региональном и муниципальном уровнях, а также с Агентством, Фондом, Внешэкономбанком и государственной корпорацией - Фондом содействия реформированию жилищно-коммунального хозяйства в рамках различных программ и проектов, что в конечном итоге улучшит качество реализации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оказания организационного сопровождения создания жилищных некоммерческих объединений граждан и увеличения доли ввода малоэтажного жилья будут разработаны научно обоснованные предложения по обеспечению земельных участков инженерной инфраструктурой, в том числе и децентрализованной, при реализации проектов малоэтажной жилищной застройки, </w:t>
      </w:r>
      <w:r>
        <w:rPr>
          <w:rFonts w:ascii="Calibri" w:hAnsi="Calibri" w:cs="Calibri"/>
        </w:rPr>
        <w:lastRenderedPageBreak/>
        <w:t>а также будут разработаны проекты бизнес-планов по комплексному освоению территорий в целях малоэтажного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энергетической эффективности и экологичности жилья экономкласса, механической и пожарной безопасности жилья, безопасности при опасных природных процессах и явлениях и (или) техногенных воздействиях, безопасности проживания и пребывания в жилых зданиях и сооружениях граждан, доступности жилых зданий для инвалидов и других групп населения с ограниченными возможностями передвижения возможно только при соблюдении требований, установленных нормативными документами в области строительства. В первую очередь это определяется рядом строительных норм и правил, устанавливающих требования к проведению инженерных изысканий, проектированию и строительству жилых зданий и связанной с ними инфраструктуры, которые включены в </w:t>
      </w:r>
      <w:hyperlink r:id="rId104" w:history="1">
        <w:r>
          <w:rPr>
            <w:rFonts w:ascii="Calibri" w:hAnsi="Calibri" w:cs="Calibri"/>
            <w:color w:val="0000FF"/>
          </w:rPr>
          <w:t>перечень</w:t>
        </w:r>
      </w:hyperlink>
      <w:r>
        <w:rPr>
          <w:rFonts w:ascii="Calibri" w:hAnsi="Calibri" w:cs="Calibri"/>
        </w:rPr>
        <w:t xml:space="preserve">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w:t>
      </w:r>
      <w:hyperlink r:id="rId105" w:history="1">
        <w:r>
          <w:rPr>
            <w:rFonts w:ascii="Calibri" w:hAnsi="Calibri" w:cs="Calibri"/>
            <w:color w:val="0000FF"/>
          </w:rPr>
          <w:t>закона</w:t>
        </w:r>
      </w:hyperlink>
      <w:r>
        <w:rPr>
          <w:rFonts w:ascii="Calibri" w:hAnsi="Calibri" w:cs="Calibri"/>
        </w:rPr>
        <w:t xml:space="preserve"> "Технический регламент о безопасности зданий и сооружений", утвержденный распоряжением Правительства Российской Федерации от 21 июня 2010 г. N 1047-р.</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строительные нормы и правила (СНиП), включенные в этот </w:t>
      </w:r>
      <w:hyperlink r:id="rId106" w:history="1">
        <w:r>
          <w:rPr>
            <w:rFonts w:ascii="Calibri" w:hAnsi="Calibri" w:cs="Calibri"/>
            <w:color w:val="0000FF"/>
          </w:rPr>
          <w:t>перечень</w:t>
        </w:r>
      </w:hyperlink>
      <w:r>
        <w:rPr>
          <w:rFonts w:ascii="Calibri" w:hAnsi="Calibri" w:cs="Calibri"/>
        </w:rPr>
        <w:t>, были разработаны 20 - 25 лет назад. С целью обеспечения условий для формирования рынка доступного жилья в рамках Программы будут выполняться работы по актуализации строительных норм и правил, обеспечивающие: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достижений строительной науки и техники (новых материалов, технологий проектирования и строительства, методов расчетов и методов испытаний);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возможных климатических изменений, а также изменений природных и техногенных воздействий;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переработку или исключение положений, в практике применения которых выявилась невозможность или нецелесообразность их выполнения;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положений взаимосвязанных нормативных документов, которые за время, прошедшее после утверждения такого нормативного документа, претерпели существенные изменения и требуют соответствующей корректировки;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актуализацию ссылок на взаимосвязанные документы, на другие нормативные документы и национальные стандарты;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положений, утративших актуальность;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сближение (гармонизацию) с международными и европейскими стандартами, а также с национальными нормами и стандартами зарубежных стран.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научно-исследовательских работ, запланированных к проведению в рамках Программы, и объемы их финансирования приведены в </w:t>
      </w:r>
      <w:hyperlink w:anchor="Par2315" w:history="1">
        <w:r>
          <w:rPr>
            <w:rFonts w:ascii="Calibri" w:hAnsi="Calibri" w:cs="Calibri"/>
            <w:color w:val="0000FF"/>
          </w:rPr>
          <w:t>приложении N 12</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7" w:name="Par468"/>
      <w:bookmarkEnd w:id="7"/>
      <w:r>
        <w:rPr>
          <w:rFonts w:ascii="Calibri" w:hAnsi="Calibri" w:cs="Calibri"/>
        </w:rPr>
        <w:t>IV. Ресурсное обеспечение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общий объем финансирования Программы в 2011 - 2015 годах за счет всех источников финансирования составит 590,66 млрд. рублей, в том числе: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07" w:history="1">
        <w:r>
          <w:rPr>
            <w:rFonts w:ascii="Calibri" w:hAnsi="Calibri" w:cs="Calibri"/>
            <w:color w:val="0000FF"/>
          </w:rPr>
          <w:t>N 825</w:t>
        </w:r>
      </w:hyperlink>
      <w:r>
        <w:rPr>
          <w:rFonts w:ascii="Calibri" w:hAnsi="Calibri" w:cs="Calibri"/>
        </w:rPr>
        <w:t xml:space="preserve">, от 27.12.2011 </w:t>
      </w:r>
      <w:hyperlink r:id="rId108" w:history="1">
        <w:r>
          <w:rPr>
            <w:rFonts w:ascii="Calibri" w:hAnsi="Calibri" w:cs="Calibri"/>
            <w:color w:val="0000FF"/>
          </w:rPr>
          <w:t>N 1161</w:t>
        </w:r>
      </w:hyperlink>
      <w:r>
        <w:rPr>
          <w:rFonts w:ascii="Calibri" w:hAnsi="Calibri" w:cs="Calibri"/>
        </w:rPr>
        <w:t xml:space="preserve">, от 20.07.2012 </w:t>
      </w:r>
      <w:hyperlink r:id="rId109" w:history="1">
        <w:r>
          <w:rPr>
            <w:rFonts w:ascii="Calibri" w:hAnsi="Calibri" w:cs="Calibri"/>
            <w:color w:val="0000FF"/>
          </w:rPr>
          <w:t>N 745</w:t>
        </w:r>
      </w:hyperlink>
      <w:r>
        <w:rPr>
          <w:rFonts w:ascii="Calibri" w:hAnsi="Calibri" w:cs="Calibri"/>
        </w:rPr>
        <w:t xml:space="preserve">, от 22.11.2012 </w:t>
      </w:r>
      <w:hyperlink r:id="rId110" w:history="1">
        <w:r>
          <w:rPr>
            <w:rFonts w:ascii="Calibri" w:hAnsi="Calibri" w:cs="Calibri"/>
            <w:color w:val="0000FF"/>
          </w:rPr>
          <w:t>N 1204</w:t>
        </w:r>
      </w:hyperlink>
      <w:r>
        <w:rPr>
          <w:rFonts w:ascii="Calibri" w:hAnsi="Calibri" w:cs="Calibri"/>
        </w:rPr>
        <w:t xml:space="preserve">, от 12.10.2013 </w:t>
      </w:r>
      <w:hyperlink r:id="rId111"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- 285,74 млрд. рублей, из них на управление реализацией Программы - 0,46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N </w:t>
      </w:r>
      <w:hyperlink r:id="rId112" w:history="1">
        <w:r>
          <w:rPr>
            <w:rFonts w:ascii="Calibri" w:hAnsi="Calibri" w:cs="Calibri"/>
            <w:color w:val="0000FF"/>
          </w:rPr>
          <w:t>825</w:t>
        </w:r>
      </w:hyperlink>
      <w:r>
        <w:rPr>
          <w:rFonts w:ascii="Calibri" w:hAnsi="Calibri" w:cs="Calibri"/>
        </w:rPr>
        <w:t xml:space="preserve">, от 27.12.2011 </w:t>
      </w:r>
      <w:hyperlink r:id="rId113" w:history="1">
        <w:r>
          <w:rPr>
            <w:rFonts w:ascii="Calibri" w:hAnsi="Calibri" w:cs="Calibri"/>
            <w:color w:val="0000FF"/>
          </w:rPr>
          <w:t>N 1161</w:t>
        </w:r>
      </w:hyperlink>
      <w:r>
        <w:rPr>
          <w:rFonts w:ascii="Calibri" w:hAnsi="Calibri" w:cs="Calibri"/>
        </w:rPr>
        <w:t xml:space="preserve">, от 20.07.2012 </w:t>
      </w:r>
      <w:hyperlink r:id="rId114" w:history="1">
        <w:r>
          <w:rPr>
            <w:rFonts w:ascii="Calibri" w:hAnsi="Calibri" w:cs="Calibri"/>
            <w:color w:val="0000FF"/>
          </w:rPr>
          <w:t>N 745</w:t>
        </w:r>
      </w:hyperlink>
      <w:r>
        <w:rPr>
          <w:rFonts w:ascii="Calibri" w:hAnsi="Calibri" w:cs="Calibri"/>
        </w:rPr>
        <w:t xml:space="preserve">, от 22.11.2012 </w:t>
      </w:r>
      <w:hyperlink r:id="rId115" w:history="1">
        <w:r>
          <w:rPr>
            <w:rFonts w:ascii="Calibri" w:hAnsi="Calibri" w:cs="Calibri"/>
            <w:color w:val="0000FF"/>
          </w:rPr>
          <w:t>N 1204</w:t>
        </w:r>
      </w:hyperlink>
      <w:r>
        <w:rPr>
          <w:rFonts w:ascii="Calibri" w:hAnsi="Calibri" w:cs="Calibri"/>
        </w:rPr>
        <w:t xml:space="preserve">, от 12.10.2013 </w:t>
      </w:r>
      <w:hyperlink r:id="rId116"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и местных бюджетов - 96,96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27.12.2011 </w:t>
      </w:r>
      <w:hyperlink r:id="rId117" w:history="1">
        <w:r>
          <w:rPr>
            <w:rFonts w:ascii="Calibri" w:hAnsi="Calibri" w:cs="Calibri"/>
            <w:color w:val="0000FF"/>
          </w:rPr>
          <w:t>N 1161</w:t>
        </w:r>
      </w:hyperlink>
      <w:r>
        <w:rPr>
          <w:rFonts w:ascii="Calibri" w:hAnsi="Calibri" w:cs="Calibri"/>
        </w:rPr>
        <w:t xml:space="preserve">, от 12.10.2013 </w:t>
      </w:r>
      <w:hyperlink r:id="rId118"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внебюджетных источников - 207,96 млрд. рублей, в том числе за счет средств инвесторов - 4,89 млрд. рублей, молодых семей - 203,07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27.12.2011 </w:t>
      </w:r>
      <w:hyperlink r:id="rId119" w:history="1">
        <w:r>
          <w:rPr>
            <w:rFonts w:ascii="Calibri" w:hAnsi="Calibri" w:cs="Calibri"/>
            <w:color w:val="0000FF"/>
          </w:rPr>
          <w:t>N 1161</w:t>
        </w:r>
      </w:hyperlink>
      <w:r>
        <w:rPr>
          <w:rFonts w:ascii="Calibri" w:hAnsi="Calibri" w:cs="Calibri"/>
        </w:rPr>
        <w:t xml:space="preserve">, от 12.10.2013 </w:t>
      </w:r>
      <w:hyperlink r:id="rId120"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 w:name="Par479"/>
      <w:bookmarkEnd w:id="8"/>
      <w:r>
        <w:rPr>
          <w:rFonts w:ascii="Calibri" w:hAnsi="Calibri" w:cs="Calibri"/>
        </w:rPr>
        <w:t>V. Механизм реализации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и оперативный контроль за ходом ее выполнения обеспечиваются государственным заказчиком - координатором Программы и входящих в ее состав подпрограмм.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текущего управления реализацией Программы и входящих в ее состав подпрограмм Федеральное агентство по строительству и жилищно-коммунальному хозяйству может возложить на федеральное казенное учреждение "Объединенная дирекция по реализации федеральных инвестиционных программ" Федерального агентства по строительству и жилищно-коммунальному хозяйству следующие функции: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30.04.2013 </w:t>
      </w:r>
      <w:hyperlink r:id="rId121" w:history="1">
        <w:r>
          <w:rPr>
            <w:rFonts w:ascii="Calibri" w:hAnsi="Calibri" w:cs="Calibri"/>
            <w:color w:val="0000FF"/>
          </w:rPr>
          <w:t>N 389</w:t>
        </w:r>
      </w:hyperlink>
      <w:r>
        <w:rPr>
          <w:rFonts w:ascii="Calibri" w:hAnsi="Calibri" w:cs="Calibri"/>
        </w:rPr>
        <w:t xml:space="preserve">, от 12.10.2013 </w:t>
      </w:r>
      <w:hyperlink r:id="rId122"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независимой оценки показателей результативности и эффективности мероприятий Программы, их соответствия целевым индикаторам и показателям;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информационных технологий управления реализацией Программы и входящих в ее состав подпрограмм, а также осуществление контроля за ходом реализации мероприятий Программы, создание в информационно-телекоммуникационной сети Интернет специализированного сайта Программы и входящих в ее состав подпрограмм;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установленном порядке отбора исполнителей Программы и входящих в ее состав подпрограмм (при необходимости);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подпрограмм;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изготовления бланков государственных жилищных сертификатов за счет средств, предусмотренных на управление реализацией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исполнения федеральным казенным учреждением "Объединенная дирекция по реализации федеральных инвестиционных программ" Федерального агентства по строительству и жилищно-коммунальному хозяйству функций по управлению реализацией Программы и входящих в ее состав подпрограмм, а также мероприятий, которые могут быть на него возложены, будет осуществляться за счет средств федерального бюджета, предусмотренных на управление реализацией Программы.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органы исполнительной власти субъектов Российской Федерации и органы местного самоуправления, участвующие в реализации Программы и входящих в ее состав подпрограмм, будут представлять отчеты о ходе реализации Программы и входящих в ее состав подпрограмм ежеквартально в Федеральное агентство по строительству и жилищно-коммунальному хозяйству, а федеральные органы исполнительной власти - в Министерство регионального развития Российской Федерации. Ход выполнения мероприятий Программы и входящих в ее состав подпрограмм анализируется Министерством регионального развития Российской Федерации с участием других заинтересованных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заказчики мероприятий ежеквартально обобщают указанные отчеты, подготавливают и представляют сводный отчет о выполнении мероприятий Программы государственному заказчику - координатору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 координатор Программы представляет по итогам года в Министерство экономического развития Российской Федерации доклад о ходе реализации Программы и входящих в ее состав подпрограмм и предложения по совершенствованию их реализации и необходимой корректировке намеченных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реализацией Программы и входящих в ее состав подпрограмм предусматривает участие в этом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федеральном уровне осуществляются: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и методологической базы;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совместно с органами государственной власти субъектов Российской Федерации и органами местного самоуправления входящих в состав Программы подпрограмм;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средств федерального бюджета для обеспечения жильем отдельных категорий граждан, а также межбюджетных трансфертов бюджетам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мониторинга преобразований в жилищной сфере с целью анализа ситуации, обобщения положительного опыта;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исполнителей мероприятий Программы и входящих в ее состав подпрограмм.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осуществляются: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нормативной правовой базы, связанной с реализацией федерального законодательства на соответствующей территории;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информационной работы среди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региональных 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предусмотренных Программой мероприятий с учетом региональных особенностей и передового опыта.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органов местного самоуправления осуществляются: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муниципальных 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предусмотренных Программой мероприятий с учетом местных особенностей и передового опыта.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критерием участия субъектов Российской Федерации и муниципальных образований в реализации Программы и входящих в ее состав подпрограмм наряду с соблюдением требований по финансированию мероприятий Программы (в случае наличия таких требований) является проведение необходимых преобразований на их территориях, включая развитие нормативной правовой базы.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 "</w:t>
      </w:r>
      <w:hyperlink w:anchor="Par4788" w:history="1">
        <w:r>
          <w:rPr>
            <w:rFonts w:ascii="Calibri" w:hAnsi="Calibri" w:cs="Calibri"/>
            <w:color w:val="0000FF"/>
          </w:rPr>
          <w:t>Стимулирование</w:t>
        </w:r>
      </w:hyperlink>
      <w:r>
        <w:rPr>
          <w:rFonts w:ascii="Calibri" w:hAnsi="Calibri" w:cs="Calibri"/>
        </w:rPr>
        <w:t xml:space="preserve"> программ развития жилищного строительства субъектов Российской Федерации" и "</w:t>
      </w:r>
      <w:hyperlink w:anchor="Par3544" w:history="1">
        <w:r>
          <w:rPr>
            <w:rFonts w:ascii="Calibri" w:hAnsi="Calibri" w:cs="Calibri"/>
            <w:color w:val="0000FF"/>
          </w:rPr>
          <w:t>Обеспечение</w:t>
        </w:r>
      </w:hyperlink>
      <w:r>
        <w:rPr>
          <w:rFonts w:ascii="Calibri" w:hAnsi="Calibri" w:cs="Calibri"/>
        </w:rPr>
        <w:t xml:space="preserve"> жильем молодых семей" средства федерального бюджета будут распределяться по субъектам Российской Федерации, определенным в соответствии с процедурами отбора, установленными этими подпрограммами.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к субъектам Российской Федерации предъявляются требования по предоставлению соответствующих заявок в установленном порядке, а также по целевому использованию социальных выплат и субвенций, предоставляемых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информационно-разъяснительной работы путем использования печатных и электронных средств массовой информации, проведения выставок, конференций и семинаров, а также разработка методических, проектных и нормативных документов организуются Министерством регионального развития Российской Федерации и Федеральным агентством по строительству и жилищно-коммунальному хозяйству за счет средств, предусмотренных на управление реализацией Программы.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9" w:name="Par517"/>
      <w:bookmarkEnd w:id="9"/>
      <w:r>
        <w:rPr>
          <w:rFonts w:ascii="Calibri" w:hAnsi="Calibri" w:cs="Calibri"/>
        </w:rPr>
        <w:t>VI. Оценка социально-экономической эффективности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социально-экономической эффективности Программы будет производиться на основе системы целевых индикаторов, которые представляют собой не только количественные показатели, но и качественные характеристики. Система целевых индикаторов обеспечит мониторинг динамики изменений в жилищной сфере за отчетный период с целью уточнения или корректировки поставленных задач и проводимых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Программы будет проводиться в субъектах Российской Федерации ежегодно с предоставлением информации о достигнутых результатах в Федеральное агентство по строительству и жилищно-коммунальному хозяйству в срок до 1 февраля года, следующего за отчетным.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Значения целевых индикаторов Программы приведены в </w:t>
      </w:r>
      <w:hyperlink w:anchor="Par2519" w:history="1">
        <w:r>
          <w:rPr>
            <w:rFonts w:ascii="Calibri" w:hAnsi="Calibri" w:cs="Calibri"/>
            <w:color w:val="0000FF"/>
          </w:rPr>
          <w:t>приложении N 13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эффективности Программы приведена в </w:t>
      </w:r>
      <w:hyperlink w:anchor="Par2632" w:history="1">
        <w:r>
          <w:rPr>
            <w:rFonts w:ascii="Calibri" w:hAnsi="Calibri" w:cs="Calibri"/>
            <w:color w:val="0000FF"/>
          </w:rPr>
          <w:t>приложении N 14</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Программы к 2015 году позволит обеспечить: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населения, увеличение уровня обеспеченности жильем до 24,2 кв. метра на человека;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доступности приобретения жилья, при этом средняя стоимость стандартной квартиры общей площадью 54 кв. метра будет равна среднему годовому совокупному денежному доходу семьи из 3 человек за 4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приобретения жилья, в том числе с помощью собственных средств, ипотечных кредитов и займов, для 30 процентов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с использованием средств социальных выплат 159,16 тыс. молодых семей;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годового объема ввода жилья до 71 млн. кв. метров общей площади;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жилищных условий за счет средств федерального бюджета около 81,56 тыс. семей граждан, относящихся к категориям, установленным федеральным законодательством;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130" w:history="1">
        <w:r>
          <w:rPr>
            <w:rFonts w:ascii="Calibri" w:hAnsi="Calibri" w:cs="Calibri"/>
            <w:color w:val="0000FF"/>
          </w:rPr>
          <w:t>N 825</w:t>
        </w:r>
      </w:hyperlink>
      <w:r>
        <w:rPr>
          <w:rFonts w:ascii="Calibri" w:hAnsi="Calibri" w:cs="Calibri"/>
        </w:rPr>
        <w:t xml:space="preserve">, от 20.07.2012 </w:t>
      </w:r>
      <w:hyperlink r:id="rId131" w:history="1">
        <w:r>
          <w:rPr>
            <w:rFonts w:ascii="Calibri" w:hAnsi="Calibri" w:cs="Calibri"/>
            <w:color w:val="0000FF"/>
          </w:rPr>
          <w:t>N 745</w:t>
        </w:r>
      </w:hyperlink>
      <w:r>
        <w:rPr>
          <w:rFonts w:ascii="Calibri" w:hAnsi="Calibri" w:cs="Calibri"/>
        </w:rPr>
        <w:t xml:space="preserve">, от 22.11.2012 </w:t>
      </w:r>
      <w:hyperlink r:id="rId132" w:history="1">
        <w:r>
          <w:rPr>
            <w:rFonts w:ascii="Calibri" w:hAnsi="Calibri" w:cs="Calibri"/>
            <w:color w:val="0000FF"/>
          </w:rPr>
          <w:t>N 1204</w:t>
        </w:r>
      </w:hyperlink>
      <w:r>
        <w:rPr>
          <w:rFonts w:ascii="Calibri" w:hAnsi="Calibri" w:cs="Calibri"/>
        </w:rPr>
        <w:t xml:space="preserve">, от 12.10.2013 </w:t>
      </w:r>
      <w:hyperlink r:id="rId133"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нормативной правовой базы Российской Федерации, связанной с формированием рынка доступного жилья для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улучшения демографической ситуации в стране, реализации эффективной миграционной политики, снижения социальной напряженности в обществе, а также устойчивого и самостоятельного развития всех муниципальных образований.</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0" w:name="Par541"/>
      <w:bookmarkEnd w:id="10"/>
      <w:r>
        <w:rPr>
          <w:rFonts w:ascii="Calibri" w:hAnsi="Calibri" w:cs="Calibri"/>
        </w:rPr>
        <w:t>Приложение N 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1" w:name="Par545"/>
      <w:bookmarkEnd w:id="11"/>
      <w:r>
        <w:rPr>
          <w:rFonts w:ascii="Calibri" w:hAnsi="Calibri" w:cs="Calibri"/>
        </w:rPr>
        <w:t>ОБЪЕМЫ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134"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27.12.2011 </w:t>
      </w:r>
      <w:hyperlink r:id="rId135" w:history="1">
        <w:r>
          <w:rPr>
            <w:rFonts w:ascii="Calibri" w:hAnsi="Calibri" w:cs="Calibri"/>
            <w:color w:val="0000FF"/>
          </w:rPr>
          <w:t>N 1161</w:t>
        </w:r>
      </w:hyperlink>
      <w:r>
        <w:rPr>
          <w:rFonts w:ascii="Calibri" w:hAnsi="Calibri" w:cs="Calibri"/>
        </w:rPr>
        <w:t xml:space="preserve">, от 20.07.2012 </w:t>
      </w:r>
      <w:hyperlink r:id="rId136" w:history="1">
        <w:r>
          <w:rPr>
            <w:rFonts w:ascii="Calibri" w:hAnsi="Calibri" w:cs="Calibri"/>
            <w:color w:val="0000FF"/>
          </w:rPr>
          <w:t>N 745</w:t>
        </w:r>
      </w:hyperlink>
      <w:r>
        <w:rPr>
          <w:rFonts w:ascii="Calibri" w:hAnsi="Calibri" w:cs="Calibri"/>
        </w:rPr>
        <w:t xml:space="preserve">, от 22.11.2012 </w:t>
      </w:r>
      <w:hyperlink r:id="rId137"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12.10.2013 </w:t>
      </w:r>
      <w:hyperlink r:id="rId138"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1.  </w:t>
      </w:r>
      <w:hyperlink w:anchor="Par354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"Обеспечение жильем молодых семей"               26109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2.  </w:t>
      </w:r>
      <w:hyperlink w:anchor="Par2827"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"Модернизация объектов коммунальной              12546,63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4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3.  </w:t>
      </w:r>
      <w:hyperlink w:anchor="Par4284"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"Выполнение государственных обязательств по     162810,78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обеспечению жильем категорий граждан, установленных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федеральным законодательством"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141" w:history="1">
        <w:r>
          <w:rPr>
            <w:rFonts w:ascii="Courier New" w:hAnsi="Courier New" w:cs="Courier New"/>
            <w:color w:val="0000FF"/>
            <w:sz w:val="20"/>
            <w:szCs w:val="20"/>
          </w:rPr>
          <w:t>N 825</w:t>
        </w:r>
      </w:hyperlink>
      <w:r>
        <w:rPr>
          <w:rFonts w:ascii="Courier New" w:hAnsi="Courier New" w:cs="Courier New"/>
          <w:sz w:val="20"/>
          <w:szCs w:val="20"/>
        </w:rPr>
        <w:t>,  от 20.07.2012</w:t>
      </w:r>
    </w:p>
    <w:p w:rsidR="00855EC3" w:rsidRDefault="00855EC3">
      <w:pPr>
        <w:pStyle w:val="ConsPlusCell"/>
        <w:rPr>
          <w:rFonts w:ascii="Courier New" w:hAnsi="Courier New" w:cs="Courier New"/>
          <w:sz w:val="20"/>
          <w:szCs w:val="20"/>
        </w:rPr>
      </w:pPr>
      <w:hyperlink r:id="rId142"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143"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144"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4.  </w:t>
      </w:r>
      <w:hyperlink w:anchor="Par4788" w:history="1">
        <w:r>
          <w:rPr>
            <w:rFonts w:ascii="Courier New" w:hAnsi="Courier New" w:cs="Courier New"/>
            <w:color w:val="0000FF"/>
            <w:sz w:val="20"/>
            <w:szCs w:val="20"/>
          </w:rPr>
          <w:t>Подпрограмма</w:t>
        </w:r>
      </w:hyperlink>
      <w:r>
        <w:rPr>
          <w:rFonts w:ascii="Courier New" w:hAnsi="Courier New" w:cs="Courier New"/>
          <w:sz w:val="20"/>
          <w:szCs w:val="20"/>
        </w:rPr>
        <w:t xml:space="preserve"> "Стимулирование программ развития жилищного      17610,9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субъектов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145" w:history="1">
        <w:r>
          <w:rPr>
            <w:rFonts w:ascii="Courier New" w:hAnsi="Courier New" w:cs="Courier New"/>
            <w:color w:val="0000FF"/>
            <w:sz w:val="20"/>
            <w:szCs w:val="20"/>
          </w:rPr>
          <w:t>N 825</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146"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5.  Мероприятия по обеспечению жильем отдельных категорий         66113,68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147" w:history="1">
        <w:r>
          <w:rPr>
            <w:rFonts w:ascii="Courier New" w:hAnsi="Courier New" w:cs="Courier New"/>
            <w:color w:val="0000FF"/>
            <w:sz w:val="20"/>
            <w:szCs w:val="20"/>
          </w:rPr>
          <w:t>N 825</w:t>
        </w:r>
      </w:hyperlink>
      <w:r>
        <w:rPr>
          <w:rFonts w:ascii="Courier New" w:hAnsi="Courier New" w:cs="Courier New"/>
          <w:sz w:val="20"/>
          <w:szCs w:val="20"/>
        </w:rPr>
        <w:t>,  от 27.12.2011</w:t>
      </w:r>
    </w:p>
    <w:p w:rsidR="00855EC3" w:rsidRDefault="00855EC3">
      <w:pPr>
        <w:pStyle w:val="ConsPlusCell"/>
        <w:rPr>
          <w:rFonts w:ascii="Courier New" w:hAnsi="Courier New" w:cs="Courier New"/>
          <w:sz w:val="20"/>
          <w:szCs w:val="20"/>
        </w:rPr>
      </w:pPr>
      <w:hyperlink r:id="rId148" w:history="1">
        <w:r>
          <w:rPr>
            <w:rFonts w:ascii="Courier New" w:hAnsi="Courier New" w:cs="Courier New"/>
            <w:color w:val="0000FF"/>
            <w:sz w:val="20"/>
            <w:szCs w:val="20"/>
          </w:rPr>
          <w:t>N 1161</w:t>
        </w:r>
      </w:hyperlink>
      <w:r>
        <w:rPr>
          <w:rFonts w:ascii="Courier New" w:hAnsi="Courier New" w:cs="Courier New"/>
          <w:sz w:val="20"/>
          <w:szCs w:val="20"/>
        </w:rPr>
        <w:t xml:space="preserve">, от 20.07.2012 </w:t>
      </w:r>
      <w:hyperlink r:id="rId149"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150"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151"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6.  Мероприятия по поддержке платежеспособного спроса на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 в том числе с помощью ипотечного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кредитования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7.  Научно-исследовательские работы                                 88,7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5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8.  Расходы на управление реализацией Программы                    457,5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285737,2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153" w:history="1">
        <w:r>
          <w:rPr>
            <w:rFonts w:ascii="Courier New" w:hAnsi="Courier New" w:cs="Courier New"/>
            <w:color w:val="0000FF"/>
            <w:sz w:val="20"/>
            <w:szCs w:val="20"/>
          </w:rPr>
          <w:t>N 825</w:t>
        </w:r>
      </w:hyperlink>
      <w:r>
        <w:rPr>
          <w:rFonts w:ascii="Courier New" w:hAnsi="Courier New" w:cs="Courier New"/>
          <w:sz w:val="20"/>
          <w:szCs w:val="20"/>
        </w:rPr>
        <w:t>,  от 27.12.2011</w:t>
      </w:r>
    </w:p>
    <w:p w:rsidR="00855EC3" w:rsidRDefault="00855EC3">
      <w:pPr>
        <w:pStyle w:val="ConsPlusCell"/>
        <w:rPr>
          <w:rFonts w:ascii="Courier New" w:hAnsi="Courier New" w:cs="Courier New"/>
          <w:sz w:val="20"/>
          <w:szCs w:val="20"/>
        </w:rPr>
      </w:pPr>
      <w:hyperlink r:id="rId154" w:history="1">
        <w:r>
          <w:rPr>
            <w:rFonts w:ascii="Courier New" w:hAnsi="Courier New" w:cs="Courier New"/>
            <w:color w:val="0000FF"/>
            <w:sz w:val="20"/>
            <w:szCs w:val="20"/>
          </w:rPr>
          <w:t>N 1161</w:t>
        </w:r>
      </w:hyperlink>
      <w:r>
        <w:rPr>
          <w:rFonts w:ascii="Courier New" w:hAnsi="Courier New" w:cs="Courier New"/>
          <w:sz w:val="20"/>
          <w:szCs w:val="20"/>
        </w:rPr>
        <w:t xml:space="preserve">, от 20.07.2012 </w:t>
      </w:r>
      <w:hyperlink r:id="rId155"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156"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157"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2" w:name="Par595"/>
      <w:bookmarkEnd w:id="12"/>
      <w:r>
        <w:rPr>
          <w:rFonts w:ascii="Calibri" w:hAnsi="Calibri" w:cs="Calibri"/>
        </w:rPr>
        <w:t>Приложение N 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3" w:name="Par599"/>
      <w:bookmarkEnd w:id="13"/>
      <w:r>
        <w:rPr>
          <w:rFonts w:ascii="Calibri" w:hAnsi="Calibri" w:cs="Calibri"/>
        </w:rPr>
        <w:t>ОЖИДАЕМЫЕ РЕЗУЛЬТАТЫ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ЖИЛЬЕМ В 2011 - 2015 ГОДАХ ГРАЖДАН - УЧАСТНИКОВ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И МЕРОПРИЯТИЙ ФЕДЕРАЛЬНОЙ ЦЕЛЕВОЙ 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8"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(тыс.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2011 -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2015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годы - │ 2011 │ 2012 │ 2013 │ 2014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всего  │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Подпрограмма "Выполнение        81,56   15,65  18,19  10,37  18,17  19,18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государственных обязательств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 обеспечению жильем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Подпрограмма "Обеспечение       159,16  33,65  33,26  21,66  34,49   36,1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молодых семей"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39,07    7,6    9,13   8,58   7,38   6,38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отдельных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федеральных государственных   13,58    3,43   3,06   2,44   2,32   2,33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гражданских служащих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прокуроров и следователей      2,28    0,47   0,46   0,43   0,46   0,46</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спасателей аварийно-           0,85    0,08   0,25   0,22   0,22   0,08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спасательных служб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аварийно-спасательных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формирований МЧС России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молодых ученых                 5,94    0,92   2,57   0,85   1,31   0,29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социальных выплат    3,09    0,29   1,97   0,25   0,29   0,29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приобретения         2,85    0,63   0,6    0,6    1,02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служебного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академией наук</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ее региональными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отделениями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переселяемых из       8,79    1,57   1,66   1,53   1,94   2,09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фонда в зоне БАМа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переселяемых граждан,          5,65    1,13   1,13   1,13   1,13   1,13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проживающих в гг. Норильске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Дудинке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признанных            1,98     -      -     1,98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пострадавшими в результате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чрезвычайной ситуации,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вызванной крупномасштабным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наводнением в августе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сентябре 2013 г.</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279,79   56,9  60,58  40,61  60,04  61,66</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4" w:name="Par673"/>
      <w:bookmarkEnd w:id="14"/>
      <w:r>
        <w:rPr>
          <w:rFonts w:ascii="Calibri" w:hAnsi="Calibri" w:cs="Calibri"/>
        </w:rPr>
        <w:t>Приложение N 3</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5" w:name="Par677"/>
      <w:bookmarkEnd w:id="15"/>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РЕАЛИЗАЦИИ ФЕДЕРАЛЬНОЙ ЦЕЛЕВОЙ 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"ЖИЛИЩЕ" НА 2011 - 2015 ГОДЫ, НЕ ТРЕБУЮЩИХ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Срок   │   Ответственные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выполнения│    исполнители</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bookmarkStart w:id="16" w:name="Par688"/>
      <w:bookmarkEnd w:id="16"/>
      <w:r>
        <w:rPr>
          <w:rFonts w:ascii="Courier New" w:hAnsi="Courier New" w:cs="Courier New"/>
          <w:sz w:val="20"/>
          <w:szCs w:val="20"/>
        </w:rPr>
        <w:t xml:space="preserve">              Стимулирование развития жилищного строительства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1.  Поэтапное внедрение нормативно-      2011 - 2012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правовых требований соблюдения           годы    Минэкономразвития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стандартов жилья экономкласса при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реализации государственного спроса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 жилье и при строительстве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бюджетных средств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Формирование земельных участков для  2011 - 2015 Федеральный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жилья экономкласса, в      годы    содействия развитию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первую очередь малоэтажного,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обеспеченных Федеральным фондом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развитию жилищного                    Минфин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инженерной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инфраструктурой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Целевое финансирование открытого     2011 - 2015 открытое акционерное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акционерного общества "Агентство         годы    общество "Агентство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ипотечного жилищного кредитования"               по ипотечному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организаций для                        жилищному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кредитования застройщиков,                       кредитованию",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осуществляющих реализацию проектов               Федеральный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жилья экономкласса, в              содействия развитию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рамках реализации совместных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проектов с Федеральным фондом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развитию жилищного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  Методическое и организационное       2011 - 2012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содействие развитию жилищного            годы    Федеральный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жилищными                          содействия развитию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некоммерческими объединениями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в том числе жилищно-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строительными кооперативами                      открытое акционерное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общество "Агентство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 ипотечному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кредитованию"</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  Законодательное, методическое и      2011 - 2012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организационное содействие развитию      годы    Минэкономразвития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сектора жилья, предоставляемого по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договорам найма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  Предоставление Федеральным фондом    2011 - 2015 Федеральный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развитию жилищного            годы    содействия развитию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земельных участков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для строительства жилья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экономкласса, в первую очередь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малоэтажного                                     Минэкономразвития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Минфин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7.  Предоставление Федеральным фондом    2011 - 2015 Федеральный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развитию жилищного            годы    содействия развитию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земельных участков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для размещения организаций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промышленности строительных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материалов, необходимых для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жилья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  Предоставление финансовой поддержки    2011 год  государственная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средств государственной                  корпорация -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корпорации - Фонда содействия                    содействия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реформированию жилищно-                          реформированию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 бюджетам                 жилищно-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и                 коммунального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(или) местным бюджетам на                        хозяйства,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переселение граждан из аварийного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7" w:name="Par765"/>
      <w:bookmarkEnd w:id="17"/>
      <w:r>
        <w:rPr>
          <w:rFonts w:ascii="Courier New" w:hAnsi="Courier New" w:cs="Courier New"/>
          <w:sz w:val="20"/>
          <w:szCs w:val="20"/>
        </w:rPr>
        <w:t xml:space="preserve">                Поддержка платежеспособного спроса на жилье,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 с помощью ипотечного жилищного кредитования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9.  Рефинансирование ипотечных кредитов  2011 - 2015 открытое акционерное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 общества          годы    общество "Агентство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"Агентство по ипотечному жилищному               по ипотечному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кредитованию" за счет выпуска                    жилищному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облигаций, гарантированных                       кредитованию",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Федерацией, и ипотечных               Минфин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ценных бумаг                                     ФСФР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Банк России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10. Внедрение специальных кредитных      2011 - 2012 открытое акционерное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продуктов для категорий граждан,         годы    общество "Агентство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получающих поддержку в рамках                    по ипотечному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Программы, а также получателей                   жилищному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материнского (семейного) капитала и              кредитованию",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последующее рефинансирование таких               ФСФР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 открытым акционерным                    Банк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обществом "Агентство по ипотечному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жилищному кредитованию"</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8" w:name="Par787"/>
      <w:bookmarkEnd w:id="18"/>
      <w:r>
        <w:rPr>
          <w:rFonts w:ascii="Courier New" w:hAnsi="Courier New" w:cs="Courier New"/>
          <w:sz w:val="20"/>
          <w:szCs w:val="20"/>
        </w:rPr>
        <w:t xml:space="preserve">  Выполнение государственных обязательств по обеспечению жильем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установленных федеральным законодательством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11. Оказание субъектам Российской        2011 - 2015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органам местного             годы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самоуправления методического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по реорганизации системы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учета граждан, нуждающихся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условий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12. Отбор уполномоченных организаций     2011 - 2015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для оказания услуг по приобретению       годы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жилого помещения (жилых помещений)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экономкласса на первичном рынке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9" w:name="Par805"/>
      <w:bookmarkEnd w:id="19"/>
      <w:r>
        <w:rPr>
          <w:rFonts w:ascii="Courier New" w:hAnsi="Courier New" w:cs="Courier New"/>
          <w:sz w:val="20"/>
          <w:szCs w:val="20"/>
        </w:rPr>
        <w:t xml:space="preserve">                    Организационные и другие мероприятия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13. Проведение отбора российских           2011 год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кредитных организаций, имеющих                   Минфин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право принимать участие в                        Банк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реализации мероприятий 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14. Проведение мониторинга и оценки      2011 - 2015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хода выполнения Программы                годы    Минэкономразвития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Минфин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16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w:t>
      </w:r>
    </w:p>
    <w:p w:rsidR="00855EC3" w:rsidRDefault="00855EC3">
      <w:pPr>
        <w:pStyle w:val="ConsPlusCell"/>
        <w:rPr>
          <w:rFonts w:ascii="Courier New" w:hAnsi="Courier New" w:cs="Courier New"/>
          <w:sz w:val="20"/>
          <w:szCs w:val="20"/>
        </w:rPr>
        <w:sectPr w:rsidR="00855EC3" w:rsidSect="00C11F2C">
          <w:pgSz w:w="11906" w:h="16838"/>
          <w:pgMar w:top="1134" w:right="850" w:bottom="1134" w:left="1701" w:header="708" w:footer="708" w:gutter="0"/>
          <w:cols w:space="708"/>
          <w:docGrid w:linePitch="360"/>
        </w:sect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20" w:name="Par824"/>
      <w:bookmarkEnd w:id="20"/>
      <w:r>
        <w:rPr>
          <w:rFonts w:ascii="Calibri" w:hAnsi="Calibri" w:cs="Calibri"/>
        </w:rPr>
        <w:t>Приложение N 4</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21" w:name="Par828"/>
      <w:bookmarkEnd w:id="21"/>
      <w:r>
        <w:rPr>
          <w:rFonts w:ascii="Calibri" w:hAnsi="Calibri" w:cs="Calibri"/>
        </w:rPr>
        <w:t>ОБЪЕМЫ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И НАПРАВЛЕНИЯМ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с учетом прогноза цен</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соответствующие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Источники и направления  │2011 - 2015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финансирования       │годы - всего├───────────┬───────────┬───────────┬──────────┬────────────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2011 год  │ 2012 год  │ 2013 год  │ 2014 год │ 2015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285737,2    51979,47    55162,18    42117,62    65617,5    70860,43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      22730,14     3788,57     5221,74     5093,32    5467,74     3158,77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 для: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Генеральной               3111,75      543,21      573,63      593,52      673,42     727,97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прокуратуры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Следственного комитета    1413,41      250,96      265,01        250       311,12     336,32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МЧС России                1559,01       126,4      409,17      396,27      438,27      188,9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Минздрава России           175,11       30,61       32,32       33,22      37,95       41,01</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Минобрнауки России        2500,76      589,51      883,21      379,76      458,08      190,2</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Управления делами          8070,1      1247,88     2058,4      1540,55     1548,9     1674,37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5900        1000        1000        1900        2000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наук</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научно-исследовательские      88,7        57,3          6         11,4         7           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опытно-конструкторские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работы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прочие нужды - всего       262918,35     48133,6    49934,44    37012,89    60142,76   67694,66</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бюджету            300          60          60          60          60         60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Красноярского края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Норильска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бюджетам          26109        4757       4965,11      3500      6046,08     6840,81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 молодым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семьям социальных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выплат на приобретение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бюджетам         12546,63     3744,11     1681,31     1945,41    2456,88     2718,92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модернизацию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бюджетам         17610,9      3515,36     2409,54        -         5608       6078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реализацию программ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развития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бюджетам           7722       1752,85     1433,87      1400      1538,93     1596,35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иных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 основании решений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Правительства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иные межбюджетные         4576,24         -           -        4576,24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трансферты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 мер</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гражданам, признанным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пострадавшими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результате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чрезвычайной ситуации,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вызванной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крупномасштабным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наводнением в августе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сентябре 2013 г.</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расходы на обеспечение   193596,08    34225,17    39300,53    25440,99    44335,63   50293,76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граждан</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расходы на управление      457,5        79,11       84,08       90,25      97,24      106,82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реализацией 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96956,89    21191,63    15563,85    11555,88    23002,55   25642,98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Внебюджетные средства -        207965     38258,69    39526,32    28131,02    47933,87    54115,1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инвесторов           4895       1259,8       908,8       908,8      908,8       908,8</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 средства             4501        1181         830         830        830         830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общества "Горно-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металлургическая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компания "Норильский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никель"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собственные и заемные        203070     36998,89    38617,52    27222,22    47025,07    53206,3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молодых семей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общего объема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финансирования: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подпрограмма "Обеспечение    290099,99    52855,56    55167,89    38888,87    67178,67     76009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молодых семей"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26109        4757       4965,11      3500      6046,08     6840,81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социальных выплат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молодым семьям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60920,99    11099,67    11585,26     8166,65    14107,52   15961,89</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собственные и заемные        203070     36998,89    38617,52    27222,22    47025,07    53206,3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молодых семей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подпрограмма "Модернизация    28912,02     9571,52     4348,77     4640,13    4913,76     5437,84</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объектов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12546,63     3744,11     1681,31     1945,41    2456,88     2718,92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модернизацию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16365,39     5827,41     2667,46     2694,72    2456,88     2718,92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подпрограмма                  33392,07     7030,72     2989,35        -        11216       12156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"Стимулирование программ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развития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17610,9      3515,36     2409,54        -         5608       6078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 реализацию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 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15781,17     3515,36     579,81         -         5608       6078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подпрограмма "Выполнение     162810,78    28583,94    30219,84    20433,78    39022,72    44550,5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обязательств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обеспечению жильем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74898,02    13251,64    17436,42    17740,08    14118,53   12351,35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отдельных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66113,68    11242,65     15796,3    16136,77    12379,58   10558,38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22730,14     3788,57     5221,74     5093,32    5467,74     3158,77</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прочие нужды              43383,54     7454,08    10574,56    11043,45    6911,84     7399,61</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3889,34      749,19      731,32      694,51      830,15     884,17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внебюджетные средства         4895       1259,8       908,8       908,8      908,8       908,8</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разработке       88,7        57,3          6         11,4         7           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работ - средства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Всего                        590659,09    111429,79   110252,35   81804,52   136553,92   150618,51</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22" w:name="Par1069"/>
      <w:bookmarkEnd w:id="22"/>
      <w:r>
        <w:rPr>
          <w:rFonts w:ascii="Calibri" w:hAnsi="Calibri" w:cs="Calibri"/>
        </w:rPr>
        <w:t>Приложение N 5</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23" w:name="Par1073"/>
      <w:bookmarkEnd w:id="23"/>
      <w:r>
        <w:rPr>
          <w:rFonts w:ascii="Calibri" w:hAnsi="Calibri" w:cs="Calibri"/>
        </w:rPr>
        <w:t>ОБЪЕМЫ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ОБЕСПЕЧЕНИЮ ЖИЛЬЕМ ОТДЕЛЬНЫХ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ГРАЖДАН</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с учетом прогноза цен</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соответствующие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Источники и направления   │2011 - 2015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финансирования        │годы - всего├──────────┬────────────┬──────────┬─────────┬────────────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2011 год │  2012 год  │ 2013 год │2014 год │ 2015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66113,68    11242,65    15796,3     16136,77  12379,58   10558,38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22730,14    3788,57     5221,74     5093,32    5467,74    3158,77</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прочие нужды                  43383,54    7454,08     10574,56    11043,45   6911,84    7399,61</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субъектов     3889,34      749,19      731,32      694,51    830,15     884,17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Внебюджетные средства             4895       1259,8      908,8       908,8      908,8      908,8</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Из общего объема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финансирования: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39545,34    7181,92     11244,03    6659,98    7231,75    7227,66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федеральных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государственных гражданских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служащих, молодых ученых,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прокуроров и следователей,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спасателей аварийно-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спасательных формирований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МЧС России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социальные выплаты            26668,5     5364,37     6231,87     4730,35    4969,68    5372,23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гражданским служащим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4525,16      794,17      838,64      843,52    984,54     1064,29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прокуроров и следователей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 для: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Генеральной прокуратуры     3111,75      543,21      573,63      593,52    673,42     727,97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Следственного комитета      1413,41      250,96      265,01       250      311,12     336,32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1559,01      126,4       409,17      396,27    438,27      188,9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спасателей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аварийно-спасательных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служб и аварийно-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спасательных формирований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МЧС России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 молодых    6792,67      896,98     3764,35      689,84    839,26     602,24</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ученых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социальные выплаты на        4116,8      276,86     2848,82      276,86    343,23     371,03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для    2675,87      620,12      915,53      412,98    496,03     231,21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завершения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общежитий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 для: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учреждений,                  175,11      30,61       32,32       33,22      37,95      41,01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подведомственных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Минздраву России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учреждений,                 2500,76      589,51      883,21      379,76    458,08      190,2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подведомственных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Минобрнауки России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8070,1     1247,88      2058,4     1540,55    1548,9     1674,37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отдельных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Управлением делами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в соответствии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w:t>
      </w:r>
      <w:hyperlink r:id="rId169" w:history="1">
        <w:r>
          <w:rPr>
            <w:rFonts w:ascii="Courier New" w:hAnsi="Courier New" w:cs="Courier New"/>
            <w:color w:val="0000FF"/>
            <w:sz w:val="20"/>
            <w:szCs w:val="20"/>
          </w:rPr>
          <w:t>Указом</w:t>
        </w:r>
      </w:hyperlink>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от 17 сентября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2008 г. N 1370 -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6925,01     1124,34     1689,68     1098,05    1447,83    1565,11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отдельных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Управлением делами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542,93        -          86,1       246,5     101,07     109,26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общежитий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336,11        80        156,11       100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жилого дома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бюджетного учреждения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"Оздоровительный комплекс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"Снегири"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74          -           -           74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реконструкцию 10-ти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этажного 2-х подъездного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80-квартирного жилого дома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 адресу: Московская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область, Истринский район,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 Рождествено, ул. Южная,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 20 (наружные сети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сооружения)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15          -           -           15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72-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квартирного жилого дома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бюджетного учреждения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"Санаторий "Волжский утес"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Управления делами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Шигонский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район, Самарская область</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(проектные и изыскательные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работы)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общежития в        7           -           -           7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реабилитационном отделении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"Поляны"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бюджетного учреждения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"Поликлиника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консультативно-</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диагностическая"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160,05      43,54       116,51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40-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квартирного жилого дома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учреждения "Дом отдыха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"Валдай"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капитальные вложения на          10          -           10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272-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квартирного жилого дома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бюджетного учреждения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"Рублево-Звенигородский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лечебно-оздоровительный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комплекс"</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по обеспечению      27282,58    4821,84     4133,99     9539,55    5337,88    3449,32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жильем иных категорий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на основании решений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Президента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Правительства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18498,24    2812,85     2493,87     7936,24    3598,93    1656,35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3889,34      749,19      731,32      694,51    830,15     884,17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внебюджетные средства           4895       1259,8      908,8       908,8      908,8      908,8</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приведение объектов г.       652,24      112,88      119,19      128,97    139,94     151,26</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Волгодонска (Ростовская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область) в состояние,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обеспечивающее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безопасное проживание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его жителей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423,95      73,37       77,47       83,83      90,96      98,32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Ростовской области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228,29      39,51       41,72       45,14      48,98      52,94</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Ростовской области и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Волгодонска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переселение граждан из           5594,1      996,96      1052,8      972,34    1235,94    1336,06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фонда в зоне БАМа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2797,05      498,48      526,4       486,17    617,97     668,03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бюджетам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них: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Республике Бурятия          1534,28      270,8       290,35      268,47    338,61     366,05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Забайкальскому краю          195,12      37,22       38,86        34,8      42,47      41,77</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Амурской области             561,96      78,84       89,29       92,92     134,57     166,34</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Иркутской области            505,69      111,62      107,9       89,98     102,32      93,87</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2797,05      498,48      526,4       486,17    617,97     668,03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(строительство)      5900        1000        1000        1900      2000         -</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служебного жилья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академии наук и ее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региональными отделениями за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Российская академия наук         -          782        679,1      1290,29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Сибирское отделение              -         118,5       187,3       355,87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наук</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Уральское отделение              -           75        77,85       147,91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наук</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Дальневосточное отделение        -          24,5       55,75       105,93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академии наук</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переселение граждан,              9616       2523,2      1773,2      1773,2    1773,2     1773,2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проживающих в гг. Норильске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Дудинке,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4501        1181        830         830        830        830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Красноярского края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бюджета                614        161,2       113,2       113,2      113,2      113,2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Красноярского края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открытого              4501        1181        830         830        830        830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акционерного общества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"Горно-металлургическая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компания "Норильский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никель"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модернизация коммунальной         944        188,8       188,8       188,8      188,8      188,8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г. Норильска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субсидии из федерального        300          60          60          60        60         60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Красноярского края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250          50          50          50        50         50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Красноярского края и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Норильска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внебюджетные средства           394         78,8        78,8        78,8      78,8       78,8</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 мер              4576,24        -           -        4576,24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социальной поддержки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гражданам, признанным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пострадавшими в результате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чрезвычайной ситуации,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вызванной крупномасштабным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наводнением в августе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сентябре 2013 г. (иные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межбюджетные трансферты из</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бюджетам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Еврейская автономная           448,77        -           -         448,77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Хабаровский край              3210,19        -           -        3210,19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Амурская область               879,45        -           -         879,45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Магаданская область            37,83         -           -         37,83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74989,02    13251,64    17436,42    17740,08  14118,53  12351,35</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sectPr w:rsidR="00855EC3">
          <w:pgSz w:w="16838" w:h="11905" w:orient="landscape"/>
          <w:pgMar w:top="1701" w:right="1134" w:bottom="850" w:left="1134" w:header="720" w:footer="720" w:gutter="0"/>
          <w:cols w:space="720"/>
          <w:noEndnote/>
        </w:sect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24" w:name="Par1391"/>
      <w:bookmarkEnd w:id="24"/>
      <w:r>
        <w:rPr>
          <w:rFonts w:ascii="Calibri" w:hAnsi="Calibri" w:cs="Calibri"/>
        </w:rPr>
        <w:t>Приложение N 6</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25" w:name="Par1395"/>
      <w:bookmarkEnd w:id="25"/>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МОЛОДЫМ УЧЕНЫМ СОЦИАЛЬНЫХ ВЫПЛАТ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ПРИОБРЕТЕНИЕ ЖИЛЫХ ПОМЕЩЕНИЙ В РАМКАХ РЕАЛИЗАЦИИ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ОБЕСПЕЧЕНИЮ ЖИЛЬЕМ ОТДЕЛЬНЫХ КАТЕГОРИЙ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ФЕДЕРАЛЬНОЙ ЦЕЛЕВОЙ ПРОГРАММЫ "ЖИЛИЩЕ"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отдельных категорий граждан федеральной целевой </w:t>
      </w:r>
      <w:hyperlink w:anchor="Par31" w:history="1">
        <w:r>
          <w:rPr>
            <w:rFonts w:ascii="Calibri" w:hAnsi="Calibri" w:cs="Calibri"/>
            <w:color w:val="0000FF"/>
          </w:rPr>
          <w:t>программы</w:t>
        </w:r>
      </w:hyperlink>
      <w:r>
        <w:rPr>
          <w:rFonts w:ascii="Calibri" w:hAnsi="Calibri" w:cs="Calibri"/>
        </w:rPr>
        <w:t xml:space="preserve"> "Жилище" на 2011 - 2015 годы (далее соответственно - мероприятия, Программа).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не является ценной бумагой.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Сертификаты выпускаются Федеральным агентством по строительству и жилищно-коммунальному хозяйству. </w:t>
      </w:r>
      <w:hyperlink r:id="rId171" w:history="1">
        <w:r>
          <w:rPr>
            <w:rFonts w:ascii="Calibri" w:hAnsi="Calibri" w:cs="Calibri"/>
            <w:color w:val="0000FF"/>
          </w:rPr>
          <w:t>Форма</w:t>
        </w:r>
      </w:hyperlink>
      <w:r>
        <w:rPr>
          <w:rFonts w:ascii="Calibri" w:hAnsi="Calibri" w:cs="Calibri"/>
        </w:rPr>
        <w:t xml:space="preserve"> бланка сертификата и </w:t>
      </w:r>
      <w:hyperlink r:id="rId172" w:history="1">
        <w:r>
          <w:rPr>
            <w:rFonts w:ascii="Calibri" w:hAnsi="Calibri" w:cs="Calibri"/>
            <w:color w:val="0000FF"/>
          </w:rPr>
          <w:t>порядок</w:t>
        </w:r>
      </w:hyperlink>
      <w:r>
        <w:rPr>
          <w:rFonts w:ascii="Calibri" w:hAnsi="Calibri" w:cs="Calibri"/>
        </w:rPr>
        <w:t xml:space="preserve"> его заполнения утверждаются Федеральным агентством по строительству и жилищно-коммунальному хозяйству по согласованию с Министерством финансов Российской Федерации. Федеральное агентство по строительству и жилищно-коммунальному хозяйству определяет </w:t>
      </w:r>
      <w:hyperlink r:id="rId173" w:history="1">
        <w:r>
          <w:rPr>
            <w:rFonts w:ascii="Calibri" w:hAnsi="Calibri" w:cs="Calibri"/>
            <w:color w:val="0000FF"/>
          </w:rPr>
          <w:t>порядок</w:t>
        </w:r>
      </w:hyperlink>
      <w:r>
        <w:rPr>
          <w:rFonts w:ascii="Calibri" w:hAnsi="Calibri" w:cs="Calibri"/>
        </w:rPr>
        <w:t xml:space="preserve"> учета, хранения и уничтожения бланков сертификатов.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сертификатов осуществляется Российской академией наук, Дальневосточным, Сибирским и Уральским отделениями Российской академии наук, Российской академией медицинских наук (далее - академии наук) в устанавливаемом ими порядке молодым ученым, работающим в академиях наук или подведомственных им научных организациях.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действия сертификата исчисляется с даты его предоставления, указываемой в сертификате, и составляет: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банка (в целях представления владельцем сертификата документов, необходимых для приобретения жилья) - 9 месяцев, а в случае замены сертификата - 6 месяцев.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выдачи сертификата является дата его подписания уполномоченным должностным лицом академии наук.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банков осуществляется на конкурсной основе. Условия конкурса определяются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26" w:name="Par1417"/>
      <w:bookmarkEnd w:id="26"/>
      <w:r>
        <w:rPr>
          <w:rFonts w:ascii="Calibri" w:hAnsi="Calibri" w:cs="Calibri"/>
        </w:rPr>
        <w:t>7. Молодой ученый может быть признан участником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его возраст не превышает 35 лет (для кандидатов наук) или 40 лет (для докторов наук);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 работает в научной организации научным работником и его общий стаж работы научным работником составляет не менее 5 лет;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он признан научной организацией нуждающимся в улучшении жилищных условий по тем же основаниям, которые установлены </w:t>
      </w:r>
      <w:hyperlink r:id="rId176"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порядком, определяемым академией наук и предусматривающим открытость и гласность процедуры признания нуждаемости.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получение социальной выплаты предоставляется молодому ученому только 1 раз.</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размера социальной выплаты производится исходя из размера общей площади жилого помещения на молодого ученого, равной 33 кв. метра, и средней рыночной стоимости 1 кв. метра общей площади жилья, утвержденной Федеральным агентством по строительству и жилищно-коммунальному хозяйству по субъекту Российской Федерации, на территории которого расположена научная организация - место работы молодого ученого.</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социальной выплаты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Рс = Раз x Рст,</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 размер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 - размер общей площади жилого помещения, с учетом которой определяется размер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Рст - средняя рыночная стоимость 1 кв. метра общей площади жилья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социальной выплаты рассчитывается на дату выдачи сертификата, указывается в сертификате и остается неизменным в течение всего срока его действия.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27" w:name="Par1433"/>
      <w:bookmarkEnd w:id="27"/>
      <w:r>
        <w:rPr>
          <w:rFonts w:ascii="Calibri" w:hAnsi="Calibri" w:cs="Calibri"/>
        </w:rPr>
        <w:t>12. Для участия в мероприятиях молодой ученый подает в научную организацию по месту работы следующие документы: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получении сертификата,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личность;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документа, подтверждающего наличие ученой степени;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документа, подтверждающего стаж работы в должностях научных работников не менее 5 лет;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документа о признании его нуждающимся в улучшении жилищных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Научная организация составляет списки молодых ученых, изъявивших желание стать участниками мероприятий, направляет их с приложением документов, указанных в </w:t>
      </w:r>
      <w:hyperlink w:anchor="Par1433" w:history="1">
        <w:r>
          <w:rPr>
            <w:rFonts w:ascii="Calibri" w:hAnsi="Calibri" w:cs="Calibri"/>
            <w:color w:val="0000FF"/>
          </w:rPr>
          <w:t>пункте 12</w:t>
        </w:r>
      </w:hyperlink>
      <w:r>
        <w:rPr>
          <w:rFonts w:ascii="Calibri" w:hAnsi="Calibri" w:cs="Calibri"/>
        </w:rPr>
        <w:t xml:space="preserve"> настоящих Правил, в академию наук. Форма списков и сроки их предоставления определяются академией наук.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Академия наук организует работу по проверке сведений, содержащихся в документах, указанных в </w:t>
      </w:r>
      <w:hyperlink w:anchor="Par1433" w:history="1">
        <w:r>
          <w:rPr>
            <w:rFonts w:ascii="Calibri" w:hAnsi="Calibri" w:cs="Calibri"/>
            <w:color w:val="0000FF"/>
          </w:rPr>
          <w:t>пункте 12</w:t>
        </w:r>
      </w:hyperlink>
      <w:r>
        <w:rPr>
          <w:rFonts w:ascii="Calibri" w:hAnsi="Calibri" w:cs="Calibri"/>
        </w:rPr>
        <w:t xml:space="preserve"> настоящих Правил, после чего принимает решение о признании или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молодого ученого требованиям, указанным в </w:t>
      </w:r>
      <w:hyperlink w:anchor="Par1417" w:history="1">
        <w:r>
          <w:rPr>
            <w:rFonts w:ascii="Calibri" w:hAnsi="Calibri" w:cs="Calibri"/>
            <w:color w:val="0000FF"/>
          </w:rPr>
          <w:t>пункте 7</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всех документов, указанных в </w:t>
      </w:r>
      <w:hyperlink w:anchor="Par1433" w:history="1">
        <w:r>
          <w:rPr>
            <w:rFonts w:ascii="Calibri" w:hAnsi="Calibri" w:cs="Calibri"/>
            <w:color w:val="0000FF"/>
          </w:rPr>
          <w:t>пункте 12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выявление в документах, указанных в </w:t>
      </w:r>
      <w:hyperlink w:anchor="Par1433" w:history="1">
        <w:r>
          <w:rPr>
            <w:rFonts w:ascii="Calibri" w:hAnsi="Calibri" w:cs="Calibri"/>
            <w:color w:val="0000FF"/>
          </w:rPr>
          <w:t>пункте 12</w:t>
        </w:r>
      </w:hyperlink>
      <w:r>
        <w:rPr>
          <w:rFonts w:ascii="Calibri" w:hAnsi="Calibri" w:cs="Calibri"/>
        </w:rPr>
        <w:t xml:space="preserve"> настоящих Правил, недостоверных сведений.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После утверждения списков молодых ученых - участников мероприятий академия наук направляет их до 20 января соответствующего года в Федеральное агентство по строительству и </w:t>
      </w:r>
      <w:r>
        <w:rPr>
          <w:rFonts w:ascii="Calibri" w:hAnsi="Calibri" w:cs="Calibri"/>
        </w:rPr>
        <w:lastRenderedPageBreak/>
        <w:t xml:space="preserve">жилищно-коммунальному хозяйству по </w:t>
      </w:r>
      <w:hyperlink r:id="rId178" w:history="1">
        <w:r>
          <w:rPr>
            <w:rFonts w:ascii="Calibri" w:hAnsi="Calibri" w:cs="Calibri"/>
            <w:color w:val="0000FF"/>
          </w:rPr>
          <w:t>форме</w:t>
        </w:r>
      </w:hyperlink>
      <w:r>
        <w:rPr>
          <w:rFonts w:ascii="Calibri" w:hAnsi="Calibri" w:cs="Calibri"/>
        </w:rPr>
        <w:t>, установленной Агентством.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Средства федерального бюджета, предусмотренные на мероприятия, распределяются между академиями наук Федеральным агентством по строительству и жилищно-коммунальному хозяйству в пределах бюджетных ассигнований на эти цели пропорционально количеству участников мероприятий, включенных в списки молодых ученых - участников мероприятий.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средств, предусмотренных на социальные выплаты молодым ученым - участникам мероприятий, доводятся до академий наук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получения от Федерального агентства по строительству и жилищно-коммунальному хозяйству сведений о размере средств, предусмотренных на социальные выплаты молодым ученым - участникам мероприятий в текущем финансовом году, академия наук из списков молодых ученых - участников мероприятий формирует и утверждает списки молодых ученых - получателей социальных выплат в текущем году. Процедура формирования и утверждения списков молодых ученых - получателей социальных выплат должна проходить открыто и гласно. </w:t>
      </w:r>
      <w:hyperlink r:id="rId182" w:history="1">
        <w:r>
          <w:rPr>
            <w:rFonts w:ascii="Calibri" w:hAnsi="Calibri" w:cs="Calibri"/>
            <w:color w:val="0000FF"/>
          </w:rPr>
          <w:t>Форма</w:t>
        </w:r>
      </w:hyperlink>
      <w:r>
        <w:rPr>
          <w:rFonts w:ascii="Calibri" w:hAnsi="Calibri" w:cs="Calibri"/>
        </w:rPr>
        <w:t xml:space="preserve"> списка молодых ученых - получателей социальных выплат утверждается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Академия наук представляет в Федеральное агентство по строительству и жилищно-коммунальному хозяйству списки молодых ученых - получателей социальных выплат в текущем году вместе с заявкой на выпуск сертификатов (на бумажном носителе и в электронном виде) в установленные Агентством сроки.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Федеральное агентство по строительству и жилищно-коммунальному хозяйству на основании заявок на выпуск сертификатов принимает решение о выпуске сертификатов и направляет соответствующее количество бланков сертификатов в академию наук.</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Академия наук в 2-месячный срок со дня получения бланков сертификатов производит их оформление, вручает их молодым ученым и включает сведения об этом в реестр выданных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Состав</w:t>
        </w:r>
      </w:hyperlink>
      <w:r>
        <w:rPr>
          <w:rFonts w:ascii="Calibri" w:hAnsi="Calibri" w:cs="Calibri"/>
        </w:rPr>
        <w:t xml:space="preserve"> сведений, включаемых в указанный реестр, и </w:t>
      </w:r>
      <w:hyperlink r:id="rId187" w:history="1">
        <w:r>
          <w:rPr>
            <w:rFonts w:ascii="Calibri" w:hAnsi="Calibri" w:cs="Calibri"/>
            <w:color w:val="0000FF"/>
          </w:rPr>
          <w:t>порядок</w:t>
        </w:r>
      </w:hyperlink>
      <w:r>
        <w:rPr>
          <w:rFonts w:ascii="Calibri" w:hAnsi="Calibri" w:cs="Calibri"/>
        </w:rPr>
        <w:t xml:space="preserve"> его ведения устанавливаются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Факт получения сертификата молодым ученым подтверждается его подписью в книге учета выданных сертификатов, которая ведется по </w:t>
      </w:r>
      <w:hyperlink r:id="rId189" w:history="1">
        <w:r>
          <w:rPr>
            <w:rFonts w:ascii="Calibri" w:hAnsi="Calibri" w:cs="Calibri"/>
            <w:color w:val="0000FF"/>
          </w:rPr>
          <w:t>форме</w:t>
        </w:r>
      </w:hyperlink>
      <w:r>
        <w:rPr>
          <w:rFonts w:ascii="Calibri" w:hAnsi="Calibri" w:cs="Calibri"/>
        </w:rPr>
        <w:t>, утвержденной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30.12.2012 N 1485)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Реализация сертификатов осуществляется в порядке, установленном </w:t>
      </w:r>
      <w:hyperlink r:id="rId191" w:history="1">
        <w:r>
          <w:rPr>
            <w:rFonts w:ascii="Calibri" w:hAnsi="Calibri" w:cs="Calibri"/>
            <w:color w:val="0000FF"/>
          </w:rPr>
          <w:t>Правилами</w:t>
        </w:r>
      </w:hyperlink>
      <w:r>
        <w:rPr>
          <w:rFonts w:ascii="Calibri" w:hAnsi="Calibri" w:cs="Calibri"/>
        </w:rPr>
        <w:t xml:space="preserve"> выпуска и реализации государственных жилищных сертификатов в рамках реализации </w:t>
      </w:r>
      <w:hyperlink r:id="rId192"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 для граждан - участников указанной </w:t>
      </w:r>
      <w:hyperlink r:id="rId193" w:history="1">
        <w:r>
          <w:rPr>
            <w:rFonts w:ascii="Calibri" w:hAnsi="Calibri" w:cs="Calibri"/>
            <w:color w:val="0000FF"/>
          </w:rPr>
          <w:t>подпрограммы</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расторжения трудового договора до истечения установленного срока по инициативе молодого ученого в соответствии со </w:t>
      </w:r>
      <w:hyperlink r:id="rId194" w:history="1">
        <w:r>
          <w:rPr>
            <w:rFonts w:ascii="Calibri" w:hAnsi="Calibri" w:cs="Calibri"/>
            <w:color w:val="0000FF"/>
          </w:rPr>
          <w:t>статьей 80</w:t>
        </w:r>
      </w:hyperlink>
      <w:r>
        <w:rPr>
          <w:rFonts w:ascii="Calibri" w:hAnsi="Calibri" w:cs="Calibri"/>
        </w:rPr>
        <w:t xml:space="preserve"> Трудового кодекса Российской Федерации или по инициативе работодателя по предусмотренным </w:t>
      </w:r>
      <w:hyperlink r:id="rId195" w:history="1">
        <w:r>
          <w:rPr>
            <w:rFonts w:ascii="Calibri" w:hAnsi="Calibri" w:cs="Calibri"/>
            <w:color w:val="0000FF"/>
          </w:rPr>
          <w:t>статьей 81</w:t>
        </w:r>
      </w:hyperlink>
      <w:r>
        <w:rPr>
          <w:rFonts w:ascii="Calibri" w:hAnsi="Calibri" w:cs="Calibri"/>
        </w:rPr>
        <w:t xml:space="preserve"> Трудового кодекса </w:t>
      </w:r>
      <w:r>
        <w:rPr>
          <w:rFonts w:ascii="Calibri" w:hAnsi="Calibri" w:cs="Calibri"/>
        </w:rPr>
        <w:lastRenderedPageBreak/>
        <w:t>основаниям, связанным с нарушением молодым ученым положений трудового законодательства, академия наук истребует в судебном порядке от молодого ученого средства в размере предоставленной социальной выплаты в доход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дальнейшем улучшение жилищных условий молодых ученых осуществляется на общих основаниях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sectPr w:rsidR="00855EC3">
          <w:pgSz w:w="11905" w:h="16838"/>
          <w:pgMar w:top="1134" w:right="850" w:bottom="1134" w:left="1701" w:header="720" w:footer="720" w:gutter="0"/>
          <w:cols w:space="720"/>
          <w:noEndnote/>
        </w:sect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28" w:name="Par1470"/>
      <w:bookmarkEnd w:id="28"/>
      <w:r>
        <w:rPr>
          <w:rFonts w:ascii="Calibri" w:hAnsi="Calibri" w:cs="Calibri"/>
        </w:rPr>
        <w:t>Приложение N 7</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29" w:name="Par1474"/>
      <w:bookmarkEnd w:id="29"/>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СТРОИТЕЛЬСТВО КОТОРЫХ ПОДЛЕЖИТ ЗАВЕРШЕНИЮ</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МЕРОПРИЯТИЙ ПО ОБЕСПЕЧЕНИЮ ЖИЛЬЕМ ОТДЕЛЬНЫХ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ГРАЖДАН</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196"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27.12.2011 </w:t>
      </w:r>
      <w:hyperlink r:id="rId197" w:history="1">
        <w:r>
          <w:rPr>
            <w:rFonts w:ascii="Calibri" w:hAnsi="Calibri" w:cs="Calibri"/>
            <w:color w:val="0000FF"/>
          </w:rPr>
          <w:t>N 1161</w:t>
        </w:r>
      </w:hyperlink>
      <w:r>
        <w:rPr>
          <w:rFonts w:ascii="Calibri" w:hAnsi="Calibri" w:cs="Calibri"/>
        </w:rPr>
        <w:t xml:space="preserve">, от 20.07.2012 </w:t>
      </w:r>
      <w:hyperlink r:id="rId198" w:history="1">
        <w:r>
          <w:rPr>
            <w:rFonts w:ascii="Calibri" w:hAnsi="Calibri" w:cs="Calibri"/>
            <w:color w:val="0000FF"/>
          </w:rPr>
          <w:t>N 745</w:t>
        </w:r>
      </w:hyperlink>
      <w:r>
        <w:rPr>
          <w:rFonts w:ascii="Calibri" w:hAnsi="Calibri" w:cs="Calibri"/>
        </w:rPr>
        <w:t xml:space="preserve">, от 22.11.2012 </w:t>
      </w:r>
      <w:hyperlink r:id="rId199"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12.10.2013 </w:t>
      </w:r>
      <w:hyperlink r:id="rId200"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Государственный  │   Наименование и   │Мощность│Остаточная│ Объем финансирования в 2011 - 2015 годах  │    Срок</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заказчик      │ место расположения │ (тыс.  │ сметная  │               (млн. рублей)               │  ввода 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объекта       │  кв.   │стоимость ├───────────────────────────────────────────┤эксплуатацию</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│метров) │  (млн.   │       средства федерального бюджета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рублей)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                в том числе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│2011 - │ 2011  │ 2012 │ 2013 │ 2014 │ 2015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 2015  │  год  │ год  │ год  │ год  │ год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│годы - │       │      │      │      │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          │ всего │       │      │      │      │      │</w:t>
      </w:r>
    </w:p>
    <w:p w:rsidR="00855EC3" w:rsidRDefault="00855EC3">
      <w:pPr>
        <w:pStyle w:val="ConsPlusCell"/>
        <w:rPr>
          <w:rFonts w:ascii="Courier New" w:hAnsi="Courier New" w:cs="Courier New"/>
          <w:sz w:val="18"/>
          <w:szCs w:val="18"/>
        </w:rPr>
      </w:pPr>
      <w:r>
        <w:rPr>
          <w:rFonts w:ascii="Courier New" w:hAnsi="Courier New" w:cs="Courier New"/>
          <w:sz w:val="18"/>
          <w:szCs w:val="18"/>
        </w:rPr>
        <w:t>────────────────────┴────────────────────┴────────┴──────────┴───────┴───────┴──────┴──────┴──────┴──────┴─────────────</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  Министерство    здание общежития       12,1     176,86   176,86   30,61  32,32  33,22  37,95  41,01    2015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здравоохранения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"Кировская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государственная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медицинская</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академия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агентства по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здравоохранению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социальному</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развитию",</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 Киров,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Красноармейская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ул., д. 33</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20.07.2012 </w:t>
      </w:r>
      <w:hyperlink r:id="rId201" w:history="1">
        <w:r>
          <w:rPr>
            <w:rFonts w:ascii="Courier New" w:hAnsi="Courier New" w:cs="Courier New"/>
            <w:color w:val="0000FF"/>
            <w:sz w:val="18"/>
            <w:szCs w:val="18"/>
          </w:rPr>
          <w:t>N 745</w:t>
        </w:r>
      </w:hyperlink>
      <w:r>
        <w:rPr>
          <w:rFonts w:ascii="Courier New" w:hAnsi="Courier New" w:cs="Courier New"/>
          <w:sz w:val="18"/>
          <w:szCs w:val="18"/>
        </w:rPr>
        <w:t xml:space="preserve">, от 12.10.2013 </w:t>
      </w:r>
      <w:hyperlink r:id="rId202" w:history="1">
        <w:r>
          <w:rPr>
            <w:rFonts w:ascii="Courier New" w:hAnsi="Courier New" w:cs="Courier New"/>
            <w:color w:val="0000FF"/>
            <w:sz w:val="18"/>
            <w:szCs w:val="18"/>
          </w:rPr>
          <w:t>N 923</w:t>
        </w:r>
      </w:hyperlink>
      <w:r>
        <w:rPr>
          <w:rFonts w:ascii="Courier New" w:hAnsi="Courier New" w:cs="Courier New"/>
          <w:sz w:val="18"/>
          <w:szCs w:val="18"/>
        </w:rPr>
        <w:t>)</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2.  Министерство    9-этажные общежития    7,7      106,72     86      40      46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N 4 и 5 с блоком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обслуживания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"Тверской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университет",</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 Тверь, ул.</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Плеханова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3.  Министерство    общежитие              12,9     195,68    178,7    30      48   100,7    -      -      2013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для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инвалидов 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нарушением опорно-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двигательной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системы "Московский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гуманитарно-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экономический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институт",</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г. Москва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4.  Министерство    комплекс                24      2222,2   1779,34   345    593   193,06 458,08 190,2    2015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студенческого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общежития "Дом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Коммуна" (1-й, 2-й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и 3-й пусковые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комплексы) - блоки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 Б и 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автономного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"Национальный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исследовательский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технологический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университет</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"МИСиС", г. Москва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(реконструкция 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рамках регенерации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 реставрацией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приспособлением)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4 в ред. </w:t>
      </w:r>
      <w:hyperlink r:id="rId203"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5.  Министерство    студенческое           5,3        50      47,8     25     22,8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общежитие на 650</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мест со столовой на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330 мест</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"Дагестанский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педагогический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университет",</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Республика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Дагестан,</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г. Махачкала,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ул. Гамидова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6.  Министерство    жилой дом, 110-        6,1        95       95      30      65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квартирный, со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встроенно-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пристроенными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помещениями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"Всероссийский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детский центр</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"Орленок", 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микрорайоне N 1,</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пос.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Новомихайловский,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Туапсинский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Краснодарского края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7.  Министерство    комплекс общежитий     10,1     185,8    147,61    10    51,61    86     -      -      2013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на территории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СевКавГТУ по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проспекту Кулакова,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2 в квартале 527</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 Ставрополя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автономного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"Северо-Кавказский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федеральный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университет"</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7 в ред. </w:t>
      </w:r>
      <w:hyperlink r:id="rId204"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8.  Министерство    комплекс общежитий     9,3      63,26      50      40      10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с блоком</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науки           обслуживания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"Нижегородский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государственный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технический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университет им.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Р.Е. Алексеева",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 Нижний Новгород,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Казанское шоссе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(2-я очередь</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w:t>
      </w:r>
      <w:hyperlink r:id="rId205"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22.11.2012 N 1204)</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9.  Министерство    общежитие              7,2        76       76     29,2    46,8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специального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учебно-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воспитательного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для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детей и подростков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 девиантным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поведением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"Специальное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училище N 1</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закрытого типа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 Улан-Удэ</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Республики Бурятия"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10. Министерство    общежитие              7,7       40,31    40,31   40,31    -      -      -      -      2011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образования и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науки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автономного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образовательного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 высшего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профессионального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образования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"Дальневосточный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федеральный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университет"</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Приморский край,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 Владивосток</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10 в ред. </w:t>
      </w:r>
      <w:hyperlink r:id="rId206"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22.11.2012 N 1204)</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Всего                                 112,6    3818,65   2675,87 620,12  915,53 412,98 496,03 231,21</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w:t>
      </w:r>
      <w:hyperlink w:anchor="Par1820" w:history="1">
        <w:r>
          <w:rPr>
            <w:rFonts w:ascii="Courier New" w:hAnsi="Courier New" w:cs="Courier New"/>
            <w:color w:val="0000FF"/>
            <w:sz w:val="18"/>
            <w:szCs w:val="18"/>
          </w:rPr>
          <w:t>&lt;*&gt;</w:t>
        </w:r>
      </w:hyperlink>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22.11.2012 </w:t>
      </w:r>
      <w:hyperlink r:id="rId207" w:history="1">
        <w:r>
          <w:rPr>
            <w:rFonts w:ascii="Courier New" w:hAnsi="Courier New" w:cs="Courier New"/>
            <w:color w:val="0000FF"/>
            <w:sz w:val="18"/>
            <w:szCs w:val="18"/>
          </w:rPr>
          <w:t>N 1204</w:t>
        </w:r>
      </w:hyperlink>
      <w:r>
        <w:rPr>
          <w:rFonts w:ascii="Courier New" w:hAnsi="Courier New" w:cs="Courier New"/>
          <w:sz w:val="18"/>
          <w:szCs w:val="18"/>
        </w:rPr>
        <w:t xml:space="preserve">, от 12.10.2013 </w:t>
      </w:r>
      <w:hyperlink r:id="rId208" w:history="1">
        <w:r>
          <w:rPr>
            <w:rFonts w:ascii="Courier New" w:hAnsi="Courier New" w:cs="Courier New"/>
            <w:color w:val="0000FF"/>
            <w:sz w:val="18"/>
            <w:szCs w:val="18"/>
          </w:rPr>
          <w:t>N 923</w:t>
        </w:r>
      </w:hyperlink>
      <w:r>
        <w:rPr>
          <w:rFonts w:ascii="Courier New" w:hAnsi="Courier New" w:cs="Courier New"/>
          <w:sz w:val="18"/>
          <w:szCs w:val="18"/>
        </w:rPr>
        <w:t>)</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11. Управление      здание общежития       9,17     924,54   542,93     -     86,1  246,5  101,07 109,26   2015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с пристройкой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      (реконструкция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и строительство),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г. Москва,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ул. Новопесчаная,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 15а,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Сокол, Северный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административный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округ г. Москвы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11 в ред. </w:t>
      </w:r>
      <w:hyperlink r:id="rId209"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12. Управление      40-квартирный жилой    3,8     160,05    160,05   43,54  116,51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дом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учреждения "Дом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отдыха "Валдай"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Управления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Президента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пос.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Рощино Валдайского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района Новгородской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(проектные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изыскательские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работы,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w:t>
      </w:r>
      <w:hyperlink r:id="rId210"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27.12.2011 N 1161)</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13. Управление      10-этажный            10,87     336,11    336,11   80    156,11  100     -      -       -      2013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2-подъездный 80-</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Президента      квартирный жилой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дом, расположенный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в с. Рождествено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(Истринский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Московской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области),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ул. Южная, д. 20</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(проектные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изыскательские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работы,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строительство)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13 в ред. </w:t>
      </w:r>
      <w:hyperlink r:id="rId21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22.11.2012 N 1204)</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13  Управление      10-ти этажный          4,21       74       74       -      -      74     -      -      2013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(1). делами          2-х подъездный        (тыс.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      80-квартирный жилой    пог.</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дом по адресу:        метров)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Московская область,</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Истринский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 Рождествено, ул.</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Южная, дом 20</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(наружные сети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сооружения)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13(1) введен </w:t>
      </w:r>
      <w:hyperlink r:id="rId212"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14. Управление      272-квартирный жилой    -         10       10       -      10     -      -      -      2012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дом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учреждения "Рублево-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Звенигородский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лечебно-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оздоровительный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комплекс", пос.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Горки-10,</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Одинцовский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Московская область</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(проектные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изыскательские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работы) </w:t>
      </w:r>
      <w:hyperlink w:anchor="Par1823" w:history="1">
        <w:r>
          <w:rPr>
            <w:rFonts w:ascii="Courier New" w:hAnsi="Courier New" w:cs="Courier New"/>
            <w:color w:val="0000FF"/>
            <w:sz w:val="18"/>
            <w:szCs w:val="18"/>
          </w:rPr>
          <w:t>&lt;***&gt;</w:t>
        </w:r>
      </w:hyperlink>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14 введен </w:t>
      </w:r>
      <w:hyperlink r:id="rId213"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20.07.2012 N 745)</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15. Управление      72-квартирный жилой     -         15       15       -      -      15     -      -      2013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дом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lastRenderedPageBreak/>
        <w:t xml:space="preserve">     Российской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учреждения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"Санаторий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"Волжский утес"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Управления делами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Шигонский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Самарская область</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(проектные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изыскательские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работы)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15 введен </w:t>
      </w:r>
      <w:hyperlink r:id="rId214"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16. Управление      общежитие в             -         7         7       -      -      7                    2013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делами          реабилитационном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      отделении "Поляны"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      федерального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государственного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бюджетного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учреждения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"Поликлиника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консультативно-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диагностическая"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Управления делами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Президента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Федерации по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адресу:</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Старопанский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переулок, д. 3,</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стр. 1, квартал 5</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"Китай-Города",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Тверской район,</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Центральный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административный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округ, г. Москва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(проектные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изыскательные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работы)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(п. 16 введен </w:t>
      </w:r>
      <w:hyperlink r:id="rId215" w:history="1">
        <w:r>
          <w:rPr>
            <w:rFonts w:ascii="Courier New" w:hAnsi="Courier New" w:cs="Courier New"/>
            <w:color w:val="0000FF"/>
            <w:sz w:val="18"/>
            <w:szCs w:val="18"/>
          </w:rPr>
          <w:t>Постановлением</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r>
        <w:rPr>
          <w:rFonts w:ascii="Courier New" w:hAnsi="Courier New" w:cs="Courier New"/>
          <w:sz w:val="18"/>
          <w:szCs w:val="18"/>
        </w:rPr>
        <w:t>───────────────────────────────────────────────────────────────────────────────────────────────────────────────────────</w:t>
      </w:r>
    </w:p>
    <w:p w:rsidR="00855EC3" w:rsidRDefault="00855EC3">
      <w:pPr>
        <w:pStyle w:val="ConsPlusCell"/>
        <w:rPr>
          <w:rFonts w:ascii="Courier New" w:hAnsi="Courier New" w:cs="Courier New"/>
          <w:sz w:val="18"/>
          <w:szCs w:val="18"/>
        </w:rPr>
        <w:sectPr w:rsidR="00855EC3">
          <w:pgSz w:w="16838" w:h="11905" w:orient="landscape"/>
          <w:pgMar w:top="1701" w:right="1134" w:bottom="850" w:left="1134" w:header="720" w:footer="720" w:gutter="0"/>
          <w:cols w:space="720"/>
          <w:noEndnote/>
        </w:sect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30" w:name="Par1820"/>
      <w:bookmarkEnd w:id="30"/>
      <w:r>
        <w:rPr>
          <w:rFonts w:ascii="Calibri" w:hAnsi="Calibri" w:cs="Calibri"/>
        </w:rPr>
        <w:t>&lt;*&gt; Для завершения строительства общежитий для студентов и аспирантов необходимо 3211,83 млн. рублей, из них 2720,07 млн. рублей - за счет средств федерального бюджета и 491,76 млн. рублей - за счет средств внебюджетных источников.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217" w:history="1">
        <w:r>
          <w:rPr>
            <w:rFonts w:ascii="Calibri" w:hAnsi="Calibri" w:cs="Calibri"/>
            <w:color w:val="0000FF"/>
          </w:rPr>
          <w:t>Постановление</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31" w:name="Par1823"/>
      <w:bookmarkEnd w:id="31"/>
      <w:r>
        <w:rPr>
          <w:rFonts w:ascii="Calibri" w:hAnsi="Calibri" w:cs="Calibri"/>
        </w:rPr>
        <w:t xml:space="preserve">&lt;***&gt; Финансирование строительства объекта будет осуществляться на основании решения о подготовке и реализации бюджетных инвестиций в объекты капитального строительства государственной собственности Российской Федерации, подготовленного в соответствии с </w:t>
      </w:r>
      <w:hyperlink r:id="rId2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апреля 2008 г. N 324.</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19"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32" w:name="Par1830"/>
      <w:bookmarkEnd w:id="32"/>
      <w:r>
        <w:rPr>
          <w:rFonts w:ascii="Calibri" w:hAnsi="Calibri" w:cs="Calibri"/>
        </w:rPr>
        <w:t>Приложение N 8</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33" w:name="Par1834"/>
      <w:bookmarkEnd w:id="33"/>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СУБСИДИИ ИЗ ФЕДЕРАЛЬНОГО БЮДЖЕТА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БЮДЖЕТУ РОСТОВСКОЙ ОБЛАСТИ НА СОФИНАНСИРОВАНИЕ МЕРОПРИЯТИЙ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ПРИВЕДЕНИЮ ОБЪЕКТОВ Г. ВОЛГОДОНСКА В СОСТОЯНИЕ,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ОБЕСПЕЧИВАЮЩЕЕ БЕЗОПАСНОЕ ПРОЖИВАНИЕ ЕГО ЖИТЕЛЕЙ</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220"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221" w:history="1">
        <w:r>
          <w:rPr>
            <w:rFonts w:ascii="Calibri" w:hAnsi="Calibri" w:cs="Calibri"/>
            <w:color w:val="0000FF"/>
          </w:rPr>
          <w:t>N 825</w:t>
        </w:r>
      </w:hyperlink>
      <w:r>
        <w:rPr>
          <w:rFonts w:ascii="Calibri" w:hAnsi="Calibri" w:cs="Calibri"/>
        </w:rPr>
        <w:t xml:space="preserve">, от 30.04.2013 </w:t>
      </w:r>
      <w:hyperlink r:id="rId222"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(далее - объекты) в целях приведения их в состояние, обеспечивающее безопасное проживание его жителей (далее - субсидия).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34" w:name="Par1845"/>
      <w:bookmarkEnd w:id="34"/>
      <w:r>
        <w:rPr>
          <w:rFonts w:ascii="Calibri" w:hAnsi="Calibri" w:cs="Calibri"/>
        </w:rPr>
        <w:t>2. Субсидия предоставляется на софинансирование работ по реконструкции объектов, перечень которых утверждается Федеральным агентством по строительству и жилищно-коммунальному хозяйству по согласованию с Министерством экономического развития Российской Федерации и Министерством регионального развития Российской Федерации и которые включены в региональную целевую программу Ростовской области.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Субсидия предоставляется в соответствии со сводной бюджетной росписью федерального бюджета на соответствующий финансовый год и на плановый период в пределах лимитов бюджетных обязательств, утвержденных Федеральному агентству по строительству и жилищно-коммунальному хозяйству на цели, указанные в </w:t>
      </w:r>
      <w:hyperlink w:anchor="Par1845"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Субсидия предоставляется при соблюдении следующих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нормативного правового акта Ростовской области, устанавливающего расходное обязательство Ростовской области, на исполнение которого предоставляется субсидия и которое соответствует целям, указанным в </w:t>
      </w:r>
      <w:hyperlink w:anchor="Par1845"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ar1845"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35" w:name="Par1852"/>
      <w:bookmarkEnd w:id="35"/>
      <w:r>
        <w:rPr>
          <w:rFonts w:ascii="Calibri" w:hAnsi="Calibri" w:cs="Calibri"/>
        </w:rPr>
        <w:t xml:space="preserve">в) наличие разработанной и утвержденной региональной целевой программы Ростовской </w:t>
      </w:r>
      <w:r>
        <w:rPr>
          <w:rFonts w:ascii="Calibri" w:hAnsi="Calibri" w:cs="Calibri"/>
        </w:rPr>
        <w:lastRenderedPageBreak/>
        <w:t>области, предусматривающей мероприятия по приведению объектов и инженерной инфраструктуры г. Волгодонска в состояние, обеспечивающее безопасное проживание его жителей;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высшего органа исполнительной власти Ростовской области обеспечить соответствие значений показателей, устанавливаемых региональной программой, указанной в </w:t>
      </w:r>
      <w:hyperlink w:anchor="Par1852" w:history="1">
        <w:r>
          <w:rPr>
            <w:rFonts w:ascii="Calibri" w:hAnsi="Calibri" w:cs="Calibri"/>
            <w:color w:val="0000FF"/>
          </w:rPr>
          <w:t>подпункте "в"</w:t>
        </w:r>
      </w:hyperlink>
      <w:r>
        <w:rPr>
          <w:rFonts w:ascii="Calibri" w:hAnsi="Calibri" w:cs="Calibri"/>
        </w:rP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Федеральным агентством по строительству и жилищно-коммунальному хозяйству с высшим органом исполнительной власти Ростовской области (далее - соглашение).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26" w:history="1">
        <w:r>
          <w:rPr>
            <w:rFonts w:ascii="Calibri" w:hAnsi="Calibri" w:cs="Calibri"/>
            <w:color w:val="0000FF"/>
          </w:rPr>
          <w:t>Постановлением</w:t>
        </w:r>
      </w:hyperlink>
      <w:r>
        <w:rPr>
          <w:rFonts w:ascii="Calibri" w:hAnsi="Calibri" w:cs="Calibri"/>
        </w:rPr>
        <w:t xml:space="preserve"> Правительства РФ от 06.10.2011 N 825,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включения объектов в перечень, указанный в </w:t>
      </w:r>
      <w:hyperlink w:anchor="Par1845" w:history="1">
        <w:r>
          <w:rPr>
            <w:rFonts w:ascii="Calibri" w:hAnsi="Calibri" w:cs="Calibri"/>
            <w:color w:val="0000FF"/>
          </w:rPr>
          <w:t>пункте 2</w:t>
        </w:r>
      </w:hyperlink>
      <w:r>
        <w:rPr>
          <w:rFonts w:ascii="Calibri" w:hAnsi="Calibri" w:cs="Calibri"/>
        </w:rPr>
        <w:t xml:space="preserve"> настоящих Правил, высший исполнительной орган государственной власти Ростовской области представляет в Федеральное агентство по строительству и жилищно-коммунальному хозяйству в отношении каждого объекта следующие документы и сведения: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мощность объекта, подлежащего вводу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ввода объекта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бюджетных ассигнований федерального бюджета, направляемых на реконструкцию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об утверждении проектной документации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положительного заключения о достоверности сметной стоимости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титульные списки вновь начинаемых и переходящих объектов, утвержденные заказчиком;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 содержащий результаты оценки эффективности использования бюджетных средств, направляемых на капитальные вложения.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Субсидия предоставляется на основании соглашения.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содержит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софинансирования расходного обязательства Ростовской области за счет субсидии не может превышать 65 процентов.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размер средств, предусмотренных в бюджете Ростовской области на финансирование расходного обязательства, указанного в </w:t>
      </w:r>
      <w:hyperlink w:anchor="Par1845" w:history="1">
        <w:r>
          <w:rPr>
            <w:rFonts w:ascii="Calibri" w:hAnsi="Calibri" w:cs="Calibri"/>
            <w:color w:val="0000FF"/>
          </w:rPr>
          <w:t>пункте 2</w:t>
        </w:r>
      </w:hyperlink>
      <w:r>
        <w:rPr>
          <w:rFonts w:ascii="Calibri" w:hAnsi="Calibri" w:cs="Calibri"/>
        </w:rPr>
        <w:t xml:space="preserve"> настоящих Правил, не соответствует установленному для Ростовской области уровню софинансирования из федерального бюджета, то </w:t>
      </w:r>
      <w:r>
        <w:rPr>
          <w:rFonts w:ascii="Calibri" w:hAnsi="Calibri" w:cs="Calibri"/>
        </w:rPr>
        <w:lastRenderedPageBreak/>
        <w:t>размер субсидии подлежит сокращению до соответствующего уровня софинансирования.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Эффективность использования субсидии оценивается Федеральным агентством по строительству и жилищно-коммунальному хозяйству на основании показателей результативности предоставления субсидии, предусмотренных </w:t>
      </w:r>
      <w:hyperlink w:anchor="Par1915" w:history="1">
        <w:r>
          <w:rPr>
            <w:rFonts w:ascii="Calibri" w:hAnsi="Calibri" w:cs="Calibri"/>
            <w:color w:val="0000FF"/>
          </w:rPr>
          <w:t>приложением</w:t>
        </w:r>
      </w:hyperlink>
      <w:r>
        <w:rPr>
          <w:rFonts w:ascii="Calibri" w:hAnsi="Calibri" w:cs="Calibri"/>
        </w:rPr>
        <w:t xml:space="preserve"> к настоящим Правилам.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231" w:history="1">
        <w:r>
          <w:rPr>
            <w:rFonts w:ascii="Calibri" w:hAnsi="Calibri" w:cs="Calibri"/>
            <w:color w:val="0000FF"/>
          </w:rPr>
          <w:t>N 825</w:t>
        </w:r>
      </w:hyperlink>
      <w:r>
        <w:rPr>
          <w:rFonts w:ascii="Calibri" w:hAnsi="Calibri" w:cs="Calibri"/>
        </w:rPr>
        <w:t xml:space="preserve">, от 30.04.2013 </w:t>
      </w:r>
      <w:hyperlink r:id="rId232"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Высший исполнительный орган государственной власти Ростовской области представляет в Федеральное агентство по строительству и жилищно-коммунальному хозяйству ежеквартально, не позднее 15-го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целях определения объема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заявку на перечисление субсидии по </w:t>
      </w:r>
      <w:hyperlink r:id="rId234" w:history="1">
        <w:r>
          <w:rPr>
            <w:rFonts w:ascii="Calibri" w:hAnsi="Calibri" w:cs="Calibri"/>
            <w:color w:val="0000FF"/>
          </w:rPr>
          <w:t>форме</w:t>
        </w:r>
      </w:hyperlink>
      <w:r>
        <w:rPr>
          <w:rFonts w:ascii="Calibri" w:hAnsi="Calibri" w:cs="Calibri"/>
        </w:rPr>
        <w:t xml:space="preserve"> и в </w:t>
      </w:r>
      <w:hyperlink r:id="rId235" w:history="1">
        <w:r>
          <w:rPr>
            <w:rFonts w:ascii="Calibri" w:hAnsi="Calibri" w:cs="Calibri"/>
            <w:color w:val="0000FF"/>
          </w:rPr>
          <w:t>срок</w:t>
        </w:r>
      </w:hyperlink>
      <w:r>
        <w:rPr>
          <w:rFonts w:ascii="Calibri" w:hAnsi="Calibri" w:cs="Calibri"/>
        </w:rPr>
        <w:t>, которые установлены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37" w:history="1">
        <w:r>
          <w:rPr>
            <w:rFonts w:ascii="Calibri" w:hAnsi="Calibri" w:cs="Calibri"/>
            <w:color w:val="0000FF"/>
          </w:rPr>
          <w:t>порядке</w:t>
        </w:r>
      </w:hyperlink>
      <w:r>
        <w:rPr>
          <w:rFonts w:ascii="Calibri" w:hAnsi="Calibri" w:cs="Calibri"/>
        </w:rPr>
        <w:t xml:space="preserve"> в бюджет Ростовской области.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она предоставляется, и срок возникновения денежного обязательства Ростовской области в целях исполнения соответствующего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использованный на 1 января текущего финансового года остаток субсидии, предоставленный в истекшем финансовом году, при отсутствии потребности в нем подлежит возврату в федеральный бюджет уполномоченным органом государственной власти Ростовской области, за которым в соответствии с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w:t>
      </w:r>
      <w:hyperlink r:id="rId238"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наличии потребности в остатке субсидии, не использованном в истекшем финансовом году, указанный остаток в соответствии с решением Федерального агентства по строительству и жилищно-коммунальному хозяйству может быть использован Ростовской областью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Ростовской области,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несоблюдения высшим исполнительным органом государственной власти Ростовской области условий предоставления субсидии перечисление субсидии приостанавливается Министерством финансов Российской Федерации в установленном им </w:t>
      </w:r>
      <w:hyperlink r:id="rId240" w:history="1">
        <w:r>
          <w:rPr>
            <w:rFonts w:ascii="Calibri" w:hAnsi="Calibri" w:cs="Calibri"/>
            <w:color w:val="0000FF"/>
          </w:rPr>
          <w:t>порядке</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в отчетном финансовом году Ростовской областью не достигнуты значения показателей результативности предоставления субсидии, установленные в </w:t>
      </w:r>
      <w:hyperlink w:anchor="Par1915" w:history="1">
        <w:r>
          <w:rPr>
            <w:rFonts w:ascii="Calibri" w:hAnsi="Calibri" w:cs="Calibri"/>
            <w:color w:val="0000FF"/>
          </w:rPr>
          <w:t>приложении</w:t>
        </w:r>
      </w:hyperlink>
      <w:r>
        <w:rPr>
          <w:rFonts w:ascii="Calibri" w:hAnsi="Calibri" w:cs="Calibri"/>
        </w:rPr>
        <w:t xml:space="preserve"> к настоящим Правилам, размер субсидии, предусмотренной на текущий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сокращении объема предоставляемой субсидии вносится в Министерство финансов Российской Федерации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перечисления (сокращении размера) субсидии не принимается в случае, если условия предоставления субсидий не были выполнены в силу обстоятельств </w:t>
      </w:r>
      <w:r>
        <w:rPr>
          <w:rFonts w:ascii="Calibri" w:hAnsi="Calibri" w:cs="Calibri"/>
        </w:rPr>
        <w:lastRenderedPageBreak/>
        <w:t>непреодолимой силы.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Субсидия в случае ее нецелевого использования подлежит взысканию в доход федерального бюджета в соответствии с бюджетным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соблюдением Ростовской областью условий предоставления субсидии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2"/>
        <w:rPr>
          <w:rFonts w:ascii="Calibri" w:hAnsi="Calibri" w:cs="Calibri"/>
        </w:rPr>
      </w:pPr>
      <w:bookmarkStart w:id="36" w:name="Par1905"/>
      <w:bookmarkEnd w:id="36"/>
      <w:r>
        <w:rPr>
          <w:rFonts w:ascii="Calibri" w:hAnsi="Calibri" w:cs="Calibri"/>
        </w:rPr>
        <w:t>Приложение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субсидии из федерального</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Ростовской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на софинансирование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по приведению</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г. Волгодонска</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в состояние, обеспечивающее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безопасное проживание его жителей</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37" w:name="Par1915"/>
      <w:bookmarkEnd w:id="37"/>
      <w:r>
        <w:rPr>
          <w:rFonts w:ascii="Calibri" w:hAnsi="Calibri" w:cs="Calibri"/>
        </w:rPr>
        <w:t>ПОКАЗАТЕЛИ РЕЗУЛЬТАТИВНОСТИ ПРЕДОСТАВЛЕНИЯ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СУБСИДИИ НА ВЫПОЛНЕНИЕ В 2011 - 2015 ГОДАХ РАБОТ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ПРИВЕДЕНИЮ ОБЪЕКТОВ Г. ВОЛГОДОНСКА В СОСТОЯНИЕ,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ОБЕСПЕЧИВАЮЩЕЕ БЕЗОПАСНОЕ ПРОЖИВАНИЕ ЕГО ЖИТЕЛЕЙ</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Единица │  Величина │В том числе по периодам реализации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│измерения│  базового │           мероприятий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показателя├─────┬──────┬─────┬───────┬────────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до    │2011 │ 2012 │2013 │ 2014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реализации│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│мероприятий│     │      │     │       │</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штук           26       1     3      4      5       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эксплуатационной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надежности жилых кв.          128220   5046  16656  21354  35354   47719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домов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которых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завершено)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нарастающим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итогом</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38" w:name="Par1945"/>
      <w:bookmarkEnd w:id="38"/>
      <w:r>
        <w:rPr>
          <w:rFonts w:ascii="Calibri" w:hAnsi="Calibri" w:cs="Calibri"/>
        </w:rPr>
        <w:t>Приложение N 9</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39" w:name="Par1949"/>
      <w:bookmarkEnd w:id="39"/>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СУБСИДИЙ, ПРЕДНАЗНАЧЕННЫХ ДЛЯ РЕАЛИЗАЦИИ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ПЕРЕСЕЛЕНИЮ ГРАЖДАН ИЗ ЖИЛЫХ ПОМЕЩЕНИЙ,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РАСПОЛОЖЕННЫХ В ЗОНЕ БАМА, ПРИЗНАННЫХ НЕПРИГОДНЫМИ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ДЛЯ ПРОЖИВАНИЯ, И (ИЛИ) ЖИЛЫХ ПОМЕЩЕНИЙ С ВЫСОКИМ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УРОВНЕМ ИЗНОСА (БОЛЕЕ 70 ПРОЦЕНТОВ)</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246"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247"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0" w:name="Par1959"/>
      <w:bookmarkEnd w:id="40"/>
      <w:r>
        <w:rPr>
          <w:rFonts w:ascii="Calibri" w:hAnsi="Calibri" w:cs="Calibri"/>
        </w:rPr>
        <w:t xml:space="preserve">1. Настоящие Правила устанавливают порядок и условия предоставления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расположенных в зоне БАМа жилых помещений, признанных непригодными для проживания, или из многоквартирных домов и жилых домов, признанных аварийными и не подлежащими реконструкции (далее соответственно - мероприятия, ветхое и аварийное жилье), в рамках федеральной целевой </w:t>
      </w:r>
      <w:hyperlink w:anchor="Par31" w:history="1">
        <w:r>
          <w:rPr>
            <w:rFonts w:ascii="Calibri" w:hAnsi="Calibri" w:cs="Calibri"/>
            <w:color w:val="0000FF"/>
          </w:rPr>
          <w:t>программы</w:t>
        </w:r>
      </w:hyperlink>
      <w:r>
        <w:rPr>
          <w:rFonts w:ascii="Calibri" w:hAnsi="Calibri" w:cs="Calibri"/>
        </w:rPr>
        <w:t xml:space="preserve"> "Жилище" на 2011 - 2015 годы (далее соответственно - субсидии, Программа).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на софинансирование мероприятий, предусмотренных в региональных целевых программах субъектов Российской Федерации, указанных в </w:t>
      </w:r>
      <w:hyperlink w:anchor="Par1959" w:history="1">
        <w:r>
          <w:rPr>
            <w:rFonts w:ascii="Calibri" w:hAnsi="Calibri" w:cs="Calibri"/>
            <w:color w:val="0000FF"/>
          </w:rPr>
          <w:t>пункте 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Субсидии могут быть использованы на: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социальных выплат собственникам жилых помещений, признанных ветхим и аварийным жильем, для приобретения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собственникам жилых помещений, признанных ветхим и аварийным жильем, рассчитывается исходя из средней рыночной стоимости 1 кв. метра жилья в соответствующем субъекте Российской Федерации, устанавливаемой Министерством регионального развития Российской Федерации на соответствующий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1" w:name="Par1966"/>
      <w:bookmarkEnd w:id="41"/>
      <w:r>
        <w:rPr>
          <w:rFonts w:ascii="Calibri" w:hAnsi="Calibri" w:cs="Calibri"/>
        </w:rPr>
        <w:t>5. Жилые помещения экономкласса, приобретенные (построенные) с использованием субсидий, предоставляются: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нанимателям жилых помещений, в установленном порядке признанных ветхим и аварийным жильем, и членам их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 жилых помещений, в установленном порядке признанных ветхим и аварийным жильем, и членам их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жилых помещений лицам, указанным в </w:t>
      </w:r>
      <w:hyperlink w:anchor="Par1966" w:history="1">
        <w:r>
          <w:rPr>
            <w:rFonts w:ascii="Calibri" w:hAnsi="Calibri" w:cs="Calibri"/>
            <w:color w:val="0000FF"/>
          </w:rPr>
          <w:t>пункте 5</w:t>
        </w:r>
      </w:hyperlink>
      <w:r>
        <w:rPr>
          <w:rFonts w:ascii="Calibri" w:hAnsi="Calibri" w:cs="Calibri"/>
        </w:rPr>
        <w:t xml:space="preserve"> настоящих Правил, осуществляется в порядке, предусмотренном жилищным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социальных выплат указанным лицам устанавливается нормативным правовым актом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Федеральному агентству по строительству и жилищно-коммунальному хозяйству на цели, указанные в </w:t>
      </w:r>
      <w:hyperlink w:anchor="Par1959" w:history="1">
        <w:r>
          <w:rPr>
            <w:rFonts w:ascii="Calibri" w:hAnsi="Calibri" w:cs="Calibri"/>
            <w:color w:val="0000FF"/>
          </w:rPr>
          <w:t>пункте 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предоставляются при соблюдении следующих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2" w:name="Par1975"/>
      <w:bookmarkEnd w:id="42"/>
      <w:r>
        <w:rPr>
          <w:rFonts w:ascii="Calibri" w:hAnsi="Calibri" w:cs="Calibri"/>
        </w:rPr>
        <w:lastRenderedPageBreak/>
        <w:t>б) наличие утвержденной региональной целевой программы субъекта Российской Федерации, предусматривающей мероприятия;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обязательство высшего органа исполнительной власти субъекта Российской Федерации обеспечить соответствие значений показателей, устанавливаемых региональной программой, указанной в </w:t>
      </w:r>
      <w:hyperlink w:anchor="Par1975" w:history="1">
        <w:r>
          <w:rPr>
            <w:rFonts w:ascii="Calibri" w:hAnsi="Calibri" w:cs="Calibri"/>
            <w:color w:val="0000FF"/>
          </w:rPr>
          <w:t>подпункте "б"</w:t>
        </w:r>
      </w:hyperlink>
      <w:r>
        <w:rPr>
          <w:rFonts w:ascii="Calibri" w:hAnsi="Calibri" w:cs="Calibri"/>
        </w:rP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Федеральным агентством по строительству и жилищно-коммунальному хозяйству с высшим исполнительным органом государственной власти субъекта Российской Федерации (далее - соглашение).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06.10.2011 N 825, 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по перечню, утвержденному Федеральным агентством по строительству и жилищно-коммунальному хозяйству по согласованию с Министерством регионального развития Российской Федерации и Министерством экономического развития Российской Федерации. Для включения объектов в указанный перечень соответствующие субъекты Российской Федерации представляют в Федеральное агентство по строительству и жилищно-коммунальному хозяйству в отношении каждого объекта следующие документы и сведения: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мощность объекта капитально строительства, подлежащего вводу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ввода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об утверждении проектной документации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положительного заключения о достоверности сметной стоимости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титульные списки вновь начинаемых и переходящих объектов капитального строительства, утвержденные заказчиком;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 содержащий результаты оценки эффективности использования бюджетных средств, направляемых на капитальные вложения.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Субсидия предоставляется на основании соглашения.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Соглашение содержит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сроки и порядок представления отчетности об осуществлении расходов бюджета субъекта </w:t>
      </w:r>
      <w:r>
        <w:rPr>
          <w:rFonts w:ascii="Calibri" w:hAnsi="Calibri" w:cs="Calibri"/>
        </w:rPr>
        <w:lastRenderedPageBreak/>
        <w:t>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Распределение между бюджетами субъектов Российской Федерации бюджетных ассигнований, предусмотренных для предоставления субсидий, осуществляется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22.8pt">
            <v:imagedata r:id="rId255"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3.8pt;height:18pt">
            <v:imagedata r:id="rId256" o:title=""/>
          </v:shape>
        </w:pict>
      </w:r>
      <w:r>
        <w:rPr>
          <w:rFonts w:ascii="Calibri" w:hAnsi="Calibri" w:cs="Calibri"/>
        </w:rPr>
        <w:t>- размер средств для предоставления субсидии i-му субъекту Российской Федерации в очередном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общий размер средств, предусматриваемых в федеральном бюджете на очередной год для предоставления субсидий, распределяемый на соответствующий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2pt;height:18pt">
            <v:imagedata r:id="rId257" o:title=""/>
          </v:shape>
        </w:pict>
      </w:r>
      <w:r>
        <w:rPr>
          <w:rFonts w:ascii="Calibri" w:hAnsi="Calibri" w:cs="Calibri"/>
        </w:rPr>
        <w:t>- потребность i-го субъекта Российской Федерации в субсидии, необходимой для реализации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субсидий на 2011 - 2015 годы и их распределение между бюджетами субъектов Российской Федерации определены в </w:t>
      </w:r>
      <w:hyperlink w:anchor="Par1073" w:history="1">
        <w:r>
          <w:rPr>
            <w:rFonts w:ascii="Calibri" w:hAnsi="Calibri" w:cs="Calibri"/>
            <w:color w:val="0000FF"/>
          </w:rPr>
          <w:t>приложении N 5</w:t>
        </w:r>
      </w:hyperlink>
      <w:r>
        <w:rPr>
          <w:rFonts w:ascii="Calibri" w:hAnsi="Calibri" w:cs="Calibri"/>
        </w:rPr>
        <w:t xml:space="preserve"> к 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Уровень софинансирования расходного обязательства субъекта Российской Федерации за счет субсидии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75pt;height:18pt">
            <v:imagedata r:id="rId258"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5pt;height:18pt">
            <v:imagedata r:id="rId259" o:title=""/>
          </v:shape>
        </w:pict>
      </w:r>
      <w:r>
        <w:rPr>
          <w:rFonts w:ascii="Calibri" w:hAnsi="Calibri" w:cs="Calibri"/>
        </w:rPr>
        <w:t>- уровень софинансирования расходного обязательства i-го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средний уровень софинансирования расходного обязательства субъекта Российской Федерации за счет субсидий;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29.4pt;height:18pt">
            <v:imagedata r:id="rId260" o:title=""/>
          </v:shape>
        </w:pict>
      </w:r>
      <w:r>
        <w:rPr>
          <w:rFonts w:ascii="Calibri" w:hAnsi="Calibri" w:cs="Calibri"/>
        </w:rPr>
        <w:t xml:space="preserve">- уровень расчетной бюджетной обеспеченности i-го субъекта Российской Федерации на очередной финансовый год, рассчитанный в соответствии с </w:t>
      </w:r>
      <w:hyperlink r:id="rId261"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Уровень софинансирования расходного обязательства субъекта Российской Федерации не может быть выше 95 процентов и ниже 5 процентов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Если размер средств, предусмотренных в бюджете субъекта Российской Федерации на финансирование мероприятий, указанных в </w:t>
      </w:r>
      <w:hyperlink w:anchor="Par1959" w:history="1">
        <w:r>
          <w:rPr>
            <w:rFonts w:ascii="Calibri" w:hAnsi="Calibri" w:cs="Calibri"/>
            <w:color w:val="0000FF"/>
          </w:rPr>
          <w:t>пункте 1</w:t>
        </w:r>
      </w:hyperlink>
      <w:r>
        <w:rPr>
          <w:rFonts w:ascii="Calibri" w:hAnsi="Calibri" w:cs="Calibri"/>
        </w:rPr>
        <w:t xml:space="preserve"> настоящих Правил, не соответствует установленному для субъекта Российской Федерации уровню софинансирования из федерального бюджета, то размер субсидии, предоставляемой бюджету субъекта Российской Федерации, подлежит сокращению до соответствующего уровня софинансирования.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Эффективность использования субсидии оценивается Федеральным агентством по строительству и жилищно-коммунальному хозяйству по показателю результативности предоставления субсидии, указанному в </w:t>
      </w:r>
      <w:hyperlink w:anchor="Par599" w:history="1">
        <w:r>
          <w:rPr>
            <w:rFonts w:ascii="Calibri" w:hAnsi="Calibri" w:cs="Calibri"/>
            <w:color w:val="0000FF"/>
          </w:rPr>
          <w:t>приложении N 2</w:t>
        </w:r>
      </w:hyperlink>
      <w:r>
        <w:rPr>
          <w:rFonts w:ascii="Calibri" w:hAnsi="Calibri" w:cs="Calibri"/>
        </w:rPr>
        <w:t xml:space="preserve"> к Программе.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262" w:history="1">
        <w:r>
          <w:rPr>
            <w:rFonts w:ascii="Calibri" w:hAnsi="Calibri" w:cs="Calibri"/>
            <w:color w:val="0000FF"/>
          </w:rPr>
          <w:t>N 825</w:t>
        </w:r>
      </w:hyperlink>
      <w:r>
        <w:rPr>
          <w:rFonts w:ascii="Calibri" w:hAnsi="Calibri" w:cs="Calibri"/>
        </w:rPr>
        <w:t xml:space="preserve">, от 30.04.2013 </w:t>
      </w:r>
      <w:hyperlink r:id="rId263"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Высший исполнительный орган государственной власти субъекта Российской Федерации представляет в Федеральное агентство по строительству и жилищно-коммунальному хозяйству ежеквартально, не позднее 10-го числа месяца, следующего за отчетным кварталом, отчет об </w:t>
      </w:r>
      <w:r>
        <w:rPr>
          <w:rFonts w:ascii="Calibri" w:hAnsi="Calibri" w:cs="Calibri"/>
        </w:rPr>
        <w:lastRenderedPageBreak/>
        <w:t>исполнении условий предоставления субсидии, а также об эффективности расходования субсидии по форме согласно приложению к соглашению.</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Размер средств бюджетов субъектов Российской Федерации на реализацию мероприятий, указанных в соглашении, может быть увеличен в одностороннем порядке, что не влечет обязательств по увеличению размера предоставляемой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Федеральное агентство по строительству и жилищно-коммунальному хозяйству заявку о перечислении субсидии по форме и в срок, которые установлены указанным Министерством.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66" w:history="1">
        <w:r>
          <w:rPr>
            <w:rFonts w:ascii="Calibri" w:hAnsi="Calibri" w:cs="Calibri"/>
            <w:color w:val="0000FF"/>
          </w:rPr>
          <w:t>порядке</w:t>
        </w:r>
      </w:hyperlink>
      <w:r>
        <w:rPr>
          <w:rFonts w:ascii="Calibri" w:hAnsi="Calibri" w:cs="Calibri"/>
        </w:rPr>
        <w:t xml:space="preserve"> в бюджет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w:t>
      </w:r>
      <w:hyperlink r:id="rId267"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наличии потребности в остатке субсидии, не использованном в истекшем финансовом году, указанный остаток в соответствии с решением Федерального агентства по строительству и жилищно-коммунальному хозяйству может быть использован субъектом Российской Федерации в очередном финансовом году на соответствующие цели в порядке, установленном бюджетным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3" w:name="Par2032"/>
      <w:bookmarkEnd w:id="43"/>
      <w:r>
        <w:rPr>
          <w:rFonts w:ascii="Calibri" w:hAnsi="Calibri" w:cs="Calibri"/>
        </w:rPr>
        <w:t xml:space="preserve">24. В случае если высший исполнительный орган государственной власти субъекта Российской Федерации не соблюдает условия предоставления субсидии, перечисление субсидии приостанавливается Министерством финансов Российской Федерации в установленном им </w:t>
      </w:r>
      <w:hyperlink r:id="rId270" w:history="1">
        <w:r>
          <w:rPr>
            <w:rFonts w:ascii="Calibri" w:hAnsi="Calibri" w:cs="Calibri"/>
            <w:color w:val="0000FF"/>
          </w:rPr>
          <w:t>порядке</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4" w:name="Par2033"/>
      <w:bookmarkEnd w:id="44"/>
      <w:r>
        <w:rPr>
          <w:rFonts w:ascii="Calibri" w:hAnsi="Calibri" w:cs="Calibri"/>
        </w:rPr>
        <w:t>25. В случае если в отчетном финансовом году субъектом Российской Федерации не достигнуто значение показателя результативности предоставления субсидии, установленное соглашением, размер субсидии, предусмотренной бюджету субъекта Российской Федерации на очередной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сокращению размера предоставляемых субсидий вносятся в Министерство финансов Российской Федерации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отсутствия у субъекта Российской Федерации потребности в субсидии в утвержденном на текущий год объеме финансирования и (или) в случаях, указанных в </w:t>
      </w:r>
      <w:hyperlink w:anchor="Par2032" w:history="1">
        <w:r>
          <w:rPr>
            <w:rFonts w:ascii="Calibri" w:hAnsi="Calibri" w:cs="Calibri"/>
            <w:color w:val="0000FF"/>
          </w:rPr>
          <w:t>пунктах 24</w:t>
        </w:r>
      </w:hyperlink>
      <w:r>
        <w:rPr>
          <w:rFonts w:ascii="Calibri" w:hAnsi="Calibri" w:cs="Calibri"/>
        </w:rPr>
        <w:t xml:space="preserve"> и </w:t>
      </w:r>
      <w:hyperlink w:anchor="Par2033" w:history="1">
        <w:r>
          <w:rPr>
            <w:rFonts w:ascii="Calibri" w:hAnsi="Calibri" w:cs="Calibri"/>
            <w:color w:val="0000FF"/>
          </w:rPr>
          <w:t>25</w:t>
        </w:r>
      </w:hyperlink>
      <w:r>
        <w:rPr>
          <w:rFonts w:ascii="Calibri" w:hAnsi="Calibri" w:cs="Calibri"/>
        </w:rPr>
        <w:t xml:space="preserve"> настоящих Правил, неиспользованная субсидия перераспределяется (при наличии потребности) между бюджетами других субъектов Российской Федерации, имеющих право на их </w:t>
      </w:r>
      <w:r>
        <w:rPr>
          <w:rFonts w:ascii="Calibri" w:hAnsi="Calibri" w:cs="Calibri"/>
        </w:rPr>
        <w:lastRenderedPageBreak/>
        <w:t>получение. Перераспределение субсидий между бюджетами субъектов Российской Федерации утверждается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Субсидия в случае ее нецелевого использования подлежит взысканию в доход федерального бюджета в соответствии с бюджетным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Контроль за соблюдением субъектами Российской Федерации условий предоставления субсидий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45" w:name="Par2046"/>
      <w:bookmarkEnd w:id="45"/>
      <w:r>
        <w:rPr>
          <w:rFonts w:ascii="Calibri" w:hAnsi="Calibri" w:cs="Calibri"/>
        </w:rPr>
        <w:t>Приложение N 10</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46" w:name="Par2050"/>
      <w:bookmarkEnd w:id="46"/>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СУБСИДИИ ИЗ ФЕДЕРАЛЬНОГО БЮДЖЕТА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БЮДЖЕТУ КРАСНОЯРСКОГО КРАЯ НА ОСУЩЕСТВЛЕНИЕ СОЦИАЛЬНЫХ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ВЫПЛАТ ГРАЖДАНАМ, ПРОЖИВАЮЩИМ В ГГ. НОРИЛЬСКЕ И ДУДИНКЕ,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В ЦЕЛЯХ ИХ ПЕРЕСЕЛЕНИЯ ИЗ РАЙОНОВ КРАЙНЕГО СЕВЕРА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НИМ МЕСТНОСТЕЙ</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275"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276"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субсидии из федерального бюджета бюджету Красноярского края на осуществление социальных выплат гражданам, проживающим в гг. Норильске и Дудинке, в целях их переселения из районов Крайнего Севера и приравненных к ним местностей (далее -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7" w:name="Par2061"/>
      <w:bookmarkEnd w:id="47"/>
      <w:r>
        <w:rPr>
          <w:rFonts w:ascii="Calibri" w:hAnsi="Calibri" w:cs="Calibri"/>
        </w:rPr>
        <w:t xml:space="preserve">2. Субсидия предоставляется на софинансирование мероприятий долгосрочной целевой программы Красноярского края, предусматривающих осуществление социальных выплат гражданам, проживающим в гг. Норильске и Дудинке (Красноярский край), имеющим право на получение социальных выплат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 жилищных субсидиях гражданам, выезжающим из районов Крайнего Севера и приравненных к ним местностей", в целях переселения в районы с благоприятными природно-климатическими условиями на территории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социальных выплат переселяемым гражданам, проживающим в гг. Норильске и Дудинке, устанавливается высшим исполнительным органом государственной власти Красноярского края с учетом положений Федерального </w:t>
      </w:r>
      <w:hyperlink r:id="rId278" w:history="1">
        <w:r>
          <w:rPr>
            <w:rFonts w:ascii="Calibri" w:hAnsi="Calibri" w:cs="Calibri"/>
            <w:color w:val="0000FF"/>
          </w:rPr>
          <w:t>закона</w:t>
        </w:r>
      </w:hyperlink>
      <w:r>
        <w:rPr>
          <w:rFonts w:ascii="Calibri" w:hAnsi="Calibri" w:cs="Calibri"/>
        </w:rPr>
        <w:t xml:space="preserve"> "О жилищных субсидиях гражданам, выезжающим из районов Крайнего Севера и приравненных к ним местностей".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граждан на получение социальных выплат удостоверяется именным документом - свидетельством.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Федеральному агентству по строительству и жилищно-коммунальному хозяйству на цели, указанные в </w:t>
      </w:r>
      <w:hyperlink w:anchor="Par2061"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Субсидия предоставляется при соблюдении следующих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48" w:name="Par2067"/>
      <w:bookmarkEnd w:id="48"/>
      <w:r>
        <w:rPr>
          <w:rFonts w:ascii="Calibri" w:hAnsi="Calibri" w:cs="Calibri"/>
        </w:rPr>
        <w:t xml:space="preserve">а) наличие утвержденной высшим исполнительным органом государственной власти Красноярского края долгосрочной целевой программы, предусматривающей мероприятия, указанные в </w:t>
      </w:r>
      <w:hyperlink w:anchor="Par2061"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бюджете Красноярского края бюджетных ассигнований на исполнение </w:t>
      </w:r>
      <w:r>
        <w:rPr>
          <w:rFonts w:ascii="Calibri" w:hAnsi="Calibri" w:cs="Calibri"/>
        </w:rPr>
        <w:lastRenderedPageBreak/>
        <w:t xml:space="preserve">расходного обязательства Красноярского края по финансовому обеспечению мероприятий, указанных в </w:t>
      </w:r>
      <w:hyperlink w:anchor="Par2061"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участие открытого акционерного общества "Горно-металлургическая компания "Норильский никель" в реализации мероприятий, указанных в </w:t>
      </w:r>
      <w:hyperlink w:anchor="Par2061"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высшего органа исполнительной власти Красноярского края обеспечить соответствие значений показателей, устанавливаемых региональной программой, указанной в </w:t>
      </w:r>
      <w:hyperlink w:anchor="Par2067" w:history="1">
        <w:r>
          <w:rPr>
            <w:rFonts w:ascii="Calibri" w:hAnsi="Calibri" w:cs="Calibri"/>
            <w:color w:val="0000FF"/>
          </w:rPr>
          <w:t>подпункте "а"</w:t>
        </w:r>
      </w:hyperlink>
      <w:r>
        <w:rPr>
          <w:rFonts w:ascii="Calibri" w:hAnsi="Calibri" w:cs="Calibri"/>
        </w:rP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Федеральным агентством по строительству и жилищно-коммунальному хозяйству с высшим органом исполнительной власти Красноярского края (далее - соглашение).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280" w:history="1">
        <w:r>
          <w:rPr>
            <w:rFonts w:ascii="Calibri" w:hAnsi="Calibri" w:cs="Calibri"/>
            <w:color w:val="0000FF"/>
          </w:rPr>
          <w:t>Постановлением</w:t>
        </w:r>
      </w:hyperlink>
      <w:r>
        <w:rPr>
          <w:rFonts w:ascii="Calibri" w:hAnsi="Calibri" w:cs="Calibri"/>
        </w:rPr>
        <w:t xml:space="preserve"> Правительства РФ от 06.10.2011 N 825, 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Субсидия предоставляется на основании соглашения.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содержит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внебюджетных источников - средств открытого акционерного общества "Горно-металлургическая компания "Норильский никель";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 с учетом внебюджетных источников - средств открытого акционерного общества "Горно-металлургическая компания "Норильский никель";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софинансирования расходного обязательства Красноярского края за счет субсидии не может превышать 88 процентов.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размер средств, предусмотренных в бюджете Красноярского края на финансирование расходного обязательства, указанного в </w:t>
      </w:r>
      <w:hyperlink w:anchor="Par2061" w:history="1">
        <w:r>
          <w:rPr>
            <w:rFonts w:ascii="Calibri" w:hAnsi="Calibri" w:cs="Calibri"/>
            <w:color w:val="0000FF"/>
          </w:rPr>
          <w:t>пункте 2</w:t>
        </w:r>
      </w:hyperlink>
      <w:r>
        <w:rPr>
          <w:rFonts w:ascii="Calibri" w:hAnsi="Calibri" w:cs="Calibri"/>
        </w:rPr>
        <w:t xml:space="preserve"> настоящих Правил, не соответствует установленному для Красноярского края уровню софинансирования из федерального бюджета, то размер субсидии подлежит сокращению до соответствующего уровня софинансирования.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средств консолидированного бюджета Красноярского края на реализацию мероприятий, указанный в </w:t>
      </w:r>
      <w:hyperlink w:anchor="Par1073" w:history="1">
        <w:r>
          <w:rPr>
            <w:rFonts w:ascii="Calibri" w:hAnsi="Calibri" w:cs="Calibri"/>
            <w:color w:val="0000FF"/>
          </w:rPr>
          <w:t>приложении N 5</w:t>
        </w:r>
      </w:hyperlink>
      <w:r>
        <w:rPr>
          <w:rFonts w:ascii="Calibri" w:hAnsi="Calibri" w:cs="Calibri"/>
        </w:rPr>
        <w:t xml:space="preserve"> к федеральной целевой программе "Жилище" на 2011 - 2015 годы, может быть увеличен в одностороннем порядке, что не влечет обязательств по увеличению размера предоставляемой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Эффективность использования субсидии оценивается Федеральным агентством по строительству и жилищно-коммунальному хозяйству на основании следующих показателей результативности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284" w:history="1">
        <w:r>
          <w:rPr>
            <w:rFonts w:ascii="Calibri" w:hAnsi="Calibri" w:cs="Calibri"/>
            <w:color w:val="0000FF"/>
          </w:rPr>
          <w:t>N 825</w:t>
        </w:r>
      </w:hyperlink>
      <w:r>
        <w:rPr>
          <w:rFonts w:ascii="Calibri" w:hAnsi="Calibri" w:cs="Calibri"/>
        </w:rPr>
        <w:t xml:space="preserve">, от 30.04.2013 </w:t>
      </w:r>
      <w:hyperlink r:id="rId285"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свидетельств, выданных гражданам;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оплаченных свидетельств;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средств, направленных на оплату выданных свидетельств, в том числе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граждан, переселенных в рамках реализации долгосрочной целевой программы Красноярского края при участии открытого акционерного общества "Горно-металлургическая компания "Норильский никель", не менее 1126 семей в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Высший исполнительный орган государственной власти Красноярского края </w:t>
      </w:r>
      <w:r>
        <w:rPr>
          <w:rFonts w:ascii="Calibri" w:hAnsi="Calibri" w:cs="Calibri"/>
        </w:rPr>
        <w:lastRenderedPageBreak/>
        <w:t>ежеквартально представляет в Федеральное агентство по строительству и жилищно-коммунальному хозяйству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приложением к соглашению.</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целях определения объема и срока перечисления субсидии высший исполнительной орган государственной власти Красноярского края представляет в Федеральное агентство по строительству и жилищно-коммунальному хозяйству заявку на перечисление субсидии по </w:t>
      </w:r>
      <w:hyperlink r:id="rId287" w:history="1">
        <w:r>
          <w:rPr>
            <w:rFonts w:ascii="Calibri" w:hAnsi="Calibri" w:cs="Calibri"/>
            <w:color w:val="0000FF"/>
          </w:rPr>
          <w:t>форме</w:t>
        </w:r>
      </w:hyperlink>
      <w:r>
        <w:rPr>
          <w:rFonts w:ascii="Calibri" w:hAnsi="Calibri" w:cs="Calibri"/>
        </w:rPr>
        <w:t xml:space="preserve"> и в срок, которые установлены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субсидия предоставляется, и срок возникновения денежного обязательства Красноярского края в целях исполнения соответствующего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89" w:history="1">
        <w:r>
          <w:rPr>
            <w:rFonts w:ascii="Calibri" w:hAnsi="Calibri" w:cs="Calibri"/>
            <w:color w:val="0000FF"/>
          </w:rPr>
          <w:t>порядке</w:t>
        </w:r>
      </w:hyperlink>
      <w:r>
        <w:rPr>
          <w:rFonts w:ascii="Calibri" w:hAnsi="Calibri" w:cs="Calibri"/>
        </w:rPr>
        <w:t xml:space="preserve"> в бюджет Красноярского края.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w:t>
      </w:r>
      <w:hyperlink r:id="rId290"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потребности в не использованном в текущем финансовом году остатке субсидии указанный остаток в соответствии с решением Федерального агентства по строительству и жилищно-коммунальному хозяйству может быть использован Красноярским краем в очередном финансовом году на те же цели в порядке, установленном бюджетным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Красноярского края,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несоблюдения высшим исполнительным органом государственной власти Красноярского края условий предоставления субсидии перечисление субсидии приостанавливается Министерством финансов Российской Федерации в установленном им </w:t>
      </w:r>
      <w:hyperlink r:id="rId294" w:history="1">
        <w:r>
          <w:rPr>
            <w:rFonts w:ascii="Calibri" w:hAnsi="Calibri" w:cs="Calibri"/>
            <w:color w:val="0000FF"/>
          </w:rPr>
          <w:t>порядке</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отчетном финансовом году Красноярским краем неэффективно использована субсидия, размер субсидии, предусмотренной бюджету Красноярского края на следующий финансовый год, подлежит сокращению на 1 процент за каждое недостигнутое значение показателя результативности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сокращении размера субсидии вносится в Министерство финансов Российской Федерации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Субсидия в случае ее нецелевого использования подлежит взысканию в доход федерального бюджета в соответствии с бюджетным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соблюдением Красноярским краем условий предоставления субсидии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49" w:name="Par2115"/>
      <w:bookmarkEnd w:id="49"/>
      <w:r>
        <w:rPr>
          <w:rFonts w:ascii="Calibri" w:hAnsi="Calibri" w:cs="Calibri"/>
        </w:rPr>
        <w:t>Приложение N 11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50" w:name="Par2119"/>
      <w:bookmarkEnd w:id="50"/>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СУБСИДИИ ИЗ ФЕДЕРАЛЬНОГО БЮДЖЕТА БЮДЖЕТУ</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КРАСНОЯРСКОГО КРАЯ НА СОФИНАНСИРОВАНИЕ МЕРОПРИЯТИЙ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МОДЕРНИЗАЦИИ ОБЪЕКТОВ КОММУНАЛЬНОЙ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Г. НОРИЛЬСКА</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299"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00" w:history="1">
        <w:r>
          <w:rPr>
            <w:rFonts w:ascii="Calibri" w:hAnsi="Calibri" w:cs="Calibri"/>
            <w:color w:val="0000FF"/>
          </w:rPr>
          <w:t>N 825</w:t>
        </w:r>
      </w:hyperlink>
      <w:r>
        <w:rPr>
          <w:rFonts w:ascii="Calibri" w:hAnsi="Calibri" w:cs="Calibri"/>
        </w:rPr>
        <w:t xml:space="preserve">, от 30.04.2013 </w:t>
      </w:r>
      <w:hyperlink r:id="rId301"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51" w:name="Par2128"/>
      <w:bookmarkEnd w:id="51"/>
      <w:r>
        <w:rPr>
          <w:rFonts w:ascii="Calibri" w:hAnsi="Calibri" w:cs="Calibri"/>
        </w:rPr>
        <w:t>1. Настоящие Правила устанавливают порядок и условия предоставления субсидии из федерального бюджета бюджету Красноярского края на софинансирование мероприятий по капитальному ремонту объектов коммунальной инфраструктуры, включенных в долгосрочную целевую программу Красноярского края по модернизации коммунальной инфраструктуры г. Норильска (далее - объекты), проведение которых осуществляется в рамках мероприятий по модернизации объектов (далее - субсидия). Перечень объектов, софинансирование которых осуществляется за счет субсидий, утверждается Федеральным агентством по строительству и жилищно-коммунальному хозяйству по согласованию с Министерством регионального развития Российской Федерации и Министерством экономического развития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14.07.2011 </w:t>
      </w:r>
      <w:hyperlink r:id="rId302" w:history="1">
        <w:r>
          <w:rPr>
            <w:rFonts w:ascii="Calibri" w:hAnsi="Calibri" w:cs="Calibri"/>
            <w:color w:val="0000FF"/>
          </w:rPr>
          <w:t>N 575</w:t>
        </w:r>
      </w:hyperlink>
      <w:r>
        <w:rPr>
          <w:rFonts w:ascii="Calibri" w:hAnsi="Calibri" w:cs="Calibri"/>
        </w:rPr>
        <w:t xml:space="preserve">, от 30.04.2013 </w:t>
      </w:r>
      <w:hyperlink r:id="rId303"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Субсидия предоставляется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Федеральному агентству по строительству и жилищно-коммунальному хозяйству на цели, указанные в </w:t>
      </w:r>
      <w:hyperlink w:anchor="Par2128" w:history="1">
        <w:r>
          <w:rPr>
            <w:rFonts w:ascii="Calibri" w:hAnsi="Calibri" w:cs="Calibri"/>
            <w:color w:val="0000FF"/>
          </w:rPr>
          <w:t>пункте 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Субсидия предоставляется при соблюдении следующих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52" w:name="Par2133"/>
      <w:bookmarkEnd w:id="52"/>
      <w:r>
        <w:rPr>
          <w:rFonts w:ascii="Calibri" w:hAnsi="Calibri" w:cs="Calibri"/>
        </w:rPr>
        <w:t>а) наличие утвержденной высшим исполнительным органом государственной власти Красноярского края долгосрочной целевой программы Красноярского края, предусматривающей мероприятия по капитальному ремонту объектов коммунальной инфраструктуры г. Норильска, мероприятия по капитальному ремонту жилищного фонда и строительству объектов социальной инфраструктуры, а также по строительству физкультурно-оздоровительного комплекса в г. Дудинке с введением его в эксплуатацию в 2014 году;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бюджете Красноярского края бюджетных ассигнований на исполнение расходного обязательства Красноярского края по финансовому обеспечению мероприятий, указанных в </w:t>
      </w:r>
      <w:hyperlink w:anchor="Par2128" w:history="1">
        <w:r>
          <w:rPr>
            <w:rFonts w:ascii="Calibri" w:hAnsi="Calibri" w:cs="Calibri"/>
            <w:color w:val="0000FF"/>
          </w:rPr>
          <w:t>пункте 1</w:t>
        </w:r>
      </w:hyperlink>
      <w:r>
        <w:rPr>
          <w:rFonts w:ascii="Calibri" w:hAnsi="Calibri" w:cs="Calibri"/>
        </w:rPr>
        <w:t xml:space="preserve"> настоящих Правил, в размерах, указанных в </w:t>
      </w:r>
      <w:hyperlink w:anchor="Par1073" w:history="1">
        <w:r>
          <w:rPr>
            <w:rFonts w:ascii="Calibri" w:hAnsi="Calibri" w:cs="Calibri"/>
            <w:color w:val="0000FF"/>
          </w:rPr>
          <w:t>приложении N 5</w:t>
        </w:r>
      </w:hyperlink>
      <w:r>
        <w:rPr>
          <w:rFonts w:ascii="Calibri" w:hAnsi="Calibri" w:cs="Calibri"/>
        </w:rPr>
        <w:t xml:space="preserve"> к федеральной целевой программе "Жилище"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утвержденной высшим исполнительным органом государственной власти Красноярского края программы по энергосбережению и повышению энергоэффективности в Красноярском крае;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высшего органа исполнительной власти Красноярского края обеспечить соответствие значений показателей, устанавливаемых региональной программой, указанной в </w:t>
      </w:r>
      <w:hyperlink w:anchor="Par2133" w:history="1">
        <w:r>
          <w:rPr>
            <w:rFonts w:ascii="Calibri" w:hAnsi="Calibri" w:cs="Calibri"/>
            <w:color w:val="0000FF"/>
          </w:rPr>
          <w:t>подпункте "а"</w:t>
        </w:r>
      </w:hyperlink>
      <w:r>
        <w:rPr>
          <w:rFonts w:ascii="Calibri" w:hAnsi="Calibri" w:cs="Calibri"/>
        </w:rP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Федеральным агентством по строительству и жилищно-коммунальному хозяйству с высшим </w:t>
      </w:r>
      <w:r>
        <w:rPr>
          <w:rFonts w:ascii="Calibri" w:hAnsi="Calibri" w:cs="Calibri"/>
        </w:rPr>
        <w:lastRenderedPageBreak/>
        <w:t>исполнительным органом государственной власти Красноярского края (далее - соглашение).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06.10.2011 N 825, в ред. </w:t>
      </w:r>
      <w:hyperlink r:id="rId30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включения объектов в перечень, указанный в </w:t>
      </w:r>
      <w:hyperlink w:anchor="Par2128" w:history="1">
        <w:r>
          <w:rPr>
            <w:rFonts w:ascii="Calibri" w:hAnsi="Calibri" w:cs="Calibri"/>
            <w:color w:val="0000FF"/>
          </w:rPr>
          <w:t>пункте 1</w:t>
        </w:r>
      </w:hyperlink>
      <w:r>
        <w:rPr>
          <w:rFonts w:ascii="Calibri" w:hAnsi="Calibri" w:cs="Calibri"/>
        </w:rPr>
        <w:t xml:space="preserve"> настоящих Правил, высший исполнительный орган государственной власти Красноярского края представляет в Федеральное агентство по строительству и жилищно-коммунальному хозяйству в отношении каждого объекта следующие документы и сведения: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мощности объекта, подлежащего вводу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ввода объекта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размере бюджетных ассигнований федерального бюджета, направляемых на капитальный ремонт и (или) реконструкцию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положительного заключения о достоверности сметной стоимости объекта;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титульные списки вновь начинаемых и переходящих объектов, утвержденные заказчиком;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копии документов, подтверждающих направление средств бюджета Красноярского края и (или) бюджета г. Норильска;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 содержащий результаты оценки эффективности использования бюджетных средств, направляемых на капитальные вложения.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Субсидия предоставляется на основании соглашения по форме, устанавливаемой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310" w:history="1">
        <w:r>
          <w:rPr>
            <w:rFonts w:ascii="Calibri" w:hAnsi="Calibri" w:cs="Calibri"/>
            <w:color w:val="0000FF"/>
          </w:rPr>
          <w:t>N 825</w:t>
        </w:r>
      </w:hyperlink>
      <w:r>
        <w:rPr>
          <w:rFonts w:ascii="Calibri" w:hAnsi="Calibri" w:cs="Calibri"/>
        </w:rPr>
        <w:t xml:space="preserve">, от 30.04.2013 </w:t>
      </w:r>
      <w:hyperlink r:id="rId311"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содержит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об осуществлении работ по капитальному ремонту и (или) реконструкции объектов, развитию жилищного фонда и социальных объектов, в том числе за счет внебюджетных источников - средств открытого акционерного общества "Горно-металлургическая компания "Норильский никель";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 а также обязательство о достижении показателей результативности при осуществлении работ по капитальному ремонту и (или) реконструкции объектов, в том числе за счет внебюджетных источников - средств открытого акционерного общества "Горно-металлургическая компания "Норильский никель", согласно приложению;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Уровень софинансирования расходного обязательства Красноярского края за счет субсидии не может превышать 32 процентов общего объема расходных обязательств </w:t>
      </w:r>
      <w:r>
        <w:rPr>
          <w:rFonts w:ascii="Calibri" w:hAnsi="Calibri" w:cs="Calibri"/>
        </w:rPr>
        <w:lastRenderedPageBreak/>
        <w:t>Красноярского края по финансированию мероприятий по капитальному ремонту объектов коммунальной инфраструктуры, предусмотренных долгосрочной целевой программой Красноярского края по модернизации коммунальной инфраструктуры г. Норильска, на текущий финансовый год, включающих в том числе средства внебюджетных источников - открытого акционерного общества "Горно-металлургическая компания "Норильский никель" и (или) иных участников инвестиционных программ.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размер средств, предусмотренных в бюджете Красноярского края, направляемых на финансирование расходного обязательства, указанного в </w:t>
      </w:r>
      <w:hyperlink w:anchor="Par2128" w:history="1">
        <w:r>
          <w:rPr>
            <w:rFonts w:ascii="Calibri" w:hAnsi="Calibri" w:cs="Calibri"/>
            <w:color w:val="0000FF"/>
          </w:rPr>
          <w:t>пункте 1</w:t>
        </w:r>
      </w:hyperlink>
      <w:r>
        <w:rPr>
          <w:rFonts w:ascii="Calibri" w:hAnsi="Calibri" w:cs="Calibri"/>
        </w:rPr>
        <w:t xml:space="preserve"> настоящих Правил, не соответствует установленному для Красноярского края уровню софинансирования из федерального бюджета, то размер субсидии, предоставляемой бюджету Красноярского края, подлежит сокращению до соответствующего уровня софинансирования.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средств консолидированного бюджета Красноярского края на реализацию мероприятий, указанный в </w:t>
      </w:r>
      <w:hyperlink w:anchor="Par1073" w:history="1">
        <w:r>
          <w:rPr>
            <w:rFonts w:ascii="Calibri" w:hAnsi="Calibri" w:cs="Calibri"/>
            <w:color w:val="0000FF"/>
          </w:rPr>
          <w:t>приложении N 5</w:t>
        </w:r>
      </w:hyperlink>
      <w:r>
        <w:rPr>
          <w:rFonts w:ascii="Calibri" w:hAnsi="Calibri" w:cs="Calibri"/>
        </w:rPr>
        <w:t xml:space="preserve"> к федеральной целевой программе "Жилище" на 2011 - 2015 годы, может быть увеличен в одностороннем порядке, что не влечет обязательств по увеличению размера предоставляемой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Эффективность использования субсидии оценивается Федеральным агентством по строительству и жилищно-коммунальному хозяйству на основании показателей результативности предоставления субсидии согласно </w:t>
      </w:r>
      <w:hyperlink w:anchor="Par2201" w:history="1">
        <w:r>
          <w:rPr>
            <w:rFonts w:ascii="Calibri" w:hAnsi="Calibri" w:cs="Calibri"/>
            <w:color w:val="0000FF"/>
          </w:rPr>
          <w:t>приложению</w:t>
        </w:r>
      </w:hyperlink>
      <w:r>
        <w:rPr>
          <w:rFonts w:ascii="Calibri" w:hAnsi="Calibri" w:cs="Calibri"/>
        </w:rPr>
        <w:t>.</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314" w:history="1">
        <w:r>
          <w:rPr>
            <w:rFonts w:ascii="Calibri" w:hAnsi="Calibri" w:cs="Calibri"/>
            <w:color w:val="0000FF"/>
          </w:rPr>
          <w:t>N 825</w:t>
        </w:r>
      </w:hyperlink>
      <w:r>
        <w:rPr>
          <w:rFonts w:ascii="Calibri" w:hAnsi="Calibri" w:cs="Calibri"/>
        </w:rPr>
        <w:t xml:space="preserve">, от 30.04.2013 </w:t>
      </w:r>
      <w:hyperlink r:id="rId315"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Высший исполнительный орган государственной власти Красноярского края ежеквартально представляет в Федеральное агентство по строительству и жилищно-коммунальному хозяйству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приложением к соглашению.</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317" w:history="1">
        <w:r>
          <w:rPr>
            <w:rFonts w:ascii="Calibri" w:hAnsi="Calibri" w:cs="Calibri"/>
            <w:color w:val="0000FF"/>
          </w:rPr>
          <w:t>порядке</w:t>
        </w:r>
      </w:hyperlink>
      <w:r>
        <w:rPr>
          <w:rFonts w:ascii="Calibri" w:hAnsi="Calibri" w:cs="Calibri"/>
        </w:rPr>
        <w:t xml:space="preserve"> в бюджет Красноярского края.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определения объема и срока перечисления субсидии высший исполнительный орган государственной власти Красноярского края представляет в Федеральное агентство по строительству и жилищно-коммунальному хозяйству заявку на перечисление субсидии по форме и в сроки, которые установлены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 перечисление субсидии указываются необходимый размер средств (в пределах предусмотренной субсидии), расходное обязательство Красноярского края, на осуществление которого предоставляется субсидия, и срок возникновения денежного обязательства Красноярского края в целях исполнения соответствующего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 использованный на 1 января текущего финансового года остаток субсидии, предоставленной в истекшем финансовом году, при отсутствии потребности в нем подлежит возврату в федеральный бюджет уполномоченным органом государственной власти Красноярского края, за которым в соответствии с законодательными и иными нормативными правовыми актами закреплены источники доходов бюджета Красноярского края по возврату остатков целевых средств, в соответствии с требованиями, установленными федеральным </w:t>
      </w:r>
      <w:hyperlink r:id="rId319"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32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наличии потребности в остатке субсидии, не использованном в истекшем финансовом году, указанный остаток в соответствии с решением Федерального агентства по строительству и жилищно-коммунальному хозяйству может быть использован Красноярским краем в очередном финансовом году на те же цели в порядке, установленном бюджетным </w:t>
      </w:r>
      <w:hyperlink r:id="rId321"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Красноярского края,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несоблюдения высшим исполнительным органом государственной власти Красноярского края условий предоставления субсидии перечисление субсидии приостанавливается Министерством финансов Российской Федерации в установленном им </w:t>
      </w:r>
      <w:hyperlink r:id="rId323" w:history="1">
        <w:r>
          <w:rPr>
            <w:rFonts w:ascii="Calibri" w:hAnsi="Calibri" w:cs="Calibri"/>
            <w:color w:val="0000FF"/>
          </w:rPr>
          <w:t>порядке</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в отчетном финансовом году Красноярским краем не достигнуты значения показателей результативности предоставления субсидии, размер субсидии, предусмотренной бюджету Красноярского края на текущий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сокращении размера субсидии вносится в Министерство финансов Российской Федерации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Субсидия в случае ее нецелевого использования подлежит взысканию в доход федерального бюджета в соответствии с бюджетным </w:t>
      </w:r>
      <w:hyperlink r:id="rId3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Контроль за соблюдением Красноярским краем условий предоставления субсидии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2"/>
        <w:rPr>
          <w:rFonts w:ascii="Calibri" w:hAnsi="Calibri" w:cs="Calibri"/>
        </w:rPr>
      </w:pPr>
      <w:bookmarkStart w:id="53" w:name="Par2192"/>
      <w:bookmarkEnd w:id="53"/>
      <w:r>
        <w:rPr>
          <w:rFonts w:ascii="Calibri" w:hAnsi="Calibri" w:cs="Calibri"/>
        </w:rPr>
        <w:t>Приложение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субсидии из федерального</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Красноярского</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края на софинансирование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по модернизации</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коммунальной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инфраструктуры г. Норильска</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54" w:name="Par2201"/>
      <w:bookmarkEnd w:id="54"/>
      <w:r>
        <w:rPr>
          <w:rFonts w:ascii="Calibri" w:hAnsi="Calibri" w:cs="Calibri"/>
        </w:rPr>
        <w:t>ПОКАЗАТЕЛИ РЕЗУЛЬТАТИВНОСТИ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МЕРОПРИЯТИЙ ПО МОДЕРНИЗАЦИИ ОБЪЕКТОВ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ИНФРАСТРУКТУРЫ Г. НОРИЛЬСКА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Единица  │  Величина  │    В том числе по периодам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│измерения │  базового  │     реализации мероприятий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показателя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до     │ 2011 │2012 │ 2013 │2014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реализации │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│мероприятий │      │     │      │     │</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процентов       31        28    26     23    20     16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магистральных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коллекторов,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нуждающихся в</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замене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потерь          -"-          6        5,9    5,8   5,7    5,6   5,5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тепловой энергии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инженерных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сетях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штук         -         -      3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дошкольных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образовательных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учреждений на 220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 в каждом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штук         -         -      -     -      1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плавательного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бассейна</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55" w:name="Par2242"/>
      <w:bookmarkEnd w:id="55"/>
      <w:r>
        <w:rPr>
          <w:rFonts w:ascii="Calibri" w:hAnsi="Calibri" w:cs="Calibri"/>
        </w:rPr>
        <w:t>Приложение N 11(1)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56" w:name="Par2246"/>
      <w:bookmarkEnd w:id="56"/>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ИЗ ФЕДЕРАЛЬНОГО БЮДЖЕТА БЮДЖЕТАМ АМУРСКОЙ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 МАГАДАНСКОЙ ОБЛАСТЕЙ, ЕВРЕЙСКОЙ АВТОНОМНОЙ ОБЛАСТИ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 ХАБАРОВСКОГО КРАЯ ИНЫХ МЕЖБЮДЖЕТНЫХ ТРАНСФЕРТОВ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МЕР СОЦИАЛЬНОЙ ПОДДЕРЖКИ ГРАЖДАН,</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ПРИЗНАННЫХ ПОСТРАДАВШИМИ В РЕЗУЛЬТАТЕ ЧРЕЗВЫЧАЙНОЙ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СИТУАЦИИ, ВЫЗВАННОЙ КРУПНОМАСШТАБНЫМ НАВОДНЕНИЕМ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В АВГУСТЕ - СЕНТЯБРЕ 2013 Г.</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57" w:name="Par2257"/>
      <w:bookmarkEnd w:id="57"/>
      <w:r>
        <w:rPr>
          <w:rFonts w:ascii="Calibri" w:hAnsi="Calibri" w:cs="Calibri"/>
        </w:rPr>
        <w:t>1. Настоящие Правила устанавливают порядок предоставления из федерального бюджета бюджетам Амурской и Магаданской областей, Еврейской автономной области и Хабаровского края (далее - субъекты Российской Федерации) иных межбюджетных трансфертов для реализации мер социальной поддержки граждан, признанных в установленном порядке пострадавшими в результате чрезвычайной ситуации, вызванной крупномасштабным наводнением в августе - сентябре 2013 г. (далее соответственно - наводнение, меры поддержки, трансферты).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Трансферты субъектам Российской Федерации предоставляются для реализации мер поддержки, направленных на капитальный ремонт поврежденного жилья и строительство жилья взамен утраченного.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настоящих Правилах: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 утраченным жильем понимается жилое помещение независимо от формы собственности, которое признано непригодным для проживания либо расположено в многоквартирном доме, признанном аварийным, либо утрачено в результате гибели;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 поврежденным жильем понимается жилое помещение независимо от формы собственности, требующее проведения капитального ремонта;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 строительством жилья понимается строительство или приобретение жилья взамен утраченного;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 общей площадью поврежденного жилого помещения понимается общая площадь жилого помещения либо часть общей площади жилого помещения, поврежденная в результате </w:t>
      </w:r>
      <w:r>
        <w:rPr>
          <w:rFonts w:ascii="Calibri" w:hAnsi="Calibri" w:cs="Calibri"/>
        </w:rPr>
        <w:lastRenderedPageBreak/>
        <w:t>наводнения и требующая капитального ремонта;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 бесхозяйными жилыми помещениями понимаются бесхозяйные жилые помещения, принятые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находятся указанные жилые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трансфертов бюджетам субъектов Российской Федерации осуществляется Федеральным агентством по строительству и жилищно-коммунальному хозяйству (далее - Агентство) в пределах бюджетных ассигнований и лимитов бюджетных обязательств, предусмотренных федеральной целевой </w:t>
      </w:r>
      <w:hyperlink w:anchor="Par31" w:history="1">
        <w:r>
          <w:rPr>
            <w:rFonts w:ascii="Calibri" w:hAnsi="Calibri" w:cs="Calibri"/>
            <w:color w:val="0000FF"/>
          </w:rPr>
          <w:t>программой</w:t>
        </w:r>
      </w:hyperlink>
      <w:r>
        <w:rPr>
          <w:rFonts w:ascii="Calibri" w:hAnsi="Calibri" w:cs="Calibri"/>
        </w:rPr>
        <w:t xml:space="preserve"> "Жилище" на 2011 - 2015 годы на цели, указанные в </w:t>
      </w:r>
      <w:hyperlink w:anchor="Par2257" w:history="1">
        <w:r>
          <w:rPr>
            <w:rFonts w:ascii="Calibri" w:hAnsi="Calibri" w:cs="Calibri"/>
            <w:color w:val="0000FF"/>
          </w:rPr>
          <w:t>пункте 1</w:t>
        </w:r>
      </w:hyperlink>
      <w:r>
        <w:rPr>
          <w:rFonts w:ascii="Calibri" w:hAnsi="Calibri" w:cs="Calibri"/>
        </w:rPr>
        <w:t xml:space="preserve"> настоящих Правил, и согласно распределению, приведенному в </w:t>
      </w:r>
      <w:hyperlink w:anchor="Par828" w:history="1">
        <w:r>
          <w:rPr>
            <w:rFonts w:ascii="Calibri" w:hAnsi="Calibri" w:cs="Calibri"/>
            <w:color w:val="0000FF"/>
          </w:rPr>
          <w:t>приложении N 4</w:t>
        </w:r>
      </w:hyperlink>
      <w:r>
        <w:rPr>
          <w:rFonts w:ascii="Calibri" w:hAnsi="Calibri" w:cs="Calibri"/>
        </w:rPr>
        <w:t xml:space="preserve"> к указанной 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трансфертов осуществляется при выполнении субъектами Российской Федерации следующих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правового акта субъекта Российской Федерации, устанавливающего расходное обязательство субъекта Российской Федерации, на софинансирование исполнения которого предоставляются трансферты;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утвержденных нормативным правовым актом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реализации мер поддержки граждан, признанных в установленном порядке пострадавшими от наводнения, на цели капитального ремонта поврежденного жилья или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порядка предоставления иных межбюджетных трансфертов муниципальным образованиям на цели проведения капитального ремонта поврежденных жилых помещений, находящихся в муниципальной собственности, а также бесхозяйных жилых помещений, и строительства жилья взамен утраченного жилья, находившегося в муниципальной собственности, а также бесхозяйных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списков граждан, жилые помещения которых утрачены или повреждены,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территориальными органами Министерства внутренних дел Российской Федерации и Федеральной миграционной службы.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Трансферты предоставляются субъектам Российской Федерации на реализацию мер поддержки граждан, признанных в установленном порядке пострадавшими в результате наводнения, постоянно проживающих в населенных пунктах, подвергшихся наводнению, и не имеющих другого жилья, пригодного для проживания, и (или) членов их семей, являющихся гражданами Российской Федерации и постоянно проживавших в этих жилых помещениях на день объявления режима чрезвычайной ситуации. Меры поддержки граждан реализуются однократно и в отношении одного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Трансферты могут быть направлены: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реализацию мер поддержки граждан, являющихся собственниками утраченных жилых помещений, по их выбору в форме: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выплаты денежных средств на строительство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реализацию мер поддержки граждан, являющихся собственниками жилых помещений, в виде выплаты денежных средств на проведение капитального ремонта поврежденных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предоставление иных межбюджетных трансфертов муниципальным образованиям на цели проведения капитального ремонта поврежденных жилых помещений, находящихся в муниципальной собственности, а также бесхозяйных жилых помещений и строительства жилья взамен утраченного жилья, находившегося в муниципальной собственности, а также бесхозяйных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Меры поддержки граждан, которым утраченные жилые помещения были предоставлены по договору социального найма, договору найма специализированного жилого помещения, либо постоянно проживающих в бесхозяйных жилых помещениях, осуществляются по договорам социального найма или найма специализированного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При расчете размеров трансфертов учитываются: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58" w:name="Par2281"/>
      <w:bookmarkEnd w:id="58"/>
      <w:r>
        <w:rPr>
          <w:rFonts w:ascii="Calibri" w:hAnsi="Calibri" w:cs="Calibri"/>
        </w:rPr>
        <w:t>а) на цели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общей площади жилого помещения 33 кв. метра - для одиноко проживающего гражданина, 42 кв. метра - на семью из 2 человек и по 18 кв. метров - на 1 человека при численности членов семьи 3 и более человека;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1 кв. метра общей площади жилого помещения, установленная субъектом Российской Федерации, но не более 30 тыс. рублей за 1 кв. метр;</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цели проведения капитального ремонта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поврежденных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капитального ремонта 1 кв. метра в размере 5 тыс.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нормативными правовыми актами субъекта Российской Федерации размер норматива общей площади жилого помещения установлен выше норматива, предусмотренного </w:t>
      </w:r>
      <w:hyperlink w:anchor="Par2281" w:history="1">
        <w:r>
          <w:rPr>
            <w:rFonts w:ascii="Calibri" w:hAnsi="Calibri" w:cs="Calibri"/>
            <w:color w:val="0000FF"/>
          </w:rPr>
          <w:t>подпунктом "а" пункта 9</w:t>
        </w:r>
      </w:hyperlink>
      <w:r>
        <w:rPr>
          <w:rFonts w:ascii="Calibri" w:hAnsi="Calibri" w:cs="Calibri"/>
        </w:rPr>
        <w:t xml:space="preserve"> настоящих Правил, финансирование строительства жилья в части, превышающей указанный норматив, за счет трансферта не допускается.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трансфертов осуществляется на основании заключенного между Агентством и высшим исполнительным органом государственной власти субъекта Российской Федерации соглашения о предоставлении трансфертов (далее - соглашение), содержащего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целевое назначение трансфертов;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предоставляемых трансфертов, условия предоставления и осуществления расходов бюджета субъекта Российской Федерации, источником финансового обеспечения которых являются трансферты;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значения показателей результативности предоставления трансфертов;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реализации обязательств по осуществлению мер поддержки;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документов, необходимых для предоставления трансфертов, сроки и порядок представления таких документов, а также отчетности об осуществлении расходов бюджета субъекта Российской Федерации, источником финансового обеспечения которых являются трансферты, по форме, установленной Агентством;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возврата трансфертов в случае нарушения целей и условий их предоставления.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эффективности использования трансфертов субъектом Российской Федерации в отчетном финансовом году осуществляется Агентством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предоставления трансфертов: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граждан, утративших жилые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граждан, в отношении которых реализованы меры поддержки в виде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поврежденных жилых помещений;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площадь жилых помещений, в которых произведен капитальный ремонт.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нарушения субъектом Российской Федерации условий и обязательств, предусмотренных настоящими Правилами и соглашением, предоставление трансфертов до устранения нарушений приостанавливается Агентством в соответствии с бюджетным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нарушения не устранены в установленный срок, а также если трансферты использовались не по целевому назначению, трансферты подлежат возврату в федеральный бюджет в порядке, устанавливаемом Министерством финансов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использованные в текущем финансовом году остатки трансфертов на реализацию мер поддержки подлежат возврату в доход федерального бюджета в установленном порядке.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потребности в не использованном в текущем финансовом году остатке трансфертов указанный остаток в соответствии с решением Агентства может быть использован субъектом Российской Федерации в очередном финансовом году на те же цели в порядке, установленном бюджетным законодательством Российской Федерации для осуществления расходов бюджета субъекта Российской Федерации, источником финансового обеспечения которых являются трансферты.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неиспользованный остаток трансфертов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 за целевым использованием трансфертов осуществляется Агентством и Федеральной службой по финансово-бюджетному надзору в установленном законодательством Российской Федерации порядке.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59" w:name="Par2311"/>
      <w:bookmarkEnd w:id="59"/>
      <w:r>
        <w:rPr>
          <w:rFonts w:ascii="Calibri" w:hAnsi="Calibri" w:cs="Calibri"/>
        </w:rPr>
        <w:t>Приложение N 12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60" w:name="Par2315"/>
      <w:bookmarkEnd w:id="60"/>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НАУЧНО-ИССЛЕДОВАТЕЛЬСКИХ РАБОТ, ЗАПЛАНИРОВАННЫХ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 ПРОВЕДЕНИЮ В РАМКАХ ФЕДЕРАЛЬНОЙ ЦЕЛЕВОЙ 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"ЖИЛИЩЕ" НА 2011 - 2015 ГОДЫ, И ОБЪЕМЫ ИХ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330"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331" w:history="1">
        <w:r>
          <w:rPr>
            <w:rFonts w:ascii="Calibri" w:hAnsi="Calibri" w:cs="Calibri"/>
            <w:color w:val="0000FF"/>
          </w:rPr>
          <w:t>N 1204</w:t>
        </w:r>
      </w:hyperlink>
      <w:r>
        <w:rPr>
          <w:rFonts w:ascii="Calibri" w:hAnsi="Calibri" w:cs="Calibri"/>
        </w:rPr>
        <w:t xml:space="preserve">, от 12.10.2013 </w:t>
      </w:r>
      <w:hyperlink r:id="rId332"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│2011 -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2015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│годы - │ 2011 │2012 │ 2013 │2014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всего │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Создание единой системы       28,4     11     -     3,4    7     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взаимодействия федеральных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власти, органов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а также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открытого акционерного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общества "Агентство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ипотечному жилищному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кредитованию",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фонда содействия развитию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государственной корпорации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"Банк развития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внешнеэкономической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(Внешэкономбанк)"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государственной корпорации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Фонда содействия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реформированию жилищно-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целях разработки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реализации региональных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 развития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обеспечивающей гармонизацию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спроса и предложения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жилищном рынке</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(в ред. Постановлений Правительства РФ от 22.11.2012 </w:t>
      </w:r>
      <w:hyperlink r:id="rId333"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334"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Формирование типовых           8,6    2,6     -     6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проектов обеспечения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малоэтажной жилищной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застройки инженерной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инфраструктурой, в том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числе децентрализованной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33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22.11.2012 N 1204)</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Разработка критериев            2      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эффективности бизнес-планов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 комплексному освоению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территорий в целях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малоэтажного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  Разработка нормативов           2      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продолжительности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проектирования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жилищно-гражданского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  Актуализация </w:t>
      </w:r>
      <w:hyperlink r:id="rId336" w:history="1">
        <w:r>
          <w:rPr>
            <w:rFonts w:ascii="Courier New" w:hAnsi="Courier New" w:cs="Courier New"/>
            <w:color w:val="0000FF"/>
            <w:sz w:val="20"/>
            <w:szCs w:val="20"/>
          </w:rPr>
          <w:t>методики</w:t>
        </w:r>
      </w:hyperlink>
      <w:r>
        <w:rPr>
          <w:rFonts w:ascii="Courier New" w:hAnsi="Courier New" w:cs="Courier New"/>
          <w:sz w:val="20"/>
          <w:szCs w:val="20"/>
        </w:rPr>
        <w:t xml:space="preserve">           1      1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определения норматива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стоимости 1 кв. метра общей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площади жилья по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средней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рыночной стоимости 1 кв.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метра общей площади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 субъектам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утвержденной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Приказом Минрегиона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 12 апреля 2006 г. N 39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  Разработка государственного    1,5    1,5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сметного норматива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"Справочник базовых цен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проектные работы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строительстве "Коммунальные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инженерные сети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сооружения"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7.  Разработка государственного     6      2      2     2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сметного норматива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"Нормативы цен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эксплуатацию и техническое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обслуживание зданий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жилищно-гражданского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назначения"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  Актуализация СНиП               1      1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41-01-2003 "Отопление,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вентиляция,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кондиционирование воздуха"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9.  Исключен. - </w:t>
      </w:r>
      <w:hyperlink r:id="rId337"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14.07.2011 N 575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10.  Актуализация СНиП              3,7    3,7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2.02.04-88 "Основания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фундаменты на вечномерзлых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грунтах"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11.  Актуализация ГОСТ 25100-95     1,2    1,2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"Грунты. Классификация"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12.  Актуализация СНиП               2      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2.01.09-91 "Здания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сооружения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подрабатываемых территориях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просадочных грунтах"</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13.  Актуализация СНиП II-22-81     1,6    1,6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"Каменные и армокаменные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конструкции"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14.  Актуализация СНиП              2,4    2,4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52-01-2003 "Бетонные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железобетонные конструкции"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15.  Актуализация СНиП              2,6    2,6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2.03.11-85 "Защита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строительных конструкций от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коррозии"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16.  Актуализация СНиП              2,3    2,3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2.04.01-85 "Внутренний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водопровод и канализация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зданий"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17.  Актуализация СНиП               2      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23-02-2003 "Тепловая защита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зданий"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18.  Актуализация СНиП              1,7    1,7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2.04.03-85 "Канализация.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Наружные сети и сооружения"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19.  Актуализация СНиП              1,7    1,7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2.04.02-84 "Водоснабжение.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Наружные сети и сооружения"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  Исключен. - </w:t>
      </w:r>
      <w:hyperlink r:id="rId338"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14.07.2011 N 575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21.  Актуализация СНиП 21-02-99     1,3    1,3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"Стоянки автомобилей"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22.  Исключен. - </w:t>
      </w:r>
      <w:hyperlink r:id="rId339"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Правительства РФ от 14.07.2011 N 575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23.  Актуализация СНиП               2      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41-02-2003 "Тепловые сети"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24.  Актуализация СНиП               2      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2.05.09-90 "Трамвайные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троллейбусные линии"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25.  Актуализация СНиП              1,7    1,7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3.01.03-84 "Геодезические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работы в строительстве"</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26.  Актуализация СНиП 23-01-99      4      -      4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"Строительная климатология"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27.  Создание единой системы для     6      6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координации потребности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федеральных органов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в</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приобретении жилых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помещений для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государственных нужд за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потребности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органов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приобретении жилых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помещений за счет средств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субсидий и (или) субвенций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 федерального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 также возможностей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помещений экономкласса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территориях муниципальных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образований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(п. 27 введен </w:t>
      </w:r>
      <w:hyperlink r:id="rId340"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РФ от 14.07.2011 N 575)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88,7    57,3    6    11,4    7     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22.11.2012 </w:t>
      </w:r>
      <w:hyperlink r:id="rId341"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342"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61" w:name="Par2515"/>
      <w:bookmarkEnd w:id="61"/>
      <w:r>
        <w:rPr>
          <w:rFonts w:ascii="Calibri" w:hAnsi="Calibri" w:cs="Calibri"/>
        </w:rPr>
        <w:t>Приложение N 13</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62" w:name="Par2519"/>
      <w:bookmarkEnd w:id="62"/>
      <w:r>
        <w:rPr>
          <w:rFonts w:ascii="Calibri" w:hAnsi="Calibri" w:cs="Calibri"/>
        </w:rPr>
        <w:t>ЗНАЧЕНИЯ ЦЕЛЕВЫХ ИНДИКАТОРОВ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343"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44" w:history="1">
        <w:r>
          <w:rPr>
            <w:rFonts w:ascii="Calibri" w:hAnsi="Calibri" w:cs="Calibri"/>
            <w:color w:val="0000FF"/>
          </w:rPr>
          <w:t>N 825</w:t>
        </w:r>
      </w:hyperlink>
      <w:r>
        <w:rPr>
          <w:rFonts w:ascii="Calibri" w:hAnsi="Calibri" w:cs="Calibri"/>
        </w:rPr>
        <w:t xml:space="preserve">, от 20.07.2012 </w:t>
      </w:r>
      <w:hyperlink r:id="rId345" w:history="1">
        <w:r>
          <w:rPr>
            <w:rFonts w:ascii="Calibri" w:hAnsi="Calibri" w:cs="Calibri"/>
            <w:color w:val="0000FF"/>
          </w:rPr>
          <w:t>N 745</w:t>
        </w:r>
      </w:hyperlink>
      <w:r>
        <w:rPr>
          <w:rFonts w:ascii="Calibri" w:hAnsi="Calibri" w:cs="Calibri"/>
        </w:rPr>
        <w:t xml:space="preserve">, от 22.11.2012 </w:t>
      </w:r>
      <w:hyperlink r:id="rId346"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12.10.2013 </w:t>
      </w:r>
      <w:hyperlink r:id="rId347"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Единица    │ 2011 │ 2012 │2013 │2014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измерения   │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bookmarkStart w:id="63" w:name="Par2530"/>
      <w:bookmarkEnd w:id="63"/>
      <w:r>
        <w:rPr>
          <w:rFonts w:ascii="Courier New" w:hAnsi="Courier New" w:cs="Courier New"/>
          <w:sz w:val="20"/>
          <w:szCs w:val="20"/>
        </w:rPr>
        <w:t xml:space="preserve">                         1. Комплексные индикаторы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Уровень обеспеченности    кв. метров на   22,8   23,1  23,4  23,8   24,2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населения жильем (на         человека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конец года)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Коэффициент доступности        лет        4,3    4,2    4,1    4     4</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жилья (соотношение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средней рыночной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стоимости стандартной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квартиры общей площадью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54 кв. метра и среднего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годового совокупного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денежного дохода семьи,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состоящей из 3 человек)</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семей, имеющих         процентов      19     23    25    27     30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возможность приобрести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жилье, соответствующее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стандартам обеспечения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жилыми помещениями,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помощью собственных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заемных средств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64" w:name="Par2554"/>
      <w:bookmarkEnd w:id="64"/>
      <w:r>
        <w:rPr>
          <w:rFonts w:ascii="Courier New" w:hAnsi="Courier New" w:cs="Courier New"/>
          <w:sz w:val="20"/>
          <w:szCs w:val="20"/>
        </w:rPr>
        <w:t xml:space="preserve">      2. Индикатор, характеризующий уровень государственной поддержки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решении жилищной проблемы молодых семей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молодых семей,   тыс. семей    33,7   66,9 88,57 123,06 159,16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улучшивших жилищные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условия (в том числе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использованием ипотечных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 и займов) при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оказании содействия за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бюджетов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 (нарастающим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итогом)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34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65" w:name="Par2571"/>
      <w:bookmarkEnd w:id="65"/>
      <w:r>
        <w:rPr>
          <w:rFonts w:ascii="Courier New" w:hAnsi="Courier New" w:cs="Courier New"/>
          <w:sz w:val="20"/>
          <w:szCs w:val="20"/>
        </w:rPr>
        <w:t xml:space="preserve">      3. Индикаторы, характеризующие развитие жилищного строительства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Годовой объем ввода жилья      млн.        63     63    64    68     71</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34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ввода жилья,           процентов      40     45    50    55     60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соответствующего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стандартам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общем объеме ввода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ввода малоэтажного     процентов      50     55    60    60     60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жилья в общем объеме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ввода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66" w:name="Par2587"/>
      <w:bookmarkEnd w:id="66"/>
      <w:r>
        <w:rPr>
          <w:rFonts w:ascii="Courier New" w:hAnsi="Courier New" w:cs="Courier New"/>
          <w:sz w:val="20"/>
          <w:szCs w:val="20"/>
        </w:rPr>
        <w:t xml:space="preserve">         4. Индикатор, характеризующий исполнение государственных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обязательств по обеспечению жильем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федеральным законодательством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граждан,         тыс. семей     15,65  33,83 44,21 62,38 81,56</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относящихся к категориям,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установленным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улучшивших жилищные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условия (нарастающим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итогом)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350" w:history="1">
        <w:r>
          <w:rPr>
            <w:rFonts w:ascii="Courier New" w:hAnsi="Courier New" w:cs="Courier New"/>
            <w:color w:val="0000FF"/>
            <w:sz w:val="20"/>
            <w:szCs w:val="20"/>
          </w:rPr>
          <w:t>N 825</w:t>
        </w:r>
      </w:hyperlink>
      <w:r>
        <w:rPr>
          <w:rFonts w:ascii="Courier New" w:hAnsi="Courier New" w:cs="Courier New"/>
          <w:sz w:val="20"/>
          <w:szCs w:val="20"/>
        </w:rPr>
        <w:t>, от 20.07.2012</w:t>
      </w:r>
    </w:p>
    <w:p w:rsidR="00855EC3" w:rsidRDefault="00855EC3">
      <w:pPr>
        <w:pStyle w:val="ConsPlusCell"/>
        <w:rPr>
          <w:rFonts w:ascii="Courier New" w:hAnsi="Courier New" w:cs="Courier New"/>
          <w:sz w:val="20"/>
          <w:szCs w:val="20"/>
        </w:rPr>
      </w:pPr>
      <w:hyperlink r:id="rId351"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352"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353"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67" w:name="Par2601"/>
      <w:bookmarkEnd w:id="67"/>
      <w:r>
        <w:rPr>
          <w:rFonts w:ascii="Courier New" w:hAnsi="Courier New" w:cs="Courier New"/>
          <w:sz w:val="20"/>
          <w:szCs w:val="20"/>
        </w:rPr>
        <w:t xml:space="preserve">                5. Индикатор, характеризующий ввод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 инфраструктуры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объектов            штук        1      11    15    15     19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которых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завершены (нарастающим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итогом)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354" w:history="1">
        <w:r>
          <w:rPr>
            <w:rFonts w:ascii="Courier New" w:hAnsi="Courier New" w:cs="Courier New"/>
            <w:color w:val="0000FF"/>
            <w:sz w:val="20"/>
            <w:szCs w:val="20"/>
          </w:rPr>
          <w:t>N 825</w:t>
        </w:r>
      </w:hyperlink>
      <w:r>
        <w:rPr>
          <w:rFonts w:ascii="Courier New" w:hAnsi="Courier New" w:cs="Courier New"/>
          <w:sz w:val="20"/>
          <w:szCs w:val="20"/>
        </w:rPr>
        <w:t>, от 22.11.2012</w:t>
      </w:r>
    </w:p>
    <w:p w:rsidR="00855EC3" w:rsidRDefault="00855EC3">
      <w:pPr>
        <w:pStyle w:val="ConsPlusCell"/>
        <w:rPr>
          <w:rFonts w:ascii="Courier New" w:hAnsi="Courier New" w:cs="Courier New"/>
          <w:sz w:val="20"/>
          <w:szCs w:val="20"/>
        </w:rPr>
      </w:pPr>
      <w:hyperlink r:id="rId355" w:history="1">
        <w:r>
          <w:rPr>
            <w:rFonts w:ascii="Courier New" w:hAnsi="Courier New" w:cs="Courier New"/>
            <w:color w:val="0000FF"/>
            <w:sz w:val="20"/>
            <w:szCs w:val="20"/>
          </w:rPr>
          <w:t>N 1204</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68" w:name="Par2614"/>
      <w:bookmarkEnd w:id="68"/>
      <w:r>
        <w:rPr>
          <w:rFonts w:ascii="Courier New" w:hAnsi="Courier New" w:cs="Courier New"/>
          <w:sz w:val="20"/>
          <w:szCs w:val="20"/>
        </w:rPr>
        <w:t xml:space="preserve">       6. Индикатор, характеризующий актуализацию строительных норм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разработанных       штук        18     1      1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(актуализированных)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национальных стандартов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сводов правил в рамках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35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14.07.2011 N 575)</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69" w:name="Par2628"/>
      <w:bookmarkEnd w:id="69"/>
      <w:r>
        <w:rPr>
          <w:rFonts w:ascii="Calibri" w:hAnsi="Calibri" w:cs="Calibri"/>
        </w:rPr>
        <w:t>Приложение N 14</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федеральной целевой программе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70" w:name="Par2632"/>
      <w:bookmarkEnd w:id="70"/>
      <w:r>
        <w:rPr>
          <w:rFonts w:ascii="Calibri" w:hAnsi="Calibri" w:cs="Calibri"/>
        </w:rPr>
        <w:t>МЕТОДИКА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ОЦЕНКИ ЭФФЕКТИВНОСТИ ФЕДЕРАЛЬНОЙ ЦЕЛЕВОЙ ПРОГРАММЫ "ЖИЛИЩЕ"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357"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58" w:history="1">
        <w:r>
          <w:rPr>
            <w:rFonts w:ascii="Calibri" w:hAnsi="Calibri" w:cs="Calibri"/>
            <w:color w:val="0000FF"/>
          </w:rPr>
          <w:t>N 825</w:t>
        </w:r>
      </w:hyperlink>
      <w:r>
        <w:rPr>
          <w:rFonts w:ascii="Calibri" w:hAnsi="Calibri" w:cs="Calibri"/>
        </w:rPr>
        <w:t xml:space="preserve">, от 20.07.2012 </w:t>
      </w:r>
      <w:hyperlink r:id="rId359" w:history="1">
        <w:r>
          <w:rPr>
            <w:rFonts w:ascii="Calibri" w:hAnsi="Calibri" w:cs="Calibri"/>
            <w:color w:val="0000FF"/>
          </w:rPr>
          <w:t>N 745</w:t>
        </w:r>
      </w:hyperlink>
      <w:r>
        <w:rPr>
          <w:rFonts w:ascii="Calibri" w:hAnsi="Calibri" w:cs="Calibri"/>
        </w:rPr>
        <w:t xml:space="preserve">, от 22.11.2012 </w:t>
      </w:r>
      <w:hyperlink r:id="rId360"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361" w:history="1">
        <w:r>
          <w:rPr>
            <w:rFonts w:ascii="Calibri" w:hAnsi="Calibri" w:cs="Calibri"/>
            <w:color w:val="0000FF"/>
          </w:rPr>
          <w:t>N 389</w:t>
        </w:r>
      </w:hyperlink>
      <w:r>
        <w:rPr>
          <w:rFonts w:ascii="Calibri" w:hAnsi="Calibri" w:cs="Calibri"/>
        </w:rPr>
        <w:t xml:space="preserve">, от 12.10.2013 </w:t>
      </w:r>
      <w:hyperlink r:id="rId362"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1" w:name="Par2640"/>
      <w:bookmarkEnd w:id="71"/>
      <w:r>
        <w:rPr>
          <w:rFonts w:ascii="Calibri" w:hAnsi="Calibri" w:cs="Calibri"/>
        </w:rPr>
        <w:t>I. Общие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федеральной целевой </w:t>
      </w:r>
      <w:hyperlink w:anchor="Par31" w:history="1">
        <w:r>
          <w:rPr>
            <w:rFonts w:ascii="Calibri" w:hAnsi="Calibri" w:cs="Calibri"/>
            <w:color w:val="0000FF"/>
          </w:rPr>
          <w:t>программы</w:t>
        </w:r>
      </w:hyperlink>
      <w:r>
        <w:rPr>
          <w:rFonts w:ascii="Calibri" w:hAnsi="Calibri" w:cs="Calibri"/>
        </w:rPr>
        <w:t xml:space="preserve"> "Жилище" на 2011 - 2015 годы (далее - Программа)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Программы используются 10 целевых индикаторов, включающих в себя как комплексные индикаторы, так и индикаторы по следующим направлениям: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государственной поддержки в решении жилищной проблемы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государственных обязательств по обеспечению жильем категорий граждан, установленных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объектов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Программы будет производиться путем сравнения текущих значений целевых индикаторов со значениями, установленными </w:t>
      </w:r>
      <w:hyperlink w:anchor="Par2519" w:history="1">
        <w:r>
          <w:rPr>
            <w:rFonts w:ascii="Calibri" w:hAnsi="Calibri" w:cs="Calibri"/>
            <w:color w:val="0000FF"/>
          </w:rPr>
          <w:t>приложением N 13</w:t>
        </w:r>
      </w:hyperlink>
      <w:r>
        <w:rPr>
          <w:rFonts w:ascii="Calibri" w:hAnsi="Calibri" w:cs="Calibri"/>
        </w:rPr>
        <w:t xml:space="preserve"> к 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2" w:name="Par2650"/>
      <w:bookmarkEnd w:id="72"/>
      <w:r>
        <w:rPr>
          <w:rFonts w:ascii="Calibri" w:hAnsi="Calibri" w:cs="Calibri"/>
        </w:rPr>
        <w:t>II. Уровень обеспеченности населения жильем</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об обеспеченности населения жильем. Источник данных - орган государственной статистики (по данным </w:t>
      </w:r>
      <w:hyperlink r:id="rId363" w:history="1">
        <w:r>
          <w:rPr>
            <w:rFonts w:ascii="Calibri" w:hAnsi="Calibri" w:cs="Calibri"/>
            <w:color w:val="0000FF"/>
          </w:rPr>
          <w:t>формы N 1-жилфонд</w:t>
        </w:r>
      </w:hyperlink>
      <w:r>
        <w:rPr>
          <w:rFonts w:ascii="Calibri" w:hAnsi="Calibri" w:cs="Calibri"/>
        </w:rPr>
        <w:t>, утвержденной Постановлением Федеральной службы государственной статистики от 13 июля 2004 г. N 26).</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значений целевого индикатора по субъекту Российской Федерации и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ежегодно рассчитывается органом государственной статистики по Российской Федерации и по субъектам Российской Федерации в соответствии с </w:t>
      </w:r>
      <w:r>
        <w:rPr>
          <w:rFonts w:ascii="Calibri" w:hAnsi="Calibri" w:cs="Calibri"/>
        </w:rPr>
        <w:lastRenderedPageBreak/>
        <w:t>Методологическими положениями по статистике (Выпуск 1. М.: Госкомстат России, 1996). Данные об обеспеченности населения жильем публикуются в статистических сборниках (например, в сборниках "Российский статистический ежегодник" и "Регионы России").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дату расчета значения целевого индикатора отсутствуют опубликованные в статистических сборниках данные об обеспеченности населения жильем, целевой индикатор по субъекту Российской Федерации или в среднем по Российской Федерации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76.8pt;height:31.8pt">
            <v:imagedata r:id="rId364"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 - уровень обеспеченности населения жильем в субъекте Российской Федерации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 - общая площадь жилищного фонда в субъекте Российской Федерации (в Российской Федерации) на конец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 - общая численность населения в субъекте Российской Федерации (в Российской Федерации) на конец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 уровень обеспеченности населения жильем в среднем по Российской Федерации составил 22,4 кв. метра на человека, к концу 2015 года должен составить 24,2 кв. метра на человека.</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3" w:name="Par2667"/>
      <w:bookmarkEnd w:id="73"/>
      <w:r>
        <w:rPr>
          <w:rFonts w:ascii="Calibri" w:hAnsi="Calibri" w:cs="Calibri"/>
        </w:rPr>
        <w:t>III. Коэффициент доступности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рыночная стоимость 1 кв. метра жилья по субъекту Российской Федерации или по Российской Федерации (в рублях в среднем за год), которая рассчитывается как среднее арифметическое средних цен на первичном и вторичном рынках жилья, определяемых органом государственной статистики (источник данных - орган государственной статистики);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среднедушевые денежные доходы (в рублях в месяц на человека в среднем за год), источник данных - орган государственной статистики.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как отношение средней по субъекту Российской Федерации рыночной стоимости стандартной квартиры общей площадью 54 кв. метра к среднему годовому совокупному денежному доходу семьи из 3 человек в субъекте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Алгоритм расчета значения целевого индикатора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как отношение средней по Российской Федерации рыночной стоимости стандартной квартиры общей площадью 54 кв. метра к среднему годовому совокупному денежному доходу семьи из 3 человек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 коэффициент доступности жилья в среднем по Российской Федерации равен 4,8 года, к концу 2015 года должен быть равен 4 годам.</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4" w:name="Par2680"/>
      <w:bookmarkEnd w:id="74"/>
      <w:r>
        <w:rPr>
          <w:rFonts w:ascii="Calibri" w:hAnsi="Calibri" w:cs="Calibri"/>
        </w:rPr>
        <w:t>IV. Доля семей, имеющих возможность приобрести жилье,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соответствующее стандартам обеспечения жилыми помещениями,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 помощью собственных и заемных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рыночная стоимость 1 кв. метра жилья по субъекту Российской Федерации или по </w:t>
      </w:r>
      <w:r>
        <w:rPr>
          <w:rFonts w:ascii="Calibri" w:hAnsi="Calibri" w:cs="Calibri"/>
        </w:rPr>
        <w:lastRenderedPageBreak/>
        <w:t>Российской Федерации (в рублях в среднем за год), которая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заемных средств в стоимости приобретаемого жилья (в процентах), которая определяется на основе средних на рынке субъекта Российской Федерации условий кредитования банков и других организаций, предоставляющих ипотечные займы на приобретение жилья. Источник данных - орган исполнительной власти субъекта Российской Федерации. В случаях, когда открытое акционерное общество "Агентство по ипотечному жилищному кредитованию" (далее - Агентство) рефинансирует большую часть выдаваемых в субъекте Российской Федерации ипотечных кредитов и займов, в качестве средней доли заемных средств может использоваться доля заемных средств по программе Агентства;</w:t>
      </w:r>
    </w:p>
    <w:p w:rsidR="00855EC3" w:rsidRDefault="00855E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Указание Банка России N 1481-У издано 27.07.2004, а не 27.06.2004.</w:t>
      </w:r>
    </w:p>
    <w:p w:rsidR="00855EC3" w:rsidRDefault="00855E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процентная ставка по кредиту на приобретение жилья (в процентах в год), которая определяется на основе средних на рынке субъекта Российской Федерации ставок по ипотечным жилищным кредитам и займам в рублях. Источник данных - Центральный банк Российской Федерации (</w:t>
      </w:r>
      <w:hyperlink r:id="rId365" w:history="1">
        <w:r>
          <w:rPr>
            <w:rFonts w:ascii="Calibri" w:hAnsi="Calibri" w:cs="Calibri"/>
            <w:color w:val="0000FF"/>
          </w:rPr>
          <w:t>форма 0409302</w:t>
        </w:r>
      </w:hyperlink>
      <w:r>
        <w:rPr>
          <w:rFonts w:ascii="Calibri" w:hAnsi="Calibri" w:cs="Calibri"/>
        </w:rPr>
        <w:t>, утвержденная Указанием Центрального банка Российской Федерации от 27 июня 2004 г. N 1481-У). В случаях когда Агентство рефинансирует большую часть выдаваемых в субъекте Российской Федерации ипотечных кредитов и займов, в качестве средних процентных ставок могут использоваться процентные ставки по программе Агентства;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кредита на приобретение жилья (в годах), который определяется на основе средних на рынке субъекта Российской Федерации сроков кредитования по ипотечным жилищным кредитам и займам в рублях. Источник данных - Центральный банк Российской Федерации (</w:t>
      </w:r>
      <w:hyperlink r:id="rId366" w:history="1">
        <w:r>
          <w:rPr>
            <w:rFonts w:ascii="Calibri" w:hAnsi="Calibri" w:cs="Calibri"/>
            <w:color w:val="0000FF"/>
          </w:rPr>
          <w:t>форма 0409302</w:t>
        </w:r>
      </w:hyperlink>
      <w:r>
        <w:rPr>
          <w:rFonts w:ascii="Calibri" w:hAnsi="Calibri" w:cs="Calibri"/>
        </w:rPr>
        <w:t>, утвержденная Указанием Центрального банка Российской Федерации от 27 июня 2004 г. N 1481-У). В случаях когда Агентство рефинансирует большую часть выдаваемых в субъекте Российской Федерации ипотечных кредитов и займов, в качестве средних сроков кредитования могут использоваться сроки кредитования по программе Агентства;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платежа по ипотечному жилищному кредиту в доходах заемщика с созаемщиками (в процентах), которая определяется на основе средних на рынке субъекта Российской Федерации условий по доле платежа в доходах. Источник данных - орган исполнительной власти субъекта Российской Федерации. В случаях когда Агентство рефинансирует большую часть выдаваемых в субъекте Российской Федерации ипотечных кредитов и займов, в качестве средней доли платежа в доходах может использоваться доля платежа в доходах по программе Агентства;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домохозяйств по уровню среднемесячного дохода. Источник данных - орган государственной статистики. В случае отсутствия данных у органа государственной статистики допускается использование других источников информации о распределении населения по уровню среднедушевого месячного дохода с соответствующей ссылкой на источник данных;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семей в субъекте Российской Федерации. Источник данных - орган государственной статистики.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Минимальный совокупный доход семьи, необходимый для приобретения жилья, соответствующего стандартам обеспечения жилыми помещениями (54 кв. метра для семьи из 3 человек), за счет собственных и заемных средств (далее - минимальный совокупный доход семьи)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196.8pt;height:60pt">
            <v:imagedata r:id="rId367" o:title=""/>
          </v:shape>
        </w:pict>
      </w:r>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TI - минимальный совокупный доход семьи (в рублях в месяц);</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LTV - доля заемных средств в стоимости приобретаемого жилья (в процентах);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средняя рыночная стоимость 1 кв. метра жилья (в рублях в среднем за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процентная ставка по кредиту (в процентах в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срок кредита (в годах);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PI - доля платежа по ипотечному жилищному кредиту в доходах семьи (в процентах).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домохозяйств с совокупным доходом выше минимального совокупного дохода семьи (TI) определяется исходя из данных о распределении домохозяйств по уровню среднемесячного дохода. В случае отсутствия данных о распределении домохозяйств по уровню среднемесячного дохода допускается использование данных о распределении населения по уровню среднедушевого месячного дохода. В таком случае минимальный совокупный доход семьи (TI) делится на средний размер семьи (3 человека) и полученный минимальный доход на 1 человека сравнивается с данными о распределении населения по уровню среднедушевого месячного дохода для определения доли населения с доходами выше минимального.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Алгоритм расчета значения целевого индикатора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в среднем по Российской Федерации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20.6pt;height:38.4pt">
            <v:imagedata r:id="rId368" o:title=""/>
          </v:shape>
        </w:pict>
      </w:r>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34.8pt;height:18pt">
            <v:imagedata r:id="rId369" o:title=""/>
          </v:shape>
        </w:pict>
      </w:r>
      <w:r>
        <w:rPr>
          <w:rFonts w:ascii="Calibri" w:hAnsi="Calibri" w:cs="Calibri"/>
        </w:rPr>
        <w:t>- доля семей, имеющих возможность приобрести жилье, соответствующее стандартам обеспечения жилыми помещениями, с помощью собственных и заемных средств,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24pt;height:18pt">
            <v:imagedata r:id="rId370" o:title=""/>
          </v:shape>
        </w:pict>
      </w:r>
      <w:r>
        <w:rPr>
          <w:rFonts w:ascii="Calibri" w:hAnsi="Calibri" w:cs="Calibri"/>
        </w:rPr>
        <w:t>- доля семей в i-м субъекте Российской Федерации, имеющих возможность приобрести жилье, соответствующее стандартам обеспечения жилыми помещениями, с помощью собственных и заемных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24pt;height:18pt">
            <v:imagedata r:id="rId371" o:title=""/>
          </v:shape>
        </w:pict>
      </w:r>
      <w:r>
        <w:rPr>
          <w:rFonts w:ascii="Calibri" w:hAnsi="Calibri" w:cs="Calibri"/>
        </w:rPr>
        <w:t>- количество семей в i-м субъекте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2010 г. в среднем по Российской Федерации доля семей, имеющих возможность приобрести жилье, соответствующее стандартам обеспечения жилыми помещениями, с помощью собственных и заемных средств, равна 12 процентам, к концу 2015 года должна составить 30 процентов.</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5" w:name="Par2722"/>
      <w:bookmarkEnd w:id="75"/>
      <w:r>
        <w:rPr>
          <w:rFonts w:ascii="Calibri" w:hAnsi="Calibri" w:cs="Calibri"/>
        </w:rPr>
        <w:t>V. Количество молодых семей, улучшивших жилищные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(в том числе с использованием ипотечных кредитов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или займов) при оказании содействия за счет средств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бюджетов субъектов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о реализации </w:t>
      </w:r>
      <w:hyperlink w:anchor="Par3544" w:history="1">
        <w:r>
          <w:rPr>
            <w:rFonts w:ascii="Calibri" w:hAnsi="Calibri" w:cs="Calibri"/>
            <w:color w:val="0000FF"/>
          </w:rPr>
          <w:t>подпрограммы</w:t>
        </w:r>
      </w:hyperlink>
      <w:r>
        <w:rPr>
          <w:rFonts w:ascii="Calibri" w:hAnsi="Calibri" w:cs="Calibri"/>
        </w:rPr>
        <w:t xml:space="preserve"> "Обеспечение жильем молодых семей", входящей в состав Программы, а также региональных и муниципальных программ по обеспечению жильем молодых семей. Источник данных - орган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рассчитывается на основе количества оплаченных на территории субъекта Российской Федерации свидетельств о приобретении жилья, выданных в рамках </w:t>
      </w:r>
      <w:hyperlink w:anchor="Par3544" w:history="1">
        <w:r>
          <w:rPr>
            <w:rFonts w:ascii="Calibri" w:hAnsi="Calibri" w:cs="Calibri"/>
            <w:color w:val="0000FF"/>
          </w:rPr>
          <w:t>подпрограммы</w:t>
        </w:r>
      </w:hyperlink>
      <w:r>
        <w:rPr>
          <w:rFonts w:ascii="Calibri" w:hAnsi="Calibri" w:cs="Calibri"/>
        </w:rPr>
        <w:t xml:space="preserve"> "Обеспечение жильем молодых семей", входящей в состав Программы, а также данных о количестве молодых семей, улучшивших свои жилищные условия в рамках </w:t>
      </w:r>
      <w:r>
        <w:rPr>
          <w:rFonts w:ascii="Calibri" w:hAnsi="Calibri" w:cs="Calibri"/>
        </w:rPr>
        <w:lastRenderedPageBreak/>
        <w:t>соответствующих региональных и муниципальных программ по обеспечению жильем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Алгоритм расчета значения целевого индикатора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путем суммирования значений целевого индикатора по субъектам Российской Федерации. Для контроля правильности представленных данных полученное значение может сравниваться с данными федерального казенного учреждения "Объединенная дирекция по реализации федеральных инвестиционных программ" Федерального агентства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молодых семей (нарастающим итогом), улучшивших жилищные условия (в том числе с использованием ипотечных кредитов или займов) при оказании содействия за счет средств федерального бюджета, бюджетов субъектов Российской Федерации и местных бюджетов в 2015 году составит 159,16 тысячи.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6" w:name="Par2739"/>
      <w:bookmarkEnd w:id="76"/>
      <w:r>
        <w:rPr>
          <w:rFonts w:ascii="Calibri" w:hAnsi="Calibri" w:cs="Calibri"/>
        </w:rPr>
        <w:t>VI. Годовой объем ввода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данные о вводе жилья (млн. кв. метров). Источник данных - орган государственной статистики (</w:t>
      </w:r>
      <w:hyperlink r:id="rId374" w:history="1">
        <w:r>
          <w:rPr>
            <w:rFonts w:ascii="Calibri" w:hAnsi="Calibri" w:cs="Calibri"/>
            <w:color w:val="0000FF"/>
          </w:rPr>
          <w:t>форма С1</w:t>
        </w:r>
      </w:hyperlink>
      <w:r>
        <w:rPr>
          <w:rFonts w:ascii="Calibri" w:hAnsi="Calibri" w:cs="Calibri"/>
        </w:rPr>
        <w:t xml:space="preserve"> "Сведения о вводе в эксплуатацию зданий и сооружений").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значений целевого индикатора по субъекту Российской Федерации и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ежегодно рассчитывается органом государственной статистики по Российской Федерации и по субъектам Российской Федерации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 (например, в сборниках "Российский статистический ежегодник" и "Регионы России").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объем ввода жилья в Российской Федерации на 1 января 2010 г. составил 59,8 млн. кв. метров, в 2015 году должен составить 71 млн. кв. метров.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7" w:name="Par2749"/>
      <w:bookmarkEnd w:id="77"/>
      <w:r>
        <w:rPr>
          <w:rFonts w:ascii="Calibri" w:hAnsi="Calibri" w:cs="Calibri"/>
        </w:rPr>
        <w:t>VII. Доля годового ввода жилья, соответствующего</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стандартам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вводе жилья, соответствующего стандартам экономкласса, установленным Министерством регионального развития Российской Федерации (млн. кв. метров), по субъектам Российской Федерации. Источник данных - орган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общем объеме ввода жилья по Российской Федерации и по субъектам Российской Федерации (млн. кв. метров). Источник данных - орган государственной статистики.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значений целевого индикатора по субъекту Российской Федерации и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по субъекту Российской Федерации ежегодно рассчитывается как отношение объема годового ввода в субъекте Российской Федерации жилья, соответствующего установленным Министерством регионального развития Российской Федерации стандартам экономкласса, к общему объему годового ввода жилья в субъекте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по Российской Федерации ежегодно рассчитывается как отношение суммы объемов годового ввода в субъектах Российской Федерации жилья, соответствующего установленным Министерством регионального развития Российской </w:t>
      </w:r>
      <w:r>
        <w:rPr>
          <w:rFonts w:ascii="Calibri" w:hAnsi="Calibri" w:cs="Calibri"/>
        </w:rPr>
        <w:lastRenderedPageBreak/>
        <w:t>Федерации стандартам экономкласса, к общему объему годового ввода жилья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годового объема ввода жилья в Российской Федерации, соответствующего стандартам жилья экономкласса в 2015 году должна составлять 60 процентов.</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8" w:name="Par2762"/>
      <w:bookmarkEnd w:id="78"/>
      <w:r>
        <w:rPr>
          <w:rFonts w:ascii="Calibri" w:hAnsi="Calibri" w:cs="Calibri"/>
        </w:rPr>
        <w:t>VIII. Доля годового ввода малоэтажного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следующие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вводе малоэтажного жилья (млн. кв. метров) по субъектам Российской Федерации. В состав ввода малоэтажного жилья включается ввод жилых домов и многоквартирных домов с количеством этажей не более 3. Источник данных - орган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общем объеме ввода жилья по Российской Федерации и по субъектам Российской Федерации (млн. кв. метров). Источник данных - орган государственной статистики.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значений целевого индикатора по субъекту Российской Федерации и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по субъекту Российской Федерации ежегодно рассчитывается как отношение объема годового ввода в субъекте Российской Федерации малоэтажного жилья к общему объему годового ввода жилья в субъекте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по Российской Федерации ежегодно рассчитывается как отношение суммы объемов годового ввода в субъектах Российской Федерации малоэтажного жилья к общему объему годового ввода жилья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годового объема ввода малоэтажного жилья в Российской Федерации должна вырасти с 49 процентов (в 2010 году) до 60 процентов (в 2013 году).</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79" w:name="Par2774"/>
      <w:bookmarkEnd w:id="79"/>
      <w:r>
        <w:rPr>
          <w:rFonts w:ascii="Calibri" w:hAnsi="Calibri" w:cs="Calibri"/>
        </w:rPr>
        <w:t>IX. Количество граждан, относящихся к категориям,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установленным федеральным законодательством, улучшивших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жилищные условия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данные по обеспечению жильем категорий граждан, установленных федеральным законодательством. Источник данных - органы исполнительной власти субъектов Российской Федерации, федеральные органы исполнительной власти.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на основе отчетности о количестве граждан, относящихся к категориям, установленным федеральным законодательством, улучшивших жилищные условия за отчетный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Алгоритм расчета значения целевого индикатора в среднем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путем суммирования значений целевого индикатора по всем субъектам Российской Федерации и федеральным органам исполнительной власти.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2011 по 2015 год количество граждан, относящихся к категориям, установленным федеральным законодательством, улучшивших жилищные условия, должно составить 81,56 тыс. семей (в рамках реализации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376" w:history="1">
        <w:r>
          <w:rPr>
            <w:rFonts w:ascii="Calibri" w:hAnsi="Calibri" w:cs="Calibri"/>
            <w:color w:val="0000FF"/>
          </w:rPr>
          <w:t>N 825</w:t>
        </w:r>
      </w:hyperlink>
      <w:r>
        <w:rPr>
          <w:rFonts w:ascii="Calibri" w:hAnsi="Calibri" w:cs="Calibri"/>
        </w:rPr>
        <w:t xml:space="preserve">, от 20.07.2012 </w:t>
      </w:r>
      <w:hyperlink r:id="rId377" w:history="1">
        <w:r>
          <w:rPr>
            <w:rFonts w:ascii="Calibri" w:hAnsi="Calibri" w:cs="Calibri"/>
            <w:color w:val="0000FF"/>
          </w:rPr>
          <w:t>N 745</w:t>
        </w:r>
      </w:hyperlink>
      <w:r>
        <w:rPr>
          <w:rFonts w:ascii="Calibri" w:hAnsi="Calibri" w:cs="Calibri"/>
        </w:rPr>
        <w:t xml:space="preserve">, от 22.11.2012 </w:t>
      </w:r>
      <w:hyperlink r:id="rId378" w:history="1">
        <w:r>
          <w:rPr>
            <w:rFonts w:ascii="Calibri" w:hAnsi="Calibri" w:cs="Calibri"/>
            <w:color w:val="0000FF"/>
          </w:rPr>
          <w:t>N 1204</w:t>
        </w:r>
      </w:hyperlink>
      <w:r>
        <w:rPr>
          <w:rFonts w:ascii="Calibri" w:hAnsi="Calibri" w:cs="Calibri"/>
        </w:rPr>
        <w:t xml:space="preserve">, от 12.10.2013 </w:t>
      </w:r>
      <w:hyperlink r:id="rId379"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80" w:name="Par2788"/>
      <w:bookmarkEnd w:id="80"/>
      <w:r>
        <w:rPr>
          <w:rFonts w:ascii="Calibri" w:hAnsi="Calibri" w:cs="Calibri"/>
        </w:rPr>
        <w:t>X. Ввод объектов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значения целевого индикатора применяются данные о реализации </w:t>
      </w:r>
      <w:hyperlink w:anchor="Par282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входящей в состав Программы. Источник данных - орган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рассчитывается на основе данных, представленных субъектом Российской Федерации, на территории которого реализуются мероприятия </w:t>
      </w:r>
      <w:hyperlink w:anchor="Par282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входящей в состав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концу 2015 года должно быть завершено строительство 19 объектов, реализуемых в рамках </w:t>
      </w:r>
      <w:hyperlink w:anchor="Par282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входящей в состав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81" w:name="Par2797"/>
      <w:bookmarkEnd w:id="81"/>
      <w:r>
        <w:rPr>
          <w:rFonts w:ascii="Calibri" w:hAnsi="Calibri" w:cs="Calibri"/>
        </w:rPr>
        <w:t>XI. Количество разработанных (актуализированных)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национальных стандартов и сводов правил в рамках 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данные об утвержденных Министерством регионального развития Российской Федерации актуализированных строительных нормах и правилах. Источник данных - Министерство регионального развития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целевого индикатора рассчитывается на основе представленных Министерством регионального развития Российской Федерации данных о количестве актуализированных строительных норм и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актуализированных строительных норм и правил определяется по итогам подписания приказа Министерства регионального развития Российской Федерации об утверждении актуализированной редакции строительных норм и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2014 году должны быть завершены 18 работ по актуализации строительных норм и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2"/>
        <w:rPr>
          <w:rFonts w:ascii="Calibri" w:hAnsi="Calibri" w:cs="Calibri"/>
        </w:rPr>
      </w:pPr>
      <w:bookmarkStart w:id="82" w:name="Par2809"/>
      <w:bookmarkEnd w:id="82"/>
      <w:r>
        <w:rPr>
          <w:rFonts w:ascii="Calibri" w:hAnsi="Calibri" w:cs="Calibri"/>
        </w:rPr>
        <w:t>XII. Доля жилья, планируемого к строительству на земельных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участках, вовлеченных в оборот в соответствии с Федеральным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законом "О содействии развитию жилищного строительства"</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Исходные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значения целевого индикатора применяются данные: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ежегодном объеме жилья, планируемого к строительству на земельных участках, вовлеченных в оборот в соответствии с Федеральным </w:t>
      </w:r>
      <w:hyperlink r:id="rId382"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(объеме жилья на земельных участках Федерального фонда содействия развитию жилищного строительства (далее - Фонд), в отношении которых осуществляется подготовка документации по планировке территории, жилья на земельных участках Фонда, находящегося в стадиях проектирования и строительства, а также о расчетном объеме жилья на земельных участках,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Источник - годовые отчеты Фонда, утверждаемые попечительским советом Фонда в соответствии со </w:t>
      </w:r>
      <w:hyperlink r:id="rId383" w:history="1">
        <w:r>
          <w:rPr>
            <w:rFonts w:ascii="Calibri" w:hAnsi="Calibri" w:cs="Calibri"/>
            <w:color w:val="0000FF"/>
          </w:rPr>
          <w:t>статьей 6</w:t>
        </w:r>
      </w:hyperlink>
      <w:r>
        <w:rPr>
          <w:rFonts w:ascii="Calibri" w:hAnsi="Calibri" w:cs="Calibri"/>
        </w:rPr>
        <w:t xml:space="preserve"> Федерального закона "О содействии развитию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общем ежегодном объеме ввода жилья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Алгоритм расчета значения целевого индикатора по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Значение целевого индикатора ежегодно рассчитывается как процентное отношение объема жилья, планируемого к строительству на земельных участках, вовлеченных в оборот 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(объема жилья на земельных участках Фонда, в отношении которых осуществляется подготовка документации по планировке территории, жилья на земельных участках Фонда, находящегося в стадиях проектирования и строительства, а также расчетного объема жилья на земельных участках, находящихся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к общему объему ввода жилья 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Значение целевого индикатора - начиная с 2012 года не менее 30 процентов ежегодно.</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0"/>
        <w:rPr>
          <w:rFonts w:ascii="Calibri" w:hAnsi="Calibri" w:cs="Calibri"/>
          <w:b/>
          <w:bCs/>
        </w:rPr>
      </w:pPr>
      <w:bookmarkStart w:id="83" w:name="Par2827"/>
      <w:bookmarkEnd w:id="83"/>
      <w:r>
        <w:rPr>
          <w:rFonts w:ascii="Calibri" w:hAnsi="Calibri" w:cs="Calibri"/>
          <w:b/>
          <w:bCs/>
        </w:rPr>
        <w:t>ПОДПРОГРАММА</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"МОДЕРНИЗАЦИЯ ОБЪЕКТОВ КОММУНАЛЬНОЙ ИНФРАСТРУКТУРЫ"</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ЦЕЛЕВОЙ ПРОГРАММЫ "ЖИЛИЩЕ"</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385"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386" w:history="1">
        <w:r>
          <w:rPr>
            <w:rFonts w:ascii="Calibri" w:hAnsi="Calibri" w:cs="Calibri"/>
            <w:color w:val="0000FF"/>
          </w:rPr>
          <w:t>N 1204</w:t>
        </w:r>
      </w:hyperlink>
      <w:r>
        <w:rPr>
          <w:rFonts w:ascii="Calibri" w:hAnsi="Calibri" w:cs="Calibri"/>
        </w:rPr>
        <w:t xml:space="preserve">, от 30.04.2013 </w:t>
      </w:r>
      <w:hyperlink r:id="rId387" w:history="1">
        <w:r>
          <w:rPr>
            <w:rFonts w:ascii="Calibri" w:hAnsi="Calibri" w:cs="Calibri"/>
            <w:color w:val="0000FF"/>
          </w:rPr>
          <w:t>N 389</w:t>
        </w:r>
      </w:hyperlink>
      <w:r>
        <w:rPr>
          <w:rFonts w:ascii="Calibri" w:hAnsi="Calibri" w:cs="Calibri"/>
        </w:rPr>
        <w:t xml:space="preserve">, от 12.10.2013 </w:t>
      </w:r>
      <w:hyperlink r:id="rId388"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4" w:name="Par2835"/>
      <w:bookmarkEnd w:id="84"/>
      <w:r>
        <w:rPr>
          <w:rFonts w:ascii="Calibri" w:hAnsi="Calibri" w:cs="Calibri"/>
        </w:rPr>
        <w:t>ПАСПОРТ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"Модернизация объектов коммунальной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федеральной целевой 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Наименование подпрограммы - подпрограмма "Модернизация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 инфраструктуры" федеральной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целевой программы "Жилище" на 2011 - 2015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Дата принятия решения о   - </w:t>
      </w:r>
      <w:hyperlink r:id="rId389"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разработке подпрограммы     Федерации от 25 декабря 2008 г. N 1996-р</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Государственный заказчик  - Федеральное агентство по строительству и</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жилищно-коммунальному хозяйству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39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регионального 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Цель и задача             - цель подпрограммы - создание условий для</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приведения коммунальной инфраструктуры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соответствие со стандартами качества,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обеспечивающими комфортные условия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проживания. Задача подпрограммы - оказание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поддержки субъектам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завершении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и реконструкции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 инфраструктуры, финансирование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осуществлялось в 2008 - 2010 годах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рамках </w:t>
      </w:r>
      <w:hyperlink r:id="rId391"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"Модернизация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 инфраструктуры" федеральной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целевой программы "Жилище" на 2002 - 2010</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годы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Важнейшие целевые         - завершение к концу 2015 года строительства и</w:t>
      </w:r>
    </w:p>
    <w:p w:rsidR="00855EC3" w:rsidRDefault="00855EC3">
      <w:pPr>
        <w:pStyle w:val="ConsPlusCell"/>
        <w:rPr>
          <w:rFonts w:ascii="Courier New" w:hAnsi="Courier New" w:cs="Courier New"/>
          <w:sz w:val="20"/>
          <w:szCs w:val="20"/>
        </w:rPr>
      </w:pPr>
      <w:r>
        <w:rPr>
          <w:rFonts w:ascii="Courier New" w:hAnsi="Courier New" w:cs="Courier New"/>
          <w:sz w:val="20"/>
          <w:szCs w:val="20"/>
        </w:rPr>
        <w:t>индикаторы и показатели     ввод в эксплуатацию 19 объектов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инфраструктуры с достижением следующих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показателей: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увеличение мощности объектов водоснабжения до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819,3 тыс. куб. метров в сутки;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увеличение мощности объектов водоотведения до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686,8 тыс. куб. метров в сутки;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увеличение протяженности коммунальных сетей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 98,32 км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Сроки и этапы реализации  - 2011 - 2015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Объемы и источники        - общий объем финансирования подпрограммы в</w:t>
      </w:r>
    </w:p>
    <w:p w:rsidR="00855EC3" w:rsidRDefault="00855EC3">
      <w:pPr>
        <w:pStyle w:val="ConsPlusCell"/>
        <w:rPr>
          <w:rFonts w:ascii="Courier New" w:hAnsi="Courier New" w:cs="Courier New"/>
          <w:sz w:val="20"/>
          <w:szCs w:val="20"/>
        </w:rPr>
      </w:pPr>
      <w:r>
        <w:rPr>
          <w:rFonts w:ascii="Courier New" w:hAnsi="Courier New" w:cs="Courier New"/>
          <w:sz w:val="20"/>
          <w:szCs w:val="20"/>
        </w:rPr>
        <w:t>финансирования              2011 - 2015 годах составляет 28912,02 млн.</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рублей,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федерального бюджета - 12546,63 млн.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местных бюджетов - 16365,39 млн.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39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Ожидаемые конечные        - снижение уровня износа объектов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результаты реализации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и показатели   повышение качества предоставляемых</w:t>
      </w:r>
    </w:p>
    <w:p w:rsidR="00855EC3" w:rsidRDefault="00855EC3">
      <w:pPr>
        <w:pStyle w:val="ConsPlusCell"/>
        <w:rPr>
          <w:rFonts w:ascii="Courier New" w:hAnsi="Courier New" w:cs="Courier New"/>
          <w:sz w:val="20"/>
          <w:szCs w:val="20"/>
        </w:rPr>
      </w:pPr>
      <w:r>
        <w:rPr>
          <w:rFonts w:ascii="Courier New" w:hAnsi="Courier New" w:cs="Courier New"/>
          <w:sz w:val="20"/>
          <w:szCs w:val="20"/>
        </w:rPr>
        <w:t>ее социально-               коммунальных услуг;</w:t>
      </w:r>
    </w:p>
    <w:p w:rsidR="00855EC3" w:rsidRDefault="00855EC3">
      <w:pPr>
        <w:pStyle w:val="ConsPlusCell"/>
        <w:rPr>
          <w:rFonts w:ascii="Courier New" w:hAnsi="Courier New" w:cs="Courier New"/>
          <w:sz w:val="20"/>
          <w:szCs w:val="20"/>
        </w:rPr>
      </w:pPr>
      <w:r>
        <w:rPr>
          <w:rFonts w:ascii="Courier New" w:hAnsi="Courier New" w:cs="Courier New"/>
          <w:sz w:val="20"/>
          <w:szCs w:val="20"/>
        </w:rPr>
        <w:t>экономической               улучшение экологической ситуации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эффективности</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5" w:name="Par2901"/>
      <w:bookmarkEnd w:id="85"/>
      <w:r>
        <w:rPr>
          <w:rFonts w:ascii="Calibri" w:hAnsi="Calibri" w:cs="Calibri"/>
        </w:rPr>
        <w:t>I. Характеристика проблемы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hyperlink w:anchor="Par2827" w:history="1">
        <w:r>
          <w:rPr>
            <w:rFonts w:ascii="Calibri" w:hAnsi="Calibri" w:cs="Calibri"/>
            <w:color w:val="0000FF"/>
          </w:rPr>
          <w:t>Подпрограмма</w:t>
        </w:r>
      </w:hyperlink>
      <w:r>
        <w:rPr>
          <w:rFonts w:ascii="Calibri" w:hAnsi="Calibri" w:cs="Calibri"/>
        </w:rPr>
        <w:t xml:space="preserve"> "Модернизация объектов коммунальной инфраструктуры" федеральной целевой программы "Жилище" на 2011 - 2015 годы (далее - подпрограмма) направлена на завершение строительства и реконструкции объектов коммунальной инфраструктуры, финансирование которых осуществлялось в 2008 - 2010 годах в рамках </w:t>
      </w:r>
      <w:hyperlink r:id="rId393"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и ввод в эксплуатацию которых осуществляется позже 2010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направлена на обеспечение надежного и устойчивого обслуживания потребителей коммунальных услуг, снижение износа объектов коммунальной инфраструктуры, улучшение экологической ситуации в регионах.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2008 - 2010 годах в рамках реализации </w:t>
      </w:r>
      <w:hyperlink r:id="rId394"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оказана государственная поддержка строительства и реконструкции объектов коммунальной инфраструктуры в 63 субъектах Российской Федерации, что обеспечило реконструкцию более 10000 км сетей водоснабжения и канализации, отопительных котельных общей мощностью более 25000 Гкал/ч, очистных сооружений на объектах водоснабжения и канализации общей производительностью более 5000 тыс. куб. метров в сутки.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не по всем объектам коммунальной инфраструктуры были завершены работы по строительству и реконструкции. Следует также отметить, что проектная документация на строительство и реконструкцию объектов коммунальной инфраструктуры в ряде случаев была разработана в 1984 - 1999 годах, в связи с чем предусмотренные конструктивные решения не отвечали современным требованиям, в том числе требованиям к технологии строительства. Пересмотр и приведение проектной документации в соответствие с современными технологиями </w:t>
      </w:r>
      <w:r>
        <w:rPr>
          <w:rFonts w:ascii="Calibri" w:hAnsi="Calibri" w:cs="Calibri"/>
        </w:rPr>
        <w:lastRenderedPageBreak/>
        <w:t>и нормами привели к существенному увеличению сметной стоимости строительства и реконструкции объектов.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Остаток сметной стоимости по указанным объектам по состоянию на 1 января 2011 г. составит более 30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Завершение строительства и реконструкции объектов коммунальной инфраструктуры, финансирование которых в 2008 - 2010 годах осуществлялось в рамках </w:t>
      </w:r>
      <w:hyperlink r:id="rId395"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позволит: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более комфортные условия проживания населения путем повышения качества предоставляемых коммунальных услуг;</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более рациональное использование водных ресурсов;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улучшить экологическое состояние окружающей среды.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 помощью использования программно-целевого метода позволит: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скоординировать привлечение средств федерального бюджета, бюджетов субъектов Российской Федерации 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стимулировать проведение институциональных преобразований, направленных на снижение рисков инвестирования средств внебюджетных источников в проекты модернизации объектов коммунальной инфраструктуры, которые позволят повысить доступность привлечения органами местного самоуправления и организациями коммунального комплекса средств внебюджетных источников для модернизации объектов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6" w:name="Par2917"/>
      <w:bookmarkEnd w:id="86"/>
      <w:r>
        <w:rPr>
          <w:rFonts w:ascii="Calibri" w:hAnsi="Calibri" w:cs="Calibri"/>
        </w:rPr>
        <w:t>II. Цель и задача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намеченной цели предполагается решить задачу по оказанию субъектам Российской Федерации государственной поддержки завершения строительства и реконструкции 19 объектов коммунальной инфраструктуры, финансирование которых в 2008 - 2010 годах осуществлялось в рамках </w:t>
      </w:r>
      <w:hyperlink r:id="rId396"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для ввода их в эксплуатацию в 2011 - 2015 годах.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досрочного прекращения реализации подпрограммы являются досрочное достижение цели и выполнение задачи подпрограммы, изменение направлений государственной жилищной политики.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7" w:name="Par2923"/>
      <w:bookmarkEnd w:id="87"/>
      <w:r>
        <w:rPr>
          <w:rFonts w:ascii="Calibri" w:hAnsi="Calibri" w:cs="Calibri"/>
        </w:rPr>
        <w:t>III. Мероприятия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подпрограммы предусматривают софинансирование за счет средств федерального бюджета завершения строительства и реконструкции объектов коммунальной инфраструктуры, софинансирование которых осуществлялось в 2008 - 2010 годах в рамках </w:t>
      </w:r>
      <w:hyperlink r:id="rId39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входящих в состав региональных (муниципальных) программ модернизации объектов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подпрограммы приведен в </w:t>
      </w:r>
      <w:hyperlink w:anchor="Par2983" w:history="1">
        <w:r>
          <w:rPr>
            <w:rFonts w:ascii="Calibri" w:hAnsi="Calibri" w:cs="Calibri"/>
            <w:color w:val="0000FF"/>
          </w:rPr>
          <w:t>приложении N 1</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в рамках реализации подпрограммы будет оказана путем предоставления бюджетных ассигнований из федерального бюджета бюджетам субъектов Российской Федерации в форме субсидий на софинансирование мероприятий по строительству и реконструкции объектов коммунальной инфраструктуры. Правила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подпрограммы приведены в </w:t>
      </w:r>
      <w:hyperlink w:anchor="Par3043" w:history="1">
        <w:r>
          <w:rPr>
            <w:rFonts w:ascii="Calibri" w:hAnsi="Calibri" w:cs="Calibri"/>
            <w:color w:val="0000FF"/>
          </w:rPr>
          <w:t>приложении N 2</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строек и объектов, софинансируемых за счет средств федерального бюджета в </w:t>
      </w:r>
      <w:r>
        <w:rPr>
          <w:rFonts w:ascii="Calibri" w:hAnsi="Calibri" w:cs="Calibri"/>
        </w:rPr>
        <w:lastRenderedPageBreak/>
        <w:t xml:space="preserve">рамках подпрограммы, приведен в </w:t>
      </w:r>
      <w:hyperlink w:anchor="Par3124" w:history="1">
        <w:r>
          <w:rPr>
            <w:rFonts w:ascii="Calibri" w:hAnsi="Calibri" w:cs="Calibri"/>
            <w:color w:val="0000FF"/>
          </w:rPr>
          <w:t>приложении N 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8" w:name="Par2930"/>
      <w:bookmarkEnd w:id="88"/>
      <w:r>
        <w:rPr>
          <w:rFonts w:ascii="Calibri" w:hAnsi="Calibri" w:cs="Calibri"/>
        </w:rPr>
        <w:t>IV. Ресурсное обеспечение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подпрограммы предусматривается финансирование мероприятий, направленных на завершение строительства и реконструкции объектов коммунальной инфраструктуры, являющихся собственностью субъектов Российской Федерации и муниципальной собственностью, финансирование которых в 2008 - 2010 годах осуществлялось в рамках </w:t>
      </w:r>
      <w:hyperlink r:id="rId398"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за счет субсидий из федерального бюджета, а также средств бюджетов субъектов Российской Федерации 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и органами местного самоуправления могут привлекаться средства внебюджетных источников для реализации проектов модернизации объектов коммунальной инфраструктуры. При этом доля средств бюджетов субъектов Российской Федерации и местных бюджетов может быть снижена за счет внебюджетных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федерального бюджета, предусмотренных на реализацию подпрограммы, составит 12546,63 млн. рублей, размер средств бюджетов субъектов Российской Федерации и местных бюджетов - 16365,39 млн.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затрат на реализацию подпрограммы рассчитаны с учетом расходов, необходимых для завершения строительства и реконструкции объектов коммунальной инфраструктуры, финансирование которых осуществлялось в 2008 - 2010 годах в рамках реализации </w:t>
      </w:r>
      <w:hyperlink r:id="rId400"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а также для достижения значений целевых индикаторов федеральной целевой </w:t>
      </w:r>
      <w:hyperlink w:anchor="Par31" w:history="1">
        <w:r>
          <w:rPr>
            <w:rFonts w:ascii="Calibri" w:hAnsi="Calibri" w:cs="Calibri"/>
            <w:color w:val="0000FF"/>
          </w:rPr>
          <w:t>программы</w:t>
        </w:r>
      </w:hyperlink>
      <w:r>
        <w:rPr>
          <w:rFonts w:ascii="Calibri" w:hAnsi="Calibri" w:cs="Calibri"/>
        </w:rPr>
        <w:t xml:space="preserve"> "Жилище"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подпрограммы приведены в </w:t>
      </w:r>
      <w:hyperlink w:anchor="Par3454" w:history="1">
        <w:r>
          <w:rPr>
            <w:rFonts w:ascii="Calibri" w:hAnsi="Calibri" w:cs="Calibri"/>
            <w:color w:val="0000FF"/>
          </w:rPr>
          <w:t>приложении N 4</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89" w:name="Par2939"/>
      <w:bookmarkEnd w:id="89"/>
      <w:r>
        <w:rPr>
          <w:rFonts w:ascii="Calibri" w:hAnsi="Calibri" w:cs="Calibri"/>
        </w:rPr>
        <w:t>V. Механизм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предоставляются бюджетам субъектов Российской Федерации на завершение строительства и реконструкции объектов коммунальной инфраструктуры, финансирование которых в 2008 - 2010 годах осуществлялось в рамках </w:t>
      </w:r>
      <w:hyperlink r:id="rId401"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2002 - 2010 годы, с целью их ввода в эксплуатацию в 2011 - 2015 годах.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бюджетам субъектов Российской Федерации на завершение строительства и реконструкции объектов коммунальной инфраструктуры, указанных в </w:t>
      </w:r>
      <w:hyperlink w:anchor="Par3124" w:history="1">
        <w:r>
          <w:rPr>
            <w:rFonts w:ascii="Calibri" w:hAnsi="Calibri" w:cs="Calibri"/>
            <w:color w:val="0000FF"/>
          </w:rPr>
          <w:t>приложении N 3</w:t>
        </w:r>
      </w:hyperlink>
      <w:r>
        <w:rPr>
          <w:rFonts w:ascii="Calibri" w:hAnsi="Calibri" w:cs="Calibri"/>
        </w:rPr>
        <w:t xml:space="preserve"> к подпрограмме, будет осуществляться ежегодно в соответствии со сводной бюджетной росписью федерального бюджета в пределах лимитов бюджетных обязательств, утвержденных в установленном порядке государственному заказчику подпрограммы - Федеральному агентству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о предоставлении субсидий на завершение строительства и реконструкции объектов коммунальной инфраструктуры (далее - соглашения) заключаются государственным заказчиком подпрограммы - Федеральным агентством по строительству и жилищно-коммунальному хозяйству с высшими исполнительными органами государственной власти субъектов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соглашения и порядок предоставления отчетности о выполнении субъектом Российской Федерации обязательств, предусмотренных соглашением, будут утверждаться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 до 20-го числа месяца, следующего за отчетным кварталом, субъекты Российской Федерации, на территории которых реализуются проекты модернизации объектов </w:t>
      </w:r>
      <w:r>
        <w:rPr>
          <w:rFonts w:ascii="Calibri" w:hAnsi="Calibri" w:cs="Calibri"/>
        </w:rPr>
        <w:lastRenderedPageBreak/>
        <w:t>коммунальной инфраструктуры с использованием средств федерального бюджета в рамках подпрограммы, будут представлять в установленном государственным заказчиком порядке отчет об использовании средств федерального бюджета и реализации указанных проектов.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общее руководство и управление реализацией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реализацию подпрограммы и эффективное использование средств, выделяемых на ее реализацию;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органов исполнительной власти субъектов Российской Федерации по подготовке и реализации мероприятий подпрограммы, внесению изменений в подпрограмму на основе анализа хода ее реализации;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ежегодных докладов органов исполнительной власти субъектов Российской Федерации подготавливает и представляет до 20 января в Министерство регионального развития Российской Федерации по установленной форме отчет о ходе реализации мероприятий подпрограммы, достигнутых результатах и об эффективности использования средств.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завершения подпрограммы государственный заказчик подпрограммы подготавливает доклад о выполнении подпрограммы и об эффективности использования средств за весь период ее реализации и представляет его в Правительство Российской Федерации, Министерство экономического развития Российской Федерации и Министерство финансов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90" w:name="Par2957"/>
      <w:bookmarkEnd w:id="90"/>
      <w:r>
        <w:rPr>
          <w:rFonts w:ascii="Calibri" w:hAnsi="Calibri" w:cs="Calibri"/>
        </w:rPr>
        <w:t>VI. Оценка социально-экономической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подпрограммы будет осуществляться на основе следующих индикаторов: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введенных в эксплуатацию объектов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объектов водоснабжения;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объектов водоотведения;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протяженности коммунальных сетей.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выполнение мероприятий подпрограммы позволит обеспечить к концу 2015 года введение в эксплуатацию 19 объектов коммунальной инфраструктуры и достижение следующих показателей: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объектов водоснабжения до 819,3 тыс. куб. метров в сутки;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мощности объектов водоотведения до 686,8 тыс. куб. метров в сутки;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протяженности коммунальных сетей до 98,32 км.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Ожидаемыми конечными результатами реализации подпрограммы являются повышение качества предоставляемых коммунальных услуг и улучшение экологической ситуации в субъектах Российской Федерации и муниципальных образованиях.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индикаторов оценки социально-экономической эффективности подпрограммы приведена в </w:t>
      </w:r>
      <w:hyperlink w:anchor="Par3508" w:history="1">
        <w:r>
          <w:rPr>
            <w:rFonts w:ascii="Calibri" w:hAnsi="Calibri" w:cs="Calibri"/>
            <w:color w:val="0000FF"/>
          </w:rPr>
          <w:t>приложении N 5</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91" w:name="Par2976"/>
      <w:bookmarkEnd w:id="91"/>
      <w:r>
        <w:rPr>
          <w:rFonts w:ascii="Calibri" w:hAnsi="Calibri" w:cs="Calibri"/>
        </w:rPr>
        <w:t>Приложение N 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"Модернизация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коммунальной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инфраструктуры"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92" w:name="Par2983"/>
      <w:bookmarkEnd w:id="92"/>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ОСНОВНЫХ МЕРОПРИЯТИЙ ПОДПРОГРАММЫ "МОДЕРНИЗАЦИЯ ОБЪЕКТОВ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ИНФРАСТРУКТУРЫ"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Срок    │    Ответственные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исполнения │     исполнители</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Заключение соглашений о               ежегодно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предоставлении субсидий бюджетам                 высшие исполнительные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на                органы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завершение строительства и                       государственной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реконструкции объектов коммунальной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финансирование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осуществлялось в 2008 -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2010 годах в рамках </w:t>
      </w:r>
      <w:hyperlink r:id="rId407" w:history="1">
        <w:r>
          <w:rPr>
            <w:rFonts w:ascii="Courier New" w:hAnsi="Courier New" w:cs="Courier New"/>
            <w:color w:val="0000FF"/>
            <w:sz w:val="20"/>
            <w:szCs w:val="20"/>
          </w:rPr>
          <w:t>подпрограммы</w:t>
        </w:r>
      </w:hyperlink>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"Модернизация объектов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федеральной целевой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программы "Жилище" на 2002 - 2010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0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Обеспечение софинансирования за       ежегодно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счет средств федерального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мероприятий по завершению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и реконструкции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объектов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финансирование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которых осуществлялось в 2008 -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2010 годах в рамках </w:t>
      </w:r>
      <w:hyperlink r:id="rId409" w:history="1">
        <w:r>
          <w:rPr>
            <w:rFonts w:ascii="Courier New" w:hAnsi="Courier New" w:cs="Courier New"/>
            <w:color w:val="0000FF"/>
            <w:sz w:val="20"/>
            <w:szCs w:val="20"/>
          </w:rPr>
          <w:t>подпрограммы</w:t>
        </w:r>
      </w:hyperlink>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"Модернизация объектов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федеральной целевой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программы "Жилище" на 2002 - 2010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1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Мониторинг реализации мероприятий    постоянно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w:t>
      </w:r>
      <w:hyperlink w:anchor="Par2827" w:history="1">
        <w:r>
          <w:rPr>
            <w:rFonts w:ascii="Courier New" w:hAnsi="Courier New" w:cs="Courier New"/>
            <w:color w:val="0000FF"/>
            <w:sz w:val="20"/>
            <w:szCs w:val="20"/>
          </w:rPr>
          <w:t>подпрограммы</w:t>
        </w:r>
      </w:hyperlink>
      <w:r>
        <w:rPr>
          <w:rFonts w:ascii="Courier New" w:hAnsi="Courier New" w:cs="Courier New"/>
          <w:sz w:val="20"/>
          <w:szCs w:val="20"/>
        </w:rPr>
        <w:t xml:space="preserve"> "Модернизация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федеральной целевой 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"Жилище" на 2011 - 2015 годы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основании отчетных данных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1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93" w:name="Par3036"/>
      <w:bookmarkEnd w:id="93"/>
      <w:r>
        <w:rPr>
          <w:rFonts w:ascii="Calibri" w:hAnsi="Calibri" w:cs="Calibri"/>
        </w:rPr>
        <w:t>Приложение N 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"Модернизация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коммунальной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инфраструктуры"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94" w:name="Par3043"/>
      <w:bookmarkEnd w:id="94"/>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ПРЕДОСТАВЛЕНИЯ СУБСИДИЙ ИЗ ФЕДЕРАЛЬНОГО БЮДЖЕТА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СУБЪЕКТОВ РОССИЙСКОЙ ФЕДЕРАЦИИ НА СОФИНАНСИРОВАНИЕ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ЗАВЕРШЕНИЮ СТРОИТЕЛЬСТВА И РЕКОНСТРУКЦИИ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КОММУНАЛЬНОЙ ИНФРАСТРУКТУРЫ В РАМКАХ ПОДПРОГРАММЫ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"МОДЕРНИЗАЦИЯ ОБЪЕКТОВ КОММУНАЛЬНОЙ ИНФРАСТРУКТУРЫ"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412"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413"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мероприятий по завершению строительства и реконструкции объектов коммунальной инфраструктуры в рамках </w:t>
      </w:r>
      <w:hyperlink w:anchor="Par2827" w:history="1">
        <w:r>
          <w:rPr>
            <w:rFonts w:ascii="Calibri" w:hAnsi="Calibri" w:cs="Calibri"/>
            <w:color w:val="0000FF"/>
          </w:rPr>
          <w:t>подпрограммы</w:t>
        </w:r>
      </w:hyperlink>
      <w:r>
        <w:rPr>
          <w:rFonts w:ascii="Calibri" w:hAnsi="Calibri" w:cs="Calibri"/>
        </w:rPr>
        <w:t xml:space="preserve"> "Модернизация объектов коммунальной инфраструктуры" федеральной целевой программы "Жилище" на 2011 - 2015 годы (далее соответственно - подпрограмма,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95" w:name="Par3056"/>
      <w:bookmarkEnd w:id="95"/>
      <w:r>
        <w:rPr>
          <w:rFonts w:ascii="Calibri" w:hAnsi="Calibri" w:cs="Calibri"/>
        </w:rPr>
        <w:t xml:space="preserve">2. Субсидии предоставляются на софинансирование мероприятий по завершению строительства и реконструкции объектов коммунальной инфраструктуры по перечню, предусмотренному </w:t>
      </w:r>
      <w:hyperlink w:anchor="Par3124" w:history="1">
        <w:r>
          <w:rPr>
            <w:rFonts w:ascii="Calibri" w:hAnsi="Calibri" w:cs="Calibri"/>
            <w:color w:val="0000FF"/>
          </w:rPr>
          <w:t>приложением N 3</w:t>
        </w:r>
      </w:hyperlink>
      <w:r>
        <w:rPr>
          <w:rFonts w:ascii="Calibri" w:hAnsi="Calibri" w:cs="Calibri"/>
        </w:rPr>
        <w:t xml:space="preserve"> к подпрограмме (далее - объекты).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не могут быть использованы на оплату проектно-изыскательских работ.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Федеральному агентству по строительству и жилищно-коммунальному хозяйству на цели, указанные в </w:t>
      </w:r>
      <w:hyperlink w:anchor="Par3056"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Субсидии предоставляются при соблюдении следующих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ar3056"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96" w:name="Par3063"/>
      <w:bookmarkEnd w:id="96"/>
      <w:r>
        <w:rPr>
          <w:rFonts w:ascii="Calibri" w:hAnsi="Calibri" w:cs="Calibri"/>
        </w:rPr>
        <w:t xml:space="preserve">в) наличие утвержденной региональной и (или) муниципальной целевой программы, предусматривающей мероприятия, указанные в </w:t>
      </w:r>
      <w:hyperlink w:anchor="Par3056" w:history="1">
        <w:r>
          <w:rPr>
            <w:rFonts w:ascii="Calibri" w:hAnsi="Calibri" w:cs="Calibri"/>
            <w:color w:val="0000FF"/>
          </w:rPr>
          <w:t>пункте 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обязательство высшего органа исполнительной власти субъекта Российской Федерации обеспечить соответствие значений показателей, устанавливаемых подпрограммой, указанной в </w:t>
      </w:r>
      <w:hyperlink w:anchor="Par3063" w:history="1">
        <w:r>
          <w:rPr>
            <w:rFonts w:ascii="Calibri" w:hAnsi="Calibri" w:cs="Calibri"/>
            <w:color w:val="0000FF"/>
          </w:rPr>
          <w:t>подпункте "в"</w:t>
        </w:r>
      </w:hyperlink>
      <w:r>
        <w:rPr>
          <w:rFonts w:ascii="Calibri" w:hAnsi="Calibri" w:cs="Calibri"/>
        </w:rPr>
        <w:t xml:space="preserve"> настоящего пункта, значениям показателей результативности предоставления субсидии, установленным соглашением о предоставлении субсидии, заключаемым ежегодно Федеральным агентством по строительству и жилищно-коммунальному хозяйству с высшим исполнительным органом государственной власти субъекта Российской Федерации (далее - соглашение).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415" w:history="1">
        <w:r>
          <w:rPr>
            <w:rFonts w:ascii="Calibri" w:hAnsi="Calibri" w:cs="Calibri"/>
            <w:color w:val="0000FF"/>
          </w:rPr>
          <w:t>Постановлением</w:t>
        </w:r>
      </w:hyperlink>
      <w:r>
        <w:rPr>
          <w:rFonts w:ascii="Calibri" w:hAnsi="Calibri" w:cs="Calibri"/>
        </w:rPr>
        <w:t xml:space="preserve"> Правительства РФ от 06.10.2011 N 825, в ред. </w:t>
      </w:r>
      <w:hyperlink r:id="rId41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Субсидия предоставляется на основании соглашения.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17"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содержит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сроки и порядок представления отчетности об осуществлении расходов бюджета субъекта </w:t>
      </w:r>
      <w:r>
        <w:rPr>
          <w:rFonts w:ascii="Calibri" w:hAnsi="Calibri" w:cs="Calibri"/>
        </w:rPr>
        <w:lastRenderedPageBreak/>
        <w:t>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перечень объектов капитального строительства с указанием сведений об объектах капитального строительства (мощность, сроки строительства и сметная стоимость);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Субсидии предоставляются в соответствии с перечнем строек и объектов, софинансируемых за счет средств федерального бюджета в рамках подпрограммы, предусмотренным </w:t>
      </w:r>
      <w:hyperlink w:anchor="Par3124" w:history="1">
        <w:r>
          <w:rPr>
            <w:rFonts w:ascii="Calibri" w:hAnsi="Calibri" w:cs="Calibri"/>
            <w:color w:val="0000FF"/>
          </w:rPr>
          <w:t>приложением N 3</w:t>
        </w:r>
      </w:hyperlink>
      <w:r>
        <w:rPr>
          <w:rFonts w:ascii="Calibri" w:hAnsi="Calibri" w:cs="Calibri"/>
        </w:rPr>
        <w:t xml:space="preserve"> к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субсидий на 2011 - 2015 годы, их распределение по годам определены в </w:t>
      </w:r>
      <w:hyperlink w:anchor="Par3454" w:history="1">
        <w:r>
          <w:rPr>
            <w:rFonts w:ascii="Calibri" w:hAnsi="Calibri" w:cs="Calibri"/>
            <w:color w:val="0000FF"/>
          </w:rPr>
          <w:t>приложении N 4</w:t>
        </w:r>
      </w:hyperlink>
      <w:r>
        <w:rPr>
          <w:rFonts w:ascii="Calibri" w:hAnsi="Calibri" w:cs="Calibri"/>
        </w:rPr>
        <w:t xml:space="preserve"> к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софинансирования расходного обязательства субъекта Российской Федерации за счет субсидии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Уi = 0,64 / РБОi,</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Уi - уровень софинансирования расходного обязательства i-го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0,64 - средний уровень софинансирования расходного обязательства субъектов Российской Федерации за счет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РБОi - уровень расчетной бюджетной обеспеченности i-го субъекта Российской Федерации на очередной финансовый год, рассчитанный в соответствии с </w:t>
      </w:r>
      <w:hyperlink r:id="rId419"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уровень софинансирования расходного обязательства субъекта Российской Федерации не может быть ниже 10 процентов и выше 50 процентов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бюджетов субъектов Российской Федерации и местных бюджетов на реализацию подпрограммы может быть увеличен в одностороннем порядке, что не влечет обязательств по увеличению размера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Эффективность использования субсидии оценивается Федеральным агентством по строительству и жилищно-коммунальному хозяйству на основании индикатора (показателя результативности предоставления субсидии), указанного в </w:t>
      </w:r>
      <w:hyperlink w:anchor="Par2519" w:history="1">
        <w:r>
          <w:rPr>
            <w:rFonts w:ascii="Calibri" w:hAnsi="Calibri" w:cs="Calibri"/>
            <w:color w:val="0000FF"/>
          </w:rPr>
          <w:t>приложении N 13</w:t>
        </w:r>
      </w:hyperlink>
      <w:r>
        <w:rPr>
          <w:rFonts w:ascii="Calibri" w:hAnsi="Calibri" w:cs="Calibri"/>
        </w:rPr>
        <w:t xml:space="preserve"> к федеральной целевой программе "Жилище" на 2011 - 2015 годы.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420" w:history="1">
        <w:r>
          <w:rPr>
            <w:rFonts w:ascii="Calibri" w:hAnsi="Calibri" w:cs="Calibri"/>
            <w:color w:val="0000FF"/>
          </w:rPr>
          <w:t>N 825</w:t>
        </w:r>
      </w:hyperlink>
      <w:r>
        <w:rPr>
          <w:rFonts w:ascii="Calibri" w:hAnsi="Calibri" w:cs="Calibri"/>
        </w:rPr>
        <w:t xml:space="preserve">, от 30.04.2013 </w:t>
      </w:r>
      <w:hyperlink r:id="rId421"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Субъект Российской Федерации ежеквартально представляет в Федеральное агентство по строительству и жилищно-коммунальному хозяйству не позднее 20-го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формам, предусмотренным приложением к соглашению.</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423" w:history="1">
        <w:r>
          <w:rPr>
            <w:rFonts w:ascii="Calibri" w:hAnsi="Calibri" w:cs="Calibri"/>
            <w:color w:val="0000FF"/>
          </w:rPr>
          <w:t>порядке</w:t>
        </w:r>
      </w:hyperlink>
      <w:r>
        <w:rPr>
          <w:rFonts w:ascii="Calibri" w:hAnsi="Calibri" w:cs="Calibri"/>
        </w:rPr>
        <w:t xml:space="preserve"> в бюджет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целях определения объема и срока перечисления субсидии высший исполнительной орган государственной власти субъекта Российской Федерации ежегодно, до 1 марта, представляет в Федеральное агентство по строительству и жилищно-коммунальному хозяйству заявку на перечисление субсидии по форме, установленной Министерством.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на перечисление субсидии указываются необходимый размер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использованный на 1 января текущего финансового года остаток субсидии, потребность в котором отсутствует,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w:t>
      </w:r>
      <w:hyperlink r:id="rId425"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w:t>
      </w:r>
      <w:hyperlink r:id="rId4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потребности в не использованном в текущем финансовом году остатке субсидии указанный остаток в соответствии с решением Федерального агентства по строительству и жилищно-коммунальному хозяйству может быть использован субъектом Российской Федерации в очередном финансовом году на те же цели в порядке, установленном бюджетным </w:t>
      </w:r>
      <w:hyperlink r:id="rId427"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несоблюдения органом государственной власти субъекта Российской Федерации условий предоставления субсидии перечисление субсидии приостанавливается Министерством финансов Российской Федерации в установленном им </w:t>
      </w:r>
      <w:hyperlink r:id="rId429" w:history="1">
        <w:r>
          <w:rPr>
            <w:rFonts w:ascii="Calibri" w:hAnsi="Calibri" w:cs="Calibri"/>
            <w:color w:val="0000FF"/>
          </w:rPr>
          <w:t>порядке</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97" w:name="Par3103"/>
      <w:bookmarkEnd w:id="97"/>
      <w:r>
        <w:rPr>
          <w:rFonts w:ascii="Calibri" w:hAnsi="Calibri" w:cs="Calibri"/>
        </w:rPr>
        <w:t>16. В случае если в отчетном финансовом году субъектом Российской Федерации не достигнуто значение показателя результативности предоставления субсидии, размер субсидии, предусмотренный бюджету субъекта Российской Федерации на текущий финансовый год, подлежит сокращению в размере 1 процента за каждое недостигнутое значение показателя результативности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сокращении размера субсидий вносятся в Министерство финансов Российской Федерации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1"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невыполнения субъектом Российской Федерации условий по софинансированию в текущем финансовом году размер субсидии, предоставляемой бюджету субъекта Российской Федерации, подлежит сокращению до соответствующего уровня софинансирования. При отсутствии потребности в субсидии в утвержденном на текущий финансовый год размере, а также в случае, указанном в </w:t>
      </w:r>
      <w:hyperlink w:anchor="Par3103" w:history="1">
        <w:r>
          <w:rPr>
            <w:rFonts w:ascii="Calibri" w:hAnsi="Calibri" w:cs="Calibri"/>
            <w:color w:val="0000FF"/>
          </w:rPr>
          <w:t>пункте 16</w:t>
        </w:r>
      </w:hyperlink>
      <w:r>
        <w:rPr>
          <w:rFonts w:ascii="Calibri" w:hAnsi="Calibri" w:cs="Calibri"/>
        </w:rPr>
        <w:t xml:space="preserve"> настоящих Правил, высвобождающиеся средства перераспределяются (при наличии потребности и пропорционально ей) между бюджетами других субъектов Российской Федерации, имеющих право на их получение.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перераспределение утверждается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Субсидии в случае их нецелевого использования подлежат взысканию в доход федерального бюджета в соответствии с бюджетным </w:t>
      </w:r>
      <w:hyperlink r:id="rId4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Контроль за соблюдением субъектами Российской Федерации условий предоставления субсидий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98" w:name="Par3117"/>
      <w:bookmarkEnd w:id="98"/>
      <w:r>
        <w:rPr>
          <w:rFonts w:ascii="Calibri" w:hAnsi="Calibri" w:cs="Calibri"/>
        </w:rPr>
        <w:lastRenderedPageBreak/>
        <w:t>Приложение N 3</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"Модернизация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коммунальной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инфраструктуры"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99" w:name="Par3124"/>
      <w:bookmarkEnd w:id="99"/>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СТРОЕК И ОБЪЕКТОВ, СОФИНАНСИРУЕМЫХ ЗА СЧЕТ СРЕДСТВ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 В РАМКАХ ПОДПРОГРАММЫ "МОДЕРНИЗАЦИЯ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КОММУНАЛЬНОЙ ИНФРАСТРУКТУРЫ" ФЕДЕРАЛЬНОЙ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434"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435" w:history="1">
        <w:r>
          <w:rPr>
            <w:rFonts w:ascii="Calibri" w:hAnsi="Calibri" w:cs="Calibri"/>
            <w:color w:val="0000FF"/>
          </w:rPr>
          <w:t>N 1204</w:t>
        </w:r>
      </w:hyperlink>
      <w:r>
        <w:rPr>
          <w:rFonts w:ascii="Calibri" w:hAnsi="Calibri" w:cs="Calibri"/>
        </w:rPr>
        <w:t xml:space="preserve">, от 12.10.2013 </w:t>
      </w:r>
      <w:hyperlink r:id="rId436"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sectPr w:rsidR="00855EC3">
          <w:pgSz w:w="11905" w:h="16838"/>
          <w:pgMar w:top="1134" w:right="850" w:bottom="1134" w:left="1701" w:header="720" w:footer="720" w:gutter="0"/>
          <w:cols w:space="720"/>
          <w:noEndnote/>
        </w:sectPr>
      </w:pP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Мощность  │Срок    │Срок    │Источники   │ 2011 -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объекта   │начала  │оконча- │финансирова-│  2015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│строи-  │ния     │ния         │ годы - │2011 год│2012 год│2013 год│2014 год│2015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│тельства│строи-  │            │  всего │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│тельства│            │        │        │        │        │        │</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bookmarkStart w:id="100" w:name="Par3141"/>
      <w:bookmarkEnd w:id="100"/>
      <w:r>
        <w:rPr>
          <w:rFonts w:ascii="Courier New" w:hAnsi="Courier New" w:cs="Courier New"/>
          <w:sz w:val="20"/>
          <w:szCs w:val="20"/>
        </w:rPr>
        <w:t xml:space="preserve">                                                   Воронежская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и      42 тыс. куб.   2004     2012   средства      157,14   124,05    33,09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расширение очистных    метров 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сооружений,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Борисоглебск</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157,14   124,05    33,09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314,28   248,1     66,18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1" w:name="Par3157"/>
      <w:bookmarkEnd w:id="101"/>
      <w:r>
        <w:rPr>
          <w:rFonts w:ascii="Courier New" w:hAnsi="Courier New" w:cs="Courier New"/>
          <w:sz w:val="20"/>
          <w:szCs w:val="20"/>
        </w:rPr>
        <w:t xml:space="preserve">                                                   Костромская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6,057 км      2007     2013   средства      306,41   125,21    86,95   94,25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канализационного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дюкера через р.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Волгу и коллектора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 н.п.                                             средства      306,41   125,21    86,95   94,25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Становщиково для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Костромы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612,82   250,42    173,9   188,5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2" w:name="Par3173"/>
      <w:bookmarkEnd w:id="102"/>
      <w:r>
        <w:rPr>
          <w:rFonts w:ascii="Courier New" w:hAnsi="Courier New" w:cs="Courier New"/>
          <w:sz w:val="20"/>
          <w:szCs w:val="20"/>
        </w:rPr>
        <w:t xml:space="preserve">                                                    Курская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ред. </w:t>
      </w:r>
      <w:hyperlink r:id="rId43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Расширение           105 тыс.       1993     2015   средства      1767,03    71      155      100     634,14   806,89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водопровода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(Шумаковский         в сутки </w:t>
      </w:r>
      <w:hyperlink w:anchor="Par3440" w:history="1">
        <w:r>
          <w:rPr>
            <w:rFonts w:ascii="Courier New" w:hAnsi="Courier New" w:cs="Courier New"/>
            <w:color w:val="0000FF"/>
            <w:sz w:val="20"/>
            <w:szCs w:val="20"/>
          </w:rPr>
          <w:t>&lt;*&gt;</w:t>
        </w:r>
      </w:hyperlink>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водозабор),</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Курск                                            средства      1767,03    71      155      100     634,14   806,89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3534,06   142       310     200    1268,28   1613,78</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3" w:name="Par3189"/>
      <w:bookmarkEnd w:id="103"/>
      <w:r>
        <w:rPr>
          <w:rFonts w:ascii="Courier New" w:hAnsi="Courier New" w:cs="Courier New"/>
          <w:sz w:val="20"/>
          <w:szCs w:val="20"/>
        </w:rPr>
        <w:t xml:space="preserve">                                                    Орловская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Техническое            145 тыс.     2004     2012   средства       94,28   45,24     49,04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перевооружение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станции аэрации,       в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Орел</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94,28   45,24     49,04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188,56   90,48     98,08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4" w:name="Par3205"/>
      <w:bookmarkEnd w:id="104"/>
      <w:r>
        <w:rPr>
          <w:rFonts w:ascii="Courier New" w:hAnsi="Courier New" w:cs="Courier New"/>
          <w:sz w:val="20"/>
          <w:szCs w:val="20"/>
        </w:rPr>
        <w:t xml:space="preserve">                                                  Город Санкт-Петербург</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ред. </w:t>
      </w:r>
      <w:hyperlink r:id="rId43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Продолжение главного    24 км       1987     2013   средства      2492,3    1500       -      992,3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коллектора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канализации северной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части г. Санкт-</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Петербурга от                                       средства      6311,07  3583,3   986,16   1741,61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Финляндского моста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 Кантемировской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улицы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8803,37  5083,3   986,16   2733,9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5" w:name="Par3221"/>
      <w:bookmarkEnd w:id="105"/>
      <w:r>
        <w:rPr>
          <w:rFonts w:ascii="Courier New" w:hAnsi="Courier New" w:cs="Courier New"/>
          <w:sz w:val="20"/>
          <w:szCs w:val="20"/>
        </w:rPr>
        <w:t xml:space="preserve">                                                   Республика Дагестан</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165 тыс.       2003     2011   средства      440,31   440,31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3-й нитки водовода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Миатли-Махачкала     в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диаметром 1420 мм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Республике                                        средства      440,31   440,31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Дагестан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880,62   880,62     -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3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06.10.2011 N 825)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Расширение и         350 тыс.       1991     2015   средства      1713,98  414,05    289,5   348,96   378,62    282,85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(II очередь)         в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канализации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Махачкале,                                       средства      1713,98  414,05    289,5   348,96   378,62    282,85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Республика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Дагестан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3427,96  828,1      579    697,92   757,24    565,7</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4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06.10.2011 N 825)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6" w:name="Par3253"/>
      <w:bookmarkEnd w:id="106"/>
      <w:r>
        <w:rPr>
          <w:rFonts w:ascii="Courier New" w:hAnsi="Courier New" w:cs="Courier New"/>
          <w:sz w:val="20"/>
          <w:szCs w:val="20"/>
        </w:rPr>
        <w:t xml:space="preserve">                                                   Ставропольский край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ред. </w:t>
      </w:r>
      <w:hyperlink r:id="rId44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Микрорайон             68,26 км     2007     2015   средства      526,8    106,25   100,51     -      117,89   202,15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"Западный" в г.           </w:t>
      </w:r>
      <w:hyperlink w:anchor="Par3440" w:history="1">
        <w:r>
          <w:rPr>
            <w:rFonts w:ascii="Courier New" w:hAnsi="Courier New" w:cs="Courier New"/>
            <w:color w:val="0000FF"/>
            <w:sz w:val="20"/>
            <w:szCs w:val="20"/>
          </w:rPr>
          <w:t>&lt;*&gt;</w:t>
        </w:r>
      </w:hyperlink>
      <w:r>
        <w:rPr>
          <w:rFonts w:ascii="Courier New" w:hAnsi="Courier New" w:cs="Courier New"/>
          <w:sz w:val="20"/>
          <w:szCs w:val="20"/>
        </w:rPr>
        <w:t xml:space="preserve">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Пятигорске на 8500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жителей, II этап.</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Модернизация                                        средства      526,8    106,25   100,51     -      117,89   202,15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объектов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 для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района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1053,6   212,5    201,02     -      235,78    404,3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7" w:name="Par3269"/>
      <w:bookmarkEnd w:id="107"/>
      <w:r>
        <w:rPr>
          <w:rFonts w:ascii="Courier New" w:hAnsi="Courier New" w:cs="Courier New"/>
          <w:sz w:val="20"/>
          <w:szCs w:val="20"/>
        </w:rPr>
        <w:t xml:space="preserve">                                                    Кировская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ред. </w:t>
      </w:r>
      <w:hyperlink r:id="rId44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Внеплощадочные         380 тыс.     2002     2015   средства      3205,26   150       150     152    1326,23   1427,03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системы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водоснабжения        в сутки </w:t>
      </w:r>
      <w:hyperlink w:anchor="Par3440" w:history="1">
        <w:r>
          <w:rPr>
            <w:rFonts w:ascii="Courier New" w:hAnsi="Courier New" w:cs="Courier New"/>
            <w:color w:val="0000FF"/>
            <w:sz w:val="20"/>
            <w:szCs w:val="20"/>
          </w:rPr>
          <w:t>&lt;*&gt;</w:t>
        </w:r>
      </w:hyperlink>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Кирова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3205,26   150       150     152    1326,23   1427,03</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6410,52   300       300     304    2652,46   2854,06</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8" w:name="Par3285"/>
      <w:bookmarkEnd w:id="108"/>
      <w:r>
        <w:rPr>
          <w:rFonts w:ascii="Courier New" w:hAnsi="Courier New" w:cs="Courier New"/>
          <w:sz w:val="20"/>
          <w:szCs w:val="20"/>
        </w:rPr>
        <w:t xml:space="preserve">                                                   Оренбургская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50 тыс.        2001     2012   средства       239,3   182,94    56,36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станции очистки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подземных вод        в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производительностью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50000 куб. метров в                                 средства       239,3   182,94    56,36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сутки в г. Бузулуке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478,6   365,88   112,72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4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06.10.2011 N 825)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09" w:name="Par3302"/>
      <w:bookmarkEnd w:id="109"/>
      <w:r>
        <w:rPr>
          <w:rFonts w:ascii="Courier New" w:hAnsi="Courier New" w:cs="Courier New"/>
          <w:sz w:val="20"/>
          <w:szCs w:val="20"/>
        </w:rPr>
        <w:t xml:space="preserve">                                                    Самарская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Техническое          25 тыс. куб.   1993     2013   средства      242,43     65      85,14   92,29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перевооружение и       метров 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корректировка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проекта строящихся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очистных сооружений                                 средства      242,43     65      85,14   92,29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 НФС г. Кинеля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484,86    130     170,28   184,58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10" w:name="Par3318"/>
      <w:bookmarkEnd w:id="110"/>
      <w:r>
        <w:rPr>
          <w:rFonts w:ascii="Courier New" w:hAnsi="Courier New" w:cs="Courier New"/>
          <w:sz w:val="20"/>
          <w:szCs w:val="20"/>
        </w:rPr>
        <w:t xml:space="preserve">                                                   Саратовская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Водозабор подземных  18 тыс. куб.   2001     2012   средства      180,62   86,67     93,95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 г. Балашова        метров 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сутки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180,62   86,67     93,95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361,24   173,34    187,9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Очистные сооружения  25 тыс. куб.   2002     2012   средства       97,84   46,95     50,89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канализации,           метров 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г. Вольск               сутки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97,84   46,95     50,89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195,68    93,9    101,78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Водозабор,           14 тыс. куб.   2002     2012   средства       91,36   43,84     47,52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Ртищево             метров 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сутки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91,36   43,84     47,52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182,72   87,68     95,04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Водозабор подземных     7 тыс.      2002     2012   средства       81,63   39,17     42,46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 (реконструкция),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раб. пос. Татищево,    в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Татищевский район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81,62   39,17     42,45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163,25   78,34     84,91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Водозабор подземных    5,3 тыс.     2002     2012   средства      154,66   74,21     80,45     -        -         -</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вод для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Калининска          в сутки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154,66   74,21     80,45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309,32   148,42    160,9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Канализация в          4,8 тыс.     2006     2012   средства      168,43   80,83     87,6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Аткарске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сутки                      бюджета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168,43   80,83     87,6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336,86   161,66    175,2     -        -         -</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11" w:name="Par3404"/>
      <w:bookmarkEnd w:id="111"/>
      <w:r>
        <w:rPr>
          <w:rFonts w:ascii="Courier New" w:hAnsi="Courier New" w:cs="Courier New"/>
          <w:sz w:val="20"/>
          <w:szCs w:val="20"/>
        </w:rPr>
        <w:t xml:space="preserve">                                                    Забайкальский край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сетей  50 тыс. куб.   2006     2012   средства      218,85     31     187,85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водоснабжения,       метров 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очистных и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канализационных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сетей в г. Чите -                                   средства      218,85     31     187,85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канализационные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очистные сооружения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(расширение), г.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Чита (2-я очередь)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всего          437,7     62     375,7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4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06.10.2011 N 825)</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bookmarkStart w:id="112" w:name="Par3421"/>
      <w:bookmarkEnd w:id="112"/>
      <w:r>
        <w:rPr>
          <w:rFonts w:ascii="Courier New" w:hAnsi="Courier New" w:cs="Courier New"/>
          <w:sz w:val="20"/>
          <w:szCs w:val="20"/>
        </w:rPr>
        <w:t xml:space="preserve">                                                     Амурская область</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Реконструкция        120 тыс.       2007     2013   средства        368    117,39     85     165,61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очистных сооружений  куб. метров    год      год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Северного жилого     в сутки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района,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 Благовещенск,                                    средства        368    117,39     85     165,61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Амурская область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736    234,78     170    331,22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4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06.10.2011 N 825)</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13" w:name="Par3440"/>
      <w:bookmarkEnd w:id="113"/>
      <w:r>
        <w:rPr>
          <w:rFonts w:ascii="Calibri" w:hAnsi="Calibri" w:cs="Calibri"/>
        </w:rPr>
        <w:t>&lt;*&gt; Мощность объекта подлежит уточнению после корректировки проектной документации.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46" w:history="1">
        <w:r>
          <w:rPr>
            <w:rFonts w:ascii="Calibri" w:hAnsi="Calibri" w:cs="Calibri"/>
            <w:color w:val="0000FF"/>
          </w:rPr>
          <w:t>Постановлением</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14" w:name="Par3447"/>
      <w:bookmarkEnd w:id="114"/>
      <w:r>
        <w:rPr>
          <w:rFonts w:ascii="Calibri" w:hAnsi="Calibri" w:cs="Calibri"/>
        </w:rPr>
        <w:t>Приложение N 4</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"Модернизация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коммунальной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инфраструктуры"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15" w:name="Par3454"/>
      <w:bookmarkEnd w:id="115"/>
      <w:r>
        <w:rPr>
          <w:rFonts w:ascii="Calibri" w:hAnsi="Calibri" w:cs="Calibri"/>
        </w:rPr>
        <w:t>ОБЪЕМЫ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ПОДПРОГРАММЫ "МОДЕРНИЗАЦИЯ ОБЪЕКТОВ КОММУНАЛЬНОЙ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22.11.2012 </w:t>
      </w:r>
      <w:hyperlink r:id="rId447"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12.10.2013 </w:t>
      </w:r>
      <w:hyperlink r:id="rId448"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с учетом прогноза цен</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соответствующие годы)</w:t>
      </w:r>
    </w:p>
    <w:p w:rsidR="00855EC3" w:rsidRDefault="00855EC3">
      <w:pPr>
        <w:widowControl w:val="0"/>
        <w:autoSpaceDE w:val="0"/>
        <w:autoSpaceDN w:val="0"/>
        <w:adjustRightInd w:val="0"/>
        <w:spacing w:after="0" w:line="240" w:lineRule="auto"/>
        <w:jc w:val="right"/>
        <w:rPr>
          <w:rFonts w:ascii="Calibri" w:hAnsi="Calibri" w:cs="Calibri"/>
        </w:rPr>
        <w:sectPr w:rsidR="00855EC3">
          <w:pgSz w:w="16838" w:h="11905" w:orient="landscape"/>
          <w:pgMar w:top="1701" w:right="1134" w:bottom="850" w:left="1134" w:header="720" w:footer="720" w:gutter="0"/>
          <w:cols w:space="720"/>
          <w:noEndnote/>
        </w:sectPr>
      </w:pP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Источник     │  2011 -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финансирования  │2015 годы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всего  │  2011  │  2012  │  2013  │  2014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Всего               28912,02  9571,52  4348,77  4640,13  4913,76  5437,84</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22.11.2012 </w:t>
      </w:r>
      <w:hyperlink r:id="rId449"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450"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12546,63  3744,11  1681,31  1945,41  2456,88  2718,92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субсидий бюджетам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модернизацию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22.11.2012 </w:t>
      </w:r>
      <w:hyperlink r:id="rId451"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452"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16365,39   5827,41  2667,46  2694,72  2456,88 2718,92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местных бюджетов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22.11.2012 </w:t>
      </w:r>
      <w:hyperlink r:id="rId453"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454"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16" w:name="Par3501"/>
      <w:bookmarkEnd w:id="116"/>
      <w:r>
        <w:rPr>
          <w:rFonts w:ascii="Calibri" w:hAnsi="Calibri" w:cs="Calibri"/>
        </w:rPr>
        <w:t>Приложение N 5</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"Модернизация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объектов коммунальной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инфраструктуры"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17" w:name="Par3508"/>
      <w:bookmarkEnd w:id="117"/>
      <w:r>
        <w:rPr>
          <w:rFonts w:ascii="Calibri" w:hAnsi="Calibri" w:cs="Calibri"/>
        </w:rPr>
        <w:t>СИСТЕМА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ИНДИКАТОРОВ ОЦЕНКИ СОЦИАЛЬНО-ЭКОНОМИЧЕСКОЙ ЭФФЕКТИВНОСТИ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"МОДЕРНИЗАЦИЯ ОБЪЕКТОВ КОММУНАЛЬНОЙ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ФЕДЕРАЛЬНОЙ ЦЕЛЕВОЙ 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455"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456"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Наименование показателя │    Единица     │2011 - 2015│          В том числе</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   измерения    │  годы -   ├─────┬─────┬──────┬─────┬─────────</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                │   всего   │2011 │2012 │ 2013 │2014 │  2015</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                │           │ год │ год │ год  │ год │  год</w:t>
      </w:r>
    </w:p>
    <w:p w:rsidR="00855EC3" w:rsidRDefault="00855EC3">
      <w:pPr>
        <w:pStyle w:val="ConsPlusCell"/>
        <w:rPr>
          <w:rFonts w:ascii="Courier New" w:hAnsi="Courier New" w:cs="Courier New"/>
          <w:sz w:val="16"/>
          <w:szCs w:val="16"/>
        </w:rPr>
      </w:pPr>
      <w:r>
        <w:rPr>
          <w:rFonts w:ascii="Courier New" w:hAnsi="Courier New" w:cs="Courier New"/>
          <w:sz w:val="16"/>
          <w:szCs w:val="16"/>
        </w:rPr>
        <w:t>──────────────────────────┴────────────────┴───────────┴─────┴─────┴──────┴─────┴─────────</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Количество введенных           единиц          19        1    10     4      -      4</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объектов коммунальной</w:t>
      </w:r>
    </w:p>
    <w:p w:rsidR="00855EC3" w:rsidRDefault="00855EC3">
      <w:pPr>
        <w:pStyle w:val="ConsPlusCell"/>
        <w:rPr>
          <w:rFonts w:ascii="Courier New" w:hAnsi="Courier New" w:cs="Courier New"/>
          <w:sz w:val="16"/>
          <w:szCs w:val="16"/>
        </w:rPr>
      </w:pPr>
      <w:r>
        <w:rPr>
          <w:rFonts w:ascii="Courier New" w:hAnsi="Courier New" w:cs="Courier New"/>
          <w:sz w:val="16"/>
          <w:szCs w:val="16"/>
        </w:rPr>
        <w:lastRenderedPageBreak/>
        <w:t xml:space="preserve"> инфраструктуры</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5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22.11.2012 N 1204)</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Увеличение мощности          тыс. куб.        819,3     165  144,3   25     -     485</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объектов водоснабжения     метров в сутки</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Увеличение мощности          тыс. куб.        686,8      -   216,8  120     -     350</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объектов водоотведения     метров в сутки</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Увеличение мощности              км           98,32      -     -   30,06    -   68,26</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объектов коммунальных</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сетей</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5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22.11.2012 N 1204)</w:t>
      </w:r>
    </w:p>
    <w:p w:rsidR="00855EC3" w:rsidRDefault="00855EC3">
      <w:pPr>
        <w:pStyle w:val="ConsPlusCell"/>
        <w:rPr>
          <w:rFonts w:ascii="Courier New" w:hAnsi="Courier New" w:cs="Courier New"/>
          <w:sz w:val="16"/>
          <w:szCs w:val="16"/>
        </w:rPr>
      </w:pPr>
      <w:r>
        <w:rPr>
          <w:rFonts w:ascii="Courier New" w:hAnsi="Courier New" w:cs="Courier New"/>
          <w:sz w:val="16"/>
          <w:szCs w:val="16"/>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0"/>
        <w:rPr>
          <w:rFonts w:ascii="Calibri" w:hAnsi="Calibri" w:cs="Calibri"/>
          <w:b/>
          <w:bCs/>
        </w:rPr>
      </w:pPr>
      <w:bookmarkStart w:id="118" w:name="Par3544"/>
      <w:bookmarkEnd w:id="118"/>
      <w:r>
        <w:rPr>
          <w:rFonts w:ascii="Calibri" w:hAnsi="Calibri" w:cs="Calibri"/>
          <w:b/>
          <w:bCs/>
        </w:rPr>
        <w:t>ПОДПРОГРАММА</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ЖИЛЬЕМ МОЛОДЫХ СЕМЕЙ"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459"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460" w:history="1">
        <w:r>
          <w:rPr>
            <w:rFonts w:ascii="Calibri" w:hAnsi="Calibri" w:cs="Calibri"/>
            <w:color w:val="0000FF"/>
          </w:rPr>
          <w:t>N 825</w:t>
        </w:r>
      </w:hyperlink>
      <w:r>
        <w:rPr>
          <w:rFonts w:ascii="Calibri" w:hAnsi="Calibri" w:cs="Calibri"/>
        </w:rPr>
        <w:t xml:space="preserve">, от 20.07.2012 </w:t>
      </w:r>
      <w:hyperlink r:id="rId461" w:history="1">
        <w:r>
          <w:rPr>
            <w:rFonts w:ascii="Calibri" w:hAnsi="Calibri" w:cs="Calibri"/>
            <w:color w:val="0000FF"/>
          </w:rPr>
          <w:t>N 745</w:t>
        </w:r>
      </w:hyperlink>
      <w:r>
        <w:rPr>
          <w:rFonts w:ascii="Calibri" w:hAnsi="Calibri" w:cs="Calibri"/>
        </w:rPr>
        <w:t xml:space="preserve">, от 22.11.2012 </w:t>
      </w:r>
      <w:hyperlink r:id="rId462"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463" w:history="1">
        <w:r>
          <w:rPr>
            <w:rFonts w:ascii="Calibri" w:hAnsi="Calibri" w:cs="Calibri"/>
            <w:color w:val="0000FF"/>
          </w:rPr>
          <w:t>N 389</w:t>
        </w:r>
      </w:hyperlink>
      <w:r>
        <w:rPr>
          <w:rFonts w:ascii="Calibri" w:hAnsi="Calibri" w:cs="Calibri"/>
        </w:rPr>
        <w:t xml:space="preserve">, от 12.10.2013 </w:t>
      </w:r>
      <w:hyperlink r:id="rId464"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19" w:name="Par3552"/>
      <w:bookmarkEnd w:id="119"/>
      <w:r>
        <w:rPr>
          <w:rFonts w:ascii="Calibri" w:hAnsi="Calibri" w:cs="Calibri"/>
        </w:rPr>
        <w:t>ПАСПОРТ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"Обеспечение жильем молодых семей"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целевой программы "Жилище"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Наименование подпрограммы   - подпрограмма "Обеспечение жильем молодых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семей" федеральной целевой 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"Жилище" на 2011 - 2015 годы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Дата принятия решения о     - </w:t>
      </w:r>
      <w:hyperlink r:id="rId465"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разработке подпрограммы       Федерации от 25 декабря 2008 г. N 1996-р</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Государственный заказчик    - Федеральное агентство по строительству и</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жилищно-коммунальному хозяйству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6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регионального 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Цель и задачи               - цель подпрограммы - государственная</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поддержка в решении жилищной проблемы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молодых семей, признанных в установленном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порядке нуждающимися в улучшении жилищных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условий.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 молодым семьям - участникам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подпрограммы социальных выплат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жилья экономкласса или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строительство индивидуального жилого дома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создание условий для привлечения молодыми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семьями собственных средств,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дополнительных финансовых средств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кредитных и других организаций,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предоставляющих кредиты и займы, в том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числе ипотечных жилищных кредитов для</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приобретения жилья или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индивидуального жилья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Важнейшие целевые           - количество молодых семей, улучшивших</w:t>
      </w:r>
    </w:p>
    <w:p w:rsidR="00855EC3" w:rsidRDefault="00855EC3">
      <w:pPr>
        <w:pStyle w:val="ConsPlusCell"/>
        <w:rPr>
          <w:rFonts w:ascii="Courier New" w:hAnsi="Courier New" w:cs="Courier New"/>
          <w:sz w:val="20"/>
          <w:szCs w:val="20"/>
        </w:rPr>
      </w:pPr>
      <w:r>
        <w:rPr>
          <w:rFonts w:ascii="Courier New" w:hAnsi="Courier New" w:cs="Courier New"/>
          <w:sz w:val="20"/>
          <w:szCs w:val="20"/>
        </w:rPr>
        <w:t>индикаторы и показатели       жилищные условия (в том числе с</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использованием заемных средств) при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оказании содействия за счет средств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 бюджетов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 местных бюджетов,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2011 - 2015 годах - 159,16 тыс.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6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Срок реализации             - 2011 - 2015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Объем и источники           - общий объем финансирования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финансирования                составит 290,1 млрд. рублей,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за счет средств федерального бюджета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26,11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средств бюджетов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 местных бюджетов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60,92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 счет собственных и заемных средств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молодых семей - 203,07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6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Ожидаемые конечные          - успешное выполнение мероприятий</w:t>
      </w:r>
    </w:p>
    <w:p w:rsidR="00855EC3" w:rsidRDefault="00855EC3">
      <w:pPr>
        <w:pStyle w:val="ConsPlusCell"/>
        <w:rPr>
          <w:rFonts w:ascii="Courier New" w:hAnsi="Courier New" w:cs="Courier New"/>
          <w:sz w:val="20"/>
          <w:szCs w:val="20"/>
        </w:rPr>
      </w:pPr>
      <w:r>
        <w:rPr>
          <w:rFonts w:ascii="Courier New" w:hAnsi="Courier New" w:cs="Courier New"/>
          <w:sz w:val="20"/>
          <w:szCs w:val="20"/>
        </w:rPr>
        <w:t>результаты реализации         подпрограммы позволит:</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обеспечить жильем 159,16 тыс. молодых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создать условия для повышения уровня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обеспеченности жильем молодых 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привлечь в жилищную сферу дополнительные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финансовые средства кредитных и других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организаций, предоставляющих жилищные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кредиты и займы, в том числе ипотечные, 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также собственные средства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укрепить семейные отношения и снизить</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социальную напряженность в обществе;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улучшить демографическую ситуацию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стране;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оказать содействие развитию системы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ипотечного жилищного кредитования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6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20" w:name="Par3632"/>
      <w:bookmarkEnd w:id="120"/>
      <w:r>
        <w:rPr>
          <w:rFonts w:ascii="Calibri" w:hAnsi="Calibri" w:cs="Calibri"/>
        </w:rPr>
        <w:t>I. Характеристика проблемы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2006 - 2009 годах в рамках </w:t>
      </w:r>
      <w:hyperlink r:id="rId470"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2002 - 2010 годы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более 130 тыс. молодых семей. За эти годы возросло число субъектов Российской Федерации, на территории которых реализуются мероприятия </w:t>
      </w:r>
      <w:hyperlink r:id="rId471" w:history="1">
        <w:r>
          <w:rPr>
            <w:rFonts w:ascii="Calibri" w:hAnsi="Calibri" w:cs="Calibri"/>
            <w:color w:val="0000FF"/>
          </w:rPr>
          <w:t>подпрограммы</w:t>
        </w:r>
      </w:hyperlink>
      <w:r>
        <w:rPr>
          <w:rFonts w:ascii="Calibri" w:hAnsi="Calibri" w:cs="Calibri"/>
        </w:rPr>
        <w:t>. В 2005 году таких субъектов было 43, в 2009 году - 80.</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w:t>
      </w:r>
      <w:hyperlink r:id="rId472" w:history="1">
        <w:r>
          <w:rPr>
            <w:rFonts w:ascii="Calibri" w:hAnsi="Calibri" w:cs="Calibri"/>
            <w:color w:val="0000FF"/>
          </w:rPr>
          <w:t>подпрограммы</w:t>
        </w:r>
      </w:hyperlink>
      <w:r>
        <w:rPr>
          <w:rFonts w:ascii="Calibri" w:hAnsi="Calibri" w:cs="Calibri"/>
        </w:rPr>
        <w:t xml:space="preserve"> способствовала разработке и принятию в субъектах Российской Федерации не только программ по поддержке молодых семей в улучшении жилищных условий, но и региональных программ по развитию ипотечного жилищного кредитования. Если на начало 2006 года 55 субъектов Российской Федерации имели программы развития ипотечного жилищного кредитования, то в течение 3 лет еще 25 субъектов Российской Федерации разработали и утвердили новые региональные программы по развитию ипотечного жилищного кредитования. Всего на сегодняшний день такие программы действуют в 80 субъектах Российской </w:t>
      </w:r>
      <w:r>
        <w:rPr>
          <w:rFonts w:ascii="Calibri" w:hAnsi="Calibri" w:cs="Calibri"/>
        </w:rPr>
        <w:lastRenderedPageBreak/>
        <w:t>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Значительно увеличился объем средств, предусматриваемый в бюджетах субъектов Российской Федерации и местных бюджетах на финансирование мероприятий </w:t>
      </w:r>
      <w:hyperlink r:id="rId473" w:history="1">
        <w:r>
          <w:rPr>
            <w:rFonts w:ascii="Calibri" w:hAnsi="Calibri" w:cs="Calibri"/>
            <w:color w:val="0000FF"/>
          </w:rPr>
          <w:t>подпрограммы</w:t>
        </w:r>
      </w:hyperlink>
      <w:r>
        <w:rPr>
          <w:rFonts w:ascii="Calibri" w:hAnsi="Calibri" w:cs="Calibri"/>
        </w:rPr>
        <w:t>. Так, в 2006 году в региональных бюджетах на предоставление социальных выплат (субсидий) молодым семьям предусматривалось 2,1 млрд. рублей, в 2009 году - 10,3 млрд. рублей.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 межотраслевой и межведомственный характер и не может быть решена без участия федерального центра;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решена в пределах одного финансового года и требует бюджетных расходов в течение нескольких лет;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 комплексный характер и ее решение окажет влияние на рост социального благополучия и общее экономическое развитие.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применение программно-целевого метода к решению поставленных </w:t>
      </w:r>
      <w:hyperlink w:anchor="Par3544" w:history="1">
        <w:r>
          <w:rPr>
            <w:rFonts w:ascii="Calibri" w:hAnsi="Calibri" w:cs="Calibri"/>
            <w:color w:val="0000FF"/>
          </w:rPr>
          <w:t>подпрограммой</w:t>
        </w:r>
      </w:hyperlink>
      <w:r>
        <w:rPr>
          <w:rFonts w:ascii="Calibri" w:hAnsi="Calibri" w:cs="Calibri"/>
        </w:rPr>
        <w:t xml:space="preserve"> "Обеспечение жильем молодых семей" федеральной целевой программы "Жилище" на 2011 - 2015 годы (далее - подпрограмма)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жилищном рынке.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21" w:name="Par3647"/>
      <w:bookmarkEnd w:id="121"/>
      <w:r>
        <w:rPr>
          <w:rFonts w:ascii="Calibri" w:hAnsi="Calibri" w:cs="Calibri"/>
        </w:rPr>
        <w:t>II. Цель и задачи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подпрограммы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w:t>
      </w:r>
      <w:r>
        <w:rPr>
          <w:rFonts w:ascii="Calibri" w:hAnsi="Calibri" w:cs="Calibri"/>
        </w:rPr>
        <w:lastRenderedPageBreak/>
        <w:t>улучшении жилищных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предоставления молодым семьям - участникам подпрограммы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семьи - участники подпрограммы могут обратиться в уполномоченную организацию для оказания услуг по приобретению жилого помещения экономкласса на первичном рынке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уполномоченных организаций осуществляется органами исполнительной власти субъектов Российской Федерации, участвующих в реализации подпрограммы. Критерии отбора уполномоченных организаций, требования к ним и правила оказания ими услуг определяются государственным заказчиком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реализации подпрограммы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добровольность участия в подпрограмме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молодой семьи нуждающейся в улучшении жилищных условий в соответствии с требованиями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бюджетов субъектов Российской Федерации и (или) местных бюджетов на улучшение жилищных условий только 1 раз.</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Прогнозируемое увеличение объема жилищного строительства и снижение стоимости 1 кв. метра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22" w:name="Par3663"/>
      <w:bookmarkEnd w:id="122"/>
      <w:r>
        <w:rPr>
          <w:rFonts w:ascii="Calibri" w:hAnsi="Calibri" w:cs="Calibri"/>
        </w:rPr>
        <w:t>III. Перечень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осуществляется по следующим направлениям: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методологическое обеспечение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обеспечение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по реализации подпрограммы приведен в </w:t>
      </w:r>
      <w:hyperlink w:anchor="Par3770" w:history="1">
        <w:r>
          <w:rPr>
            <w:rFonts w:ascii="Calibri" w:hAnsi="Calibri" w:cs="Calibri"/>
            <w:color w:val="0000FF"/>
          </w:rPr>
          <w:t>приложении N 1</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по нормативно-организационному обеспечению финансирования подпрограммы являются разработка финансовых и экономических механизмов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на федеральном уровне предусматривают: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конкурсного отбора субъектов Российской Федерации для участия в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государственным заказчиком подпрограммы с высшими исполнительными органами государственной власти субъектов Российской Федерации соглашений о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реализацией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на региональном уровне предусматривают: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сбор данных о молодых семьях, участвующих в подпрограмме, предоставляемых органами местного самоуправления, обеспечивающими реализацию мероприятий подпрограммы, и формирование единой информационной базы данных об участниках подпрограммы по субъекту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ежегодно объема бюджетных ассигнований, выделяемых из бюджета субъекта Российской Федерации на реализацию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муниципальных образований для участия в подпрограмме и распределение субсидий между муниципальными образованиями по методике, утверждаемой нормативными актами субъектов Российской Федерации в соответствии с требованиями Бюджетного </w:t>
      </w:r>
      <w:hyperlink r:id="rId474" w:history="1">
        <w:r>
          <w:rPr>
            <w:rFonts w:ascii="Calibri" w:hAnsi="Calibri" w:cs="Calibri"/>
            <w:color w:val="0000FF"/>
          </w:rPr>
          <w:t>кодекса</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уполномоченных организаций, осуществляющих оказание услуг для молодых семей - участников подпрограммы по приобретению жилого помещения экономкласса на первичном рынке жилья (при необходимости);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исполнителей подпрограммы в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 пределах своих полномочий контроля за реализацией подпрограммы на региональном и муниципальном уровнях;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освещения цели и задач подпрограммы в региональных средствах массовой информации;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реализации подпрограммы на региональном уровне, подготовка информационно-аналитических и отчетных материалов для представления государственному заказчику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на муниципальном уровне предусматривают: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списков молодых семей для участия в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ежегодно объема бюджетных ассигнований, выделяемых из местного бюджета на реализацию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23" w:name="Par3690"/>
      <w:bookmarkEnd w:id="123"/>
      <w:r>
        <w:rPr>
          <w:rFonts w:ascii="Calibri" w:hAnsi="Calibri" w:cs="Calibri"/>
        </w:rPr>
        <w:t>IV. Ресурсное обеспечение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источниками финансирования подпрограммы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предоставляемые в форме субсидий бюджетам субъектов Российской Федерации на софинансирование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бюджетов субъектов Российской Федерации 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составит 290,1 млрд. рублей, в том числе: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5"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- 26,11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6"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бюджетов субъектов Российской Федерации и местных бюджетов - 60,92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собственных и заемных средств молодых семей - 203,07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8"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подпрограммы приведен в </w:t>
      </w:r>
      <w:hyperlink w:anchor="Par3845" w:history="1">
        <w:r>
          <w:rPr>
            <w:rFonts w:ascii="Calibri" w:hAnsi="Calibri" w:cs="Calibri"/>
            <w:color w:val="0000FF"/>
          </w:rPr>
          <w:t>приложении N 2</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24" w:name="Par3707"/>
      <w:bookmarkEnd w:id="124"/>
      <w:r>
        <w:rPr>
          <w:rFonts w:ascii="Calibri" w:hAnsi="Calibri" w:cs="Calibri"/>
        </w:rPr>
        <w:t>V. Механизм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w:t>
      </w:r>
      <w:hyperlink w:anchor="Par3897" w:history="1">
        <w:r>
          <w:rPr>
            <w:rFonts w:ascii="Calibri" w:hAnsi="Calibri" w:cs="Calibri"/>
            <w:color w:val="0000FF"/>
          </w:rPr>
          <w:t>приложении N 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9"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Согласие должно быть оформлено в соответствии со </w:t>
      </w:r>
      <w:hyperlink r:id="rId480" w:history="1">
        <w:r>
          <w:rPr>
            <w:rFonts w:ascii="Calibri" w:hAnsi="Calibri" w:cs="Calibri"/>
            <w:color w:val="0000FF"/>
          </w:rPr>
          <w:t>статьей 9</w:t>
        </w:r>
      </w:hyperlink>
      <w:r>
        <w:rPr>
          <w:rFonts w:ascii="Calibri" w:hAnsi="Calibri" w:cs="Calibri"/>
        </w:rPr>
        <w:t xml:space="preserve"> Федерального закона "О персональных данных".</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банков для участия в реализации подпрограммы будет осуществляться субъектами Российской Федерации, участвующими в реализации подпрограммы. </w:t>
      </w:r>
      <w:hyperlink r:id="rId482" w:history="1">
        <w:r>
          <w:rPr>
            <w:rFonts w:ascii="Calibri" w:hAnsi="Calibri" w:cs="Calibri"/>
            <w:color w:val="0000FF"/>
          </w:rPr>
          <w:t>Критерии</w:t>
        </w:r>
      </w:hyperlink>
      <w:r>
        <w:rPr>
          <w:rFonts w:ascii="Calibri" w:hAnsi="Calibri" w:cs="Calibri"/>
        </w:rPr>
        <w:t xml:space="preserve"> отбора банков будут определяться государственным заказчиком подпрограммы совместно с Центральным банком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банки, претендующие на участие в подпрограмме, должны удовлетворять следующим условиям: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жилищного кредитования населения (срок осуществления жилищного кредитования населения более 1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задолженности по уплате налоговых платежей перед бюджетами всех уровней;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обязательных нормативов банков, установленных Центральным банком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убытков за последний отчетный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структурного подразделения банка на территории субъекта Российской Федерации, участвующего в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развитость сети филиалов на территории субъектов Российской Федерации, участвующих в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ипотечных жилищных кредитов.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Социальная выплата будет предоставляться органом местного самоуправления,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приведенными в </w:t>
      </w:r>
      <w:hyperlink w:anchor="Par3897" w:history="1">
        <w:r>
          <w:rPr>
            <w:rFonts w:ascii="Calibri" w:hAnsi="Calibri" w:cs="Calibri"/>
            <w:color w:val="0000FF"/>
          </w:rPr>
          <w:t>приложении N 3</w:t>
        </w:r>
      </w:hyperlink>
      <w:r>
        <w:rPr>
          <w:rFonts w:ascii="Calibri" w:hAnsi="Calibri" w:cs="Calibri"/>
        </w:rPr>
        <w:t xml:space="preserve"> к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субсидий из федерального бюджета бюджетам субъектов Российской </w:t>
      </w:r>
      <w:r>
        <w:rPr>
          <w:rFonts w:ascii="Calibri" w:hAnsi="Calibri" w:cs="Calibri"/>
        </w:rPr>
        <w:lastRenderedPageBreak/>
        <w:t xml:space="preserve">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w:t>
      </w:r>
      <w:hyperlink w:anchor="Par4188" w:history="1">
        <w:r>
          <w:rPr>
            <w:rFonts w:ascii="Calibri" w:hAnsi="Calibri" w:cs="Calibri"/>
            <w:color w:val="0000FF"/>
          </w:rPr>
          <w:t>приложении N 4</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указанными организациями.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 будет осуществлять: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управление подпрограммой;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органов исполнительной власти субъектов Российской Федерации и органов местного самоуправления, а также юридических лиц, участвующих в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от субъектов Российской Федерации заявок на участие в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конкурсного отбора (конкурсных отборов) субъектов Российской Федерации для участия в подпрограмме;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органов исполнительной власти субъектов Российской Федерации по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в бюджеты субъектов Российской Федерации, отобранных для участия в подпрограмме, субсидий из федерального бюджета для предоставления социальных выплат молодым семьям;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целевым использованием средств из федерального бюджета, предоставленных в виде субсидии бюджетам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мониторинга и оценки эффективности результатов реализации мероприятий подпрограммы и соответствия результатов целевым индикаторам;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средствах массовой информации информационно-разъяснительной работы по вопросам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подпрограммы осуществляется по следующим показателям: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свидетельств, выданных молодым семьям, и сумма средств, предусмотренных на их оплату;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оплаченных свидетельств и размер средств, направленных на их оплату.</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25" w:name="Par3744"/>
      <w:bookmarkEnd w:id="125"/>
      <w:r>
        <w:rPr>
          <w:rFonts w:ascii="Calibri" w:hAnsi="Calibri" w:cs="Calibri"/>
        </w:rPr>
        <w:t>VI. Оценка социально-экономической эффективности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и использования выделенных на нее средств федерального бюджета, бюджетов субъектов Российской Федерации и местных бюджетов обеспечивается за счет: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использования бюджетных средств, в том числе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регулирования порядка расчета размера и предоставления социальных выплат;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предоставления социальных выплат;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бюджетов субъектов Российской Федерации 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выполнение мероприятий подпрограммы позволит обеспечить жильем 159,16 тыс. молодых семей, нуждающихся в улучшении жилищных условий, а также позволит обеспечить:</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закрепление положительных демографических тенденций в обществе;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семейных отношений и снижение уровня социальной напряженности в обществе;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ипотечного жилищного кредитования.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26" w:name="Par3764"/>
      <w:bookmarkEnd w:id="126"/>
      <w:r>
        <w:rPr>
          <w:rFonts w:ascii="Calibri" w:hAnsi="Calibri" w:cs="Calibri"/>
        </w:rPr>
        <w:t>Приложение N 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"Обеспечение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жильем молодых семей"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27" w:name="Par3770"/>
      <w:bookmarkEnd w:id="127"/>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 РЕАЛИЗАЦИИ ПОДПРОГРАММЫ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ЖИЛЬЕМ МОЛОДЫХ СЕМЕЙ"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Срок     │      Ответственные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выполнения  │       исполнители</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Организация конкурсного         ежегодно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отбора субъектов Российской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для участия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48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Организация учета молодых       постоянно     органы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семей, участвующих в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подпрограмме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органы местного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Определение критериев отбора    2011 год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уполномоченных организаций,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осуществляющих оказание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услуг для молодых семей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участников подпрограммы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приобретению жилого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помещения (жилых помещений)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экономкласса на первичном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рынке жилья, требований к</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указанным организациям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правил оказания ими услуг</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  Определение критериев отбора    2011 год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банков для участия в                               Банк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  Утверждение условий             2011 год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примерного договора,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заключаемого между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уполномоченной организацией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молодой семьей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  Отбор банков и                  2011 год      органы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уполномоченных организаций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для участия в реализации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7.  Разработка методического и      2011 год     Минрегион России, органы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программного обеспечения                      исполнительной власти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информационной системы,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предназначенной для контроля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подготовки информационно-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аналитических материалов</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  Организация информационно-      постоянно     органы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разъяснительной работы среди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населения по освещению цели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задач подпрограммы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вопросов по ее реализации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28" w:name="Par3839"/>
      <w:bookmarkEnd w:id="128"/>
      <w:r>
        <w:rPr>
          <w:rFonts w:ascii="Calibri" w:hAnsi="Calibri" w:cs="Calibri"/>
        </w:rPr>
        <w:t>Приложение N 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"Обеспечение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жильем молодых семей"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29" w:name="Par3845"/>
      <w:bookmarkEnd w:id="129"/>
      <w:r>
        <w:rPr>
          <w:rFonts w:ascii="Calibri" w:hAnsi="Calibri" w:cs="Calibri"/>
        </w:rPr>
        <w:t>ОБЪЕМ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"ОБЕСПЕЧЕНИЕ ЖИЛЬЕМ МОЛОДЫХ СЕМЕЙ" ФЕДЕРАЛЬНОЙ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с учетом прогноза цен</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соответствующие годы)</w:t>
      </w:r>
    </w:p>
    <w:p w:rsidR="00855EC3" w:rsidRDefault="00855EC3">
      <w:pPr>
        <w:pStyle w:val="ConsPlusCell"/>
        <w:rPr>
          <w:rFonts w:ascii="Courier New" w:hAnsi="Courier New" w:cs="Courier New"/>
          <w:sz w:val="16"/>
          <w:szCs w:val="16"/>
        </w:rPr>
      </w:pPr>
      <w:r>
        <w:rPr>
          <w:rFonts w:ascii="Courier New" w:hAnsi="Courier New" w:cs="Courier New"/>
          <w:sz w:val="16"/>
          <w:szCs w:val="16"/>
        </w:rPr>
        <w:t>─────────────────────────────┬───────────┬──────────────────────────────────────────────────</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Источники финансирования  │2011 - 2015│                   В том числе</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   годы    ├─────────┬─────────┬──────────┬─────────┬─────────</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           │ 2011 год│ 2012 год│ 2013 год │2014 год │2015 год</w:t>
      </w:r>
    </w:p>
    <w:p w:rsidR="00855EC3" w:rsidRDefault="00855EC3">
      <w:pPr>
        <w:pStyle w:val="ConsPlusCell"/>
        <w:rPr>
          <w:rFonts w:ascii="Courier New" w:hAnsi="Courier New" w:cs="Courier New"/>
          <w:sz w:val="16"/>
          <w:szCs w:val="16"/>
        </w:rPr>
      </w:pPr>
      <w:r>
        <w:rPr>
          <w:rFonts w:ascii="Courier New" w:hAnsi="Courier New" w:cs="Courier New"/>
          <w:sz w:val="16"/>
          <w:szCs w:val="16"/>
        </w:rPr>
        <w:t>─────────────────────────────┴───────────┴─────────┴─────────┴──────────┴─────────┴─────────</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Всего                         290099,99   52855,56  55167,89  38888,87  67178,67    76009</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87"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12.10.2013 N 923)</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Средства федерального          26109        4757    4965,11    3500     6046,08    6840,81</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бюджета - всего</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88"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12.10.2013 N 923)</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lastRenderedPageBreak/>
        <w:t xml:space="preserve">    в том числе</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субсидии бюджетам           26109        4757    4965,11    3500     6046,08    6840,81</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Федерации на</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предоставление социальных</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выплат молодым семьям на</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приобретение</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(строительство) жилья</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89"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12.10.2013 N 923)</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Средства бюджетов субъектов   60920,99    11099,67  11585,26  8166,65   14107,52  15961,89</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и</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местных бюджетов</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90"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12.10.2013 N 923)</w:t>
      </w:r>
    </w:p>
    <w:p w:rsidR="00855EC3" w:rsidRDefault="00855EC3">
      <w:pPr>
        <w:pStyle w:val="ConsPlusCell"/>
        <w:rPr>
          <w:rFonts w:ascii="Courier New" w:hAnsi="Courier New" w:cs="Courier New"/>
          <w:sz w:val="16"/>
          <w:szCs w:val="16"/>
        </w:rPr>
      </w:pP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Собственные и заемные          203070     36998,89  38617,52  27222,22  47025,07   53206,3</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средства</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 молодых семей</w:t>
      </w:r>
    </w:p>
    <w:p w:rsidR="00855EC3" w:rsidRDefault="00855EC3">
      <w:pPr>
        <w:pStyle w:val="ConsPlusCell"/>
        <w:rPr>
          <w:rFonts w:ascii="Courier New" w:hAnsi="Courier New" w:cs="Courier New"/>
          <w:sz w:val="16"/>
          <w:szCs w:val="16"/>
        </w:rPr>
      </w:pPr>
      <w:r>
        <w:rPr>
          <w:rFonts w:ascii="Courier New" w:hAnsi="Courier New" w:cs="Courier New"/>
          <w:sz w:val="16"/>
          <w:szCs w:val="16"/>
        </w:rPr>
        <w:t xml:space="preserve">(в ред. </w:t>
      </w:r>
      <w:hyperlink r:id="rId491" w:history="1">
        <w:r>
          <w:rPr>
            <w:rFonts w:ascii="Courier New" w:hAnsi="Courier New" w:cs="Courier New"/>
            <w:color w:val="0000FF"/>
            <w:sz w:val="16"/>
            <w:szCs w:val="16"/>
          </w:rPr>
          <w:t>Постановления</w:t>
        </w:r>
      </w:hyperlink>
      <w:r>
        <w:rPr>
          <w:rFonts w:ascii="Courier New" w:hAnsi="Courier New" w:cs="Courier New"/>
          <w:sz w:val="16"/>
          <w:szCs w:val="16"/>
        </w:rPr>
        <w:t xml:space="preserve"> Правительства РФ от 12.10.2013 N 923)</w:t>
      </w:r>
    </w:p>
    <w:p w:rsidR="00855EC3" w:rsidRDefault="00855EC3">
      <w:pPr>
        <w:pStyle w:val="ConsPlusCell"/>
        <w:rPr>
          <w:rFonts w:ascii="Courier New" w:hAnsi="Courier New" w:cs="Courier New"/>
          <w:sz w:val="16"/>
          <w:szCs w:val="16"/>
        </w:rPr>
      </w:pPr>
      <w:r>
        <w:rPr>
          <w:rFonts w:ascii="Courier New" w:hAnsi="Courier New" w:cs="Courier New"/>
          <w:sz w:val="16"/>
          <w:szCs w:val="16"/>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30" w:name="Par3891"/>
      <w:bookmarkEnd w:id="130"/>
      <w:r>
        <w:rPr>
          <w:rFonts w:ascii="Calibri" w:hAnsi="Calibri" w:cs="Calibri"/>
        </w:rPr>
        <w:t>Приложение N 3</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"Обеспечение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жильем молодых семей"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31" w:name="Par3897"/>
      <w:bookmarkEnd w:id="131"/>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МОЛОДЫМ СЕМЬЯМ СОЦИАЛЬНЫХ ВЫПЛАТ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ПРИОБРЕТЕНИЕ (СТРОИТЕЛЬСТВО) ЖИЛЬЯ И ИХ ИСПОЛЬЗОВАНИЯ</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492"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493" w:history="1">
        <w:r>
          <w:rPr>
            <w:rFonts w:ascii="Calibri" w:hAnsi="Calibri" w:cs="Calibri"/>
            <w:color w:val="0000FF"/>
          </w:rPr>
          <w:t>N 825</w:t>
        </w:r>
      </w:hyperlink>
      <w:r>
        <w:rPr>
          <w:rFonts w:ascii="Calibri" w:hAnsi="Calibri" w:cs="Calibri"/>
        </w:rPr>
        <w:t xml:space="preserve">, от 22.11.2012 </w:t>
      </w:r>
      <w:hyperlink r:id="rId494" w:history="1">
        <w:r>
          <w:rPr>
            <w:rFonts w:ascii="Calibri" w:hAnsi="Calibri" w:cs="Calibri"/>
            <w:color w:val="0000FF"/>
          </w:rPr>
          <w:t>N 1204</w:t>
        </w:r>
      </w:hyperlink>
      <w:r>
        <w:rPr>
          <w:rFonts w:ascii="Calibri" w:hAnsi="Calibri" w:cs="Calibri"/>
        </w:rPr>
        <w:t xml:space="preserve">, от 30.04.2013 </w:t>
      </w:r>
      <w:hyperlink r:id="rId495"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12.10.2013 </w:t>
      </w:r>
      <w:hyperlink r:id="rId496"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используются: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2" w:name="Par3907"/>
      <w:bookmarkEnd w:id="132"/>
      <w:r>
        <w:rPr>
          <w:rFonts w:ascii="Calibri" w:hAnsi="Calibri" w:cs="Calibri"/>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оплаты цены договора строительного подряда на строительство индивидуального жилого дома;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3" w:name="Par3911"/>
      <w:bookmarkEnd w:id="133"/>
      <w:r>
        <w:rPr>
          <w:rFonts w:ascii="Calibri" w:hAnsi="Calibri" w:cs="Calibri"/>
        </w:rPr>
        <w:t xml:space="preserve">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w:t>
      </w:r>
      <w:r>
        <w:rPr>
          <w:rFonts w:ascii="Calibri" w:hAnsi="Calibri" w:cs="Calibri"/>
        </w:rPr>
        <w:lastRenderedPageBreak/>
        <w:t>договором) и (или) оплату услуг указанной организации;</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4" w:name="Par3912"/>
      <w:bookmarkEnd w:id="134"/>
      <w:r>
        <w:rPr>
          <w:rFonts w:ascii="Calibri" w:hAnsi="Calibri" w:cs="Calibri"/>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497"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свидетельства, форма которого приведена в </w:t>
      </w:r>
      <w:hyperlink w:anchor="Par4063" w:history="1">
        <w:r>
          <w:rPr>
            <w:rFonts w:ascii="Calibri" w:hAnsi="Calibri" w:cs="Calibri"/>
            <w:color w:val="0000FF"/>
          </w:rPr>
          <w:t>приложении N 1</w:t>
        </w:r>
      </w:hyperlink>
      <w:r>
        <w:rPr>
          <w:rFonts w:ascii="Calibri" w:hAnsi="Calibri" w:cs="Calibri"/>
        </w:rPr>
        <w:t>, на основании решения о включении молодой семьи в список участников подпрограммы осуществляется органом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изготовления бланков свидетельств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свидетельства составляет не более 9 месяцев с даты выдачи, указанной в свидетельстве.</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5" w:name="Par3918"/>
      <w:bookmarkEnd w:id="135"/>
      <w:r>
        <w:rPr>
          <w:rFonts w:ascii="Calibri" w:hAnsi="Calibri" w:cs="Calibri"/>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8" w:history="1">
        <w:r>
          <w:rPr>
            <w:rFonts w:ascii="Calibri" w:hAnsi="Calibri" w:cs="Calibri"/>
            <w:color w:val="0000FF"/>
          </w:rPr>
          <w:t>Постановления</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молодая семья признана нуждающейся в жилом помещении в соответствии с </w:t>
      </w:r>
      <w:hyperlink w:anchor="Par3925" w:history="1">
        <w:r>
          <w:rPr>
            <w:rFonts w:ascii="Calibri" w:hAnsi="Calibri" w:cs="Calibri"/>
            <w:color w:val="0000FF"/>
          </w:rPr>
          <w:t>пунктом 7</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0" w:history="1">
        <w:r>
          <w:rPr>
            <w:rFonts w:ascii="Calibri" w:hAnsi="Calibri" w:cs="Calibri"/>
            <w:color w:val="0000FF"/>
          </w:rPr>
          <w:t>Постановления</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6" w:name="Par3925"/>
      <w:bookmarkEnd w:id="136"/>
      <w:r>
        <w:rPr>
          <w:rFonts w:ascii="Calibri" w:hAnsi="Calibri" w:cs="Calibri"/>
        </w:rPr>
        <w:t xml:space="preserve">7. 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501"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7" w:name="Par3928"/>
      <w:bookmarkEnd w:id="137"/>
      <w:r>
        <w:rPr>
          <w:rFonts w:ascii="Calibri" w:hAnsi="Calibri" w:cs="Calibri"/>
        </w:rPr>
        <w:lastRenderedPageBreak/>
        <w:t>10. Социальная выплата предоставляется в размере не менее: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расчетной (средней) стоимости жилья, определяемой в соответствии с настоящими Правилами, - для молодых семей, не имеющих детей;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3928" w:history="1">
        <w:r>
          <w:rPr>
            <w:rFonts w:ascii="Calibri" w:hAnsi="Calibri" w:cs="Calibri"/>
            <w:color w:val="0000FF"/>
          </w:rPr>
          <w:t>пунктом 10</w:t>
        </w:r>
      </w:hyperlink>
      <w:r>
        <w:rPr>
          <w:rFonts w:ascii="Calibri" w:hAnsi="Calibri" w:cs="Calibri"/>
        </w:rPr>
        <w:t xml:space="preserve"> настоящих Правил и ограничивается суммой остатка задолженности по выплате остатка пая.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случае использования социальной выплаты для погашения долга по кредитам размер социальной выплаты устанавливается в соответствии с </w:t>
      </w:r>
      <w:hyperlink w:anchor="Par3928" w:history="1">
        <w:r>
          <w:rPr>
            <w:rFonts w:ascii="Calibri" w:hAnsi="Calibri" w:cs="Calibri"/>
            <w:color w:val="0000FF"/>
          </w:rPr>
          <w:t>пунктом 10</w:t>
        </w:r>
      </w:hyperlink>
      <w:r>
        <w:rPr>
          <w:rFonts w:ascii="Calibri" w:hAnsi="Calibri" w:cs="Calibri"/>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502"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8" w:name="Par3934"/>
      <w:bookmarkEnd w:id="138"/>
      <w:r>
        <w:rPr>
          <w:rFonts w:ascii="Calibri" w:hAnsi="Calibri" w:cs="Calibri"/>
        </w:rPr>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3"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3934" w:history="1">
        <w:r>
          <w:rPr>
            <w:rFonts w:ascii="Calibri" w:hAnsi="Calibri" w:cs="Calibri"/>
            <w:color w:val="0000FF"/>
          </w:rPr>
          <w:t>пунктом 11</w:t>
        </w:r>
      </w:hyperlink>
      <w:r>
        <w:rPr>
          <w:rFonts w:ascii="Calibri" w:hAnsi="Calibri" w:cs="Calibri"/>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504" w:history="1">
        <w:r>
          <w:rPr>
            <w:rFonts w:ascii="Calibri" w:hAnsi="Calibri" w:cs="Calibri"/>
            <w:color w:val="0000FF"/>
          </w:rPr>
          <w:t>Постановлением</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39" w:name="Par3938"/>
      <w:bookmarkEnd w:id="139"/>
      <w:r>
        <w:rPr>
          <w:rFonts w:ascii="Calibri" w:hAnsi="Calibri" w:cs="Calibri"/>
        </w:rPr>
        <w:t>12. Размер общей площади жилого помещения, с учетом которой определяется размер социальной выплаты, составляет: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семьи, состоящей из 2 человек (молодые супруги или 1 молодой родитель и ребенок) - 42 кв. метра;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Расчетная (средняя) стоимость жилья, используемая при расчете размера социальной выплаты,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СтЖ = Н x РЖ,</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3934" w:history="1">
        <w:r>
          <w:rPr>
            <w:rFonts w:ascii="Calibri" w:hAnsi="Calibri" w:cs="Calibri"/>
            <w:color w:val="0000FF"/>
          </w:rPr>
          <w:t>пунктом 11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w:t>
      </w:r>
      <w:hyperlink w:anchor="Par3938" w:history="1">
        <w:r>
          <w:rPr>
            <w:rFonts w:ascii="Calibri" w:hAnsi="Calibri" w:cs="Calibri"/>
            <w:color w:val="0000FF"/>
          </w:rPr>
          <w:t>пунктом 12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0" w:name="Par3949"/>
      <w:bookmarkEnd w:id="140"/>
      <w:r>
        <w:rPr>
          <w:rFonts w:ascii="Calibri" w:hAnsi="Calibri" w:cs="Calibri"/>
        </w:rPr>
        <w:t xml:space="preserve">15. Для участия в подпрограмме в целях использования социальной выплаты в соответствии с </w:t>
      </w:r>
      <w:hyperlink w:anchor="Par3907" w:history="1">
        <w:r>
          <w:rPr>
            <w:rFonts w:ascii="Calibri" w:hAnsi="Calibri" w:cs="Calibri"/>
            <w:color w:val="0000FF"/>
          </w:rPr>
          <w:t>подпунктами "а"</w:t>
        </w:r>
      </w:hyperlink>
      <w:r>
        <w:rPr>
          <w:rFonts w:ascii="Calibri" w:hAnsi="Calibri" w:cs="Calibri"/>
        </w:rPr>
        <w:t xml:space="preserve"> - </w:t>
      </w:r>
      <w:hyperlink w:anchor="Par3911" w:history="1">
        <w:r>
          <w:rPr>
            <w:rFonts w:ascii="Calibri" w:hAnsi="Calibri" w:cs="Calibri"/>
            <w:color w:val="0000FF"/>
          </w:rPr>
          <w:t>"д" пункта 2</w:t>
        </w:r>
      </w:hyperlink>
      <w:r>
        <w:rPr>
          <w:rFonts w:ascii="Calibri" w:hAnsi="Calibri" w:cs="Calibri"/>
        </w:rPr>
        <w:t xml:space="preserve"> настоящих Правил молодая семья подает в орган местного самоуправления по месту жительства следующие документы: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5"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по форме, приведенной в </w:t>
      </w:r>
      <w:hyperlink w:anchor="Par4113" w:history="1">
        <w:r>
          <w:rPr>
            <w:rFonts w:ascii="Calibri" w:hAnsi="Calibri" w:cs="Calibri"/>
            <w:color w:val="0000FF"/>
          </w:rPr>
          <w:t>приложении N 2</w:t>
        </w:r>
      </w:hyperlink>
      <w:r>
        <w:rPr>
          <w:rFonts w:ascii="Calibri" w:hAnsi="Calibri" w:cs="Calibri"/>
        </w:rPr>
        <w:t>, в 2 экземплярах (один экземпляр возвращается заявителю с указанием даты принятия заявления и приложенных к нему документов);</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1" w:name="Par3952"/>
      <w:bookmarkEnd w:id="141"/>
      <w:r>
        <w:rPr>
          <w:rFonts w:ascii="Calibri" w:hAnsi="Calibri" w:cs="Calibri"/>
        </w:rPr>
        <w:t>б) копия документов, удостоверяющих личность каждого члена семьи;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 (на неполную семью не распространяется);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признание молодой семьи нуждающейся в жилых помещениях;</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2" w:name="Par3955"/>
      <w:bookmarkEnd w:id="142"/>
      <w:r>
        <w:rPr>
          <w:rFonts w:ascii="Calibri" w:hAnsi="Calibri" w:cs="Calibri"/>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3" w:name="Par3956"/>
      <w:bookmarkEnd w:id="143"/>
      <w:r>
        <w:rPr>
          <w:rFonts w:ascii="Calibri" w:hAnsi="Calibri" w:cs="Calibri"/>
        </w:rPr>
        <w:t xml:space="preserve">15(1). Для участия в подпрограмме в целях использования социальной выплаты в соответствии с </w:t>
      </w:r>
      <w:hyperlink w:anchor="Par3912" w:history="1">
        <w:r>
          <w:rPr>
            <w:rFonts w:ascii="Calibri" w:hAnsi="Calibri" w:cs="Calibri"/>
            <w:color w:val="0000FF"/>
          </w:rPr>
          <w:t>подпунктом "е" пункта 2</w:t>
        </w:r>
      </w:hyperlink>
      <w:r>
        <w:rPr>
          <w:rFonts w:ascii="Calibri" w:hAnsi="Calibri" w:cs="Calibri"/>
        </w:rPr>
        <w:t xml:space="preserve"> настоящих Правил молодая семья подает в орган местного самоуправления по месту жительства следующие документы: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заявление по форме, приведенной в </w:t>
      </w:r>
      <w:hyperlink w:anchor="Par4113" w:history="1">
        <w:r>
          <w:rPr>
            <w:rFonts w:ascii="Calibri" w:hAnsi="Calibri" w:cs="Calibri"/>
            <w:color w:val="0000FF"/>
          </w:rPr>
          <w:t>приложении N 2</w:t>
        </w:r>
      </w:hyperlink>
      <w:r>
        <w:rPr>
          <w:rFonts w:ascii="Calibri" w:hAnsi="Calibri" w:cs="Calibri"/>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4" w:name="Par3958"/>
      <w:bookmarkEnd w:id="144"/>
      <w:r>
        <w:rPr>
          <w:rFonts w:ascii="Calibri" w:hAnsi="Calibri" w:cs="Calibri"/>
        </w:rPr>
        <w:t>б) копии документов, удостоверяющих личность каждого члена семьи;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свидетельства о браке (на неполную семью не распространяется);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5" w:name="Par3961"/>
      <w:bookmarkEnd w:id="145"/>
      <w:r>
        <w:rPr>
          <w:rFonts w:ascii="Calibri" w:hAnsi="Calibri" w:cs="Calibri"/>
        </w:rPr>
        <w:t>д) копия кредитного договора (договор займа), заключенного в период с 1 января 2006 г. по 31 декабря 2010 г. включительно;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документ, подтверждающий, что молодая семья была признана нуждающейся в жилом помещении в соответствии с </w:t>
      </w:r>
      <w:hyperlink w:anchor="Par3925" w:history="1">
        <w:r>
          <w:rPr>
            <w:rFonts w:ascii="Calibri" w:hAnsi="Calibri" w:cs="Calibri"/>
            <w:color w:val="0000FF"/>
          </w:rPr>
          <w:t>пунктом 7</w:t>
        </w:r>
      </w:hyperlink>
      <w:r>
        <w:rPr>
          <w:rFonts w:ascii="Calibri" w:hAnsi="Calibri" w:cs="Calibri"/>
        </w:rPr>
        <w:t xml:space="preserve"> настоящих Правил на момент заключения кредитного договора (договора займа), указанного в </w:t>
      </w:r>
      <w:hyperlink w:anchor="Par3961" w:history="1">
        <w:r>
          <w:rPr>
            <w:rFonts w:ascii="Calibri" w:hAnsi="Calibri" w:cs="Calibri"/>
            <w:color w:val="0000FF"/>
          </w:rPr>
          <w:t>подпункте "д"</w:t>
        </w:r>
      </w:hyperlink>
      <w:r>
        <w:rPr>
          <w:rFonts w:ascii="Calibri" w:hAnsi="Calibri" w:cs="Calibri"/>
        </w:rPr>
        <w:t xml:space="preserve"> настоящего пункта;</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6" w:name="Par3963"/>
      <w:bookmarkEnd w:id="146"/>
      <w:r>
        <w:rPr>
          <w:rFonts w:ascii="Calibri" w:hAnsi="Calibri" w:cs="Calibri"/>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506"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От имени молодой семьи документы, предусмотренные </w:t>
      </w:r>
      <w:hyperlink w:anchor="Par3949" w:history="1">
        <w:r>
          <w:rPr>
            <w:rFonts w:ascii="Calibri" w:hAnsi="Calibri" w:cs="Calibri"/>
            <w:color w:val="0000FF"/>
          </w:rPr>
          <w:t>пунктами 15</w:t>
        </w:r>
      </w:hyperlink>
      <w:r>
        <w:rPr>
          <w:rFonts w:ascii="Calibri" w:hAnsi="Calibri" w:cs="Calibri"/>
        </w:rPr>
        <w:t xml:space="preserve"> либо </w:t>
      </w:r>
      <w:hyperlink w:anchor="Par3956" w:history="1">
        <w:r>
          <w:rPr>
            <w:rFonts w:ascii="Calibri" w:hAnsi="Calibri" w:cs="Calibri"/>
            <w:color w:val="0000FF"/>
          </w:rPr>
          <w:t>15(1)</w:t>
        </w:r>
      </w:hyperlink>
      <w:r>
        <w:rPr>
          <w:rFonts w:ascii="Calibri" w:hAnsi="Calibri" w:cs="Calibri"/>
        </w:rPr>
        <w:t xml:space="preserve">, </w:t>
      </w:r>
      <w:hyperlink w:anchor="Par3988" w:history="1">
        <w:r>
          <w:rPr>
            <w:rFonts w:ascii="Calibri" w:hAnsi="Calibri" w:cs="Calibri"/>
            <w:color w:val="0000FF"/>
          </w:rPr>
          <w:t>27</w:t>
        </w:r>
      </w:hyperlink>
      <w:r>
        <w:rPr>
          <w:rFonts w:ascii="Calibri" w:hAnsi="Calibri" w:cs="Calibri"/>
        </w:rPr>
        <w:t xml:space="preserve"> и </w:t>
      </w:r>
      <w:hyperlink w:anchor="Par3997" w:history="1">
        <w:r>
          <w:rPr>
            <w:rFonts w:ascii="Calibri" w:hAnsi="Calibri" w:cs="Calibri"/>
            <w:color w:val="0000FF"/>
          </w:rPr>
          <w:t>28</w:t>
        </w:r>
      </w:hyperlink>
      <w:r>
        <w:rPr>
          <w:rFonts w:ascii="Calibri" w:hAnsi="Calibri" w:cs="Calibri"/>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 местного самоуправления организует работу по проверке сведений, содержащихся в документах, предусмотренных </w:t>
      </w:r>
      <w:hyperlink w:anchor="Par3949" w:history="1">
        <w:r>
          <w:rPr>
            <w:rFonts w:ascii="Calibri" w:hAnsi="Calibri" w:cs="Calibri"/>
            <w:color w:val="0000FF"/>
          </w:rPr>
          <w:t>пунктом 15</w:t>
        </w:r>
      </w:hyperlink>
      <w:r>
        <w:rPr>
          <w:rFonts w:ascii="Calibri" w:hAnsi="Calibri" w:cs="Calibri"/>
        </w:rPr>
        <w:t xml:space="preserve"> либо </w:t>
      </w:r>
      <w:hyperlink w:anchor="Par3956" w:history="1">
        <w:r>
          <w:rPr>
            <w:rFonts w:ascii="Calibri" w:hAnsi="Calibri" w:cs="Calibri"/>
            <w:color w:val="0000FF"/>
          </w:rPr>
          <w:t>15(1)</w:t>
        </w:r>
      </w:hyperlink>
      <w:r>
        <w:rPr>
          <w:rFonts w:ascii="Calibri" w:hAnsi="Calibri" w:cs="Calibri"/>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7" w:name="Par3969"/>
      <w:bookmarkEnd w:id="147"/>
      <w:r>
        <w:rPr>
          <w:rFonts w:ascii="Calibri" w:hAnsi="Calibri" w:cs="Calibri"/>
        </w:rPr>
        <w:t>18. Основаниями для отказа в признании молодой семьи участницей подпрограммы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несоответствие молодой семьи требованиям, предусмотренным </w:t>
      </w:r>
      <w:hyperlink w:anchor="Par3918" w:history="1">
        <w:r>
          <w:rPr>
            <w:rFonts w:ascii="Calibri" w:hAnsi="Calibri" w:cs="Calibri"/>
            <w:color w:val="0000FF"/>
          </w:rPr>
          <w:t>пунктом 6</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всех документов, предусмотренных </w:t>
      </w:r>
      <w:hyperlink w:anchor="Par3949" w:history="1">
        <w:r>
          <w:rPr>
            <w:rFonts w:ascii="Calibri" w:hAnsi="Calibri" w:cs="Calibri"/>
            <w:color w:val="0000FF"/>
          </w:rPr>
          <w:t>пунктом 15</w:t>
        </w:r>
      </w:hyperlink>
      <w:r>
        <w:rPr>
          <w:rFonts w:ascii="Calibri" w:hAnsi="Calibri" w:cs="Calibri"/>
        </w:rPr>
        <w:t xml:space="preserve"> либо </w:t>
      </w:r>
      <w:hyperlink w:anchor="Par3956" w:history="1">
        <w:r>
          <w:rPr>
            <w:rFonts w:ascii="Calibri" w:hAnsi="Calibri" w:cs="Calibri"/>
            <w:color w:val="0000FF"/>
          </w:rPr>
          <w:t>15(1)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9"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Повторное обращение с заявлением об участии в подпрограмме допускается после устранения оснований для отказа, предусмотренных </w:t>
      </w:r>
      <w:hyperlink w:anchor="Par3969" w:history="1">
        <w:r>
          <w:rPr>
            <w:rFonts w:ascii="Calibri" w:hAnsi="Calibri" w:cs="Calibri"/>
            <w:color w:val="0000FF"/>
          </w:rPr>
          <w:t>пунктом 18</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Орган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10" w:history="1">
        <w:r>
          <w:rPr>
            <w:rFonts w:ascii="Calibri" w:hAnsi="Calibri" w:cs="Calibri"/>
            <w:color w:val="0000FF"/>
          </w:rPr>
          <w:t>Порядок</w:t>
        </w:r>
      </w:hyperlink>
      <w:r>
        <w:rPr>
          <w:rFonts w:ascii="Calibri" w:hAnsi="Calibri" w:cs="Calibri"/>
        </w:rPr>
        <w:t xml:space="preserve">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1" w:history="1">
        <w:r>
          <w:rPr>
            <w:rFonts w:ascii="Calibri" w:hAnsi="Calibri" w:cs="Calibri"/>
            <w:color w:val="0000FF"/>
          </w:rPr>
          <w:t>Постановления</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подпрограммы из бюджета субъекта Российской Федерации и (или) местных бюджетов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(далее - сводный список), по </w:t>
      </w:r>
      <w:hyperlink r:id="rId512" w:history="1">
        <w:r>
          <w:rPr>
            <w:rFonts w:ascii="Calibri" w:hAnsi="Calibri" w:cs="Calibri"/>
            <w:color w:val="0000FF"/>
          </w:rPr>
          <w:t>форме</w:t>
        </w:r>
      </w:hyperlink>
      <w:r>
        <w:rPr>
          <w:rFonts w:ascii="Calibri" w:hAnsi="Calibri" w:cs="Calibri"/>
        </w:rPr>
        <w:t>, утверждаемой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3"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Сводный список представляется органом исполнительной власти субъекта Российской Федерации государственному заказчику подпрограммы в сроки, установленные государственным заказчиком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После определения государственным заказчиком подпрограммы размера субсидии, предоставляемой бюджету субъекта Российской Федерации на планируемый (текущий) год, и доведения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подпрограммы,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утверждает списки молодых семей - претендентов на получение социальных выплат в соответствующем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 исполнительной власти субъекта Российской Федерации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бюджета субъекта Российской Федерации местным бюджетом, и выписки из утвержденного списка молодых семей - претендентов на получение социальных выплат в соответствующем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w:t>
      </w:r>
      <w:r>
        <w:rPr>
          <w:rFonts w:ascii="Calibri" w:hAnsi="Calibri" w:cs="Calibri"/>
        </w:rPr>
        <w:lastRenderedPageBreak/>
        <w:t>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течение 2 месяцев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органом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может вносить изменения в порядке, утвержденном органом исполнительной власти субъекта Российской Федерации,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Par3988" w:history="1">
        <w:r>
          <w:rPr>
            <w:rFonts w:ascii="Calibri" w:hAnsi="Calibri" w:cs="Calibri"/>
            <w:color w:val="0000FF"/>
          </w:rPr>
          <w:t>пунктом 27</w:t>
        </w:r>
      </w:hyperlink>
      <w:r>
        <w:rPr>
          <w:rFonts w:ascii="Calibri" w:hAnsi="Calibri" w:cs="Calibri"/>
        </w:rP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8" w:name="Par3988"/>
      <w:bookmarkEnd w:id="148"/>
      <w:r>
        <w:rPr>
          <w:rFonts w:ascii="Calibri" w:hAnsi="Calibri" w:cs="Calibri"/>
        </w:rPr>
        <w:t>27.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4"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социальных выплат в соответствии с </w:t>
      </w:r>
      <w:hyperlink w:anchor="Par3907" w:history="1">
        <w:r>
          <w:rPr>
            <w:rFonts w:ascii="Calibri" w:hAnsi="Calibri" w:cs="Calibri"/>
            <w:color w:val="0000FF"/>
          </w:rPr>
          <w:t>подпунктами "а"</w:t>
        </w:r>
      </w:hyperlink>
      <w:r>
        <w:rPr>
          <w:rFonts w:ascii="Calibri" w:hAnsi="Calibri" w:cs="Calibri"/>
        </w:rPr>
        <w:t xml:space="preserve"> - </w:t>
      </w:r>
      <w:hyperlink w:anchor="Par3911" w:history="1">
        <w:r>
          <w:rPr>
            <w:rFonts w:ascii="Calibri" w:hAnsi="Calibri" w:cs="Calibri"/>
            <w:color w:val="0000FF"/>
          </w:rPr>
          <w:t>"д" пункта 2</w:t>
        </w:r>
      </w:hyperlink>
      <w:r>
        <w:rPr>
          <w:rFonts w:ascii="Calibri" w:hAnsi="Calibri" w:cs="Calibri"/>
        </w:rPr>
        <w:t xml:space="preserve"> настоящих Правил - документы, предусмотренные </w:t>
      </w:r>
      <w:hyperlink w:anchor="Par3952" w:history="1">
        <w:r>
          <w:rPr>
            <w:rFonts w:ascii="Calibri" w:hAnsi="Calibri" w:cs="Calibri"/>
            <w:color w:val="0000FF"/>
          </w:rPr>
          <w:t>подпунктами "б"</w:t>
        </w:r>
      </w:hyperlink>
      <w:r>
        <w:rPr>
          <w:rFonts w:ascii="Calibri" w:hAnsi="Calibri" w:cs="Calibri"/>
        </w:rPr>
        <w:t xml:space="preserve"> - </w:t>
      </w:r>
      <w:hyperlink w:anchor="Par3955" w:history="1">
        <w:r>
          <w:rPr>
            <w:rFonts w:ascii="Calibri" w:hAnsi="Calibri" w:cs="Calibri"/>
            <w:color w:val="0000FF"/>
          </w:rPr>
          <w:t>"д" пункта 15</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5"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социальных выплат в соответствии с </w:t>
      </w:r>
      <w:hyperlink w:anchor="Par3912" w:history="1">
        <w:r>
          <w:rPr>
            <w:rFonts w:ascii="Calibri" w:hAnsi="Calibri" w:cs="Calibri"/>
            <w:color w:val="0000FF"/>
          </w:rPr>
          <w:t>подпунктом "е" пункта 2</w:t>
        </w:r>
      </w:hyperlink>
      <w:r>
        <w:rPr>
          <w:rFonts w:ascii="Calibri" w:hAnsi="Calibri" w:cs="Calibri"/>
        </w:rPr>
        <w:t xml:space="preserve"> настоящих Правил - документы, предусмотренные </w:t>
      </w:r>
      <w:hyperlink w:anchor="Par3958" w:history="1">
        <w:r>
          <w:rPr>
            <w:rFonts w:ascii="Calibri" w:hAnsi="Calibri" w:cs="Calibri"/>
            <w:color w:val="0000FF"/>
          </w:rPr>
          <w:t>подпунктами "б"</w:t>
        </w:r>
      </w:hyperlink>
      <w:r>
        <w:rPr>
          <w:rFonts w:ascii="Calibri" w:hAnsi="Calibri" w:cs="Calibri"/>
        </w:rPr>
        <w:t xml:space="preserve"> - </w:t>
      </w:r>
      <w:hyperlink w:anchor="Par3961" w:history="1">
        <w:r>
          <w:rPr>
            <w:rFonts w:ascii="Calibri" w:hAnsi="Calibri" w:cs="Calibri"/>
            <w:color w:val="0000FF"/>
          </w:rPr>
          <w:t>"д"</w:t>
        </w:r>
      </w:hyperlink>
      <w:r>
        <w:rPr>
          <w:rFonts w:ascii="Calibri" w:hAnsi="Calibri" w:cs="Calibri"/>
        </w:rPr>
        <w:t xml:space="preserve"> и </w:t>
      </w:r>
      <w:hyperlink w:anchor="Par3963" w:history="1">
        <w:r>
          <w:rPr>
            <w:rFonts w:ascii="Calibri" w:hAnsi="Calibri" w:cs="Calibri"/>
            <w:color w:val="0000FF"/>
          </w:rPr>
          <w:t>"ж"</w:t>
        </w:r>
      </w:hyperlink>
      <w:r>
        <w:rPr>
          <w:rFonts w:ascii="Calibri" w:hAnsi="Calibri" w:cs="Calibri"/>
        </w:rPr>
        <w:t xml:space="preserve"> пункта 15(1)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14.07.2011 </w:t>
      </w:r>
      <w:hyperlink r:id="rId516" w:history="1">
        <w:r>
          <w:rPr>
            <w:rFonts w:ascii="Calibri" w:hAnsi="Calibri" w:cs="Calibri"/>
            <w:color w:val="0000FF"/>
          </w:rPr>
          <w:t>N 575</w:t>
        </w:r>
      </w:hyperlink>
      <w:r>
        <w:rPr>
          <w:rFonts w:ascii="Calibri" w:hAnsi="Calibri" w:cs="Calibri"/>
        </w:rPr>
        <w:t xml:space="preserve">, от 06.10.2011 </w:t>
      </w:r>
      <w:hyperlink r:id="rId517"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организует работу по проверке содержащихся в этих документах сведений.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4008" w:history="1">
        <w:r>
          <w:rPr>
            <w:rFonts w:ascii="Calibri" w:hAnsi="Calibri" w:cs="Calibri"/>
            <w:color w:val="0000FF"/>
          </w:rPr>
          <w:t>пункта 32</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49" w:name="Par3997"/>
      <w:bookmarkEnd w:id="149"/>
      <w:r>
        <w:rPr>
          <w:rFonts w:ascii="Calibri" w:hAnsi="Calibri" w:cs="Calibri"/>
        </w:rPr>
        <w:t>28. При возникновении у молодой семьи - участницы подпрограммы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w:t>
      </w:r>
      <w:r>
        <w:rPr>
          <w:rFonts w:ascii="Calibri" w:hAnsi="Calibri" w:cs="Calibri"/>
        </w:rPr>
        <w:lastRenderedPageBreak/>
        <w:t>выделяемых молодым семьям - участникам подпрограммы (далее - банк), на основании заявки банка на перечисление бюджетных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свидетельства в течение 2 месяцев с даты его выдачи сдает свидетельство в 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3997" w:history="1">
        <w:r>
          <w:rPr>
            <w:rFonts w:ascii="Calibri" w:hAnsi="Calibri" w:cs="Calibri"/>
            <w:color w:val="0000FF"/>
          </w:rPr>
          <w:t>пунктом 28</w:t>
        </w:r>
      </w:hyperlink>
      <w:r>
        <w:rPr>
          <w:rFonts w:ascii="Calibri" w:hAnsi="Calibri" w:cs="Calibri"/>
        </w:rPr>
        <w:t xml:space="preserve"> настоящих Правил, в орган местного самоуправления, выдавший свидетельство, с заявлением о замене свидетельства.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50" w:name="Par4008"/>
      <w:bookmarkEnd w:id="150"/>
      <w:r>
        <w:rPr>
          <w:rFonts w:ascii="Calibri" w:hAnsi="Calibri" w:cs="Calibri"/>
        </w:rP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Приобретаемое жилое помещение (создаваемый объект индивидуального жилищного строительства) должно находиться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51" w:name="Par4012"/>
      <w:bookmarkEnd w:id="151"/>
      <w:r>
        <w:rPr>
          <w:rFonts w:ascii="Calibri" w:hAnsi="Calibri" w:cs="Calibri"/>
        </w:rPr>
        <w:lastRenderedPageBreak/>
        <w:t>33.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банковского счета;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кредитный договор (договор займа);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приобретения жилого помещения - договор на жилое помещение, прошедший в установленном порядке государственную регистрацию;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случае строительства индивидуального жилого дома - договор строительного подряда;</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52" w:name="Par4022"/>
      <w:bookmarkEnd w:id="152"/>
      <w:r>
        <w:rPr>
          <w:rFonts w:ascii="Calibri" w:hAnsi="Calibri" w:cs="Calibri"/>
        </w:rPr>
        <w:t>35(1). В случае использования социальной выплаты для погашения долга по кредитам распорядитель счета представляет в банк следующие документы: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договор банковского счета;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кредитный договор (договор займа), заключенный в период с 1 января 2006 г. по 31 декабря 2010 г. включительно;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введен </w:t>
      </w:r>
      <w:hyperlink r:id="rId519"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53" w:name="Par4030"/>
      <w:bookmarkEnd w:id="153"/>
      <w:r>
        <w:rPr>
          <w:rFonts w:ascii="Calibri" w:hAnsi="Calibri" w:cs="Calibri"/>
        </w:rPr>
        <w:t xml:space="preserve">37. В случае направления социальной выплаты в качестве последнего платежа в счет оплаты </w:t>
      </w:r>
      <w:r>
        <w:rPr>
          <w:rFonts w:ascii="Calibri" w:hAnsi="Calibri" w:cs="Calibri"/>
        </w:rPr>
        <w:lastRenderedPageBreak/>
        <w:t>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копию устава кооператива;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выписку из реестра членов кооператива, подтверждающую его членство в кооперативе;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копию решения о передаче жилого помещения в пользование члена кооператива.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Банк в течение 5 рабочих дней со дня получения документов, предусмотренных </w:t>
      </w:r>
      <w:hyperlink w:anchor="Par4012" w:history="1">
        <w:r>
          <w:rPr>
            <w:rFonts w:ascii="Calibri" w:hAnsi="Calibri" w:cs="Calibri"/>
            <w:color w:val="0000FF"/>
          </w:rPr>
          <w:t>пунктами 33</w:t>
        </w:r>
      </w:hyperlink>
      <w:r>
        <w:rPr>
          <w:rFonts w:ascii="Calibri" w:hAnsi="Calibri" w:cs="Calibri"/>
        </w:rPr>
        <w:t xml:space="preserve"> - </w:t>
      </w:r>
      <w:hyperlink w:anchor="Par4022" w:history="1">
        <w:r>
          <w:rPr>
            <w:rFonts w:ascii="Calibri" w:hAnsi="Calibri" w:cs="Calibri"/>
            <w:color w:val="0000FF"/>
          </w:rPr>
          <w:t>35(1)</w:t>
        </w:r>
      </w:hyperlink>
      <w:r>
        <w:rPr>
          <w:rFonts w:ascii="Calibri" w:hAnsi="Calibri" w:cs="Calibri"/>
        </w:rPr>
        <w:t xml:space="preserve"> и </w:t>
      </w:r>
      <w:hyperlink w:anchor="Par4030" w:history="1">
        <w:r>
          <w:rPr>
            <w:rFonts w:ascii="Calibri" w:hAnsi="Calibri" w:cs="Calibri"/>
            <w:color w:val="0000FF"/>
          </w:rPr>
          <w:t>37</w:t>
        </w:r>
      </w:hyperlink>
      <w:r>
        <w:rPr>
          <w:rFonts w:ascii="Calibri" w:hAnsi="Calibri" w:cs="Calibri"/>
        </w:rPr>
        <w:t xml:space="preserve"> настоящих Правил, осуществляет проверку содержащихся в них сведений.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 оплаты расходов на основе указанных документов.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520"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 соглашению сторон договор банковского счета может быть продлен, если: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521"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w:t>
      </w:r>
      <w:r>
        <w:rPr>
          <w:rFonts w:ascii="Calibri" w:hAnsi="Calibri" w:cs="Calibri"/>
        </w:rPr>
        <w:lastRenderedPageBreak/>
        <w:t xml:space="preserve">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4012" w:history="1">
        <w:r>
          <w:rPr>
            <w:rFonts w:ascii="Calibri" w:hAnsi="Calibri" w:cs="Calibri"/>
            <w:color w:val="0000FF"/>
          </w:rPr>
          <w:t>пунктом 33</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522"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2"/>
        <w:rPr>
          <w:rFonts w:ascii="Calibri" w:hAnsi="Calibri" w:cs="Calibri"/>
        </w:rPr>
      </w:pPr>
      <w:bookmarkStart w:id="154" w:name="Par4056"/>
      <w:bookmarkEnd w:id="154"/>
      <w:r>
        <w:rPr>
          <w:rFonts w:ascii="Calibri" w:hAnsi="Calibri" w:cs="Calibri"/>
        </w:rPr>
        <w:t>Приложение N 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социальных</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выплат на приобретение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 их использования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pStyle w:val="ConsPlusNonformat"/>
      </w:pPr>
      <w:bookmarkStart w:id="155" w:name="Par4063"/>
      <w:bookmarkEnd w:id="155"/>
      <w:r>
        <w:t xml:space="preserve">                               СВИДЕТЕЛЬСТВО</w:t>
      </w:r>
    </w:p>
    <w:p w:rsidR="00855EC3" w:rsidRDefault="00855EC3">
      <w:pPr>
        <w:pStyle w:val="ConsPlusNonformat"/>
      </w:pPr>
      <w:r>
        <w:t xml:space="preserve">                  о праве на получение социальной выплаты</w:t>
      </w:r>
    </w:p>
    <w:p w:rsidR="00855EC3" w:rsidRDefault="00855EC3">
      <w:pPr>
        <w:pStyle w:val="ConsPlusNonformat"/>
      </w:pPr>
      <w:r>
        <w:t xml:space="preserve">            на приобретение жилого помещения или строительство</w:t>
      </w:r>
    </w:p>
    <w:p w:rsidR="00855EC3" w:rsidRDefault="00855EC3">
      <w:pPr>
        <w:pStyle w:val="ConsPlusNonformat"/>
      </w:pPr>
      <w:r>
        <w:t xml:space="preserve">                        индивидуального жилого дома</w:t>
      </w:r>
    </w:p>
    <w:p w:rsidR="00855EC3" w:rsidRDefault="00855EC3">
      <w:pPr>
        <w:pStyle w:val="ConsPlusNonformat"/>
      </w:pPr>
    </w:p>
    <w:p w:rsidR="00855EC3" w:rsidRDefault="00855EC3">
      <w:pPr>
        <w:pStyle w:val="ConsPlusNonformat"/>
      </w:pPr>
      <w:r>
        <w:t xml:space="preserve">                                                                          N</w:t>
      </w:r>
    </w:p>
    <w:p w:rsidR="00855EC3" w:rsidRDefault="00855EC3">
      <w:pPr>
        <w:pStyle w:val="ConsPlusNonformat"/>
      </w:pPr>
    </w:p>
    <w:p w:rsidR="00855EC3" w:rsidRDefault="00855EC3">
      <w:pPr>
        <w:pStyle w:val="ConsPlusNonformat"/>
      </w:pPr>
      <w:r>
        <w:t xml:space="preserve">    Настоящим свидетельством удостоверяется, что молодой семье в составе:</w:t>
      </w:r>
    </w:p>
    <w:p w:rsidR="00855EC3" w:rsidRDefault="00855EC3">
      <w:pPr>
        <w:pStyle w:val="ConsPlusNonformat"/>
      </w:pPr>
      <w:r>
        <w:t>супруг ___________________________________________________________________,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супруга __________________________________________________________________,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дети: 1) 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2) _______________________________________________________________________,</w:t>
      </w:r>
    </w:p>
    <w:p w:rsidR="00855EC3" w:rsidRDefault="00855EC3">
      <w:pPr>
        <w:pStyle w:val="ConsPlusNonformat"/>
      </w:pPr>
      <w:r>
        <w:t xml:space="preserve">являющейся  участницей  </w:t>
      </w:r>
      <w:hyperlink w:anchor="Par3544" w:history="1">
        <w:r>
          <w:rPr>
            <w:color w:val="0000FF"/>
          </w:rPr>
          <w:t>подпрограммы</w:t>
        </w:r>
      </w:hyperlink>
      <w:r>
        <w:t xml:space="preserve">  "Обеспечение  жильем  молодых  семей"</w:t>
      </w:r>
    </w:p>
    <w:p w:rsidR="00855EC3" w:rsidRDefault="00855EC3">
      <w:pPr>
        <w:pStyle w:val="ConsPlusNonformat"/>
      </w:pPr>
      <w:r>
        <w:t>федеральной  целевой программы "Жилище" на 2011 - 2015 годы, в соответствии</w:t>
      </w:r>
    </w:p>
    <w:p w:rsidR="00855EC3" w:rsidRDefault="00855EC3">
      <w:pPr>
        <w:pStyle w:val="ConsPlusNonformat"/>
      </w:pPr>
      <w:r>
        <w:t>с условиями этой подпрограммы предоставляется социальная выплата в размере</w:t>
      </w:r>
    </w:p>
    <w:p w:rsidR="00855EC3" w:rsidRDefault="00855EC3">
      <w:pPr>
        <w:pStyle w:val="ConsPlusNonformat"/>
      </w:pPr>
      <w:r>
        <w:t>____________________________________ рублей на приобретение (строительство)</w:t>
      </w:r>
    </w:p>
    <w:p w:rsidR="00855EC3" w:rsidRDefault="00855EC3">
      <w:pPr>
        <w:pStyle w:val="ConsPlusNonformat"/>
      </w:pPr>
      <w:r>
        <w:t xml:space="preserve">        (цифрами и прописью)</w:t>
      </w:r>
    </w:p>
    <w:p w:rsidR="00855EC3" w:rsidRDefault="00855EC3">
      <w:pPr>
        <w:pStyle w:val="ConsPlusNonformat"/>
      </w:pPr>
      <w:r>
        <w:lastRenderedPageBreak/>
        <w:t>жилья на территории ______________________________________________________.</w:t>
      </w:r>
    </w:p>
    <w:p w:rsidR="00855EC3" w:rsidRDefault="00855EC3">
      <w:pPr>
        <w:pStyle w:val="ConsPlusNonformat"/>
      </w:pPr>
      <w:r>
        <w:t xml:space="preserve">                         (наименование субъекта Российской Федерации)</w:t>
      </w:r>
    </w:p>
    <w:p w:rsidR="00855EC3" w:rsidRDefault="00855EC3">
      <w:pPr>
        <w:pStyle w:val="ConsPlusNonformat"/>
      </w:pPr>
      <w:r>
        <w:t>Свидетельство подлежит предъявлению в банк до "__" ________________ 20__ г.</w:t>
      </w:r>
    </w:p>
    <w:p w:rsidR="00855EC3" w:rsidRDefault="00855EC3">
      <w:pPr>
        <w:pStyle w:val="ConsPlusNonformat"/>
      </w:pPr>
      <w:r>
        <w:t>(включительно).</w:t>
      </w:r>
    </w:p>
    <w:p w:rsidR="00855EC3" w:rsidRDefault="00855EC3">
      <w:pPr>
        <w:pStyle w:val="ConsPlusNonformat"/>
      </w:pPr>
    </w:p>
    <w:p w:rsidR="00855EC3" w:rsidRDefault="00855EC3">
      <w:pPr>
        <w:pStyle w:val="ConsPlusNonformat"/>
      </w:pPr>
      <w:r>
        <w:t>Свидетельство действительно до "__" ________ 20__ г. (включительно).</w:t>
      </w:r>
    </w:p>
    <w:p w:rsidR="00855EC3" w:rsidRDefault="00855EC3">
      <w:pPr>
        <w:pStyle w:val="ConsPlusNonformat"/>
      </w:pPr>
      <w:r>
        <w:t>Дата выдачи "__" ___________ 20__ г.</w:t>
      </w:r>
    </w:p>
    <w:p w:rsidR="00855EC3" w:rsidRDefault="00855EC3">
      <w:pPr>
        <w:pStyle w:val="ConsPlusNonformat"/>
      </w:pPr>
    </w:p>
    <w:p w:rsidR="00855EC3" w:rsidRDefault="00855EC3">
      <w:pPr>
        <w:pStyle w:val="ConsPlusNonformat"/>
      </w:pPr>
      <w:r>
        <w:t>_____________________      ________________________________________________</w:t>
      </w:r>
    </w:p>
    <w:p w:rsidR="00855EC3" w:rsidRDefault="00855EC3">
      <w:pPr>
        <w:pStyle w:val="ConsPlusNonformat"/>
      </w:pPr>
    </w:p>
    <w:p w:rsidR="00855EC3" w:rsidRDefault="00855EC3">
      <w:pPr>
        <w:pStyle w:val="ConsPlusNonformat"/>
      </w:pPr>
      <w:r>
        <w:t xml:space="preserve">                                          (подпись, дата)</w:t>
      </w:r>
    </w:p>
    <w:p w:rsidR="00855EC3" w:rsidRDefault="00855EC3">
      <w:pPr>
        <w:pStyle w:val="ConsPlusNonformat"/>
      </w:pPr>
      <w:r>
        <w:t xml:space="preserve">  Руководитель органа</w:t>
      </w:r>
    </w:p>
    <w:p w:rsidR="00855EC3" w:rsidRDefault="00855EC3">
      <w:pPr>
        <w:pStyle w:val="ConsPlusNonformat"/>
      </w:pPr>
      <w:r>
        <w:t>местного самоуправления                (расшифровка подписи)</w:t>
      </w:r>
    </w:p>
    <w:p w:rsidR="00855EC3" w:rsidRDefault="00855EC3">
      <w:pPr>
        <w:pStyle w:val="ConsPlusNonformat"/>
      </w:pPr>
    </w:p>
    <w:p w:rsidR="00855EC3" w:rsidRDefault="00855EC3">
      <w:pPr>
        <w:pStyle w:val="ConsPlusNonformat"/>
      </w:pPr>
      <w:r>
        <w:t xml:space="preserve">         М.П.</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2"/>
        <w:rPr>
          <w:rFonts w:ascii="Calibri" w:hAnsi="Calibri" w:cs="Calibri"/>
        </w:rPr>
      </w:pPr>
      <w:bookmarkStart w:id="156" w:name="Par4103"/>
      <w:bookmarkEnd w:id="156"/>
      <w:r>
        <w:rPr>
          <w:rFonts w:ascii="Calibri" w:hAnsi="Calibri" w:cs="Calibri"/>
        </w:rPr>
        <w:t>Приложение N 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молодым семьям социальных</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выплат на приобретение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(строительство) жилья</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и их использования</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Nonformat"/>
      </w:pPr>
      <w:r>
        <w:t xml:space="preserve">        __________________________________________________________</w:t>
      </w:r>
    </w:p>
    <w:p w:rsidR="00855EC3" w:rsidRDefault="00855EC3">
      <w:pPr>
        <w:pStyle w:val="ConsPlusNonformat"/>
      </w:pPr>
      <w:r>
        <w:t xml:space="preserve">                      (орган местного самоуправления)</w:t>
      </w:r>
    </w:p>
    <w:p w:rsidR="00855EC3" w:rsidRDefault="00855EC3">
      <w:pPr>
        <w:pStyle w:val="ConsPlusNonformat"/>
      </w:pPr>
    </w:p>
    <w:p w:rsidR="00855EC3" w:rsidRDefault="00855EC3">
      <w:pPr>
        <w:pStyle w:val="ConsPlusNonformat"/>
      </w:pPr>
      <w:bookmarkStart w:id="157" w:name="Par4113"/>
      <w:bookmarkEnd w:id="157"/>
      <w:r>
        <w:t xml:space="preserve">                                 ЗАЯВЛЕНИЕ</w:t>
      </w:r>
    </w:p>
    <w:p w:rsidR="00855EC3" w:rsidRDefault="00855EC3">
      <w:pPr>
        <w:pStyle w:val="ConsPlusNonformat"/>
      </w:pPr>
    </w:p>
    <w:p w:rsidR="00855EC3" w:rsidRDefault="00855EC3">
      <w:pPr>
        <w:pStyle w:val="ConsPlusNonformat"/>
      </w:pPr>
      <w:r>
        <w:t xml:space="preserve">    Прошу  включить  в  состав  участников </w:t>
      </w:r>
      <w:hyperlink w:anchor="Par3544" w:history="1">
        <w:r>
          <w:rPr>
            <w:color w:val="0000FF"/>
          </w:rPr>
          <w:t>подпрограммы</w:t>
        </w:r>
      </w:hyperlink>
      <w:r>
        <w:t xml:space="preserve"> "Обеспечение жильем</w:t>
      </w:r>
    </w:p>
    <w:p w:rsidR="00855EC3" w:rsidRDefault="00855EC3">
      <w:pPr>
        <w:pStyle w:val="ConsPlusNonformat"/>
      </w:pPr>
      <w:r>
        <w:t>молодых  семей"  федеральной целевой программы "Жилище" на 2011 - 2015 годы</w:t>
      </w:r>
    </w:p>
    <w:p w:rsidR="00855EC3" w:rsidRDefault="00855EC3">
      <w:pPr>
        <w:pStyle w:val="ConsPlusNonformat"/>
      </w:pPr>
      <w:r>
        <w:t>молодую семью в составе:</w:t>
      </w:r>
    </w:p>
    <w:p w:rsidR="00855EC3" w:rsidRDefault="00855EC3">
      <w:pPr>
        <w:pStyle w:val="ConsPlusNonformat"/>
      </w:pPr>
      <w:r>
        <w:t>супруг ___________________________________________________________________,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паспорт: серия __________ N ____________, выданный ________________________</w:t>
      </w:r>
    </w:p>
    <w:p w:rsidR="00855EC3" w:rsidRDefault="00855EC3">
      <w:pPr>
        <w:pStyle w:val="ConsPlusNonformat"/>
      </w:pPr>
      <w:r>
        <w:t>____________________________________________ "__" ________________ 20__ г.,</w:t>
      </w:r>
    </w:p>
    <w:p w:rsidR="00855EC3" w:rsidRDefault="00855EC3">
      <w:pPr>
        <w:pStyle w:val="ConsPlusNonformat"/>
      </w:pPr>
      <w:r>
        <w:t>проживает по адресу: ______________________________________________________</w:t>
      </w:r>
    </w:p>
    <w:p w:rsidR="00855EC3" w:rsidRDefault="00855EC3">
      <w:pPr>
        <w:pStyle w:val="ConsPlusNonformat"/>
      </w:pPr>
      <w:r>
        <w:t>__________________________________________________________________________;</w:t>
      </w:r>
    </w:p>
    <w:p w:rsidR="00855EC3" w:rsidRDefault="00855EC3">
      <w:pPr>
        <w:pStyle w:val="ConsPlusNonformat"/>
      </w:pPr>
      <w:r>
        <w:t>супруга __________________________________________________________________,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паспорт: серия __________ N ____________, выданный ________________________</w:t>
      </w:r>
    </w:p>
    <w:p w:rsidR="00855EC3" w:rsidRDefault="00855EC3">
      <w:pPr>
        <w:pStyle w:val="ConsPlusNonformat"/>
      </w:pPr>
      <w:r>
        <w:t>______________________________________________ "__" ______________ 20__ г.,</w:t>
      </w:r>
    </w:p>
    <w:p w:rsidR="00855EC3" w:rsidRDefault="00855EC3">
      <w:pPr>
        <w:pStyle w:val="ConsPlusNonformat"/>
      </w:pPr>
      <w:r>
        <w:t>проживает по адресу: ______________________________________________________</w:t>
      </w:r>
    </w:p>
    <w:p w:rsidR="00855EC3" w:rsidRDefault="00855EC3">
      <w:pPr>
        <w:pStyle w:val="ConsPlusNonformat"/>
      </w:pPr>
      <w:r>
        <w:t>__________________________________________________________________________;</w:t>
      </w:r>
    </w:p>
    <w:p w:rsidR="00855EC3" w:rsidRDefault="00855EC3">
      <w:pPr>
        <w:pStyle w:val="ConsPlusNonformat"/>
      </w:pPr>
      <w:r>
        <w:t>дети: ____________________________________________________________________,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свидетельство о рождении (паспорт для ребенка, достигшего 14 лет)</w:t>
      </w:r>
    </w:p>
    <w:p w:rsidR="00855EC3" w:rsidRDefault="00855EC3">
      <w:pPr>
        <w:pStyle w:val="ConsPlusNonformat"/>
      </w:pPr>
      <w:r>
        <w:t>-----------------------------------------------------------------</w:t>
      </w:r>
    </w:p>
    <w:p w:rsidR="00855EC3" w:rsidRDefault="00855EC3">
      <w:pPr>
        <w:pStyle w:val="ConsPlusNonformat"/>
      </w:pPr>
      <w:r>
        <w:t xml:space="preserve">                (ненужное вычеркнуть)</w:t>
      </w:r>
    </w:p>
    <w:p w:rsidR="00855EC3" w:rsidRDefault="00855EC3">
      <w:pPr>
        <w:pStyle w:val="ConsPlusNonformat"/>
      </w:pPr>
      <w:r>
        <w:t>паспорт: серия __________ N ____________, выданный ________________________</w:t>
      </w:r>
    </w:p>
    <w:p w:rsidR="00855EC3" w:rsidRDefault="00855EC3">
      <w:pPr>
        <w:pStyle w:val="ConsPlusNonformat"/>
      </w:pPr>
      <w:r>
        <w:t>______________________________________________ "__" ______________ 20__ г.,</w:t>
      </w:r>
    </w:p>
    <w:p w:rsidR="00855EC3" w:rsidRDefault="00855EC3">
      <w:pPr>
        <w:pStyle w:val="ConsPlusNonformat"/>
      </w:pPr>
      <w:r>
        <w:t>проживает по адресу: ______________________________________________________</w:t>
      </w:r>
    </w:p>
    <w:p w:rsidR="00855EC3" w:rsidRDefault="00855EC3">
      <w:pPr>
        <w:pStyle w:val="ConsPlusNonformat"/>
      </w:pPr>
      <w:r>
        <w:t>__________________________________________________________________________;</w:t>
      </w:r>
    </w:p>
    <w:p w:rsidR="00855EC3" w:rsidRDefault="00855EC3">
      <w:pPr>
        <w:pStyle w:val="ConsPlusNonformat"/>
      </w:pPr>
      <w:r>
        <w:t>__________________________________________________________________________,</w:t>
      </w:r>
    </w:p>
    <w:p w:rsidR="00855EC3" w:rsidRDefault="00855EC3">
      <w:pPr>
        <w:pStyle w:val="ConsPlusNonformat"/>
      </w:pPr>
      <w:r>
        <w:t xml:space="preserve">                          (Ф.И.О., дата рождения)</w:t>
      </w:r>
    </w:p>
    <w:p w:rsidR="00855EC3" w:rsidRDefault="00855EC3">
      <w:pPr>
        <w:pStyle w:val="ConsPlusNonformat"/>
      </w:pPr>
      <w:r>
        <w:t>свидетельство о рождении (паспорт для ребенка, достигшего 14 лет)</w:t>
      </w:r>
    </w:p>
    <w:p w:rsidR="00855EC3" w:rsidRDefault="00855EC3">
      <w:pPr>
        <w:pStyle w:val="ConsPlusNonformat"/>
      </w:pPr>
      <w:r>
        <w:t>-----------------------------------------------------------------</w:t>
      </w:r>
    </w:p>
    <w:p w:rsidR="00855EC3" w:rsidRDefault="00855EC3">
      <w:pPr>
        <w:pStyle w:val="ConsPlusNonformat"/>
      </w:pPr>
      <w:r>
        <w:t xml:space="preserve">                (ненужное вычеркнуть)</w:t>
      </w:r>
    </w:p>
    <w:p w:rsidR="00855EC3" w:rsidRDefault="00855EC3">
      <w:pPr>
        <w:pStyle w:val="ConsPlusNonformat"/>
      </w:pPr>
      <w:r>
        <w:t>паспорт: серия __________ N ____________, выданный ________________________</w:t>
      </w:r>
    </w:p>
    <w:p w:rsidR="00855EC3" w:rsidRDefault="00855EC3">
      <w:pPr>
        <w:pStyle w:val="ConsPlusNonformat"/>
      </w:pPr>
      <w:r>
        <w:lastRenderedPageBreak/>
        <w:t>______________________________________________ "__" ______________ 20__ г.,</w:t>
      </w:r>
    </w:p>
    <w:p w:rsidR="00855EC3" w:rsidRDefault="00855EC3">
      <w:pPr>
        <w:pStyle w:val="ConsPlusNonformat"/>
      </w:pPr>
      <w:r>
        <w:t>проживает по адресу: ______________________________________________________</w:t>
      </w:r>
    </w:p>
    <w:p w:rsidR="00855EC3" w:rsidRDefault="00855EC3">
      <w:pPr>
        <w:pStyle w:val="ConsPlusNonformat"/>
      </w:pPr>
      <w:r>
        <w:t>__________________________________________________________________________.</w:t>
      </w:r>
    </w:p>
    <w:p w:rsidR="00855EC3" w:rsidRDefault="00855EC3">
      <w:pPr>
        <w:pStyle w:val="ConsPlusNonformat"/>
      </w:pPr>
    </w:p>
    <w:p w:rsidR="00855EC3" w:rsidRDefault="00855EC3">
      <w:pPr>
        <w:pStyle w:val="ConsPlusNonformat"/>
      </w:pPr>
      <w:r>
        <w:t xml:space="preserve">    С  условиями  участия в </w:t>
      </w:r>
      <w:hyperlink w:anchor="Par3544" w:history="1">
        <w:r>
          <w:rPr>
            <w:color w:val="0000FF"/>
          </w:rPr>
          <w:t>подпрограмме</w:t>
        </w:r>
      </w:hyperlink>
      <w:r>
        <w:t xml:space="preserve"> "Обеспечение жильем молодых семей"</w:t>
      </w:r>
    </w:p>
    <w:p w:rsidR="00855EC3" w:rsidRDefault="00855EC3">
      <w:pPr>
        <w:pStyle w:val="ConsPlusNonformat"/>
      </w:pPr>
      <w:r>
        <w:t>федеральной  целевой  программы  "Жилище"  на  2011  - 2015 годы ознакомлен</w:t>
      </w:r>
    </w:p>
    <w:p w:rsidR="00855EC3" w:rsidRDefault="00855EC3">
      <w:pPr>
        <w:pStyle w:val="ConsPlusNonformat"/>
      </w:pPr>
      <w:r>
        <w:t>(ознакомлены) и обязуюсь (обязуемся) их выполнять:</w:t>
      </w:r>
    </w:p>
    <w:p w:rsidR="00855EC3" w:rsidRDefault="00855EC3">
      <w:pPr>
        <w:pStyle w:val="ConsPlusNonformat"/>
      </w:pPr>
      <w:r>
        <w:t>1) ____________________________________________ _____________ ____________;</w:t>
      </w:r>
    </w:p>
    <w:p w:rsidR="00855EC3" w:rsidRDefault="00855EC3">
      <w:pPr>
        <w:pStyle w:val="ConsPlusNonformat"/>
      </w:pPr>
      <w:r>
        <w:t xml:space="preserve">      (Ф.И.О. совершеннолетнего члена семьи)      (подпись)      (дата)</w:t>
      </w:r>
    </w:p>
    <w:p w:rsidR="00855EC3" w:rsidRDefault="00855EC3">
      <w:pPr>
        <w:pStyle w:val="ConsPlusNonformat"/>
      </w:pPr>
      <w:r>
        <w:t>2) ____________________________________________ _____________ ____________;</w:t>
      </w:r>
    </w:p>
    <w:p w:rsidR="00855EC3" w:rsidRDefault="00855EC3">
      <w:pPr>
        <w:pStyle w:val="ConsPlusNonformat"/>
      </w:pPr>
      <w:r>
        <w:t xml:space="preserve">      (Ф.И.О. совершеннолетнего члена семьи)      (подпись)      (дата)</w:t>
      </w:r>
    </w:p>
    <w:p w:rsidR="00855EC3" w:rsidRDefault="00855EC3">
      <w:pPr>
        <w:pStyle w:val="ConsPlusNonformat"/>
      </w:pPr>
      <w:r>
        <w:t>3) ____________________________________________ _____________ ____________;</w:t>
      </w:r>
    </w:p>
    <w:p w:rsidR="00855EC3" w:rsidRDefault="00855EC3">
      <w:pPr>
        <w:pStyle w:val="ConsPlusNonformat"/>
      </w:pPr>
      <w:r>
        <w:t xml:space="preserve">      (Ф.И.О. совершеннолетнего члена семьи)      (подпись)      (дата)</w:t>
      </w:r>
    </w:p>
    <w:p w:rsidR="00855EC3" w:rsidRDefault="00855EC3">
      <w:pPr>
        <w:pStyle w:val="ConsPlusNonformat"/>
      </w:pPr>
      <w:r>
        <w:t>4) ____________________________________________ _____________ ____________.</w:t>
      </w:r>
    </w:p>
    <w:p w:rsidR="00855EC3" w:rsidRDefault="00855EC3">
      <w:pPr>
        <w:pStyle w:val="ConsPlusNonformat"/>
      </w:pPr>
      <w:r>
        <w:t xml:space="preserve">      (Ф.И.О. совершеннолетнего члена семьи)      (подпись)      (дата)</w:t>
      </w:r>
    </w:p>
    <w:p w:rsidR="00855EC3" w:rsidRDefault="00855EC3">
      <w:pPr>
        <w:pStyle w:val="ConsPlusNonformat"/>
      </w:pPr>
    </w:p>
    <w:p w:rsidR="00855EC3" w:rsidRDefault="00855EC3">
      <w:pPr>
        <w:pStyle w:val="ConsPlusNonformat"/>
      </w:pPr>
      <w:r>
        <w:t>К заявлению прилагаются следующие документы:</w:t>
      </w:r>
    </w:p>
    <w:p w:rsidR="00855EC3" w:rsidRDefault="00855EC3">
      <w:pPr>
        <w:pStyle w:val="ConsPlusNonformat"/>
      </w:pPr>
      <w:r>
        <w:t>1) _______________________________________________________________________;</w:t>
      </w:r>
    </w:p>
    <w:p w:rsidR="00855EC3" w:rsidRDefault="00855EC3">
      <w:pPr>
        <w:pStyle w:val="ConsPlusNonformat"/>
      </w:pPr>
      <w:r>
        <w:t xml:space="preserve">             (наименование и номер документа, кем и когда выдан)</w:t>
      </w:r>
    </w:p>
    <w:p w:rsidR="00855EC3" w:rsidRDefault="00855EC3">
      <w:pPr>
        <w:pStyle w:val="ConsPlusNonformat"/>
      </w:pPr>
      <w:r>
        <w:t>2) _______________________________________________________________________;</w:t>
      </w:r>
    </w:p>
    <w:p w:rsidR="00855EC3" w:rsidRDefault="00855EC3">
      <w:pPr>
        <w:pStyle w:val="ConsPlusNonformat"/>
      </w:pPr>
      <w:r>
        <w:t xml:space="preserve">             (наименование и номер документа, кем и когда выдан)</w:t>
      </w:r>
    </w:p>
    <w:p w:rsidR="00855EC3" w:rsidRDefault="00855EC3">
      <w:pPr>
        <w:pStyle w:val="ConsPlusNonformat"/>
      </w:pPr>
      <w:r>
        <w:t>3) _______________________________________________________________________;</w:t>
      </w:r>
    </w:p>
    <w:p w:rsidR="00855EC3" w:rsidRDefault="00855EC3">
      <w:pPr>
        <w:pStyle w:val="ConsPlusNonformat"/>
      </w:pPr>
      <w:r>
        <w:t xml:space="preserve">             (наименование и номер документа, кем и когда выдан)</w:t>
      </w:r>
    </w:p>
    <w:p w:rsidR="00855EC3" w:rsidRDefault="00855EC3">
      <w:pPr>
        <w:pStyle w:val="ConsPlusNonformat"/>
      </w:pPr>
      <w:r>
        <w:t>4) _______________________________________________________________________.</w:t>
      </w:r>
    </w:p>
    <w:p w:rsidR="00855EC3" w:rsidRDefault="00855EC3">
      <w:pPr>
        <w:pStyle w:val="ConsPlusNonformat"/>
      </w:pPr>
      <w:r>
        <w:t xml:space="preserve">             (наименование и номер документа, кем и когда выдан)</w:t>
      </w:r>
    </w:p>
    <w:p w:rsidR="00855EC3" w:rsidRDefault="00855EC3">
      <w:pPr>
        <w:pStyle w:val="ConsPlusNonformat"/>
      </w:pPr>
    </w:p>
    <w:p w:rsidR="00855EC3" w:rsidRDefault="00855EC3">
      <w:pPr>
        <w:pStyle w:val="ConsPlusNonformat"/>
      </w:pPr>
      <w:r>
        <w:t>Заявление   и   прилагаемые  к  нему  согласно  перечню  документы  приняты</w:t>
      </w:r>
    </w:p>
    <w:p w:rsidR="00855EC3" w:rsidRDefault="00855EC3">
      <w:pPr>
        <w:pStyle w:val="ConsPlusNonformat"/>
      </w:pPr>
      <w:r>
        <w:t>"__" ____________ 20__ г.</w:t>
      </w:r>
    </w:p>
    <w:p w:rsidR="00855EC3" w:rsidRDefault="00855EC3">
      <w:pPr>
        <w:pStyle w:val="ConsPlusNonformat"/>
      </w:pPr>
    </w:p>
    <w:p w:rsidR="00855EC3" w:rsidRDefault="00855EC3">
      <w:pPr>
        <w:pStyle w:val="ConsPlusNonformat"/>
      </w:pPr>
      <w:r>
        <w:t>______________________________________ _______________ ____________________</w:t>
      </w:r>
    </w:p>
    <w:p w:rsidR="00855EC3" w:rsidRDefault="00855EC3">
      <w:pPr>
        <w:pStyle w:val="ConsPlusNonformat"/>
      </w:pPr>
      <w:r>
        <w:t>(должность лица, принявшего заявление) (подпись, дата)    (расшифровка</w:t>
      </w:r>
    </w:p>
    <w:p w:rsidR="00855EC3" w:rsidRDefault="00855EC3">
      <w:pPr>
        <w:pStyle w:val="ConsPlusNonformat"/>
      </w:pPr>
      <w:r>
        <w:t xml:space="preserve">                                                             подписи)</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58" w:name="Par4182"/>
      <w:bookmarkEnd w:id="158"/>
      <w:r>
        <w:rPr>
          <w:rFonts w:ascii="Calibri" w:hAnsi="Calibri" w:cs="Calibri"/>
        </w:rPr>
        <w:t>Приложение N 4</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"Обеспечение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жильем молодых семей"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59" w:name="Par4188"/>
      <w:bookmarkEnd w:id="159"/>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ИЗ ФЕДЕРАЛЬНОГО БЮДЖЕТА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БЮДЖЕТАМ СУБЪЕКТОВ РОССИЙСКОЙ ФЕДЕРАЦИИ НА СОФИНАНСИРОВАНИЕ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РАСХОДНЫХ ОБЯЗАТЕЛЬСТВ СУБЪЕКТОВ РОССИЙСКОЙ ФЕДЕРАЦИИ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СОЦИАЛЬНЫХ ВЫПЛАТ МОЛОДЫМ СЕМЬЯМ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НА ПРИОБРЕТЕНИЕ (СТРОИТЕЛЬСТВО) ЖИЛЬЯ</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06.10.2011 </w:t>
      </w:r>
      <w:hyperlink r:id="rId523" w:history="1">
        <w:r>
          <w:rPr>
            <w:rFonts w:ascii="Calibri" w:hAnsi="Calibri" w:cs="Calibri"/>
            <w:color w:val="0000FF"/>
          </w:rPr>
          <w:t>N 825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524" w:history="1">
        <w:r>
          <w:rPr>
            <w:rFonts w:ascii="Calibri" w:hAnsi="Calibri" w:cs="Calibri"/>
            <w:color w:val="0000FF"/>
          </w:rPr>
          <w:t>N 745</w:t>
        </w:r>
      </w:hyperlink>
      <w:r>
        <w:rPr>
          <w:rFonts w:ascii="Calibri" w:hAnsi="Calibri" w:cs="Calibri"/>
        </w:rPr>
        <w:t xml:space="preserve">, от 30.04.2013 </w:t>
      </w:r>
      <w:hyperlink r:id="rId525"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12.10.2013 </w:t>
      </w:r>
      <w:hyperlink r:id="rId526"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(далее -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бюджетам субъектов Российской Федерации, отобранным для </w:t>
      </w:r>
      <w:r>
        <w:rPr>
          <w:rFonts w:ascii="Calibri" w:hAnsi="Calibri" w:cs="Calibri"/>
        </w:rPr>
        <w:lastRenderedPageBreak/>
        <w:t xml:space="preserve">участия в подпрограмме в планируемом году на основе конкурсного отбора. </w:t>
      </w:r>
      <w:hyperlink r:id="rId527" w:history="1">
        <w:r>
          <w:rPr>
            <w:rFonts w:ascii="Calibri" w:hAnsi="Calibri" w:cs="Calibri"/>
            <w:color w:val="0000FF"/>
          </w:rPr>
          <w:t>Порядок</w:t>
        </w:r>
      </w:hyperlink>
      <w:r>
        <w:rPr>
          <w:rFonts w:ascii="Calibri" w:hAnsi="Calibri" w:cs="Calibri"/>
        </w:rPr>
        <w:t xml:space="preserve"> проведения конкурсного отбора субъектов Российской Федерации для участия в подпрограмме устанавливает Федеральное агентство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участия в конкурсном отборе субъекта Российской Федерации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региональной программы обеспечения жильем молодых семей, предусматривающей предоставление социальных выплат молодым семьям в соответствии с условиями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региональной программы развития ипотечного жилищного кредитования;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субъектом Российской Федерации обязательств по предоставлению молодым семьям - участникам подпрограммы при рождении (усыновлении) 1 ребенка дополнительной социальной выплаты в размере не менее чем 5 процентов расчетной (средней) стоимости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органами исполнительной власти субъекта Российской Федерации условий соглашения о предоставлении субсидии (далее - соглашение) в предыдущем году (в случае предоставления субсидии в предыдущем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предусмотренных подпрограммой условиях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в законе субъекта Российской Федерации о бюджете субъекта Российской Федерации в соответствующем году и плановом периоде расходных обязательств и бюджетных ассигнований на финансирование в соответствующем финансовом году и плановом периоде региональных программ обеспечения жильем молодых семей с учетом установленного настоящими Правилами уровня софинансирования.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между бюджетами субъектов Российской Федерации осуществляется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60" w:name="Par4210"/>
      <w:bookmarkEnd w:id="160"/>
      <w:r>
        <w:rPr>
          <w:rFonts w:ascii="Calibri" w:hAnsi="Calibri" w:cs="Calibri"/>
        </w:rPr>
        <w:t>а) для субъектов Российской Федерации, входящих в состав Дальневосточного федерального округа, для Забайкальского края, Республики Бурятия и Иркутской области:</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37" type="#_x0000_t75" style="width:100.8pt;height:69.6pt">
            <v:imagedata r:id="rId529"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4.4pt;height:18pt">
            <v:imagedata r:id="rId530" o:title=""/>
          </v:shape>
        </w:pict>
      </w:r>
      <w:r>
        <w:rPr>
          <w:rFonts w:ascii="Calibri" w:hAnsi="Calibri" w:cs="Calibri"/>
        </w:rPr>
        <w:t xml:space="preserve"> - объем средств для предоставления субсидии i-му субъекту Российской Федерации, входящему в состав Дальневосточного федерального округа, Забайкальскому краю, Республике Бурятия и Иркутской области в текущем финансовом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 размер бюджетных ассигнований федерального бюджета на текущий финансовый год для предоставления субсидий, распределяемых на соответствующий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2pt;height:18pt">
            <v:imagedata r:id="rId531" o:title=""/>
          </v:shape>
        </w:pict>
      </w:r>
      <w:r>
        <w:rPr>
          <w:rFonts w:ascii="Calibri" w:hAnsi="Calibri" w:cs="Calibri"/>
        </w:rPr>
        <w:t xml:space="preserve"> - предельный размер средств федерального бюджета для софинансирования мероприятий подпрограммы, запрашиваемый в заявке для i-го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субъектов Российской Федерации, участвующих в отборе для участия в подпрограмме в текущем финансовом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субъектов Российской Федерации, за исключением субъектов Российской Федерации, входящих в состав Дальневосточного федерального округа, Забайкальского края, Республики Бурятия и Иркутской области: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40" type="#_x0000_t75" style="width:114pt;height:34.8pt">
            <v:imagedata r:id="rId532"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19.8pt;height:19.8pt">
            <v:imagedata r:id="rId533" o:title=""/>
          </v:shape>
        </w:pict>
      </w:r>
      <w:r>
        <w:rPr>
          <w:rFonts w:ascii="Calibri" w:hAnsi="Calibri" w:cs="Calibri"/>
        </w:rPr>
        <w:t xml:space="preserve"> - общий объем средств для предоставления субсидий субъектам Российской Федерации, входящим в состав Дальневосточного федерального округа, Забайкальскому краю, Республике Бурятия и Иркутской области в текущем финансовом году, рассчитанный в соответствии с </w:t>
      </w:r>
      <w:hyperlink w:anchor="Par4210" w:history="1">
        <w:r>
          <w:rPr>
            <w:rFonts w:ascii="Calibri" w:hAnsi="Calibri" w:cs="Calibri"/>
            <w:color w:val="0000FF"/>
          </w:rPr>
          <w:t>подпунктом "а"</w:t>
        </w:r>
      </w:hyperlink>
      <w:r>
        <w:rPr>
          <w:rFonts w:ascii="Calibri" w:hAnsi="Calibri" w:cs="Calibri"/>
        </w:rPr>
        <w:t xml:space="preserve"> настоящего пункта;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число субъектов Российской Федерации, входящих в состав Дальневосточного федерального округа, Забайкальский край, Республика Бурятия и Иркутская область, которым в текущем году предусмотрена субсидия из федерального бюджета, распределенная в соответствии с </w:t>
      </w:r>
      <w:hyperlink w:anchor="Par4210" w:history="1">
        <w:r>
          <w:rPr>
            <w:rFonts w:ascii="Calibri" w:hAnsi="Calibri" w:cs="Calibri"/>
            <w:color w:val="0000FF"/>
          </w:rPr>
          <w:t>подпунктом "а"</w:t>
        </w:r>
      </w:hyperlink>
      <w:r>
        <w:rPr>
          <w:rFonts w:ascii="Calibri" w:hAnsi="Calibri" w:cs="Calibri"/>
        </w:rPr>
        <w:t xml:space="preserve"> настоящего пункта.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534"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Предельный размер средств федерального бюджета для софинансирования мероприятий подпрограммы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2" type="#_x0000_t75" style="width:108pt;height:19.2pt">
            <v:imagedata r:id="rId535"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3" type="#_x0000_t75" style="width:14.4pt;height:18pt">
            <v:imagedata r:id="rId536" o:title=""/>
          </v:shape>
        </w:pict>
      </w:r>
      <w:r>
        <w:rPr>
          <w:rFonts w:ascii="Calibri" w:hAnsi="Calibri" w:cs="Calibri"/>
        </w:rPr>
        <w:t xml:space="preserve"> - уровень софинансирования расходного обязательства i-го субъекта Российской Федерации за счет субсидий;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22.2pt;height:18pt">
            <v:imagedata r:id="rId537" o:title=""/>
          </v:shape>
        </w:pict>
      </w:r>
      <w:r>
        <w:rPr>
          <w:rFonts w:ascii="Calibri" w:hAnsi="Calibri" w:cs="Calibri"/>
        </w:rPr>
        <w:t xml:space="preserve"> - объем расходных обязательств i-го субъекта Российской Федерации по реализации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средств, определенный для предоставления субсидии i-му субъекту Российской Федерации в текущем финансовом году, меньше запрашиваемого предельного размера средств федерального бюджета для софинансирования мероприятий подпрограммы, средства, предусмотренные в бюджете субъекта Российской Федерации и местных бюджетах и учитываемые при распределении субсидии, уменьшению не подлежат.</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538"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Значение уровня софинансирования расходного обязательства субъекта Российской Федерации за счет субсидий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75pt;height:18pt">
            <v:imagedata r:id="rId539" o:title=""/>
          </v:shape>
        </w:pict>
      </w:r>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0,3 - средний уровень софинансирования расходных обязательств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29.4pt;height:18pt">
            <v:imagedata r:id="rId540" o:title=""/>
          </v:shape>
        </w:pict>
      </w:r>
      <w:r>
        <w:rPr>
          <w:rFonts w:ascii="Calibri" w:hAnsi="Calibri" w:cs="Calibri"/>
        </w:rPr>
        <w:t xml:space="preserve">- уровень расчетной бюджетной обеспеченности i-го субъекта Российской Федерации на очередной финансовый год, рассчитанный в соответствии с </w:t>
      </w:r>
      <w:hyperlink r:id="rId541"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софинансирования расходного обязательства субъекта Российской Федерации, принимаемый для расчета размера субсидии, не может составлять больше 95 процентов и меньше 5 процентов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42" w:history="1">
        <w:r>
          <w:rPr>
            <w:rFonts w:ascii="Calibri" w:hAnsi="Calibri" w:cs="Calibri"/>
            <w:color w:val="0000FF"/>
          </w:rPr>
          <w:t>Распределение</w:t>
        </w:r>
      </w:hyperlink>
      <w:r>
        <w:rPr>
          <w:rFonts w:ascii="Calibri" w:hAnsi="Calibri" w:cs="Calibri"/>
        </w:rPr>
        <w:t xml:space="preserve"> средств федерального бюджета между субъектами Российской Федерации утверждается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субсидии бюджету субъекта Российской Федерации осуществляется на основании соглашения, заключенного между Федеральным агентством по строительству и жилищно-коммунальному хозяйству и высшим исполнительным органом государственной власти субъекта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3"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Соглашение содержит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наличии нормативного правового акта субъекта Российской Федерации, </w:t>
      </w:r>
      <w:r>
        <w:rPr>
          <w:rFonts w:ascii="Calibri" w:hAnsi="Calibri" w:cs="Calibri"/>
        </w:rPr>
        <w:lastRenderedPageBreak/>
        <w:t>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значения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544"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45" w:history="1">
        <w:r>
          <w:rPr>
            <w:rFonts w:ascii="Calibri" w:hAnsi="Calibri" w:cs="Calibri"/>
            <w:color w:val="0000FF"/>
          </w:rPr>
          <w:t>Форма</w:t>
        </w:r>
      </w:hyperlink>
      <w:r>
        <w:rPr>
          <w:rFonts w:ascii="Calibri" w:hAnsi="Calibri" w:cs="Calibri"/>
        </w:rPr>
        <w:t xml:space="preserve"> соглашения и порядок предоставления отчетности о выполнении субъектом Российской Федерации обязательств, предусмотренных соглашением, утверждаются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Субсидии перечисляются в установленном порядке в бюджеты субъектов Российской Федерации в пределах лимитов бюджетных обязательств, утвержденных Федеральному агентству по строительству и жилищно-коммунальному хозяйству,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547"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невыполнения субъектом Российской Федерации в отчетном финансовом году обязательств, предусмотренных соглашением, субсидия в очередном финансовом году не предоставляется.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сокращения размера субсидий в связи с невыполнением органами исполнительной власти субъектов Российской Федерации требований, установленных настоящими Правилами или соглашением, эти средства перераспределяются (при наличии потребности) между другими субъектами Российской Федерации, отобранными для участия в подпрограмме. Перераспределение субсидий между бюджетами субъектов Российской Федерации утверждается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Распределение субсидий, выделяемых из бюджета субъекта Российской Федерации, в том числе и за счет средств федерального бюджета, между муниципальными образованиями, участвующими в реализации подпрограммы, осуществляется по методике, утверждаемой актом субъекта Российской Федерации с учетом положений законодательства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Перечисление средств, выделенных на софинансирование мероприятий подпрограммы, в местные бюджеты осуществляется из бюджета субъекта Российской Федерации в установленном порядке.</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61" w:name="Par4264"/>
      <w:bookmarkEnd w:id="161"/>
      <w:r>
        <w:rPr>
          <w:rFonts w:ascii="Calibri" w:hAnsi="Calibri" w:cs="Calibri"/>
        </w:rPr>
        <w:t>16. Орган исполнительной власти субъекта Российской Федерации ежеквартально, до 20-го числа месяца, следующего за отчетным кварталом, представляет в Федеральное агентство по строительству и жилищно-коммунальному хозяйству по формам, которые устанавливаются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подпрограммы, региональных и муниципальных программ по обеспечению жильем молодых семей;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отчет о достижении значений показателей результативности предоставления субсидий, предусмотренных соглашением.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0"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непредставления отчетов, указанных в </w:t>
      </w:r>
      <w:hyperlink w:anchor="Par4264" w:history="1">
        <w:r>
          <w:rPr>
            <w:rFonts w:ascii="Calibri" w:hAnsi="Calibri" w:cs="Calibri"/>
            <w:color w:val="0000FF"/>
          </w:rPr>
          <w:t>пункте 16</w:t>
        </w:r>
      </w:hyperlink>
      <w:r>
        <w:rPr>
          <w:rFonts w:ascii="Calibri" w:hAnsi="Calibri" w:cs="Calibri"/>
        </w:rP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w:t>
      </w:r>
      <w:r>
        <w:rPr>
          <w:rFonts w:ascii="Calibri" w:hAnsi="Calibri" w:cs="Calibri"/>
        </w:rPr>
        <w:lastRenderedPageBreak/>
        <w:t>представления отчета за предыдущий отчетный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Значение показателя результативности предоставления субсидий определяется Федеральным агентством по строительству и жилищно-коммунальному хозяйству по итогам финансового года на основании индикатора, которым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местных бюджетов.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551" w:history="1">
        <w:r>
          <w:rPr>
            <w:rFonts w:ascii="Calibri" w:hAnsi="Calibri" w:cs="Calibri"/>
            <w:color w:val="0000FF"/>
          </w:rPr>
          <w:t>N 825</w:t>
        </w:r>
      </w:hyperlink>
      <w:r>
        <w:rPr>
          <w:rFonts w:ascii="Calibri" w:hAnsi="Calibri" w:cs="Calibri"/>
        </w:rPr>
        <w:t xml:space="preserve">, от 30.04.2013 </w:t>
      </w:r>
      <w:hyperlink r:id="rId552"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 использованный в текущем финансовом году остаток субсидий, потребность в которых отсутствует, подлежит перечислению в доход федерального бюджета в порядке, установленном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w:t>
      </w:r>
      <w:hyperlink r:id="rId5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потребности в не использованном в текущем финансовом году остатке субсидий этот остаток в соответствии с решением Федерального агентства по строительству и жилищно-коммунальному хозяйству может быть использован субъектом Российской Федерации в очередном финансовом году на те же цели в порядке, установленном бюджетным </w:t>
      </w:r>
      <w:hyperlink r:id="rId554"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Субсидия в случае ее нецелевого использования подлежит взысканию в доход федерального бюджета в соответствии с бюджетным </w:t>
      </w:r>
      <w:hyperlink r:id="rId5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соблюдением субъектом Российской Федерации условий предоставления субсидий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0"/>
        <w:rPr>
          <w:rFonts w:ascii="Calibri" w:hAnsi="Calibri" w:cs="Calibri"/>
          <w:b/>
          <w:bCs/>
        </w:rPr>
      </w:pPr>
      <w:bookmarkStart w:id="162" w:name="Par4284"/>
      <w:bookmarkEnd w:id="162"/>
      <w:r>
        <w:rPr>
          <w:rFonts w:ascii="Calibri" w:hAnsi="Calibri" w:cs="Calibri"/>
          <w:b/>
          <w:bCs/>
        </w:rPr>
        <w:t>ПОДПРОГРАММА</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"ВЫПОЛНЕНИЕ ГОСУДАРСТВЕННЫХ ОБЯЗАТЕЛЬСТВ ПО ОБЕСПЕЧЕНИЮ</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ЖИЛЬЕМ КАТЕГОРИЙ ГРАЖДАН, УСТАНОВЛЕННЫХ ФЕДЕРАЛЬНЫМ</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ФЕДЕРАЛЬНОЙ ЦЕЛЕВОЙ ПРОГРАММЫ</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558"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559" w:history="1">
        <w:r>
          <w:rPr>
            <w:rFonts w:ascii="Calibri" w:hAnsi="Calibri" w:cs="Calibri"/>
            <w:color w:val="0000FF"/>
          </w:rPr>
          <w:t>N 825</w:t>
        </w:r>
      </w:hyperlink>
      <w:r>
        <w:rPr>
          <w:rFonts w:ascii="Calibri" w:hAnsi="Calibri" w:cs="Calibri"/>
        </w:rPr>
        <w:t xml:space="preserve">, от 20.07.2012 </w:t>
      </w:r>
      <w:hyperlink r:id="rId560" w:history="1">
        <w:r>
          <w:rPr>
            <w:rFonts w:ascii="Calibri" w:hAnsi="Calibri" w:cs="Calibri"/>
            <w:color w:val="0000FF"/>
          </w:rPr>
          <w:t>N 745</w:t>
        </w:r>
      </w:hyperlink>
      <w:r>
        <w:rPr>
          <w:rFonts w:ascii="Calibri" w:hAnsi="Calibri" w:cs="Calibri"/>
        </w:rPr>
        <w:t xml:space="preserve">, от 22.11.2012 </w:t>
      </w:r>
      <w:hyperlink r:id="rId561"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562" w:history="1">
        <w:r>
          <w:rPr>
            <w:rFonts w:ascii="Calibri" w:hAnsi="Calibri" w:cs="Calibri"/>
            <w:color w:val="0000FF"/>
          </w:rPr>
          <w:t>N 389</w:t>
        </w:r>
      </w:hyperlink>
      <w:r>
        <w:rPr>
          <w:rFonts w:ascii="Calibri" w:hAnsi="Calibri" w:cs="Calibri"/>
        </w:rPr>
        <w:t xml:space="preserve">, от 12.10.2013 </w:t>
      </w:r>
      <w:hyperlink r:id="rId563"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3" w:name="Par4294"/>
      <w:bookmarkEnd w:id="163"/>
      <w:r>
        <w:rPr>
          <w:rFonts w:ascii="Calibri" w:hAnsi="Calibri" w:cs="Calibri"/>
        </w:rPr>
        <w:t>ПАСПОРТ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"Выполнение государственных обязательств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жильем категорий граждан, установленных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 законодательством"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Наименование подпрограммы   - подпрограмма "Выполнение государственных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обязательств по обеспечению жильем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категорий граждан, установленных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федеральным законодательством"</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Дата принятия решения о     - </w:t>
      </w:r>
      <w:hyperlink r:id="rId564"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разработке подпрограммы       Федерации от 25 декабря 2008 г. N 1996-р</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Государственный заказчик    - Федеральное агентство по строительству</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и жилищно-коммунальному хозяйству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56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22.11.2012 N 1204)</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регионального 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Цель и задачи               - цель подпрограммы - обеспечение жилыми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помещениями граждан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перед которыми государство имеет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обязательства в соответствии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предоставление социальных выплат гражданам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перед которыми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государство имеет обязательства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обеспечению жилыми помещениями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соответствии с законодательством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обеспечение жилыми помещениями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уволенных с военной службы (службы),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приравненных к ним лиц за счет субвенций из</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 бюджета бюджетам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Важнейшие целевые           - количество государственных жилищных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индикаторы и показатели       сертификатов, выданных гражданам -</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участникам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реализованных государственных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жилищных сертификатов;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количество граждан, уволенных с военной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службы (службы), и приравненных к ним лиц,</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обеспеченных жилыми помещениями за счет</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субвенций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Сроки и этапы реализации    - 2011 - 2015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Объем и источник            - объем финансирования подпрограммы за счет</w:t>
      </w:r>
    </w:p>
    <w:p w:rsidR="00855EC3" w:rsidRDefault="00855EC3">
      <w:pPr>
        <w:pStyle w:val="ConsPlusCell"/>
        <w:rPr>
          <w:rFonts w:ascii="Courier New" w:hAnsi="Courier New" w:cs="Courier New"/>
          <w:sz w:val="20"/>
          <w:szCs w:val="20"/>
        </w:rPr>
      </w:pPr>
      <w:r>
        <w:rPr>
          <w:rFonts w:ascii="Courier New" w:hAnsi="Courier New" w:cs="Courier New"/>
          <w:sz w:val="20"/>
          <w:szCs w:val="20"/>
        </w:rPr>
        <w:t>финансирования                средств федерального бюджета составляет</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162,81 млрд.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566" w:history="1">
        <w:r>
          <w:rPr>
            <w:rFonts w:ascii="Courier New" w:hAnsi="Courier New" w:cs="Courier New"/>
            <w:color w:val="0000FF"/>
            <w:sz w:val="20"/>
            <w:szCs w:val="20"/>
          </w:rPr>
          <w:t>N 825</w:t>
        </w:r>
      </w:hyperlink>
      <w:r>
        <w:rPr>
          <w:rFonts w:ascii="Courier New" w:hAnsi="Courier New" w:cs="Courier New"/>
          <w:sz w:val="20"/>
          <w:szCs w:val="20"/>
        </w:rPr>
        <w:t>, от 20.07.2012</w:t>
      </w:r>
    </w:p>
    <w:p w:rsidR="00855EC3" w:rsidRDefault="00855EC3">
      <w:pPr>
        <w:pStyle w:val="ConsPlusCell"/>
        <w:rPr>
          <w:rFonts w:ascii="Courier New" w:hAnsi="Courier New" w:cs="Courier New"/>
          <w:sz w:val="20"/>
          <w:szCs w:val="20"/>
        </w:rPr>
      </w:pPr>
      <w:hyperlink r:id="rId567"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568"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569"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Ожидаемые конечные          - обеспечение жильем за счет</w:t>
      </w:r>
    </w:p>
    <w:p w:rsidR="00855EC3" w:rsidRDefault="00855EC3">
      <w:pPr>
        <w:pStyle w:val="ConsPlusCell"/>
        <w:rPr>
          <w:rFonts w:ascii="Courier New" w:hAnsi="Courier New" w:cs="Courier New"/>
          <w:sz w:val="20"/>
          <w:szCs w:val="20"/>
        </w:rPr>
      </w:pPr>
      <w:r>
        <w:rPr>
          <w:rFonts w:ascii="Courier New" w:hAnsi="Courier New" w:cs="Courier New"/>
          <w:sz w:val="20"/>
          <w:szCs w:val="20"/>
        </w:rPr>
        <w:t>результаты реализации         средств федерального бюджета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и показатели     81,56 тыс. семей граждан - участников</w:t>
      </w:r>
    </w:p>
    <w:p w:rsidR="00855EC3" w:rsidRDefault="00855EC3">
      <w:pPr>
        <w:pStyle w:val="ConsPlusCell"/>
        <w:rPr>
          <w:rFonts w:ascii="Courier New" w:hAnsi="Courier New" w:cs="Courier New"/>
          <w:sz w:val="20"/>
          <w:szCs w:val="20"/>
        </w:rPr>
      </w:pPr>
      <w:r>
        <w:rPr>
          <w:rFonts w:ascii="Courier New" w:hAnsi="Courier New" w:cs="Courier New"/>
          <w:sz w:val="20"/>
          <w:szCs w:val="20"/>
        </w:rPr>
        <w:t>социально-экономической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эффективности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570" w:history="1">
        <w:r>
          <w:rPr>
            <w:rFonts w:ascii="Courier New" w:hAnsi="Courier New" w:cs="Courier New"/>
            <w:color w:val="0000FF"/>
            <w:sz w:val="20"/>
            <w:szCs w:val="20"/>
          </w:rPr>
          <w:t>N 825</w:t>
        </w:r>
      </w:hyperlink>
      <w:r>
        <w:rPr>
          <w:rFonts w:ascii="Courier New" w:hAnsi="Courier New" w:cs="Courier New"/>
          <w:sz w:val="20"/>
          <w:szCs w:val="20"/>
        </w:rPr>
        <w:t>, от 20.07.2012</w:t>
      </w:r>
    </w:p>
    <w:p w:rsidR="00855EC3" w:rsidRDefault="00855EC3">
      <w:pPr>
        <w:pStyle w:val="ConsPlusCell"/>
        <w:rPr>
          <w:rFonts w:ascii="Courier New" w:hAnsi="Courier New" w:cs="Courier New"/>
          <w:sz w:val="20"/>
          <w:szCs w:val="20"/>
        </w:rPr>
      </w:pPr>
      <w:hyperlink r:id="rId571" w:history="1">
        <w:r>
          <w:rPr>
            <w:rFonts w:ascii="Courier New" w:hAnsi="Courier New" w:cs="Courier New"/>
            <w:color w:val="0000FF"/>
            <w:sz w:val="20"/>
            <w:szCs w:val="20"/>
          </w:rPr>
          <w:t>N 745</w:t>
        </w:r>
      </w:hyperlink>
      <w:r>
        <w:rPr>
          <w:rFonts w:ascii="Courier New" w:hAnsi="Courier New" w:cs="Courier New"/>
          <w:sz w:val="20"/>
          <w:szCs w:val="20"/>
        </w:rPr>
        <w:t xml:space="preserve">, от 22.11.2012 </w:t>
      </w:r>
      <w:hyperlink r:id="rId572" w:history="1">
        <w:r>
          <w:rPr>
            <w:rFonts w:ascii="Courier New" w:hAnsi="Courier New" w:cs="Courier New"/>
            <w:color w:val="0000FF"/>
            <w:sz w:val="20"/>
            <w:szCs w:val="20"/>
          </w:rPr>
          <w:t>N 1204</w:t>
        </w:r>
      </w:hyperlink>
      <w:r>
        <w:rPr>
          <w:rFonts w:ascii="Courier New" w:hAnsi="Courier New" w:cs="Courier New"/>
          <w:sz w:val="20"/>
          <w:szCs w:val="20"/>
        </w:rPr>
        <w:t xml:space="preserve">, от 12.10.2013 </w:t>
      </w:r>
      <w:hyperlink r:id="rId573"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4" w:name="Par4360"/>
      <w:bookmarkEnd w:id="164"/>
      <w:r>
        <w:rPr>
          <w:rFonts w:ascii="Calibri" w:hAnsi="Calibri" w:cs="Calibri"/>
        </w:rPr>
        <w:t>I. Характеристика проблемы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реализации федеральной целевой программы "Жилище" на 2002 - 2010 годы данный механизм жилищного обеспечения реализовывался в рамках </w:t>
      </w:r>
      <w:hyperlink r:id="rId57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2006 г. 510896 семей указанных категорий граждан нуждались в улучшении жилищных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указанной </w:t>
      </w:r>
      <w:hyperlink r:id="rId575" w:history="1">
        <w:r>
          <w:rPr>
            <w:rFonts w:ascii="Calibri" w:hAnsi="Calibri" w:cs="Calibri"/>
            <w:color w:val="0000FF"/>
          </w:rPr>
          <w:t>подпрограммы</w:t>
        </w:r>
      </w:hyperlink>
      <w:r>
        <w:rPr>
          <w:rFonts w:ascii="Calibri" w:hAnsi="Calibri" w:cs="Calibri"/>
        </w:rPr>
        <w:t xml:space="preserve"> в 2006 - 2010 годах государственные жилищные сертификаты на приобретение жилья предоставлялись следующим категориям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сотрудники органов внутренних дел, подлежащие увольнению с военной службы (службы), и приравненные к ним лица - с 1 января 2006 г. на учете стояли 186472 семьи, из которых 58734 семьи по состоянию на 31 декабря 2010 г. обеспечены жильем, что составляет 31,5 процента общей потребности, или 93,1 процента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уволенные с военной службы (службы), и приравненные к ним лица - с 1 января 2006 г. на учете стояли 44085 семей, из которых 17627 семей по состоянию на 31 декабря 2010 г. обеспечены жильем, что составляет 40 процентов общей потребности, или 96 процентов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подлежащие отселению с комплекса "Байконур", - с 1 января 2006 г. на учете стояли 392 семьи, из которых 80 семей по состоянию на 31 декабря 2010 г. обеспечены жильем, что составляет 20,4 процента общей потребности, или 88 процентов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 - с 1 января 2006 г. на учете стояли 26730 семей, из которых 9096 семей по состоянию на 31 декабря 2010 г. обеспечены жильем, что составляет 34 процента общей потребности, или 91 процент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признанные в установленном порядке вынужденными переселенцами, - с 1 января 2006 г. на учете стояли 38445 семей, из которых 4258 семей по состоянию на 31 декабря 2010 г. обеспечены жильем, что составляет 11,1 процента общей потребности, или 98 процентов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выезжающие из районов Крайнего Севера и приравненных к ним местностей, - с 1 января 2006 г. на учете стояли 214772 семьи, из которых 13598 семей по состоянию на 31 декабря 2010 г. обеспечены жильем, что составляет 6,3 процента общей потребности, или 85 процентов планового количества.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этих показателях отражено количество государственных жилищных сертификатов, предусмотренных графиком выпуска и распределения в 2010 году.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момент окончания реализации федеральной целевой </w:t>
      </w:r>
      <w:hyperlink r:id="rId576" w:history="1">
        <w:r>
          <w:rPr>
            <w:rFonts w:ascii="Calibri" w:hAnsi="Calibri" w:cs="Calibri"/>
            <w:color w:val="0000FF"/>
          </w:rPr>
          <w:t>программы</w:t>
        </w:r>
      </w:hyperlink>
      <w:r>
        <w:rPr>
          <w:rFonts w:ascii="Calibri" w:hAnsi="Calibri" w:cs="Calibri"/>
        </w:rPr>
        <w:t xml:space="preserve"> "Жилище" на 2002 - 2010 годы посредством выдачи сертификатов планируется обеспечить жильем около 100 тыс. семей граждан, которые имеют право на обеспечение жильем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регионального развития Российской Федерации провело в 2009 году инвентаризацию очереди нуждающихся в улучшении жилищных условий. По результатам инвентаризации и с учетом реализации указанной </w:t>
      </w:r>
      <w:hyperlink r:id="rId577" w:history="1">
        <w:r>
          <w:rPr>
            <w:rFonts w:ascii="Calibri" w:hAnsi="Calibri" w:cs="Calibri"/>
            <w:color w:val="0000FF"/>
          </w:rPr>
          <w:t>подпрограммы</w:t>
        </w:r>
      </w:hyperlink>
      <w:r>
        <w:rPr>
          <w:rFonts w:ascii="Calibri" w:hAnsi="Calibri" w:cs="Calibri"/>
        </w:rPr>
        <w:t xml:space="preserve"> в 2010 году по состоянию на 1 января 2011 г. 428791 семья указанных категорий граждан является нуждающейся в жилых помещениях, в том числе: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156993 семьи военнослужащих, сотрудников органов внутренних дел, подлежащих увольнению с военной службы (службы), и приравненных к ним лиц, в том числе граждан, подлежащих отселению из закрытых военных городков и поселков учреждений с особыми условиями хозяйствования;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20135 семей граждан, уволенных с военной службы (службы), и приравненных к ним лиц;</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1004 семьи граждан, подлежащих отселению с комплекса "Байконур";</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12609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24294 семьи вынужденных переселенцев;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213756 семей граждан, выезжающих из районов Крайнего Севера и приравненных к ним </w:t>
      </w:r>
      <w:r>
        <w:rPr>
          <w:rFonts w:ascii="Calibri" w:hAnsi="Calibri" w:cs="Calibri"/>
        </w:rPr>
        <w:lastRenderedPageBreak/>
        <w:t>местностей, в том числе 347 граждан, выезжающих из закрывающихся населенных пунктов в районах Крайнего Севера и приравненных к ним местностях.</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8"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по итогам инвентаризации число семей граждан, уволенных с военной службы (службы), и приравненных к ним лиц, вставших до 1 января 2005 г. на учет в качестве нуждающихся в получении жилья (улучшении жилищных условий) в органах местного самоуправления, было уточнено и составило 11084 семьи.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9" w:history="1">
        <w:r>
          <w:rPr>
            <w:rFonts w:ascii="Calibri" w:hAnsi="Calibri" w:cs="Calibri"/>
            <w:color w:val="0000FF"/>
          </w:rPr>
          <w:t>Постановлением</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реализации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(далее - подпрограмма) планируется применить основные принципы и механизмы обеспечения жильем граждан, успешно реализованные в рамках выполнения федеральной целевой </w:t>
      </w:r>
      <w:hyperlink r:id="rId580" w:history="1">
        <w:r>
          <w:rPr>
            <w:rFonts w:ascii="Calibri" w:hAnsi="Calibri" w:cs="Calibri"/>
            <w:color w:val="0000FF"/>
          </w:rPr>
          <w:t>программы</w:t>
        </w:r>
      </w:hyperlink>
      <w:r>
        <w:rPr>
          <w:rFonts w:ascii="Calibri" w:hAnsi="Calibri" w:cs="Calibri"/>
        </w:rPr>
        <w:t xml:space="preserve"> "Жилище" на 2002 - 2010 годы.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учтены новые принципы обеспечения жилыми помещениями граждан, уволенных с военной службы (службы), и приравненных к ним лиц, действующие с 1 января 2011 г.</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 обеспечить жильем до 2015 года включительно 81560 семей, или 19,01 процента нуждающихся в жилых помещениях граждан, относящихся к категориям, установленным федеральным законодательством.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581" w:history="1">
        <w:r>
          <w:rPr>
            <w:rFonts w:ascii="Calibri" w:hAnsi="Calibri" w:cs="Calibri"/>
            <w:color w:val="0000FF"/>
          </w:rPr>
          <w:t>N 825</w:t>
        </w:r>
      </w:hyperlink>
      <w:r>
        <w:rPr>
          <w:rFonts w:ascii="Calibri" w:hAnsi="Calibri" w:cs="Calibri"/>
        </w:rPr>
        <w:t xml:space="preserve">, от 20.07.2012 </w:t>
      </w:r>
      <w:hyperlink r:id="rId582" w:history="1">
        <w:r>
          <w:rPr>
            <w:rFonts w:ascii="Calibri" w:hAnsi="Calibri" w:cs="Calibri"/>
            <w:color w:val="0000FF"/>
          </w:rPr>
          <w:t>N 745</w:t>
        </w:r>
      </w:hyperlink>
      <w:r>
        <w:rPr>
          <w:rFonts w:ascii="Calibri" w:hAnsi="Calibri" w:cs="Calibri"/>
        </w:rPr>
        <w:t xml:space="preserve">, от 22.11.2012 </w:t>
      </w:r>
      <w:hyperlink r:id="rId583" w:history="1">
        <w:r>
          <w:rPr>
            <w:rFonts w:ascii="Calibri" w:hAnsi="Calibri" w:cs="Calibri"/>
            <w:color w:val="0000FF"/>
          </w:rPr>
          <w:t>N 1204</w:t>
        </w:r>
      </w:hyperlink>
      <w:r>
        <w:rPr>
          <w:rFonts w:ascii="Calibri" w:hAnsi="Calibri" w:cs="Calibri"/>
        </w:rPr>
        <w:t xml:space="preserve">, от 12.10.2013 </w:t>
      </w:r>
      <w:hyperlink r:id="rId584"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устойчивого функционирования системы улучшения жилищных условий категорий граждан, установленных федеральным законодательством, определяет целесообразность использования программно-целевого метода для решения их жилищной проблемы, поскольку она: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одной из приоритетных при формировании федеральных целевых 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 межотраслевой и межведомственный характер и не может быть решена без участия федерального центра;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решена в пределах одного финансового года и требует бюджетных расходов в течение нескольких лет;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 комплексный характер и ее решение окажет влияние на рост социального благополучия и общее экономическое развитие.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жилищной проблемы указанных категорий граждан позволит обеспечить улучшение качества жизни населения, создать условия для функционирования и развития рынка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применение программно-целевого метода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жилищном строительстве.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5" w:name="Par4397"/>
      <w:bookmarkEnd w:id="165"/>
      <w:r>
        <w:rPr>
          <w:rFonts w:ascii="Calibri" w:hAnsi="Calibri" w:cs="Calibri"/>
        </w:rPr>
        <w:t>II. Цель и задачи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подпрограммы являются финансовая поддержка граждан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 путем предоставления им социальных выплат на приобретение жилья за счет средств федерального бюджета (далее - социальные выплаты), а также 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за счет субвенций из федерального бюджета бюджетам субъектов Российской Федерации на указанные цели (далее - субвенция).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осуществляется в 2011 - 2015 годах.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 участниками подпрограммы являются: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имеющие право на получение социальной выплаты и принявшие решение участвовать в подпрограмме,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 принявшие решение участвовать в подпрограмме, обеспечение жилыми помещениями которых осуществляется органом исполнительной власти субъекта Российской Федерации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 (далее - единовременная денежная выплата).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 участники подпрограммы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подпрограмме добровольное.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подпрограмме, об условиях ее реализации, а указанные граждане дают письменное согласие на участие в ней.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улучшение жилищных условий в рамках подпрограммы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военнослужащие, сотрудники органов внутренних дел, подлежащие увольнению с военной службы (службы), и приравненные к ним лица, признанные в установленном порядке нуждающимися в жилых помещениях, а также граждане, подлежащие отселению из закрытых военных городков и поселков учреждений с особыми условиями хозяйствования;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прибывшие на постоянную работу по контракту в расположенные на территории комплекса "Байконур" организации, финансируемые за счет средств федерального бюджета, и увольняемые (уволенные) с работы на комплексе "Байконур", основаниями для увольнения которых являются (явились) выход на пенсию по возрасту, либо ликвидация предприятия (учреждения, организации), либо сокращение численности или штата работников, либо состояние здоровья;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5"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выезжающие из районов Крайнего Севера и приравненных к ним местностей.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годового объема финансирования между категориями граждан - участников подпрограммы осуществляется пропорционально общим объемам финансирования в отношении указанных категорий в соответствии с </w:t>
      </w:r>
      <w:hyperlink w:anchor="Par4428" w:history="1">
        <w:r>
          <w:rPr>
            <w:rFonts w:ascii="Calibri" w:hAnsi="Calibri" w:cs="Calibri"/>
            <w:color w:val="0000FF"/>
          </w:rPr>
          <w:t>разделом IV</w:t>
        </w:r>
      </w:hyperlink>
      <w:r>
        <w:rPr>
          <w:rFonts w:ascii="Calibri" w:hAnsi="Calibri" w:cs="Calibri"/>
        </w:rPr>
        <w:t xml:space="preserve"> настоящей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досрочного прекращения реализации подпрограммы могут быть досрочное достижение цели и выполнение задач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6" w:name="Par4419"/>
      <w:bookmarkEnd w:id="166"/>
      <w:r>
        <w:rPr>
          <w:rFonts w:ascii="Calibri" w:hAnsi="Calibri" w:cs="Calibri"/>
        </w:rPr>
        <w:lastRenderedPageBreak/>
        <w:t>III. Перечень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подпрограммы подразделяются на мероприятия по совершенствованию нормативной правовой базы, организационные мероприятия и мероприятия по финансовому обеспечению улучшения жилищных условий граждан, отнесенных к категориям, установленным федеральным законодательством. В качестве критериев успешного решения поставленных задач будут использоваться следующие индикаторы: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граждан, улучшивших жилищные условия, в общем количестве граждан, отнесенных к категориям, установленным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бюджетные расходы на обеспечение жильем одного получателя социальной выплаты из числа граждан, отнесенных к категориям, установленным федеральным законодательством.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совершенствованию нормативной правовой базы включают в себя разработку нормативных правовых актов, связанных с механизмом реализации мероприятий подпрограммы, а также внесение изменений в действующие нормативные правовые акты.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подпрограммы направлены на дальнейшее совершенствование системы управления и контроля за реализацией подпрограммы, на оказание конкретной помощи гражданам - участникам подпрограммы в регионах, формирование единой базы данных о гражданах - участниках подпрограммы, ведение единого реестра выданных и оплаченных сертификатов и единого реестра граждан, обеспеченных жилыми помещениями за счет субвенции, а также на проведение информационно-разъяснительной работы.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подпрограммы приведен в </w:t>
      </w:r>
      <w:hyperlink w:anchor="Par4520" w:history="1">
        <w:r>
          <w:rPr>
            <w:rFonts w:ascii="Calibri" w:hAnsi="Calibri" w:cs="Calibri"/>
            <w:color w:val="0000FF"/>
          </w:rPr>
          <w:t>приложении N 1</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7" w:name="Par4428"/>
      <w:bookmarkEnd w:id="167"/>
      <w:r>
        <w:rPr>
          <w:rFonts w:ascii="Calibri" w:hAnsi="Calibri" w:cs="Calibri"/>
        </w:rPr>
        <w:t>IV. Ресурсное обеспечение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за счет средств федерального бюджета в 2011 - 2015 годах составит 162810,78 млн. рублей, в том числе: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586" w:history="1">
        <w:r>
          <w:rPr>
            <w:rFonts w:ascii="Calibri" w:hAnsi="Calibri" w:cs="Calibri"/>
            <w:color w:val="0000FF"/>
          </w:rPr>
          <w:t>N 825</w:t>
        </w:r>
      </w:hyperlink>
      <w:r>
        <w:rPr>
          <w:rFonts w:ascii="Calibri" w:hAnsi="Calibri" w:cs="Calibri"/>
        </w:rPr>
        <w:t xml:space="preserve">, от 20.07.2012 </w:t>
      </w:r>
      <w:hyperlink r:id="rId587" w:history="1">
        <w:r>
          <w:rPr>
            <w:rFonts w:ascii="Calibri" w:hAnsi="Calibri" w:cs="Calibri"/>
            <w:color w:val="0000FF"/>
          </w:rPr>
          <w:t>N 745</w:t>
        </w:r>
      </w:hyperlink>
      <w:r>
        <w:rPr>
          <w:rFonts w:ascii="Calibri" w:hAnsi="Calibri" w:cs="Calibri"/>
        </w:rPr>
        <w:t xml:space="preserve">, от 22.11.2012 </w:t>
      </w:r>
      <w:hyperlink r:id="rId588" w:history="1">
        <w:r>
          <w:rPr>
            <w:rFonts w:ascii="Calibri" w:hAnsi="Calibri" w:cs="Calibri"/>
            <w:color w:val="0000FF"/>
          </w:rPr>
          <w:t>N 1204</w:t>
        </w:r>
      </w:hyperlink>
      <w:r>
        <w:rPr>
          <w:rFonts w:ascii="Calibri" w:hAnsi="Calibri" w:cs="Calibri"/>
        </w:rPr>
        <w:t xml:space="preserve">, от 12.10.2013 </w:t>
      </w:r>
      <w:hyperlink r:id="rId589"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67582,44 млн. рублей - в отношении военнослужащих, сотрудников органов внутренних дел, подлежащих увольнению с военной службы (службы), и приравненных к ним лиц, включая граждан, подлежащих отселению из закрытых военных городков и поселков учреждений с особыми условиями хозяйствования;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590" w:history="1">
        <w:r>
          <w:rPr>
            <w:rFonts w:ascii="Calibri" w:hAnsi="Calibri" w:cs="Calibri"/>
            <w:color w:val="0000FF"/>
          </w:rPr>
          <w:t>N 825</w:t>
        </w:r>
      </w:hyperlink>
      <w:r>
        <w:rPr>
          <w:rFonts w:ascii="Calibri" w:hAnsi="Calibri" w:cs="Calibri"/>
        </w:rPr>
        <w:t xml:space="preserve">, от 22.11.2012 </w:t>
      </w:r>
      <w:hyperlink r:id="rId591" w:history="1">
        <w:r>
          <w:rPr>
            <w:rFonts w:ascii="Calibri" w:hAnsi="Calibri" w:cs="Calibri"/>
            <w:color w:val="0000FF"/>
          </w:rPr>
          <w:t>N 1204</w:t>
        </w:r>
      </w:hyperlink>
      <w:r>
        <w:rPr>
          <w:rFonts w:ascii="Calibri" w:hAnsi="Calibri" w:cs="Calibri"/>
        </w:rPr>
        <w:t xml:space="preserve">, от 12.10.2013 </w:t>
      </w:r>
      <w:hyperlink r:id="rId592"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19447,52 млн. рублей - в отношении граждан, уволенных с военной службы (службы), и приравненных к ним лиц;</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3"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264,03 млн. рублей - в отношении граждан, подлежащих отселению с комплекса "Байконур";</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4"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30705,89 млн. рублей - в отношении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20.07.2012 </w:t>
      </w:r>
      <w:hyperlink r:id="rId595" w:history="1">
        <w:r>
          <w:rPr>
            <w:rFonts w:ascii="Calibri" w:hAnsi="Calibri" w:cs="Calibri"/>
            <w:color w:val="0000FF"/>
          </w:rPr>
          <w:t>N 745</w:t>
        </w:r>
      </w:hyperlink>
      <w:r>
        <w:rPr>
          <w:rFonts w:ascii="Calibri" w:hAnsi="Calibri" w:cs="Calibri"/>
        </w:rPr>
        <w:t xml:space="preserve">, от 12.10.2013 </w:t>
      </w:r>
      <w:hyperlink r:id="rId596"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11751,6 млн. рублей - в отношении вынужденных переселенцев;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7"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33059,3 млн. рублей - в отношении граждан, выезжающих из районов Крайнего Севера и приравненных к ним местностей.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подпрограммы за счет средств федерального бюджета в 2011 - 2015 годах приведены в </w:t>
      </w:r>
      <w:hyperlink w:anchor="Par4637" w:history="1">
        <w:r>
          <w:rPr>
            <w:rFonts w:ascii="Calibri" w:hAnsi="Calibri" w:cs="Calibri"/>
            <w:color w:val="0000FF"/>
          </w:rPr>
          <w:t>приложении N 2</w:t>
        </w:r>
      </w:hyperlink>
      <w:r>
        <w:rPr>
          <w:rFonts w:ascii="Calibri" w:hAnsi="Calibri" w:cs="Calibri"/>
        </w:rPr>
        <w:t xml:space="preserve"> и ежегодно будут уточняться исходя из возможностей федерального бюджета на соответствующий год.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подпрограммы будет осуществляться только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планируемого финансового обеспечения расчетное число семей граждан - </w:t>
      </w:r>
      <w:r>
        <w:rPr>
          <w:rFonts w:ascii="Calibri" w:hAnsi="Calibri" w:cs="Calibri"/>
        </w:rPr>
        <w:lastRenderedPageBreak/>
        <w:t>участников подпрограммы составляет 81560 семей.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598" w:history="1">
        <w:r>
          <w:rPr>
            <w:rFonts w:ascii="Calibri" w:hAnsi="Calibri" w:cs="Calibri"/>
            <w:color w:val="0000FF"/>
          </w:rPr>
          <w:t>N 825</w:t>
        </w:r>
      </w:hyperlink>
      <w:r>
        <w:rPr>
          <w:rFonts w:ascii="Calibri" w:hAnsi="Calibri" w:cs="Calibri"/>
        </w:rPr>
        <w:t xml:space="preserve">, от 20.07.2012 </w:t>
      </w:r>
      <w:hyperlink r:id="rId599" w:history="1">
        <w:r>
          <w:rPr>
            <w:rFonts w:ascii="Calibri" w:hAnsi="Calibri" w:cs="Calibri"/>
            <w:color w:val="0000FF"/>
          </w:rPr>
          <w:t>N 745</w:t>
        </w:r>
      </w:hyperlink>
      <w:r>
        <w:rPr>
          <w:rFonts w:ascii="Calibri" w:hAnsi="Calibri" w:cs="Calibri"/>
        </w:rPr>
        <w:t xml:space="preserve">, от 22.11.2012 </w:t>
      </w:r>
      <w:hyperlink r:id="rId600" w:history="1">
        <w:r>
          <w:rPr>
            <w:rFonts w:ascii="Calibri" w:hAnsi="Calibri" w:cs="Calibri"/>
            <w:color w:val="0000FF"/>
          </w:rPr>
          <w:t>N 1204</w:t>
        </w:r>
      </w:hyperlink>
      <w:r>
        <w:rPr>
          <w:rFonts w:ascii="Calibri" w:hAnsi="Calibri" w:cs="Calibri"/>
        </w:rPr>
        <w:t xml:space="preserve">, от 12.10.2013 </w:t>
      </w:r>
      <w:hyperlink r:id="rId601"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семей граждан, которые улучшат жилищные условия в рамках реализации подпрограммы, приведено в </w:t>
      </w:r>
      <w:hyperlink w:anchor="Par4724" w:history="1">
        <w:r>
          <w:rPr>
            <w:rFonts w:ascii="Calibri" w:hAnsi="Calibri" w:cs="Calibri"/>
            <w:color w:val="0000FF"/>
          </w:rPr>
          <w:t>приложении N 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8" w:name="Par4449"/>
      <w:bookmarkEnd w:id="168"/>
      <w:r>
        <w:rPr>
          <w:rFonts w:ascii="Calibri" w:hAnsi="Calibri" w:cs="Calibri"/>
        </w:rPr>
        <w:t>V. Механизм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механизмом реализации подпрограммы является предоставление сертификатов, удостоверяющих право гражданина - участника подпрограммы на получение социальной выплаты за счет средств федерального бюджета для приобретения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выпуска и реализации сертификатов устанавливается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банков будет осуществляться государственным заказчиком подпрограммы на конкурсной основе. Условия конкурса будут определены государственным заказчиком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 участники подпрограммы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установленным санитарным и техническим требованиям,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как за счет социальной выплаты, так и с дополнительным привлечением собственных или заемных (кредитных) средств.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Получателям государственных жилищных сертификатов будет оказываться методическое и организационное содействие в приобретении жилья экономкласса на первичном рынке.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уполномоченных организаций осуществляется государственным заказчиком подпрограммы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гражданином - участником подпрограммы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данное условие будет предусмотрено в договоре на приобретение жилого помещения.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перечисления средств социальной выплаты с банковского счета на выплату обязательств по приобретению жилья граждане - участники подпрограммы исключаются из списка очередников, нуждающихся в улучшении жилищных условий (жилых помещениях) за счет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списках нуждающихся в жилых помещениях), в том числе на дальнейшее участие в подпрограмме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жилыми помещениями граждан, уволенных с военной службы (службы), и </w:t>
      </w:r>
      <w:r>
        <w:rPr>
          <w:rFonts w:ascii="Calibri" w:hAnsi="Calibri" w:cs="Calibri"/>
        </w:rPr>
        <w:lastRenderedPageBreak/>
        <w:t>приравненных к ним лиц, которые до 1 января 2005 г. были приняты органами местного самоуправления на учет в качестве нуждающихся в жилых помещениях, в том числе путем предоставления единовременной денежной выплаты, будет осуществляться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определяется по методике, утвержденной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указанным гражданам жилых помещений в собственность бесплатно или по договору социального найма либо предоставления им единовременной денежной выплаты будет определяться законодательством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 осуществляет общее руководство подпрограммой, выпуск сертификатов, контроль за реализацией мероприятий, предусмотренных подпрограммой.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управления реализацией подпрограммы государственный заказчик может возложить на федеральное казенное учреждение "Объединенная дирекция по реализации федеральных инвестиционных программ" Федерального агентства по строительству и жилищно-коммунальному хозяйству следующие функции: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подготовка проекта </w:t>
      </w:r>
      <w:hyperlink r:id="rId603" w:history="1">
        <w:r>
          <w:rPr>
            <w:rFonts w:ascii="Calibri" w:hAnsi="Calibri" w:cs="Calibri"/>
            <w:color w:val="0000FF"/>
          </w:rPr>
          <w:t>графика</w:t>
        </w:r>
      </w:hyperlink>
      <w:r>
        <w:rPr>
          <w:rFonts w:ascii="Calibri" w:hAnsi="Calibri" w:cs="Calibri"/>
        </w:rPr>
        <w:t xml:space="preserve"> выпуска и распределения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выданных и оплаченных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информации об оплате сертификатов органам исполнительной власти, выдавшим их;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через банки своевременной оплаты договоров на приобретение жилья, предъявленных владельцами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средств, выделяемых в виде социальной выплаты, в 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учета граждан, обеспеченных жилыми помещениями за счет субвенций;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информации о ходе реализации мероприятий, предусмотренных подпрограммой, и представление аналитической информации государственному заказчику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информационно-разъяснительной работы по вопросам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подпрограммы осуществляется по следующим показателям: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сертификатов, выданных гражданам - участникам подпрограммы, и размер средств федерального бюджета, предусмотренных на их реализацию;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реализованных сертификатов и объем средств федерального бюджета, израсходованных на предоставление социальных выплат;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предусмотренный на обеспечение жилыми помещениями;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обеспеченных жилыми помещениями за счет субвенций, и объем субвенций, использованный на указанные цели.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механизма обеспечения жильем граждан - участников подпрограммы предусматривается подготовка соответствующих предложений.</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69" w:name="Par4483"/>
      <w:bookmarkEnd w:id="169"/>
      <w:r>
        <w:rPr>
          <w:rFonts w:ascii="Calibri" w:hAnsi="Calibri" w:cs="Calibri"/>
        </w:rPr>
        <w:t>VI. Оценка социально-экономической эффективности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и использования средств федерального бюджета обеспечивается за счет: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прохождения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государственного регулирования порядка расчета и предоставления социальной выплаты;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предоставления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привлечения собственных или заемных (кредитных) средств граждан для приобретения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объема и эффективности выполнения государственных обязательств по </w:t>
      </w:r>
      <w:r>
        <w:rPr>
          <w:rFonts w:ascii="Calibri" w:hAnsi="Calibri" w:cs="Calibri"/>
        </w:rPr>
        <w:lastRenderedPageBreak/>
        <w:t>обеспечению жильем граждан - участников подпрограммы будет осуществляться на основе следующих индикаторов: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государственных жилищных сертификатов, выданных гражданам - участникам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федерального бюджета, предусмотренных на предоставление социальных выплат;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реализованных государственных жилищных сертификатов;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федерального бюджета, выделенных на их погашение;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предусмотренный на обеспечение жилыми помещениями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граждан, обеспеченных жилыми помещениями за счет субвенций;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субвенций, использованный на указанные цели.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позволит: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жильем за счет средств федерального бюджета 81560 семей граждан - участников подпрограммы;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604" w:history="1">
        <w:r>
          <w:rPr>
            <w:rFonts w:ascii="Calibri" w:hAnsi="Calibri" w:cs="Calibri"/>
            <w:color w:val="0000FF"/>
          </w:rPr>
          <w:t>N 825</w:t>
        </w:r>
      </w:hyperlink>
      <w:r>
        <w:rPr>
          <w:rFonts w:ascii="Calibri" w:hAnsi="Calibri" w:cs="Calibri"/>
        </w:rPr>
        <w:t xml:space="preserve">, от 20.07.2012 </w:t>
      </w:r>
      <w:hyperlink r:id="rId605" w:history="1">
        <w:r>
          <w:rPr>
            <w:rFonts w:ascii="Calibri" w:hAnsi="Calibri" w:cs="Calibri"/>
            <w:color w:val="0000FF"/>
          </w:rPr>
          <w:t>N 745</w:t>
        </w:r>
      </w:hyperlink>
      <w:r>
        <w:rPr>
          <w:rFonts w:ascii="Calibri" w:hAnsi="Calibri" w:cs="Calibri"/>
        </w:rPr>
        <w:t xml:space="preserve">, от 22.11.2012 </w:t>
      </w:r>
      <w:hyperlink r:id="rId606" w:history="1">
        <w:r>
          <w:rPr>
            <w:rFonts w:ascii="Calibri" w:hAnsi="Calibri" w:cs="Calibri"/>
            <w:color w:val="0000FF"/>
          </w:rPr>
          <w:t>N 1204</w:t>
        </w:r>
      </w:hyperlink>
      <w:r>
        <w:rPr>
          <w:rFonts w:ascii="Calibri" w:hAnsi="Calibri" w:cs="Calibri"/>
        </w:rPr>
        <w:t xml:space="preserve">, от 12.10.2013 </w:t>
      </w:r>
      <w:hyperlink r:id="rId607"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спрос на жилье за счет его приобретения гражданами - участниками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системы ипотечного жилищного кредитования;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полностью исполнить государственные обязательства по обеспечению жильем граждан, уволенных с военной службы (службы), и приравненных к ним лиц, граждан Российской Федерации, постоянно работающих на комплексе "Байконур" и подлежащих отселению, а также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8"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70" w:name="Par4511"/>
      <w:bookmarkEnd w:id="170"/>
      <w:r>
        <w:rPr>
          <w:rFonts w:ascii="Calibri" w:hAnsi="Calibri" w:cs="Calibri"/>
        </w:rPr>
        <w:t>Приложение N 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"Выполнение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обязательств</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по обеспечению жильем категорий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установленных</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федеральным законодательством"</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71" w:name="Par4520"/>
      <w:bookmarkEnd w:id="171"/>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ПОДПРОГРАММЫ "ВЫПОЛНЕНИЕ</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ОБЯЗАТЕЛЬСТВ ПО ОБЕСПЕЧЕНИЮ ЖИЛЬЕМ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КАТЕГОРИЙ ГРАЖДАН, УСТАНОВЛЕННЫХ ФЕДЕРАЛЬНЫМ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ЗАКОНОДАТЕЛЬСТВОМ"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0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Мероприятия                 │   Срок   │  Ответственные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│исполнения│   исполнители</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Внесение изменений в </w:t>
      </w:r>
      <w:hyperlink r:id="rId610" w:history="1">
        <w:r>
          <w:rPr>
            <w:rFonts w:ascii="Courier New" w:hAnsi="Courier New" w:cs="Courier New"/>
            <w:color w:val="0000FF"/>
            <w:sz w:val="20"/>
            <w:szCs w:val="20"/>
          </w:rPr>
          <w:t>Постановление</w:t>
        </w:r>
      </w:hyperlink>
      <w:r>
        <w:rPr>
          <w:rFonts w:ascii="Courier New" w:hAnsi="Courier New" w:cs="Courier New"/>
          <w:sz w:val="20"/>
          <w:szCs w:val="20"/>
        </w:rPr>
        <w:t xml:space="preserve">       1 февраля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Правительства Российской Федерации от 21  2011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марта 2006 г. N 153 "О некоторых</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вопросах реализации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"Выполнение государственных обязательств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 обеспечению жильем категорий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установленных федеральным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федеральной целевой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программы "Жилище" на 2002 - 2010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том числе в связи с принятием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 </w:t>
      </w:r>
      <w:hyperlink r:id="rId611" w:history="1">
        <w:r>
          <w:rPr>
            <w:rFonts w:ascii="Courier New" w:hAnsi="Courier New" w:cs="Courier New"/>
            <w:color w:val="0000FF"/>
            <w:sz w:val="20"/>
            <w:szCs w:val="20"/>
          </w:rPr>
          <w:t>закона</w:t>
        </w:r>
      </w:hyperlink>
      <w:r>
        <w:rPr>
          <w:rFonts w:ascii="Courier New" w:hAnsi="Courier New" w:cs="Courier New"/>
          <w:sz w:val="20"/>
          <w:szCs w:val="20"/>
        </w:rPr>
        <w:t xml:space="preserve"> "О внесении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изменений в Федеральный закон "О статусе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военнослужащих" и об обеспечении жилыми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помещениями некоторых категорий граждан"</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Подготовка и утверждение новой редакции  I квартал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методики определения средней рыночной     2011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стоимости 1 кв. метра общей площади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жилья по субъектам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норматива стоимости 1 кв. метра общей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площади жилья по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для расчета размера субсидий, выделяемых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гражданам - участникам 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Внесение в ведомственные нормативные      первое    органы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акты и нормативные акты субъектов        полугодие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изменений,           2011 г.   власти,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обеспечивающих реализацию мероприятий               участвующие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подпрограммы                                        реализации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  Подготовка и утверждение Правительством  I квартал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методики             2011 г.   Минэкономразвития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определения общего объема субвенций,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предоставляемых из федерального бюджета             Минфин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бюджетам субъектов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 осуществление переданных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органам государственной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полномочий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 обеспечению</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жилыми помещениями граждан, уволенных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военной службы (службы), и приравненных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 ним лиц</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  Подготовка и утверждение требований к    I квартал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содержанию и формам отчетности об         2011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осуществлении органами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власти переданных полномочий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обеспечению жилыми помещениями граждан,</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уволенных с военной службы (службы),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приравненных к ним лиц, а также порядка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ее представления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  Подготовка и утверждение органами        I квартал  органы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исполнительной власти субъектов           2011 г.   государственной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законодательных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актов, устанавливающих порядок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предоставления гражданам, уволенным с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военной службы (службы), и приравненным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 ним лицам жилых помещений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собственность бесплатно или по договору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социального найма либо предоставления 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единовременной денежной выплаты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приобретение или строительство жилого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7.  Исследования рынка недвижимости с целью    2011 -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предоставления гражданам - участникам    2015 годы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подпрограммы информации о наличии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1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  Совершенствование и внедрение системы      2011 -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методического и программного             2013 годы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обеспечения, предназначенной для учета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граждан - участников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подготовки информационно-аналитических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материалов, и организация контроля за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выполнением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1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9.  Проведение разъяснительной работы по       2011 -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вопросам реализации подпрограммы         2015 годы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1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10. Отбор уполномоченных организаций для       2011 -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оказания услуг по приобретению жилого    2015 годы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помещения (жилых помещений)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 первичном рынке жилья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15"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72" w:name="Par4628"/>
      <w:bookmarkEnd w:id="172"/>
      <w:r>
        <w:rPr>
          <w:rFonts w:ascii="Calibri" w:hAnsi="Calibri" w:cs="Calibri"/>
        </w:rPr>
        <w:t>Приложение N 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"Выполнение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обязательств</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по обеспечению жильем категорий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установленных</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федеральным законодательством"</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73" w:name="Par4637"/>
      <w:bookmarkEnd w:id="173"/>
      <w:r>
        <w:rPr>
          <w:rFonts w:ascii="Calibri" w:hAnsi="Calibri" w:cs="Calibri"/>
        </w:rPr>
        <w:t>ОБЪЕМЫ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"ВЫПОЛНЕНИЕ ГОСУДАРСТВЕННЫХ ОБЯЗАТЕЛЬСТВ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ЖИЛЬЕМ КАТЕГОРИЙ ГРАЖДАН, УСТАНОВЛЕННЫХ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 ЗАКОНОДАТЕЛЬСТВОМ"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20.07.2012 </w:t>
      </w:r>
      <w:hyperlink r:id="rId616" w:history="1">
        <w:r>
          <w:rPr>
            <w:rFonts w:ascii="Calibri" w:hAnsi="Calibri" w:cs="Calibri"/>
            <w:color w:val="0000FF"/>
          </w:rPr>
          <w:t>N 745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617" w:history="1">
        <w:r>
          <w:rPr>
            <w:rFonts w:ascii="Calibri" w:hAnsi="Calibri" w:cs="Calibri"/>
            <w:color w:val="0000FF"/>
          </w:rPr>
          <w:t>N 1204</w:t>
        </w:r>
      </w:hyperlink>
      <w:r>
        <w:rPr>
          <w:rFonts w:ascii="Calibri" w:hAnsi="Calibri" w:cs="Calibri"/>
        </w:rPr>
        <w:t xml:space="preserve">, от 12.10.2013 </w:t>
      </w:r>
      <w:hyperlink r:id="rId618"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с учетом прогноза цен</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соответствующие годы)</w:t>
      </w:r>
    </w:p>
    <w:p w:rsidR="00855EC3" w:rsidRDefault="00855EC3">
      <w:pPr>
        <w:pStyle w:val="ConsPlusCell"/>
        <w:rPr>
          <w:rFonts w:ascii="Courier New" w:hAnsi="Courier New" w:cs="Courier New"/>
          <w:sz w:val="18"/>
          <w:szCs w:val="18"/>
        </w:rPr>
      </w:pPr>
      <w:r>
        <w:rPr>
          <w:rFonts w:ascii="Courier New" w:hAnsi="Courier New" w:cs="Courier New"/>
          <w:sz w:val="18"/>
          <w:szCs w:val="18"/>
        </w:rPr>
        <w:t>─────────────────────┬─────────┬───────────────────────────────────────────────</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Категория граждан  │ 2011 -  │                 В том числе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│2015 годы├─────────┬────────┬────────┬─────────┬─────────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всего │  2011   │  2012  │  2013  │  2014   │  2015</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         │   год   │  год   │  год   │   год   │  год</w:t>
      </w:r>
    </w:p>
    <w:p w:rsidR="00855EC3" w:rsidRDefault="00855EC3">
      <w:pPr>
        <w:pStyle w:val="ConsPlusCell"/>
        <w:rPr>
          <w:rFonts w:ascii="Courier New" w:hAnsi="Courier New" w:cs="Courier New"/>
          <w:sz w:val="18"/>
          <w:szCs w:val="18"/>
        </w:rPr>
      </w:pPr>
      <w:r>
        <w:rPr>
          <w:rFonts w:ascii="Courier New" w:hAnsi="Courier New" w:cs="Courier New"/>
          <w:sz w:val="18"/>
          <w:szCs w:val="18"/>
        </w:rPr>
        <w:t>─────────────────────┴─────────┴─────────┴────────┴────────┴─────────┴─────────</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1. Граждане,         19447,52  17572,15  1875,37     -         -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уволенные 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военной службы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(службы),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приравненные к</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ним лица</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2. Военнослужащие,   67582,44   2197,81  6497,08  13928,14 20449,83  24509,58</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сотрудники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органов</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внутренних дел,</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подлежащие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увольнению 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военной службы</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(службы),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приравненные к</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ним лица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22.11.2012 </w:t>
      </w:r>
      <w:hyperlink r:id="rId619" w:history="1">
        <w:r>
          <w:rPr>
            <w:rFonts w:ascii="Courier New" w:hAnsi="Courier New" w:cs="Courier New"/>
            <w:color w:val="0000FF"/>
            <w:sz w:val="18"/>
            <w:szCs w:val="18"/>
          </w:rPr>
          <w:t>N 1204</w:t>
        </w:r>
      </w:hyperlink>
      <w:r>
        <w:rPr>
          <w:rFonts w:ascii="Courier New" w:hAnsi="Courier New" w:cs="Courier New"/>
          <w:sz w:val="18"/>
          <w:szCs w:val="18"/>
        </w:rPr>
        <w:t>,  от 12.10.2013</w:t>
      </w:r>
    </w:p>
    <w:p w:rsidR="00855EC3" w:rsidRDefault="00855EC3">
      <w:pPr>
        <w:pStyle w:val="ConsPlusCell"/>
        <w:rPr>
          <w:rFonts w:ascii="Courier New" w:hAnsi="Courier New" w:cs="Courier New"/>
          <w:sz w:val="18"/>
          <w:szCs w:val="18"/>
        </w:rPr>
      </w:pPr>
      <w:hyperlink r:id="rId620" w:history="1">
        <w:r>
          <w:rPr>
            <w:rFonts w:ascii="Courier New" w:hAnsi="Courier New" w:cs="Courier New"/>
            <w:color w:val="0000FF"/>
            <w:sz w:val="18"/>
            <w:szCs w:val="18"/>
          </w:rPr>
          <w:t>N 923</w:t>
        </w:r>
      </w:hyperlink>
      <w:r>
        <w:rPr>
          <w:rFonts w:ascii="Courier New" w:hAnsi="Courier New" w:cs="Courier New"/>
          <w:sz w:val="18"/>
          <w:szCs w:val="18"/>
        </w:rPr>
        <w:t>)</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3. Вынужденные        11751,6   1192,9   6618,21    863     1478,85  1598,64</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переселенцы</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4. Граждане,          264,03       25       26,4    212,63     -        -</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подлежащие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отселению с</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комплекса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"Байконур"</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w:t>
      </w:r>
      <w:hyperlink r:id="rId621"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5. Граждане,         30705,89    737,2   9546,18  2581,01    8591    9250,5</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подвергшиеся</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радиационному</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воздействию</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вследствие</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катастрофы на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Чернобыльской</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АЭС, аварии на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производственном</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объединении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"Маяк",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приравненные к</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ним лица</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w:t>
      </w:r>
      <w:hyperlink r:id="rId622" w:history="1">
        <w:r>
          <w:rPr>
            <w:rFonts w:ascii="Courier New" w:hAnsi="Courier New" w:cs="Courier New"/>
            <w:color w:val="0000FF"/>
            <w:sz w:val="18"/>
            <w:szCs w:val="18"/>
          </w:rPr>
          <w:t>Постановления</w:t>
        </w:r>
      </w:hyperlink>
      <w:r>
        <w:rPr>
          <w:rFonts w:ascii="Courier New" w:hAnsi="Courier New" w:cs="Courier New"/>
          <w:sz w:val="18"/>
          <w:szCs w:val="18"/>
        </w:rPr>
        <w:t xml:space="preserve"> Правительства РФ от 12.10.2013 N 923)</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6. Граждане,          33059,3   6858,88   5656,6    2849    8503,04  9191,78</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выезжающие из</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районов Крайнего</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Севера и</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приравненных к</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ним местностей</w:t>
      </w:r>
    </w:p>
    <w:p w:rsidR="00855EC3" w:rsidRDefault="00855EC3">
      <w:pPr>
        <w:pStyle w:val="ConsPlusCell"/>
        <w:rPr>
          <w:rFonts w:ascii="Courier New" w:hAnsi="Courier New" w:cs="Courier New"/>
          <w:sz w:val="18"/>
          <w:szCs w:val="18"/>
        </w:rPr>
      </w:pP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    Итого             162810,78 28583,94  30219,84 20433,78 39022,72  44550,5</w:t>
      </w:r>
    </w:p>
    <w:p w:rsidR="00855EC3" w:rsidRDefault="00855EC3">
      <w:pPr>
        <w:pStyle w:val="ConsPlusCell"/>
        <w:rPr>
          <w:rFonts w:ascii="Courier New" w:hAnsi="Courier New" w:cs="Courier New"/>
          <w:sz w:val="18"/>
          <w:szCs w:val="18"/>
        </w:rPr>
      </w:pPr>
      <w:r>
        <w:rPr>
          <w:rFonts w:ascii="Courier New" w:hAnsi="Courier New" w:cs="Courier New"/>
          <w:sz w:val="18"/>
          <w:szCs w:val="18"/>
        </w:rPr>
        <w:t xml:space="preserve">(в ред. Постановлений Правительства  РФ  от  22.11.2012 </w:t>
      </w:r>
      <w:hyperlink r:id="rId623" w:history="1">
        <w:r>
          <w:rPr>
            <w:rFonts w:ascii="Courier New" w:hAnsi="Courier New" w:cs="Courier New"/>
            <w:color w:val="0000FF"/>
            <w:sz w:val="18"/>
            <w:szCs w:val="18"/>
          </w:rPr>
          <w:t>N 1204</w:t>
        </w:r>
      </w:hyperlink>
      <w:r>
        <w:rPr>
          <w:rFonts w:ascii="Courier New" w:hAnsi="Courier New" w:cs="Courier New"/>
          <w:sz w:val="18"/>
          <w:szCs w:val="18"/>
        </w:rPr>
        <w:t>, от 12.10.2013</w:t>
      </w:r>
    </w:p>
    <w:p w:rsidR="00855EC3" w:rsidRDefault="00855EC3">
      <w:pPr>
        <w:pStyle w:val="ConsPlusCell"/>
        <w:rPr>
          <w:rFonts w:ascii="Courier New" w:hAnsi="Courier New" w:cs="Courier New"/>
          <w:sz w:val="18"/>
          <w:szCs w:val="18"/>
        </w:rPr>
      </w:pPr>
      <w:hyperlink r:id="rId624" w:history="1">
        <w:r>
          <w:rPr>
            <w:rFonts w:ascii="Courier New" w:hAnsi="Courier New" w:cs="Courier New"/>
            <w:color w:val="0000FF"/>
            <w:sz w:val="18"/>
            <w:szCs w:val="18"/>
          </w:rPr>
          <w:t>N 923</w:t>
        </w:r>
      </w:hyperlink>
      <w:r>
        <w:rPr>
          <w:rFonts w:ascii="Courier New" w:hAnsi="Courier New" w:cs="Courier New"/>
          <w:sz w:val="18"/>
          <w:szCs w:val="18"/>
        </w:rPr>
        <w:t>)</w:t>
      </w:r>
    </w:p>
    <w:p w:rsidR="00855EC3" w:rsidRDefault="00855EC3">
      <w:pPr>
        <w:pStyle w:val="ConsPlusCell"/>
        <w:rPr>
          <w:rFonts w:ascii="Courier New" w:hAnsi="Courier New" w:cs="Courier New"/>
          <w:sz w:val="18"/>
          <w:szCs w:val="18"/>
        </w:rPr>
      </w:pPr>
      <w:r>
        <w:rPr>
          <w:rFonts w:ascii="Courier New" w:hAnsi="Courier New" w:cs="Courier New"/>
          <w:sz w:val="18"/>
          <w:szCs w:val="18"/>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74" w:name="Par4715"/>
      <w:bookmarkEnd w:id="174"/>
      <w:r>
        <w:rPr>
          <w:rFonts w:ascii="Calibri" w:hAnsi="Calibri" w:cs="Calibri"/>
        </w:rPr>
        <w:t>Приложение N 3</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"Выполнение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обязательств</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по обеспечению жильем категорий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установленных</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федеральным законодательством"</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целевой программы</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"Жилище" 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75" w:name="Par4724"/>
      <w:bookmarkEnd w:id="175"/>
      <w:r>
        <w:rPr>
          <w:rFonts w:ascii="Calibri" w:hAnsi="Calibri" w:cs="Calibri"/>
        </w:rPr>
        <w:t>КОЛИЧЕСТВО СЕМЕЙ ГРАЖДАН,</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УЛУЧШАТ ЖИЛИЩНЫЕ УСЛОВИЯ В РАМКАХ РЕАЛИЗАЦИИ</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ПОДПРОГРАММЫ "ВЫПОЛНЕНИЕ ГОСУДАРСТВЕННЫХ ОБЯЗАТЕЛЬСТВ</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ЖИЛЬЕМ КАТЕГОРИЙ ГРАЖДАН, УСТАНОВЛЕННЫХ</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ФЕДЕРАЛЬНЫМ ЗАКОНОДАТЕЛЬСТВОМ"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20.07.2012 </w:t>
      </w:r>
      <w:hyperlink r:id="rId625" w:history="1">
        <w:r>
          <w:rPr>
            <w:rFonts w:ascii="Calibri" w:hAnsi="Calibri" w:cs="Calibri"/>
            <w:color w:val="0000FF"/>
          </w:rPr>
          <w:t>N 745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626" w:history="1">
        <w:r>
          <w:rPr>
            <w:rFonts w:ascii="Calibri" w:hAnsi="Calibri" w:cs="Calibri"/>
            <w:color w:val="0000FF"/>
          </w:rPr>
          <w:t>N 1204</w:t>
        </w:r>
      </w:hyperlink>
      <w:r>
        <w:rPr>
          <w:rFonts w:ascii="Calibri" w:hAnsi="Calibri" w:cs="Calibri"/>
        </w:rPr>
        <w:t xml:space="preserve">, от 12.10.2013 </w:t>
      </w:r>
      <w:hyperlink r:id="rId627"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(семей)</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Категория граждан      │2011 - │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2015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│годы - │ 2011 │ 2012 │ 2013  │ 2014 │ 2015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всего │ год  │ год  │  год  │ год  │  год</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Граждане, уволенные с      11084  10067   1017     -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военной службы (службы),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приравненные к ним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лица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Военнослужащие,            31208   1125   3128   7027    9450   10478</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сотрудники органов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внутренних дел,</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подлежащие увольнению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военной службы (службы),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приравненные к ним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лица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22.11.2012 </w:t>
      </w:r>
      <w:hyperlink r:id="rId628"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629"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Вынужденные переселенцы    7313    795    4359    519    820     820</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 Граждане, подлежащие        137     15     15     107     -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отселению с комплекса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"Байконур"</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3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 Граждане, подвергшиеся     16100   538    6343   1294    3970   3955</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радиационному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воздействию вследствие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катастрофы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Чернобыльской АЭС,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аварии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производственном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объединении "Маяк",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приравненные к ним лица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3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 Граждане, выезжающие из    15718   3104   3328   1428    3929   3929</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районов Крайнего Севера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приравненных к ним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местностей</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Итого                      81560  15644  18190   10375  18169  19182</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22.11.2012 </w:t>
      </w:r>
      <w:hyperlink r:id="rId632" w:history="1">
        <w:r>
          <w:rPr>
            <w:rFonts w:ascii="Courier New" w:hAnsi="Courier New" w:cs="Courier New"/>
            <w:color w:val="0000FF"/>
            <w:sz w:val="20"/>
            <w:szCs w:val="20"/>
          </w:rPr>
          <w:t>N 1204</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633"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0"/>
        <w:rPr>
          <w:rFonts w:ascii="Calibri" w:hAnsi="Calibri" w:cs="Calibri"/>
          <w:b/>
          <w:bCs/>
        </w:rPr>
      </w:pPr>
      <w:bookmarkStart w:id="176" w:name="Par4788"/>
      <w:bookmarkEnd w:id="176"/>
      <w:r>
        <w:rPr>
          <w:rFonts w:ascii="Calibri" w:hAnsi="Calibri" w:cs="Calibri"/>
          <w:b/>
          <w:bCs/>
        </w:rPr>
        <w:t>ПОДПРОГРАММА</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"СТИМУЛИРОВАНИЕ ПРОГРАММ РАЗВИТИЯ ЖИЛИЩНОГО СТРОИТЕЛЬСТВА</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634"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635" w:history="1">
        <w:r>
          <w:rPr>
            <w:rFonts w:ascii="Calibri" w:hAnsi="Calibri" w:cs="Calibri"/>
            <w:color w:val="0000FF"/>
          </w:rPr>
          <w:t>N 825</w:t>
        </w:r>
      </w:hyperlink>
      <w:r>
        <w:rPr>
          <w:rFonts w:ascii="Calibri" w:hAnsi="Calibri" w:cs="Calibri"/>
        </w:rPr>
        <w:t xml:space="preserve">, от 20.07.2012 </w:t>
      </w:r>
      <w:hyperlink r:id="rId636" w:history="1">
        <w:r>
          <w:rPr>
            <w:rFonts w:ascii="Calibri" w:hAnsi="Calibri" w:cs="Calibri"/>
            <w:color w:val="0000FF"/>
          </w:rPr>
          <w:t>N 745</w:t>
        </w:r>
      </w:hyperlink>
      <w:r>
        <w:rPr>
          <w:rFonts w:ascii="Calibri" w:hAnsi="Calibri" w:cs="Calibri"/>
        </w:rPr>
        <w:t xml:space="preserve">, от 22.11.2012 </w:t>
      </w:r>
      <w:hyperlink r:id="rId637"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638" w:history="1">
        <w:r>
          <w:rPr>
            <w:rFonts w:ascii="Calibri" w:hAnsi="Calibri" w:cs="Calibri"/>
            <w:color w:val="0000FF"/>
          </w:rPr>
          <w:t>N 389</w:t>
        </w:r>
      </w:hyperlink>
      <w:r>
        <w:rPr>
          <w:rFonts w:ascii="Calibri" w:hAnsi="Calibri" w:cs="Calibri"/>
        </w:rPr>
        <w:t xml:space="preserve">, от 12.10.2013 </w:t>
      </w:r>
      <w:hyperlink r:id="rId639"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77" w:name="Par4797"/>
      <w:bookmarkEnd w:id="177"/>
      <w:r>
        <w:rPr>
          <w:rFonts w:ascii="Calibri" w:hAnsi="Calibri" w:cs="Calibri"/>
        </w:rPr>
        <w:t>ПАСПОРТ</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"Стимулирование программ развития жилищного</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субъектов Российской Федерации" федеральной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"Жилище" на 2011 - 2015 годы</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Наименование подпрограммы   - подпрограмма "Стимулирование программ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развития жилищного строительства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федеральной целевой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программы "Жилище" на 2011 - 2015 годы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Дата принятия решения о     - </w:t>
      </w:r>
      <w:hyperlink r:id="rId640"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разработке подпрограммы       Федерации от 25 декабря 2008 г. N 1996-р</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Государственный заказчик    - Федеральное агентство по строительству и</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жилищно-коммунальному хозяйству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4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Основной разработчик        - Министерство регионального развития</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Цель и задачи               - цель подпрограммы - развитие массового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строительства жилья экономкласса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территории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отвечающего стандартам ценовой доступности,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энергоэффективности и экологичности.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оказание содействия субъектам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в разработке и реализации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 развития жилищного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координация поддержки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оказываемой со стороны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институтов развития (Федеральный фонд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содействия развитию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открытое акционерное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общество "Агентство по ипотечному жилищному</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кредитованию", государственная корпорация -</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Фонд содействия реформированию жилищно-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коммунального хозяйства, государственная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корпорация "Банк развития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внешнеэкономической деятельности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(Внешэкономбанк)");</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стимулирование органов государственной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власти субъектов Российской Федерации 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органов местного самоуправления к</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проведению эффективной градостроительной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политики, созданию условий для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жилья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демонополизации и развитию конкуренции 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рынке жилищного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создание эффективных и устойчивых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организационных и финансовых механизмов</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государственно-частного партнерства при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строительстве жилья экономкласса</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Важнейшие целевые           - к 2015 году:</w:t>
      </w:r>
    </w:p>
    <w:p w:rsidR="00855EC3" w:rsidRDefault="00855EC3">
      <w:pPr>
        <w:pStyle w:val="ConsPlusCell"/>
        <w:rPr>
          <w:rFonts w:ascii="Courier New" w:hAnsi="Courier New" w:cs="Courier New"/>
          <w:sz w:val="20"/>
          <w:szCs w:val="20"/>
        </w:rPr>
      </w:pPr>
      <w:r>
        <w:rPr>
          <w:rFonts w:ascii="Courier New" w:hAnsi="Courier New" w:cs="Courier New"/>
          <w:sz w:val="20"/>
          <w:szCs w:val="20"/>
        </w:rPr>
        <w:t>индикаторы и показатели       годовой объем ввода жилья составит 71 млн.</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ввода жилья, соответствующего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стандартам экономкласса, - 60 процентов;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доля ввода малоэтажного жилья - 60</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процентов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4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12.10.2013 N 923)</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Срок реализации             - 2011 - 2015 годы</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Объем и источники           - общий объем финансирования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финансирования                составит 33,39 млрд. рублей,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средства федерального бюджета - 17,61 млрд.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средства бюджетов субъектов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и местных бюджетов - 15,78 млрд.</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рублей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06.10.2011 </w:t>
      </w:r>
      <w:hyperlink r:id="rId643" w:history="1">
        <w:r>
          <w:rPr>
            <w:rFonts w:ascii="Courier New" w:hAnsi="Courier New" w:cs="Courier New"/>
            <w:color w:val="0000FF"/>
            <w:sz w:val="20"/>
            <w:szCs w:val="20"/>
          </w:rPr>
          <w:t>N 825</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644"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Ожидаемые конечные          - предусмотренные меры поддержки региональных</w:t>
      </w:r>
    </w:p>
    <w:p w:rsidR="00855EC3" w:rsidRDefault="00855EC3">
      <w:pPr>
        <w:pStyle w:val="ConsPlusCell"/>
        <w:rPr>
          <w:rFonts w:ascii="Courier New" w:hAnsi="Courier New" w:cs="Courier New"/>
          <w:sz w:val="20"/>
          <w:szCs w:val="20"/>
        </w:rPr>
      </w:pPr>
      <w:r>
        <w:rPr>
          <w:rFonts w:ascii="Courier New" w:hAnsi="Courier New" w:cs="Courier New"/>
          <w:sz w:val="20"/>
          <w:szCs w:val="20"/>
        </w:rPr>
        <w:t>результаты реализации         программ позволят обеспечить ввод 350 млн.</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показатели      кв. метров общей площади жилья в целом по</w:t>
      </w:r>
    </w:p>
    <w:p w:rsidR="00855EC3" w:rsidRDefault="00855EC3">
      <w:pPr>
        <w:pStyle w:val="ConsPlusCell"/>
        <w:rPr>
          <w:rFonts w:ascii="Courier New" w:hAnsi="Courier New" w:cs="Courier New"/>
          <w:sz w:val="20"/>
          <w:szCs w:val="20"/>
        </w:rPr>
      </w:pPr>
      <w:r>
        <w:rPr>
          <w:rFonts w:ascii="Courier New" w:hAnsi="Courier New" w:cs="Courier New"/>
          <w:sz w:val="20"/>
          <w:szCs w:val="20"/>
        </w:rPr>
        <w:t>социально-экономической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эффективности                 в том числе:</w:t>
      </w:r>
    </w:p>
    <w:p w:rsidR="00855EC3" w:rsidRDefault="00855EC3">
      <w:pPr>
        <w:pStyle w:val="ConsPlusCell"/>
        <w:rPr>
          <w:rFonts w:ascii="Courier New" w:hAnsi="Courier New" w:cs="Courier New"/>
          <w:sz w:val="20"/>
          <w:szCs w:val="20"/>
        </w:rPr>
      </w:pPr>
      <w:r>
        <w:rPr>
          <w:rFonts w:ascii="Courier New" w:hAnsi="Courier New" w:cs="Courier New"/>
          <w:sz w:val="20"/>
          <w:szCs w:val="20"/>
        </w:rPr>
        <w:t>подпрограммы                  в 2011 году - 63 млн.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2012 году - 67 млн.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2013 году - 70 млн.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2014 году - 79 млн.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2015 году - 71 млн. кв. метров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Постановлений Правительства РФ от 14.07.2011 </w:t>
      </w:r>
      <w:hyperlink r:id="rId645" w:history="1">
        <w:r>
          <w:rPr>
            <w:rFonts w:ascii="Courier New" w:hAnsi="Courier New" w:cs="Courier New"/>
            <w:color w:val="0000FF"/>
            <w:sz w:val="20"/>
            <w:szCs w:val="20"/>
          </w:rPr>
          <w:t>N 575</w:t>
        </w:r>
      </w:hyperlink>
      <w:r>
        <w:rPr>
          <w:rFonts w:ascii="Courier New" w:hAnsi="Courier New" w:cs="Courier New"/>
          <w:sz w:val="20"/>
          <w:szCs w:val="20"/>
        </w:rPr>
        <w:t>, от 12.10.2013</w:t>
      </w:r>
    </w:p>
    <w:p w:rsidR="00855EC3" w:rsidRDefault="00855EC3">
      <w:pPr>
        <w:pStyle w:val="ConsPlusCell"/>
        <w:rPr>
          <w:rFonts w:ascii="Courier New" w:hAnsi="Courier New" w:cs="Courier New"/>
          <w:sz w:val="20"/>
          <w:szCs w:val="20"/>
        </w:rPr>
      </w:pPr>
      <w:hyperlink r:id="rId646" w:history="1">
        <w:r>
          <w:rPr>
            <w:rFonts w:ascii="Courier New" w:hAnsi="Courier New" w:cs="Courier New"/>
            <w:color w:val="0000FF"/>
            <w:sz w:val="20"/>
            <w:szCs w:val="20"/>
          </w:rPr>
          <w:t>N 923</w:t>
        </w:r>
      </w:hyperlink>
      <w:r>
        <w:rPr>
          <w:rFonts w:ascii="Courier New" w:hAnsi="Courier New" w:cs="Courier New"/>
          <w:sz w:val="20"/>
          <w:szCs w:val="20"/>
        </w:rPr>
        <w:t>)</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78" w:name="Par4886"/>
      <w:bookmarkEnd w:id="178"/>
      <w:r>
        <w:rPr>
          <w:rFonts w:ascii="Calibri" w:hAnsi="Calibri" w:cs="Calibri"/>
        </w:rPr>
        <w:t>I. Характеристика проблемы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2006 - 2010 годах в рамках </w:t>
      </w:r>
      <w:hyperlink r:id="rId647" w:history="1">
        <w:r>
          <w:rPr>
            <w:rFonts w:ascii="Calibri" w:hAnsi="Calibri" w:cs="Calibri"/>
            <w:color w:val="0000FF"/>
          </w:rPr>
          <w:t>подпрограммы</w:t>
        </w:r>
      </w:hyperlink>
      <w:r>
        <w:rPr>
          <w:rFonts w:ascii="Calibri" w:hAnsi="Calibri" w:cs="Calibri"/>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 реализовывались мероприятия, направленные на решение одной из основных проблем, сдерживающих увеличение объемов жилищного строительства, - отсутствие земельных участков, обустроенных инженерной инфраструктурой.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указанной </w:t>
      </w:r>
      <w:hyperlink r:id="rId648" w:history="1">
        <w:r>
          <w:rPr>
            <w:rFonts w:ascii="Calibri" w:hAnsi="Calibri" w:cs="Calibri"/>
            <w:color w:val="0000FF"/>
          </w:rPr>
          <w:t>подпрограммы</w:t>
        </w:r>
      </w:hyperlink>
      <w:r>
        <w:rPr>
          <w:rFonts w:ascii="Calibri" w:hAnsi="Calibri" w:cs="Calibri"/>
        </w:rPr>
        <w:t xml:space="preserve"> осуществлялась государственная поддержка: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2007 году - 180 проектов жилищного строительства в 58 субъектах Российской Федерации и 22 экспериментальных проектов по комплексному освоению территорий в целях жилищного строительства в 17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2008 году - 208 проектов жилищного строительства в 53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2009 году - 56 проектов жилищного строительства в 19 субъектах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Итоги реализации </w:t>
      </w:r>
      <w:hyperlink r:id="rId649" w:history="1">
        <w:r>
          <w:rPr>
            <w:rFonts w:ascii="Calibri" w:hAnsi="Calibri" w:cs="Calibri"/>
            <w:color w:val="0000FF"/>
          </w:rPr>
          <w:t>подпрограммы</w:t>
        </w:r>
      </w:hyperlink>
      <w:r>
        <w:rPr>
          <w:rFonts w:ascii="Calibri" w:hAnsi="Calibri" w:cs="Calibri"/>
        </w:rPr>
        <w:t xml:space="preserve"> позволяют сделать вывод, что основными проблемами в сфере жилищного строительства наряду со все еще слабо развитой конкуренцией среди застройщиков и чрезмерными административными барьерами в отношении доступа застройщиков на рынок жилищного строительства, получения земельного участка и разрешения на строительство остаются проблемы отсутствия земельных участков, обустроенных инженерной инфраструктурой, механизмов привлечения частных инвестиционных и кредитных ресурсов в строительство и реконструкцию инженерной инфраструктуры, а также непрозрачные и обременительные для застройщика условия присоединения к системам инженерной инфраструктуры. Отрабатываемые механизмы, основанные на опережающем развитии </w:t>
      </w:r>
      <w:r>
        <w:rPr>
          <w:rFonts w:ascii="Calibri" w:hAnsi="Calibri" w:cs="Calibri"/>
        </w:rPr>
        <w:lastRenderedPageBreak/>
        <w:t>инженерной инфраструктуры, позволяют обеспечить существенное увеличение темпов жилищного строительства и удовлетворения платежеспособного спроса населения на жилье, при этом реализация подпрограммы продемонстрировала недостаточность предусмотренных инструментов и механизмов для увеличения объемов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повышения доступности жилья развитие деятельности коммерческих застройщиков необходимо сочетать с поддержкой строительства жилья индивидуальными застройщиками и жилищными некоммерческими объединениями граждан. Формирование различных моделей государственно-частного партнерства в жилищном строительстве должно предусматривать не только использование механизмов по возмещению затрат на уплату процентов по кредитам, полученным в российских кредитных организациях на обеспечение земельных участков инженерной инфраструктурой (совокупность объектов, в том числе трубопроводов и иных объектов, обеспечивающих тепло-, газо-, электро- и водоснабжение, а также водоотведение и очистку сточных вод в границах территории муниципального образования) в целях жилищного строительства, но и использование механизмов поддержки развития социальной инфраструктуры микрорайонов массовой жилой застройки в целях комплексного решения проблемы.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2004 - 2008 годах была продолжена работа по совершенствованию и принятию законодательных актов, в частности Градостроительного </w:t>
      </w:r>
      <w:hyperlink r:id="rId650" w:history="1">
        <w:r>
          <w:rPr>
            <w:rFonts w:ascii="Calibri" w:hAnsi="Calibri" w:cs="Calibri"/>
            <w:color w:val="0000FF"/>
          </w:rPr>
          <w:t>кодекса</w:t>
        </w:r>
      </w:hyperlink>
      <w:r>
        <w:rPr>
          <w:rFonts w:ascii="Calibri" w:hAnsi="Calibri" w:cs="Calibri"/>
        </w:rPr>
        <w:t xml:space="preserve"> Российской Федерации, Земельного </w:t>
      </w:r>
      <w:hyperlink r:id="rId651"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652" w:history="1">
        <w:r>
          <w:rPr>
            <w:rFonts w:ascii="Calibri" w:hAnsi="Calibri" w:cs="Calibri"/>
            <w:color w:val="0000FF"/>
          </w:rPr>
          <w:t>закона</w:t>
        </w:r>
      </w:hyperlink>
      <w:r>
        <w:rPr>
          <w:rFonts w:ascii="Calibri" w:hAnsi="Calibri" w:cs="Calibri"/>
        </w:rPr>
        <w:t xml:space="preserve"> "Об основах регулирования тарифов организаций коммунального комплекса" и Федерального </w:t>
      </w:r>
      <w:hyperlink r:id="rId653" w:history="1">
        <w:r>
          <w:rPr>
            <w:rFonts w:ascii="Calibri" w:hAnsi="Calibri" w:cs="Calibri"/>
            <w:color w:val="0000FF"/>
          </w:rPr>
          <w:t>закона</w:t>
        </w:r>
      </w:hyperlink>
      <w:r>
        <w:rPr>
          <w:rFonts w:ascii="Calibri" w:hAnsi="Calibri" w:cs="Calibri"/>
        </w:rPr>
        <w:t xml:space="preserve"> "О концессионных соглашениях". Указанные акты позволили сформировать законодательную базу для решения задач комплексного освоения территорий в целях жилищного строительства, развития застроенных территорий и обеспечения жилищного строительства инженерной инфраструктурой, распределить ответственность между органами местного самоуправления, организациями коммунального комплекса и застройщиками в вопросах обеспечения жилищного строительства инженерной и социальной инфраструктурой, а также создать законодательные предпосылки для формирования специализированного вида бизнеса, связанного с подготовкой земельных участков для строительства, включая жилищное строительство. Однако на практике реализация принципов, заложенных в этих актах, пока еще не получила достаточного распространения и требует использования дополнительных стимулов в виде государственной поддержки за счет средств федерального бюджета, средств бюджетов субъектов Российской Федерации и местных бюджетов.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как правило, все еще не имеют генеральных планов и правил землепользования и застройки, программ комплексного развития коммунальной инфраструктуры, основанных на зафиксированных в документах территориального планирования (генеральных планах) прогнозах роста потребления соответствующих ресурсов и услуг с учетом прогнозируемых объемов жилищного, промышленного и иных видов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практика решения проблемы развития инженерной инфраструктуры в целях жилищного строительства и инженерно-технического обеспечения построенных объектов главным образом основана на установлении платы за подключение к сетям инженерно-технического обеспечения и технологическое присоединение, а также на выполнении застройщиками технических условий для присоединения к этим системам, что влечет увеличение стоимости 1 кв. метра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подавляющем большинстве городов отсутствуют надежные механизмы финансирования и реализации проектов по обеспечению земельных участков инженерной инфраструктурой, средства на строительство объектов социальной инфраструктуры, необходимые для обеспечения комплексного освоения и развития территорий. Банковский сектор не имеет необходимых инструментов, позволяющих с приемлемым уровнем риска кредитовать проекты развития инженерной и социальной инфраструктуры, что приводит к увеличению сроков и удорожанию стоимости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Кризис на кредитно-финансовом и строительном рынках, сокращение платежеспособного спроса населения на жилье в 2009 году поставили на повестку дня не только реализацию антикризисных мер, в том числе и в сфере жилищного строительства, но и необходимость создания условий для дальнейшего повышения доступности жилья для населения путем массового строительства жилья экономкласса (строительство малоэтажных жилых домов и </w:t>
      </w:r>
      <w:r>
        <w:rPr>
          <w:rFonts w:ascii="Calibri" w:hAnsi="Calibri" w:cs="Calibri"/>
        </w:rPr>
        <w:lastRenderedPageBreak/>
        <w:t>многоквартирных домов, отвечающих стандартам и требованиям жилья экономкласса), обеспечивающего ценовую доступность и отвечающего современным стандартам энергоэффективности и экологичности.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наряду с постоянным увеличением доли индивидуального жилищного строительства преобладающей формой строительства жилья застройщиками остается многоквартирное жилищное строительство. Слабо развиты современные экономичные и энергоэффективные технологии индустриального малоэтажного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4788" w:history="1">
        <w:r>
          <w:rPr>
            <w:rFonts w:ascii="Calibri" w:hAnsi="Calibri" w:cs="Calibri"/>
            <w:color w:val="0000FF"/>
          </w:rPr>
          <w:t>подпрограммы</w:t>
        </w:r>
      </w:hyperlink>
      <w:r>
        <w:rPr>
          <w:rFonts w:ascii="Calibri" w:hAnsi="Calibri" w:cs="Calibri"/>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(далее - подпрограмма) будут реализованы мероприятия, направленные на поддержку региональных программ развития жилищного строительства, в том числе: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комплексное градостроительное планирование территорий в целях массового строительства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строительства жилья экономкласса, в первую очередь малоэтажного, которое отвечает современным стандартам энергоэффективности и экологичности и доступно гражданам со средним уровнем доходов;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развитие социальной инфраструктуры для строительства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выделение в отдельный бизнес механизмов развития инженерной инфраструктуры на застраиваемых участках;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реализацию проектов комплексного освоения территорий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упрощение порядка предоставления кредитов застройщикам, жилищным некоммерческим объединениям граждан, в том числе жилищно-строительным кооперативам, для обеспечения строительства жилья экономкласса, в том числе малоэтажного.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отработаны новые механизмы государственно-частного партнерства при развитии застроенных или подлежащих застройке территорий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должна обеспечить комплексный подход к формированию нового сегмента жилья экономкласса, решению проблем ликвидации ветхого и аварийного жилищного фонда и системной застройке городских территорий, а также способствовать более эффективному использованию бюджетных средств, выделяемых на эти цели.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устойчивого функционирования системы формирования рынка доступного жилья экономкласса определяет целесообразность использования программно-целевого метода, поскольку такая задача: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 межотраслевой и межведомственный характер и в современных экономических условиях не может быть решена без участия федерального центра;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носит комплексный характер и ее решение окажет влияние на рост социального благополучия и общее экономическое развитие;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может быть решена в пределах одного финансового года и требует бюджетных расходов в течение нескольких лет.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применение программно-целевого метода к решению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строительных материалов.</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79" w:name="Par4916"/>
      <w:bookmarkEnd w:id="179"/>
      <w:r>
        <w:rPr>
          <w:rFonts w:ascii="Calibri" w:hAnsi="Calibri" w:cs="Calibri"/>
        </w:rPr>
        <w:t>II. Цель, задачи и срок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развитие массового строительства жилья экономкласса на территории Российской Федерации, отвечающего стандартам ценовой доступности, энергоэффективности и экологичности.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подпрограммы необходимо решить следующие задачи: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субъектам Российской Федерации в разработке и реализации региональных программ развития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поддержки жилищного строительства со стороны таких институтов развития, </w:t>
      </w:r>
      <w:r>
        <w:rPr>
          <w:rFonts w:ascii="Calibri" w:hAnsi="Calibri" w:cs="Calibri"/>
        </w:rPr>
        <w:lastRenderedPageBreak/>
        <w:t>как открытое акционерное общество "Агентство по ипотечному жилищному кредитованию", Федеральный фонд содействия развитию жилищного строительства, государственная корпорация - Фонд содействия реформированию жилищно-коммунального хозяйства, государственная корпорация "Банк развития и внешнеэкономической деятельности (Внешэкономбанк)";</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органов государственной власти субъектов Российской Федерации и органов местного самоуправления к активному проведению эффективной градостроительной политики, созданию условий для строительства жилья экономкласса, демонополизации и развитию конкуренции на рынке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эффективных и устойчивых организационных и финансовых механизмов государственно-частного партнерства при строительстве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комфортной городской среды и среды сельских поселений мероприятия региональных программ должны быть направлены на стимулирование градостроительной и строительной деятельности, отвечающей современным требованиям архитектурно-пространственной организации, задачам улучшения состояния окружающей среды, мировым экологическим стандартам, в том числе необходимости обеспечения полноценной жизнедеятельности маломобильных групп населения, пенсионеров и инвалидов, благоустройства мест пребывания детей с родителями, повышения безопасности граждан и снижения вандализма, формирования условий для реализации культурной и досуговой деятельности граждан.</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подпрограммы - 2011 - 2015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досрочного прекращения реализации подпрограммы являются досрочное достижение цели и выполнение задач подпрограммы, а также изменение направлений государственной жилищной политики.</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80" w:name="Par4928"/>
      <w:bookmarkEnd w:id="180"/>
      <w:r>
        <w:rPr>
          <w:rFonts w:ascii="Calibri" w:hAnsi="Calibri" w:cs="Calibri"/>
        </w:rPr>
        <w:t>III. Перечень мероприятий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реализованы мероприятия по предоставлению субсидий бюджетам субъектов Российской Федерации на реализацию программ развития жилищного строительства субъектов Российской Федерации, которые могут быть использованы: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реконструкцию и (или) строительство новых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4"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подпрограммы могут быть осуществлены мероприятия по предоставлению государственных гарантий Российской Федерации по заимствованиям Федерального фонда содействия развитию жилищного строительства на строительство объектов инфраструктуры на земельных участках для их комплексного освоения в целях строительства жилья экономкласса (далее - государственные гарантии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государственных гарантий Российской Федерации будут предусматриваться федеральным </w:t>
      </w:r>
      <w:hyperlink r:id="rId655"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в рамках программы государственных внутренних заимствований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государственной поддержки, предусмотренные подпрограммой, будут предоставляться при условии реализации на территории субъекта Российской Федерации региональной программы развития жилищного строительства, предусматривающей введение </w:t>
      </w:r>
      <w:r>
        <w:rPr>
          <w:rFonts w:ascii="Calibri" w:hAnsi="Calibri" w:cs="Calibri"/>
        </w:rPr>
        <w:lastRenderedPageBreak/>
        <w:t>упрощенного порядка предоставления земельных участков под малоэтажное жилищное строительство, разработку документов территориального планирования, адресные перечни земельных участков для жилищного строительства, планы мероприятий по обеспечению их инженерной, транспортной и социальной инфраструктурой, механизмы, источники финансирования и сроки исполнения этих мероприятий, комплексное развитие коммунальной инфраструктуры в целях жилищного строительства, развитие социальной инфраструктуры для строительства жилья экономкласса, стимулирование частной инициативы граждан в жилищном строительстве, формирование условий для создания жилищных некоммерческих объединений граждан, в том числе жилищно-строительных кооперативов, развитие местной строительной индустрии и промышленности строительных материалов, реализацию проектов комплексного освоения территорий в целях жилищного строительства, осуществление мероприятий по обеспечению жильем семей, имеющих право воспользоваться средствами материнского (семейного) капитала в целях улучшения жилищных условий, а также строительство жилья экономкласса, в том числе малоэтажного, отвечающего стандартам ценовой доступности, энергоэффективности и экологичности (далее - региональные программы).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6" w:history="1">
        <w:r>
          <w:rPr>
            <w:rFonts w:ascii="Calibri" w:hAnsi="Calibri" w:cs="Calibri"/>
            <w:color w:val="0000FF"/>
          </w:rPr>
          <w:t>Постановления</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в рамках подпрограммы будут направлены: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условий для снижения административных барьеров в жилищном строительстве, развитие конкуренции и расширение доступа застройщиков к кредитным ресурсам, реализацию мер в области градостроительного и антимонопольного контроля;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содействие внедрению организационных механизмов комплексного развития коммунальной, транспортной и социальной инфраструктуры городских округов и городских поселений, необходимых для обеспечения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внедрение организационных механизмов привлечения кредитных и инвестиционных средств для реализации проектов.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мероприятия не потребуют выделения дополнительных средств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подпрограммы в значительной степени будет зависеть от методической помощи, которая будет оказываться на федеральном уровне органам исполнительной власти субъектов Российской Федерации и органам местного самоуправления в целях реализации проектов.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разработаны: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и требования по разработке и реализации региональных 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оценки соответствия жилых помещений стандартам жилья экономкласса и их доступности для различных доходных групп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основных мероприятий по реализации подпрограммы приведен в </w:t>
      </w:r>
      <w:hyperlink w:anchor="Par5017" w:history="1">
        <w:r>
          <w:rPr>
            <w:rFonts w:ascii="Calibri" w:hAnsi="Calibri" w:cs="Calibri"/>
            <w:color w:val="0000FF"/>
          </w:rPr>
          <w:t>приложении N 1</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81" w:name="Par4951"/>
      <w:bookmarkEnd w:id="181"/>
      <w:r>
        <w:rPr>
          <w:rFonts w:ascii="Calibri" w:hAnsi="Calibri" w:cs="Calibri"/>
        </w:rPr>
        <w:t>IV. Ресурсное обеспечение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подпрограммы в 2011 - 2015 годах составит 33,39 млрд. рублей, в том числе: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657" w:history="1">
        <w:r>
          <w:rPr>
            <w:rFonts w:ascii="Calibri" w:hAnsi="Calibri" w:cs="Calibri"/>
            <w:color w:val="0000FF"/>
          </w:rPr>
          <w:t>N 825</w:t>
        </w:r>
      </w:hyperlink>
      <w:r>
        <w:rPr>
          <w:rFonts w:ascii="Calibri" w:hAnsi="Calibri" w:cs="Calibri"/>
        </w:rPr>
        <w:t xml:space="preserve">, от 12.10.2013 </w:t>
      </w:r>
      <w:hyperlink r:id="rId658"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федерального бюджета - 17,61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659" w:history="1">
        <w:r>
          <w:rPr>
            <w:rFonts w:ascii="Calibri" w:hAnsi="Calibri" w:cs="Calibri"/>
            <w:color w:val="0000FF"/>
          </w:rPr>
          <w:t>N 825</w:t>
        </w:r>
      </w:hyperlink>
      <w:r>
        <w:rPr>
          <w:rFonts w:ascii="Calibri" w:hAnsi="Calibri" w:cs="Calibri"/>
        </w:rPr>
        <w:t xml:space="preserve">, от 12.10.2013 </w:t>
      </w:r>
      <w:hyperlink r:id="rId660"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бюджетов субъектов Российской Федерации и местных бюджетов - 15,78 млрд. рублей.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1"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финансирования подпрограммы приведен в </w:t>
      </w:r>
      <w:hyperlink w:anchor="Par5103" w:history="1">
        <w:r>
          <w:rPr>
            <w:rFonts w:ascii="Calibri" w:hAnsi="Calibri" w:cs="Calibri"/>
            <w:color w:val="0000FF"/>
          </w:rPr>
          <w:t>приложении N 2</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средств поддержки по годам учитывался прирост объема ввода жилья, планируемый через 2 года, и возможности федерального бюджета.</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82" w:name="Par4962"/>
      <w:bookmarkEnd w:id="182"/>
      <w:r>
        <w:rPr>
          <w:rFonts w:ascii="Calibri" w:hAnsi="Calibri" w:cs="Calibri"/>
        </w:rPr>
        <w:t>V. Механизм реализации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подпрограммой меры поддержки предоставляются на реализацию региональных целевых программ с учетом их ежегодной оценки достижения показателей.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механизмы реализации мероприятий подпрограммы, предусматривающие возмещение затрат (части затрат) на уплату процентов по кредитам, направлены в первую очередь на привлечение банковских кредитных ресурсов для финансирования проектов по развитию инженерной инфраструктуры, реконструкции и (или) строительства новых энергоэффективных предприятий строительной индустрии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Заемщиками при реализации таких проектов могут выступать органы исполнительной власти субъектов Российской Федерации, органы местного самоуправления и юридические лица, в том числе организации коммунального комплекса и Федеральный фонд содействия развитию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кредитов, предоставленных на реализацию таких проектов, может быть обеспечен за счет различных источников, в том числе от продажи земельных участков (уступки прав по договорам аренды земельных участков), установления прозрачного и регулируемого тарифа на подключение к системам инженерной инфраструктуры, продажи или предоставления внаем жилья, построенного в рамках проектов.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механизмы реализации мероприятий подпрограммы, предусматривающие развитие социальной инфраструктуры и обеспечение автомобильными дорогами, направлены на поддержку исполнения полномочий субъектов Российской Федерации и органов местного самоуправления по реализации проектов жилищного строительства, осуществляемых в рамках региональных программ.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механизмы подпрограммы направлены на четкое разграничение ответственности между участниками развития территорий в целях жилищного строительства и ориентированы на рыночные инструменты решения проблемы, что позволит минимизировать инвестиционные риски, удешевить стоимость кредитования и других затрат на строительство и обеспечить строительство жилья ценовой категории, отвечающей стандартам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конкретной ситуации исполнителями реализации мероприятий в рамках региональных программ могут выступать органы исполнительной власти субъектов Российской Федерации, органы местного самоуправления или юридические лица, в том числе застройщики, инвесторы, организации коммунального комплекса, банки, государственные институты развития и некоммерческие объединения граждан, в том числе жилищно-строительные кооперативы.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жилье экономкласса, построенное в рамках реализации региональных программ, будет использоваться для обеспечения жильем молодых семей в рамках реализации </w:t>
      </w:r>
      <w:hyperlink w:anchor="Par3544" w:history="1">
        <w:r>
          <w:rPr>
            <w:rFonts w:ascii="Calibri" w:hAnsi="Calibri" w:cs="Calibri"/>
            <w:color w:val="0000FF"/>
          </w:rPr>
          <w:t>подпрограммы</w:t>
        </w:r>
      </w:hyperlink>
      <w:r>
        <w:rPr>
          <w:rFonts w:ascii="Calibri" w:hAnsi="Calibri" w:cs="Calibri"/>
        </w:rPr>
        <w:t xml:space="preserve"> "Обеспечение жильем молодых семей" федеральной целевой программы "Жилище" на 2011 - 2015 годы, граждан, получающих государственную поддержку на улучшение жилищных условий в рамках </w:t>
      </w:r>
      <w:hyperlink w:anchor="Par4284" w:history="1">
        <w:r>
          <w:rPr>
            <w:rFonts w:ascii="Calibri" w:hAnsi="Calibri" w:cs="Calibri"/>
            <w:color w:val="0000FF"/>
          </w:rPr>
          <w:t>подпрограммы</w:t>
        </w:r>
      </w:hyperlink>
      <w:r>
        <w:rPr>
          <w:rFonts w:ascii="Calibri" w:hAnsi="Calibri" w:cs="Calibri"/>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и мероприятий по обеспечению жильем отдельных категорий граждан. Кроме того, построенное жилье экономкласса в рамках подпрограммы также будет приобретаться гражданами за счет собственных и заемных средств, в том числе с привлечением ипотечных жилищных кредитов.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завершения строительства объектов инженерной инфраструктуры эти объекты переходят в государственную или муниципальную собственность, то при реализации проекта в целях снижения общих затрат на жилищное строительство и снижения стоимости приобретаемого гражданами жилья экономкласса рекомендуется установление условий и порядка выкупа таких объектов за счет средств бюджетов субъектов Российской Федерации, и (или) местных бюджетов, и (или) за счет организаций коммунального комплекса.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региональных программ необходимо обеспечить осуществление контроля за подключением построенных объектов к сетям инженерной инфраструктуры на заранее определенных условиях, включая размер платы застройщика за подключение в соответствии с установленными тарифами и согласованным объемом мощности, а также обеспечение строительства (реконструкции) сетей и объектов инженерной инфраструктуры за </w:t>
      </w:r>
      <w:r>
        <w:rPr>
          <w:rFonts w:ascii="Calibri" w:hAnsi="Calibri" w:cs="Calibri"/>
        </w:rPr>
        <w:lastRenderedPageBreak/>
        <w:t>пределами границ территорий, на которых реализуются проекты, обеспечивающих предоставление ресурсов, необходимых для построенных в границах территорий объектов капитального строительства. Строительство и реконструкцию объектов социальной и дорожной инфраструктуры обеспечивают субъект Российской Федерации и муниципалитет.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будут также отработаны различные механизмы развития инженерной инфраструктуры, находящейся в муниципальной собственности, частными операторами объектов инженерной инфраструктуры на основе договоров аренды, концессии и других договоров. Предполагается также развитие специальной рыночной деятельности, связанной с освоением и развитием территорий, предназначенных для жилищного строительства, в том числе с обустройством таких территорий инженерной инфраструктурой.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региональной программы необходимо учитывать документы территориального планирования (генеральные планы), текущие и среднесрочные прогнозы жилищного строительства на территории муниципального образования, инвестиционные программы естественных монополий в энергетике, топливном комплексе, программы комплексного развития систем инженерной инфраструктуры муниципальных образований и инвестиционные программы организаций коммунального комплекса по развитию системы инженерной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отбора субъектов Российской Федерации в целях оказания государственной поддержки в рамках подпрограммы будет устанавливаться государственным заказчиком в соответствии с требованиями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отбор субъектов Российской Федерации, реализующих региональные программы, для участия в подпрограмме будет проводиться формируемой государственным заказчиком конкурсной комиссией, которая осуществляет свою деятельность в рамках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число субъектов Российской Федерации - участников подпрограммы будет определено государственным заказчиком подпрограммы до проведения конкурсного отбора на предоставление субсидий с учетом объемов выделенных на текущий год субсидий из федерального бюджета и указано в конкурсной документации. Отбор проектов в рамках региональных программ развития жилищного строительства для получения предусмотренных подпрограммой мер поддержки осуществляется в порядке, установленном субъектом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2"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 исполнительной власти субъектов Российской Федерации рекомендуется осуществлять подготовку региональных программ, предусматривая в них реализацию мер, направленных на снижение административных барьеров, демонополизацию и развитие конкуренции на рынке жилищного строительства, комплексное развитие инженерной, социальной и дорожной инфраструктуры, а также учитывая выполнение требований по разработке и принятию на муниципальном уровне необходимых нормативных документов и реализацию следующих основных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генерального плана городского округа или городского, сельского поселения;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землепользования и застройки городского округа или городского, сельского поселения;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документации по планировке территорий, предназначенных для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w:t>
      </w:r>
      <w:hyperlink r:id="rId663"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сетям инженерно-технического обеспечения на основе утвержденного тарифа.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от субъекта Российской Федерации, который имеет намерение участвовать в подпрограмме, должна содержать письменное обязательство субъекта Российской Федерации и органов местного самоуправления, на территории которых будут реализовываться региональные программы, а также обеспечить достижение установленных значений ввода жилья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Финансовая поддержка реализации региональных программ за счет средств федерального бюджета будет осуществляться в виде предоставления субсидий бюджетам субъектов Российской </w:t>
      </w:r>
      <w:r>
        <w:rPr>
          <w:rFonts w:ascii="Calibri" w:hAnsi="Calibri" w:cs="Calibri"/>
        </w:rPr>
        <w:lastRenderedPageBreak/>
        <w:t xml:space="preserve">Федерации. Правила предоставления таких субсидий приведены в </w:t>
      </w:r>
      <w:hyperlink w:anchor="Par5154" w:history="1">
        <w:r>
          <w:rPr>
            <w:rFonts w:ascii="Calibri" w:hAnsi="Calibri" w:cs="Calibri"/>
            <w:color w:val="0000FF"/>
          </w:rPr>
          <w:t>приложении N 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outlineLvl w:val="1"/>
        <w:rPr>
          <w:rFonts w:ascii="Calibri" w:hAnsi="Calibri" w:cs="Calibri"/>
        </w:rPr>
      </w:pPr>
      <w:bookmarkStart w:id="183" w:name="Par4989"/>
      <w:bookmarkEnd w:id="183"/>
      <w:r>
        <w:rPr>
          <w:rFonts w:ascii="Calibri" w:hAnsi="Calibri" w:cs="Calibri"/>
        </w:rPr>
        <w:t>VI. Оценка социально-экономической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подпрограммы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рыночных механизмов финансирования проектов освоения и развития территорий в целях жилищного строительства и внедрение стандартов строительства жилья экономкласса позволят увеличить объем жилищного строительства и снизить его стоимость, что, в свою очередь, повысит доступность жилья экономкласса для населения.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социально-экономической эффективности подпрограммы будет производиться на основе соответствующих целевых индикаторов и индикаторов оценки, установленных федеральной целевой </w:t>
      </w:r>
      <w:hyperlink w:anchor="Par31" w:history="1">
        <w:r>
          <w:rPr>
            <w:rFonts w:ascii="Calibri" w:hAnsi="Calibri" w:cs="Calibri"/>
            <w:color w:val="0000FF"/>
          </w:rPr>
          <w:t>программой</w:t>
        </w:r>
      </w:hyperlink>
      <w:r>
        <w:rPr>
          <w:rFonts w:ascii="Calibri" w:hAnsi="Calibri" w:cs="Calibri"/>
        </w:rPr>
        <w:t xml:space="preserve"> "Жилище" на 2011 - 2015 годы по направлению "Развитие жилищного строительства", которые представляют собой не только количественные показатели, но и качественные характеристики. 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подпрограммы будет проводиться в субъектах Российской Федерации ежегодно с представлением информации о достигнутых результатах государственному заказчику до 1 февраля года, следующего за отчетным.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подпрограммы позволит обеспечить:</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общего объема годового ввода жилья до 71 млн. кв. метров;</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4"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сегмента строительства жилья экономкласса, отвечающего стандартам ценовой доступности, энергоэффективности и экологичности, и увеличение доли ввода жилья экономкласса до 60 процентов общего объема ввода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доли годового ввода малоэтажного жилья до 60 процентов общего объема ввода жилья;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правил землепользования и застройки в городах с населением более 50 тысяч человек до 2012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первичного рынка жилья и стабилизацию цен на жилье на доступном для населения и экономически обоснованном уровне;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эффективных механизмов регулирования градостроительной деятельности и развития инженерной, социальной и дорожной инфраструктуры;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частных инвестиций и кредитных средств, направляемых в жилищное строительство.</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84" w:name="Par5009"/>
      <w:bookmarkEnd w:id="184"/>
      <w:r>
        <w:rPr>
          <w:rFonts w:ascii="Calibri" w:hAnsi="Calibri" w:cs="Calibri"/>
        </w:rPr>
        <w:t>Приложение N 1</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"Стимулирование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 жилищного</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строительства субъектов Российской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федеральной целевой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85" w:name="Par5017"/>
      <w:bookmarkEnd w:id="185"/>
      <w:r>
        <w:rPr>
          <w:rFonts w:ascii="Calibri" w:hAnsi="Calibri" w:cs="Calibri"/>
        </w:rPr>
        <w:t>ПЕРЕЧЕНЬ</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МЕРОПРИЯТИЙ ПО РЕАЛИЗАЦИИ ПОДПРОГРАММЫ</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"СТИМУЛИРОВАНИЕ ПРОГРАММ РАЗВИТИЯ ЖИЛИЩНОГО СТРОИТЕЛЬСТВА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ФЕДЕРАЛЬНОЙ ЦЕЛЕВОЙ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665"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Срок исполнения  │   Ответственные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                   │    исполнители</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Утверждение порядка отбора           I квартал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субъектов Российской Федерации        2011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 целях оказания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государственной поддержки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рамках подпрограммы</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2. Утверждение формы соглашения о       I квартал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предоставлении субсидий в             2011 г.</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рамках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заключаемого государственным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заказчиком подпрограммы с</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высшим исполнительным органом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государственной власти субъекта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3. Оценка эффективности                 ежегодно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использования субъектами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в отчетном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финансовом году субсидий,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предоставляемых в рамках</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6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4. Утверждение стандарта ценовой        ежегодно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доступности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1 кв. метра общей площади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жилого помещения, относящегося</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к жилью экономкласса,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субъектах Российской Федерации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67"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5. Разработка методики оценки           2011 год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соответствия жилых помещений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стандартам жилья экономкласса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и их доступности для групп</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населения с различными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доходами</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6. Подготовка региональных              ежегодно             органы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программ развития жилищного                           исполнительной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                                        власти субъектов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органы</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местного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самоуправления</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7. Отбор субъектов Российской      ежегодно в течение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Федерации для участия в           4 месяцев после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подпрограмме                       вступления в</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действие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федерального закона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о федеральном</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бюджете</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6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8. Контроль, мониторинг и оценка        ежегодно        Минрегион России</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реализации региональных                              Госстрой</w:t>
      </w:r>
    </w:p>
    <w:p w:rsidR="00855EC3" w:rsidRDefault="00855EC3">
      <w:pPr>
        <w:pStyle w:val="ConsPlusCell"/>
        <w:rPr>
          <w:rFonts w:ascii="Courier New" w:hAnsi="Courier New" w:cs="Courier New"/>
          <w:sz w:val="20"/>
          <w:szCs w:val="20"/>
        </w:rPr>
      </w:pPr>
      <w:r>
        <w:rPr>
          <w:rFonts w:ascii="Courier New" w:hAnsi="Courier New" w:cs="Courier New"/>
          <w:sz w:val="20"/>
          <w:szCs w:val="20"/>
        </w:rPr>
        <w:lastRenderedPageBreak/>
        <w:t xml:space="preserve">    программ развития жилищного</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855EC3" w:rsidRDefault="00855EC3">
      <w:pPr>
        <w:pStyle w:val="ConsPlusCell"/>
        <w:rPr>
          <w:rFonts w:ascii="Courier New" w:hAnsi="Courier New" w:cs="Courier New"/>
          <w:sz w:val="20"/>
          <w:szCs w:val="20"/>
        </w:rPr>
      </w:pPr>
      <w:r>
        <w:rPr>
          <w:rFonts w:ascii="Courier New" w:hAnsi="Courier New" w:cs="Courier New"/>
          <w:sz w:val="20"/>
          <w:szCs w:val="20"/>
        </w:rPr>
        <w:t xml:space="preserve">(в ред. </w:t>
      </w:r>
      <w:hyperlink r:id="rId669"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30.04.2013 N 389)</w:t>
      </w:r>
    </w:p>
    <w:p w:rsidR="00855EC3" w:rsidRDefault="00855EC3">
      <w:pPr>
        <w:pStyle w:val="ConsPlusCell"/>
        <w:rPr>
          <w:rFonts w:ascii="Courier New" w:hAnsi="Courier New" w:cs="Courier New"/>
          <w:sz w:val="20"/>
          <w:szCs w:val="20"/>
        </w:rPr>
      </w:pPr>
      <w:r>
        <w:rPr>
          <w:rFonts w:ascii="Courier New" w:hAnsi="Courier New" w:cs="Courier New"/>
          <w:sz w:val="20"/>
          <w:szCs w:val="20"/>
        </w:rPr>
        <w:t>───────────────────────────────────────────────────────────────────────────</w:t>
      </w:r>
    </w:p>
    <w:p w:rsidR="00855EC3" w:rsidRDefault="00855EC3">
      <w:pPr>
        <w:pStyle w:val="ConsPlusCell"/>
        <w:rPr>
          <w:rFonts w:ascii="Courier New" w:hAnsi="Courier New" w:cs="Courier New"/>
          <w:sz w:val="20"/>
          <w:szCs w:val="20"/>
        </w:rPr>
        <w:sectPr w:rsidR="00855EC3">
          <w:pgSz w:w="11905" w:h="16838"/>
          <w:pgMar w:top="1134" w:right="850" w:bottom="1134" w:left="1701" w:header="720" w:footer="720" w:gutter="0"/>
          <w:cols w:space="720"/>
          <w:noEndnote/>
        </w:sect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86" w:name="Par5095"/>
      <w:bookmarkEnd w:id="186"/>
      <w:r>
        <w:rPr>
          <w:rFonts w:ascii="Calibri" w:hAnsi="Calibri" w:cs="Calibri"/>
        </w:rPr>
        <w:t>Приложение N 2</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"Стимулирование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 жилищного</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строительства субъектов</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87" w:name="Par5103"/>
      <w:bookmarkEnd w:id="187"/>
      <w:r>
        <w:rPr>
          <w:rFonts w:ascii="Calibri" w:hAnsi="Calibri" w:cs="Calibri"/>
        </w:rPr>
        <w:t>ОБЪЕМ ФИНАНСИРОВАНИЯ</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"СТИМУЛИРОВАНИЕ ПРОГРАММ РАЗВИТИЯ ЖИЛИЩНОГО</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СУБЪЕКТОВ РОССИЙСКОЙ ФЕДЕРАЦИИ" ФЕДЕРАЛЬНОЙ</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ЦЕЛЕВОЙ ПРОГРАММЫ "ЖИЛИЩЕ" НА 2011 - 2015 ГОДЫ</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70"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(млн. рублей, с учетом прогноза цен</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соответствующие годы)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7"/>
        <w:gridCol w:w="1306"/>
        <w:gridCol w:w="1105"/>
        <w:gridCol w:w="1105"/>
        <w:gridCol w:w="1106"/>
        <w:gridCol w:w="1105"/>
        <w:gridCol w:w="1106"/>
      </w:tblGrid>
      <w:tr w:rsidR="00855EC3">
        <w:tblPrEx>
          <w:tblCellMar>
            <w:top w:w="0" w:type="dxa"/>
            <w:bottom w:w="0" w:type="dxa"/>
          </w:tblCellMar>
        </w:tblPrEx>
        <w:trPr>
          <w:tblCellSpacing w:w="5" w:type="nil"/>
        </w:trPr>
        <w:tc>
          <w:tcPr>
            <w:tcW w:w="2947" w:type="dxa"/>
            <w:vMerge w:val="restart"/>
            <w:tcBorders>
              <w:top w:val="single" w:sz="4" w:space="0" w:color="auto"/>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и направления финансирования</w:t>
            </w:r>
          </w:p>
        </w:tc>
        <w:tc>
          <w:tcPr>
            <w:tcW w:w="1306" w:type="dxa"/>
            <w:vMerge w:val="restart"/>
            <w:tcBorders>
              <w:top w:val="single" w:sz="4" w:space="0" w:color="auto"/>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2011 - 2015 годы - всего</w:t>
            </w:r>
          </w:p>
        </w:tc>
        <w:tc>
          <w:tcPr>
            <w:tcW w:w="5527" w:type="dxa"/>
            <w:gridSpan w:val="5"/>
            <w:tcBorders>
              <w:top w:val="single" w:sz="4" w:space="0" w:color="auto"/>
              <w:right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855EC3">
        <w:tblPrEx>
          <w:tblCellMar>
            <w:top w:w="0" w:type="dxa"/>
            <w:bottom w:w="0" w:type="dxa"/>
          </w:tblCellMar>
        </w:tblPrEx>
        <w:trPr>
          <w:tblCellSpacing w:w="5" w:type="nil"/>
        </w:trPr>
        <w:tc>
          <w:tcPr>
            <w:tcW w:w="2947" w:type="dxa"/>
            <w:vMerge/>
            <w:tcBorders>
              <w:top w:val="single" w:sz="4" w:space="0" w:color="auto"/>
              <w:bottom w:val="single" w:sz="4" w:space="0" w:color="auto"/>
            </w:tcBorders>
          </w:tcPr>
          <w:p w:rsidR="00855EC3" w:rsidRDefault="00855EC3">
            <w:pPr>
              <w:widowControl w:val="0"/>
              <w:autoSpaceDE w:val="0"/>
              <w:autoSpaceDN w:val="0"/>
              <w:adjustRightInd w:val="0"/>
              <w:spacing w:after="0" w:line="240" w:lineRule="auto"/>
              <w:jc w:val="right"/>
              <w:rPr>
                <w:rFonts w:ascii="Calibri" w:hAnsi="Calibri" w:cs="Calibri"/>
              </w:rPr>
            </w:pPr>
          </w:p>
        </w:tc>
        <w:tc>
          <w:tcPr>
            <w:tcW w:w="1306" w:type="dxa"/>
            <w:vMerge/>
            <w:tcBorders>
              <w:top w:val="single" w:sz="4" w:space="0" w:color="auto"/>
              <w:bottom w:val="single" w:sz="4" w:space="0" w:color="auto"/>
            </w:tcBorders>
          </w:tcPr>
          <w:p w:rsidR="00855EC3" w:rsidRDefault="00855EC3">
            <w:pPr>
              <w:widowControl w:val="0"/>
              <w:autoSpaceDE w:val="0"/>
              <w:autoSpaceDN w:val="0"/>
              <w:adjustRightInd w:val="0"/>
              <w:spacing w:after="0" w:line="240" w:lineRule="auto"/>
              <w:jc w:val="right"/>
              <w:rPr>
                <w:rFonts w:ascii="Calibri" w:hAnsi="Calibri" w:cs="Calibri"/>
              </w:rPr>
            </w:pPr>
          </w:p>
        </w:tc>
        <w:tc>
          <w:tcPr>
            <w:tcW w:w="1105"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105"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106"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105"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106"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855EC3">
        <w:tblPrEx>
          <w:tblCellMar>
            <w:top w:w="0" w:type="dxa"/>
            <w:bottom w:w="0" w:type="dxa"/>
          </w:tblCellMar>
        </w:tblPrEx>
        <w:trPr>
          <w:tblCellSpacing w:w="5" w:type="nil"/>
        </w:trPr>
        <w:tc>
          <w:tcPr>
            <w:tcW w:w="2947" w:type="dxa"/>
            <w:tcBorders>
              <w:top w:val="single" w:sz="4" w:space="0" w:color="auto"/>
            </w:tcBorders>
          </w:tcPr>
          <w:p w:rsidR="00855EC3" w:rsidRDefault="00855EC3">
            <w:pPr>
              <w:widowControl w:val="0"/>
              <w:autoSpaceDE w:val="0"/>
              <w:autoSpaceDN w:val="0"/>
              <w:adjustRightInd w:val="0"/>
              <w:spacing w:after="0" w:line="240" w:lineRule="auto"/>
              <w:rPr>
                <w:rFonts w:ascii="Calibri" w:hAnsi="Calibri" w:cs="Calibri"/>
              </w:rPr>
            </w:pPr>
            <w:r>
              <w:rPr>
                <w:rFonts w:ascii="Calibri" w:hAnsi="Calibri" w:cs="Calibri"/>
              </w:rPr>
              <w:t>Субсидии из федерального бюджета бюджетам субъектов Российской Федерации на реализацию программ развития жилищного строительства субъектов Российской Федерации</w:t>
            </w:r>
          </w:p>
        </w:tc>
        <w:tc>
          <w:tcPr>
            <w:tcW w:w="1306" w:type="dxa"/>
            <w:tcBorders>
              <w:top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17610,9</w:t>
            </w:r>
          </w:p>
        </w:tc>
        <w:tc>
          <w:tcPr>
            <w:tcW w:w="1105" w:type="dxa"/>
            <w:tcBorders>
              <w:top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3515,36</w:t>
            </w:r>
          </w:p>
        </w:tc>
        <w:tc>
          <w:tcPr>
            <w:tcW w:w="1105" w:type="dxa"/>
            <w:tcBorders>
              <w:top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2409,54</w:t>
            </w:r>
          </w:p>
        </w:tc>
        <w:tc>
          <w:tcPr>
            <w:tcW w:w="1106" w:type="dxa"/>
            <w:tcBorders>
              <w:top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5" w:type="dxa"/>
            <w:tcBorders>
              <w:top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5608</w:t>
            </w:r>
          </w:p>
        </w:tc>
        <w:tc>
          <w:tcPr>
            <w:tcW w:w="1106" w:type="dxa"/>
            <w:tcBorders>
              <w:top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6078</w:t>
            </w:r>
          </w:p>
        </w:tc>
      </w:tr>
      <w:tr w:rsidR="00855EC3">
        <w:tblPrEx>
          <w:tblCellMar>
            <w:top w:w="0" w:type="dxa"/>
            <w:bottom w:w="0" w:type="dxa"/>
          </w:tblCellMar>
        </w:tblPrEx>
        <w:trPr>
          <w:tblCellSpacing w:w="5" w:type="nil"/>
        </w:trPr>
        <w:tc>
          <w:tcPr>
            <w:tcW w:w="2947" w:type="dxa"/>
          </w:tcPr>
          <w:p w:rsidR="00855EC3" w:rsidRDefault="00855EC3">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бюджетов субъектов Российской </w:t>
            </w:r>
            <w:r>
              <w:rPr>
                <w:rFonts w:ascii="Calibri" w:hAnsi="Calibri" w:cs="Calibri"/>
              </w:rPr>
              <w:lastRenderedPageBreak/>
              <w:t>Федерации и местных бюджетов</w:t>
            </w:r>
          </w:p>
        </w:tc>
        <w:tc>
          <w:tcPr>
            <w:tcW w:w="1306" w:type="dxa"/>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15781,17</w:t>
            </w:r>
          </w:p>
        </w:tc>
        <w:tc>
          <w:tcPr>
            <w:tcW w:w="1105" w:type="dxa"/>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3515,36</w:t>
            </w:r>
          </w:p>
        </w:tc>
        <w:tc>
          <w:tcPr>
            <w:tcW w:w="1105" w:type="dxa"/>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579,81</w:t>
            </w:r>
          </w:p>
        </w:tc>
        <w:tc>
          <w:tcPr>
            <w:tcW w:w="1106" w:type="dxa"/>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5" w:type="dxa"/>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5608</w:t>
            </w:r>
          </w:p>
        </w:tc>
        <w:tc>
          <w:tcPr>
            <w:tcW w:w="1106" w:type="dxa"/>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6078</w:t>
            </w:r>
          </w:p>
        </w:tc>
      </w:tr>
      <w:tr w:rsidR="00855EC3">
        <w:tblPrEx>
          <w:tblCellMar>
            <w:top w:w="0" w:type="dxa"/>
            <w:bottom w:w="0" w:type="dxa"/>
          </w:tblCellMar>
        </w:tblPrEx>
        <w:trPr>
          <w:tblCellSpacing w:w="5" w:type="nil"/>
        </w:trPr>
        <w:tc>
          <w:tcPr>
            <w:tcW w:w="2947" w:type="dxa"/>
            <w:tcBorders>
              <w:bottom w:val="single" w:sz="4" w:space="0" w:color="auto"/>
            </w:tcBorders>
          </w:tcPr>
          <w:p w:rsidR="00855EC3" w:rsidRDefault="00855EC3">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1306"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33392,07</w:t>
            </w:r>
          </w:p>
        </w:tc>
        <w:tc>
          <w:tcPr>
            <w:tcW w:w="1105"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7030,72</w:t>
            </w:r>
          </w:p>
        </w:tc>
        <w:tc>
          <w:tcPr>
            <w:tcW w:w="1105"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2989,35</w:t>
            </w:r>
          </w:p>
        </w:tc>
        <w:tc>
          <w:tcPr>
            <w:tcW w:w="1106"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5"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11216</w:t>
            </w:r>
          </w:p>
        </w:tc>
        <w:tc>
          <w:tcPr>
            <w:tcW w:w="1106" w:type="dxa"/>
            <w:tcBorders>
              <w:bottom w:val="single" w:sz="4" w:space="0" w:color="auto"/>
            </w:tcBorders>
          </w:tcPr>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12156</w:t>
            </w:r>
          </w:p>
        </w:tc>
      </w:tr>
    </w:tbl>
    <w:p w:rsidR="00855EC3" w:rsidRDefault="00855EC3">
      <w:pPr>
        <w:widowControl w:val="0"/>
        <w:autoSpaceDE w:val="0"/>
        <w:autoSpaceDN w:val="0"/>
        <w:adjustRightInd w:val="0"/>
        <w:spacing w:after="0" w:line="240" w:lineRule="auto"/>
        <w:jc w:val="right"/>
        <w:rPr>
          <w:rFonts w:ascii="Calibri" w:hAnsi="Calibri" w:cs="Calibri"/>
        </w:rPr>
        <w:sectPr w:rsidR="00855EC3">
          <w:pgSz w:w="16838" w:h="11905" w:orient="landscape"/>
          <w:pgMar w:top="1701" w:right="1134" w:bottom="850" w:left="1134" w:header="720" w:footer="720" w:gutter="0"/>
          <w:cols w:space="720"/>
          <w:noEndnote/>
        </w:sectPr>
      </w:pP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both"/>
        <w:rPr>
          <w:rFonts w:ascii="Calibri" w:hAnsi="Calibri" w:cs="Calibri"/>
        </w:rPr>
      </w:pPr>
    </w:p>
    <w:p w:rsidR="00855EC3" w:rsidRDefault="00855EC3">
      <w:pPr>
        <w:widowControl w:val="0"/>
        <w:autoSpaceDE w:val="0"/>
        <w:autoSpaceDN w:val="0"/>
        <w:adjustRightInd w:val="0"/>
        <w:spacing w:after="0" w:line="240" w:lineRule="auto"/>
        <w:jc w:val="right"/>
        <w:outlineLvl w:val="1"/>
        <w:rPr>
          <w:rFonts w:ascii="Calibri" w:hAnsi="Calibri" w:cs="Calibri"/>
        </w:rPr>
      </w:pPr>
      <w:bookmarkStart w:id="188" w:name="Par5146"/>
      <w:bookmarkEnd w:id="188"/>
      <w:r>
        <w:rPr>
          <w:rFonts w:ascii="Calibri" w:hAnsi="Calibri" w:cs="Calibri"/>
        </w:rPr>
        <w:t>Приложение N 3</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"Стимулирование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 развития жилищного</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строительства субъектов</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федеральной</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целевой программы "Жилище"</w:t>
      </w:r>
    </w:p>
    <w:p w:rsidR="00855EC3" w:rsidRDefault="00855EC3">
      <w:pPr>
        <w:widowControl w:val="0"/>
        <w:autoSpaceDE w:val="0"/>
        <w:autoSpaceDN w:val="0"/>
        <w:adjustRightInd w:val="0"/>
        <w:spacing w:after="0" w:line="240" w:lineRule="auto"/>
        <w:jc w:val="right"/>
        <w:rPr>
          <w:rFonts w:ascii="Calibri" w:hAnsi="Calibri" w:cs="Calibri"/>
        </w:rPr>
      </w:pPr>
      <w:r>
        <w:rPr>
          <w:rFonts w:ascii="Calibri" w:hAnsi="Calibri" w:cs="Calibri"/>
        </w:rPr>
        <w:t>на 2011 - 2015 годы</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bookmarkStart w:id="189" w:name="Par5154"/>
      <w:bookmarkEnd w:id="189"/>
      <w:r>
        <w:rPr>
          <w:rFonts w:ascii="Calibri" w:hAnsi="Calibri" w:cs="Calibri"/>
        </w:rPr>
        <w:t>ПРАВИЛА</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СУБСИДИЙ ИЗ ФЕДЕРАЛЬНОГО БЮДЖЕТА БЮДЖЕТАМ</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РАЗВИТИЕ ЖИЛИЩНОГО</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СТРОИТЕЛЬСТВА СУБЪЕКТОВ РОССИЙСКОЙ ФЕДЕРАЦИИ</w:t>
      </w:r>
    </w:p>
    <w:p w:rsidR="00855EC3" w:rsidRDefault="00855EC3">
      <w:pPr>
        <w:widowControl w:val="0"/>
        <w:autoSpaceDE w:val="0"/>
        <w:autoSpaceDN w:val="0"/>
        <w:adjustRightInd w:val="0"/>
        <w:spacing w:after="0" w:line="240" w:lineRule="auto"/>
        <w:jc w:val="center"/>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14.07.2011 </w:t>
      </w:r>
      <w:hyperlink r:id="rId671" w:history="1">
        <w:r>
          <w:rPr>
            <w:rFonts w:ascii="Calibri" w:hAnsi="Calibri" w:cs="Calibri"/>
            <w:color w:val="0000FF"/>
          </w:rPr>
          <w:t>N 575</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672" w:history="1">
        <w:r>
          <w:rPr>
            <w:rFonts w:ascii="Calibri" w:hAnsi="Calibri" w:cs="Calibri"/>
            <w:color w:val="0000FF"/>
          </w:rPr>
          <w:t>N 825</w:t>
        </w:r>
      </w:hyperlink>
      <w:r>
        <w:rPr>
          <w:rFonts w:ascii="Calibri" w:hAnsi="Calibri" w:cs="Calibri"/>
        </w:rPr>
        <w:t xml:space="preserve">, от 20.07.2012 </w:t>
      </w:r>
      <w:hyperlink r:id="rId673" w:history="1">
        <w:r>
          <w:rPr>
            <w:rFonts w:ascii="Calibri" w:hAnsi="Calibri" w:cs="Calibri"/>
            <w:color w:val="0000FF"/>
          </w:rPr>
          <w:t>N 745</w:t>
        </w:r>
      </w:hyperlink>
      <w:r>
        <w:rPr>
          <w:rFonts w:ascii="Calibri" w:hAnsi="Calibri" w:cs="Calibri"/>
        </w:rPr>
        <w:t xml:space="preserve">, от 22.11.2012 </w:t>
      </w:r>
      <w:hyperlink r:id="rId674" w:history="1">
        <w:r>
          <w:rPr>
            <w:rFonts w:ascii="Calibri" w:hAnsi="Calibri" w:cs="Calibri"/>
            <w:color w:val="0000FF"/>
          </w:rPr>
          <w:t>N 1204</w:t>
        </w:r>
      </w:hyperlink>
      <w:r>
        <w:rPr>
          <w:rFonts w:ascii="Calibri" w:hAnsi="Calibri" w:cs="Calibri"/>
        </w:rPr>
        <w:t>,</w:t>
      </w: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30.04.2013 </w:t>
      </w:r>
      <w:hyperlink r:id="rId675" w:history="1">
        <w:r>
          <w:rPr>
            <w:rFonts w:ascii="Calibri" w:hAnsi="Calibri" w:cs="Calibri"/>
            <w:color w:val="0000FF"/>
          </w:rPr>
          <w:t>N 389</w:t>
        </w:r>
      </w:hyperlink>
      <w:r>
        <w:rPr>
          <w:rFonts w:ascii="Calibri" w:hAnsi="Calibri" w:cs="Calibri"/>
        </w:rPr>
        <w:t xml:space="preserve">, от 12.10.2013 </w:t>
      </w:r>
      <w:hyperlink r:id="rId676" w:history="1">
        <w:r>
          <w:rPr>
            <w:rFonts w:ascii="Calibri" w:hAnsi="Calibri" w:cs="Calibri"/>
            <w:color w:val="0000FF"/>
          </w:rPr>
          <w:t>N 923</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0" w:name="Par5163"/>
      <w:bookmarkEnd w:id="190"/>
      <w:r>
        <w:rPr>
          <w:rFonts w:ascii="Calibri" w:hAnsi="Calibri" w:cs="Calibri"/>
        </w:rPr>
        <w:t>1. Настоящие Правила определяют порядок и условия предоставления субсидий из федерального бюджета бюджетам субъектов Российской Федерации, прошедших ежегодный конкурсный отбор, на реализацию мероприятий региональных целевых программ развития жилищного строительства (далее -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предоставляются Федеральным агентством по строительству и жилищно-коммунальному хозяйству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 утвержденных Федеральному агентству по строительству и жилищно-коммунальному хозяйству на цели, указанные в </w:t>
      </w:r>
      <w:hyperlink w:anchor="Par5163" w:history="1">
        <w:r>
          <w:rPr>
            <w:rFonts w:ascii="Calibri" w:hAnsi="Calibri" w:cs="Calibri"/>
            <w:color w:val="0000FF"/>
          </w:rPr>
          <w:t>пункте 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1" w:name="Par5166"/>
      <w:bookmarkEnd w:id="191"/>
      <w:r>
        <w:rPr>
          <w:rFonts w:ascii="Calibri" w:hAnsi="Calibri" w:cs="Calibri"/>
        </w:rPr>
        <w:t>3. Субсидии используются:</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2" w:name="Par5167"/>
      <w:bookmarkEnd w:id="192"/>
      <w:r>
        <w:rPr>
          <w:rFonts w:ascii="Calibri" w:hAnsi="Calibri" w:cs="Calibri"/>
        </w:rP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экономкласса, а также предоставляемых семьям, имеющим 3 и более детей;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678" w:history="1">
        <w:r>
          <w:rPr>
            <w:rFonts w:ascii="Calibri" w:hAnsi="Calibri" w:cs="Calibri"/>
            <w:color w:val="0000FF"/>
          </w:rPr>
          <w:t>Постановления</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3" w:name="Par5169"/>
      <w:bookmarkEnd w:id="193"/>
      <w:r>
        <w:rPr>
          <w:rFonts w:ascii="Calibri" w:hAnsi="Calibri" w:cs="Calibri"/>
        </w:rPr>
        <w:t>б) на возмещение затрат (части затрат) на уплату процентов по кредитам, полученным заемщиками в российских кредитных организациях на реконструкцию и (или) строительство энергоэффективных предприятий строительной индустрии, выпускающих энергоэффективные и энергосберегающие строительные материалы, конструкции и изделия;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9"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4" w:name="Par5171"/>
      <w:bookmarkEnd w:id="194"/>
      <w:r>
        <w:rPr>
          <w:rFonts w:ascii="Calibri" w:hAnsi="Calibri" w:cs="Calibri"/>
        </w:rPr>
        <w:t>в) на строительство (реконструкцию) объектов социальной инфраструктуры (дошкольные учреждения, общеобразовательные учреждения, учреждения здравоохранения) в рамках реализации проектов по комплексному развитию территорий, предусматривающих строительство жилья экономкласса;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0"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5" w:name="Par5173"/>
      <w:bookmarkEnd w:id="195"/>
      <w:r>
        <w:rPr>
          <w:rFonts w:ascii="Calibri" w:hAnsi="Calibri" w:cs="Calibri"/>
        </w:rPr>
        <w:t>г) на строительство (реконструкцию) автомобильных дорог в новых микрорайонах массовой малоэтажной и многоквартирной застройки жильем экономкласса.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1"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Возмещение затрат (части затрат) на уплату процентов по кредитам, полученным заемщиками, производится: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 расчета предусмотренной кредитным договором процентной ставки, но не более </w:t>
      </w:r>
      <w:r>
        <w:rPr>
          <w:rFonts w:ascii="Calibri" w:hAnsi="Calibri" w:cs="Calibri"/>
        </w:rPr>
        <w:lastRenderedPageBreak/>
        <w:t>ставки рефинансирования Центрального банка Российской Федерации, действующей на дату заключения кредитного договора, увеличенной на 3 процентных пункта;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условии, что в кредитный договор включены обязательства заемщика по реализации проекта, на финансирование которого предоставляется кредит;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условии своевременного исполнения заемщиками текущих обязательств в сроки и объемах, которые установлены графиком погашения кредита.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682"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683"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Заемщик для участия в подпрограмме представляет в орган исполнительной власти субъекта Российской Федерации следующие документы: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возмещении затрат (части затрат) на уплату процентов по кредиту;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кредитного договора, заверенная банком, выдавшим кредит;</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ссудного счета о получении кредита, график погашения кредита и уплаты процентов по нему;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расчет кредита (кредитной линии) на возмещение затрат (части затрат) на уплату процентов по кредиту.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w:t>
      </w:r>
      <w:hyperlink r:id="rId684"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6" w:name="Par5188"/>
      <w:bookmarkEnd w:id="196"/>
      <w:r>
        <w:rPr>
          <w:rFonts w:ascii="Calibri" w:hAnsi="Calibri" w:cs="Calibri"/>
        </w:rPr>
        <w:t>3(4).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ссудного счета о получении заемщиком кредита;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заверенные заемщиком и банком документы, подтверждающие целевое использование полученного кредита;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расчет кредита (кредитной линии) на возмещение затрат (части затрат) на уплату процентов по кредиту;</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справка налогового органа об отсутствии у юридического лица просроченной задолженности по налогам, сборам, иным обязательным платежам в бюджеты любого уровня и государственные внебюджетные фонды.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w:t>
      </w:r>
      <w:hyperlink r:id="rId685"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7" w:name="Par5195"/>
      <w:bookmarkEnd w:id="197"/>
      <w:r>
        <w:rPr>
          <w:rFonts w:ascii="Calibri" w:hAnsi="Calibri" w:cs="Calibri"/>
        </w:rPr>
        <w:t>4. Условиями допуска субъектов Российской Федерации к участию в отборе является наличие региональной целевой программы, утвержденной высшим исполнительным органом государственной власти субъекта Российской Федерации, предусматривающей в том числе следующие мероприятия: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введение упрощенного порядка предоставления земельных участков под малоэтажное жилищное строительство;</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разработка документов территориального планирования;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комплексное развитие коммунальной инфраструктуры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социальной инфраструктуры для строительства жилья экономкласса;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стимулирование частной инициативы граждан в жилищном строительстве;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формирование условий для создания жилищных некоммерческих объединений граждан, включая жилищно-строительные кооперативы;</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развитие местной строительной индустрии и промышленности строительных материалов;</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реализация проектов комплексного освоения территорий в целях жилищного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осуществление мероприятий по обеспечению жильем семей, имеющих право воспользоваться средствами материнского (семейного) капитала для улучшения жилищных условий;</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строительство жилья экономкласса, в том числе малоэтажного, отвечающего стандартам ценовой доступности, энергоэффективности и экологичности;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формирование рынка доступного арендного жилья;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686" w:history="1">
        <w:r>
          <w:rPr>
            <w:rFonts w:ascii="Calibri" w:hAnsi="Calibri" w:cs="Calibri"/>
            <w:color w:val="0000FF"/>
          </w:rPr>
          <w:t>Постановлением</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создание инфраструктуры на земельных участках, предоставляемых семьям, имеющим 3 и более детей.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687" w:history="1">
        <w:r>
          <w:rPr>
            <w:rFonts w:ascii="Calibri" w:hAnsi="Calibri" w:cs="Calibri"/>
            <w:color w:val="0000FF"/>
          </w:rPr>
          <w:t>Постановлением</w:t>
        </w:r>
      </w:hyperlink>
      <w:r>
        <w:rPr>
          <w:rFonts w:ascii="Calibri" w:hAnsi="Calibri" w:cs="Calibri"/>
        </w:rPr>
        <w:t xml:space="preserve"> Правительства РФ от 22.11.2012 N 1204)</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конкурсном отборе высший исполнительный орган государственной власти субъекта Российской Федерации направляет в Федеральное агентство по строительству и жилищно-коммунальному хозяйству заявку на участие в конкурсном отборе по форме, утверждаемой указанным Агентством (далее - заявка).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указанных в </w:t>
      </w:r>
      <w:hyperlink w:anchor="Par5171" w:history="1">
        <w:r>
          <w:rPr>
            <w:rFonts w:ascii="Calibri" w:hAnsi="Calibri" w:cs="Calibri"/>
            <w:color w:val="0000FF"/>
          </w:rPr>
          <w:t>подпунктах "в"</w:t>
        </w:r>
      </w:hyperlink>
      <w:r>
        <w:rPr>
          <w:rFonts w:ascii="Calibri" w:hAnsi="Calibri" w:cs="Calibri"/>
        </w:rPr>
        <w:t xml:space="preserve"> и </w:t>
      </w:r>
      <w:hyperlink w:anchor="Par5173" w:history="1">
        <w:r>
          <w:rPr>
            <w:rFonts w:ascii="Calibri" w:hAnsi="Calibri" w:cs="Calibri"/>
            <w:color w:val="0000FF"/>
          </w:rPr>
          <w:t>"г" пункта 3</w:t>
        </w:r>
      </w:hyperlink>
      <w:r>
        <w:rPr>
          <w:rFonts w:ascii="Calibri" w:hAnsi="Calibri" w:cs="Calibri"/>
        </w:rP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и сведения в отношении каждого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мощность объекта капитального строительства, подлежащего вводу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ввода в эксплуатацию;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размер бюджетных ассигнований федерального бюджета, планируемых к направлению на объект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об утверждении проектной документации в соответствии с законодательством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копия положительного заключения о достоверности сметной стоимости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титульные списки вновь начинаемых и переходящих объектов капитального строительства, утвержденные заказчиком;</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копии документов, подтверждающих направление собственных, заемных и других средств на финансирование объекта капитального строительства;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 содержащий результаты оценки эффективности использования бюджетных средств, направляемых на капитальные вложения.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в рамках подпрограммы, согласовывается с Министерством экономического развития Российской Федерации, Министерством регионального развития Российской Федерации и утверждается Федеральным агентством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9"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Оценка заявок осуществляется по методике, утверждаемой Федеральным агентством по строительству и жилищно-коммунальному хозяйству, и основывается на следующих основных критериях оценки региональных программ развития жилищного строительства: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0" w:history="1">
        <w:r>
          <w:rPr>
            <w:rFonts w:ascii="Calibri" w:hAnsi="Calibri" w:cs="Calibri"/>
            <w:color w:val="0000FF"/>
          </w:rPr>
          <w:t>Постановления</w:t>
        </w:r>
      </w:hyperlink>
      <w:r>
        <w:rPr>
          <w:rFonts w:ascii="Calibri" w:hAnsi="Calibri" w:cs="Calibri"/>
        </w:rPr>
        <w:t xml:space="preserve"> Правительства РФ от 12.10.2013 N 923)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годового объема ввода жилья, измеряемое в процентах показателя предыдущего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увеличение доли ввода жилья экономкласса в общем объеме вводимого жилья, измеряемое в процентах показателя предыдущего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снижение доли ветхого и аварийного жилья в жилищном фонде, измеряемое в процентах </w:t>
      </w:r>
      <w:r>
        <w:rPr>
          <w:rFonts w:ascii="Calibri" w:hAnsi="Calibri" w:cs="Calibri"/>
        </w:rPr>
        <w:lastRenderedPageBreak/>
        <w:t>показателя предыдущего года;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увеличение доли ввода малоэтажного жилья в общем объеме вводимого жилья, измеряемое в процентах показателя предыдущего года.</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8" w:name="Par5231"/>
      <w:bookmarkEnd w:id="198"/>
      <w:r>
        <w:rPr>
          <w:rFonts w:ascii="Calibri" w:hAnsi="Calibri" w:cs="Calibri"/>
        </w:rPr>
        <w:t xml:space="preserve">9. Федеральное агентство по строительству и жилищно-коммунальному хозяйству определяет сроки и </w:t>
      </w:r>
      <w:hyperlink r:id="rId691" w:history="1">
        <w:r>
          <w:rPr>
            <w:rFonts w:ascii="Calibri" w:hAnsi="Calibri" w:cs="Calibri"/>
            <w:color w:val="0000FF"/>
          </w:rPr>
          <w:t>порядок</w:t>
        </w:r>
      </w:hyperlink>
      <w:r>
        <w:rPr>
          <w:rFonts w:ascii="Calibri" w:hAnsi="Calibri" w:cs="Calibri"/>
        </w:rPr>
        <w:t xml:space="preserve"> проведения конкурсного отбора на предоставление субсидии, в том числе разрабатывает следующие документы:</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2"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93" w:history="1">
        <w:r>
          <w:rPr>
            <w:rFonts w:ascii="Calibri" w:hAnsi="Calibri" w:cs="Calibri"/>
            <w:color w:val="0000FF"/>
          </w:rPr>
          <w:t>требования</w:t>
        </w:r>
      </w:hyperlink>
      <w:r>
        <w:rPr>
          <w:rFonts w:ascii="Calibri" w:hAnsi="Calibri" w:cs="Calibri"/>
        </w:rPr>
        <w:t xml:space="preserve"> к региональным программам развития жилищного строительства с учетом положений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формы заявок и требования к их составлению;</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94" w:history="1">
        <w:r>
          <w:rPr>
            <w:rFonts w:ascii="Calibri" w:hAnsi="Calibri" w:cs="Calibri"/>
            <w:color w:val="0000FF"/>
          </w:rPr>
          <w:t>критерии</w:t>
        </w:r>
      </w:hyperlink>
      <w:r>
        <w:rPr>
          <w:rFonts w:ascii="Calibri" w:hAnsi="Calibri" w:cs="Calibri"/>
        </w:rPr>
        <w:t xml:space="preserve"> дисквалификации;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95" w:history="1">
        <w:r>
          <w:rPr>
            <w:rFonts w:ascii="Calibri" w:hAnsi="Calibri" w:cs="Calibri"/>
            <w:color w:val="0000FF"/>
          </w:rPr>
          <w:t>методику</w:t>
        </w:r>
      </w:hyperlink>
      <w:r>
        <w:rPr>
          <w:rFonts w:ascii="Calibri" w:hAnsi="Calibri" w:cs="Calibri"/>
        </w:rPr>
        <w:t xml:space="preserve"> оценки заявок, в том числе методику оценки выполнения плана использования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проведения отбора субъектов Российской Федерации с учетом положений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96" w:history="1">
        <w:r>
          <w:rPr>
            <w:rFonts w:ascii="Calibri" w:hAnsi="Calibri" w:cs="Calibri"/>
            <w:color w:val="0000FF"/>
          </w:rPr>
          <w:t>порядок</w:t>
        </w:r>
      </w:hyperlink>
      <w:r>
        <w:rPr>
          <w:rFonts w:ascii="Calibri" w:hAnsi="Calibri" w:cs="Calibri"/>
        </w:rPr>
        <w:t xml:space="preserve"> утверждения результатов конкурсного отбора.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указанные в </w:t>
      </w:r>
      <w:hyperlink w:anchor="Par5231" w:history="1">
        <w:r>
          <w:rPr>
            <w:rFonts w:ascii="Calibri" w:hAnsi="Calibri" w:cs="Calibri"/>
            <w:color w:val="0000FF"/>
          </w:rPr>
          <w:t>пункте 9</w:t>
        </w:r>
      </w:hyperlink>
      <w:r>
        <w:rPr>
          <w:rFonts w:ascii="Calibri" w:hAnsi="Calibri" w:cs="Calibri"/>
        </w:rPr>
        <w:t xml:space="preserve"> настоящих Правил, размещаются на официальном сайте Федерального агентства по строительству и жилищно-коммунальному хозяйству в сети Интернет не позднее 30 календарных дней до даты объявления о проведении конкурсного отбора субъектов Российской Федерации.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7"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199" w:name="Par5241"/>
      <w:bookmarkEnd w:id="199"/>
      <w:r>
        <w:rPr>
          <w:rFonts w:ascii="Calibri" w:hAnsi="Calibri" w:cs="Calibri"/>
        </w:rPr>
        <w:t>11. Субсидии распределяются между бюджетами субъектов Российской Федерации, отобранными для предоставления субсидий, на следующих условиях:</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50 процентов общего размера субсидий, предусмотренных в федеральном бюджете на очередной финансовый год, пропорционально объему ввода жилья на душу населения по субъектам Российской Федерации за предыдущий год;</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8" w:history="1">
        <w:r>
          <w:rPr>
            <w:rFonts w:ascii="Calibri" w:hAnsi="Calibri" w:cs="Calibri"/>
            <w:color w:val="0000FF"/>
          </w:rPr>
          <w:t>Постановления</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50 процентов - по показателям оценок заявок.</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9" w:history="1">
        <w:r>
          <w:rPr>
            <w:rFonts w:ascii="Calibri" w:hAnsi="Calibri" w:cs="Calibri"/>
            <w:color w:val="0000FF"/>
          </w:rPr>
          <w:t>Постановления</w:t>
        </w:r>
      </w:hyperlink>
      <w:r>
        <w:rPr>
          <w:rFonts w:ascii="Calibri" w:hAnsi="Calibri" w:cs="Calibri"/>
        </w:rPr>
        <w:t xml:space="preserve"> Правительства РФ от 20.07.2012 N 745)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Распределение субсидий между субъектами Российской Федерации утверждается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Уровень софинансирования расходного обязательства субъекта Российской Федерации за счет субсидий на реализацию мероприятий региональных целевых программ по каждому из направлений расходов бюджетов субъектов Российской Федерации, указанных в </w:t>
      </w:r>
      <w:hyperlink w:anchor="Par5166" w:history="1">
        <w:r>
          <w:rPr>
            <w:rFonts w:ascii="Calibri" w:hAnsi="Calibri" w:cs="Calibri"/>
            <w:color w:val="0000FF"/>
          </w:rPr>
          <w:t>пункте 3</w:t>
        </w:r>
      </w:hyperlink>
      <w:r>
        <w:rPr>
          <w:rFonts w:ascii="Calibri" w:hAnsi="Calibri" w:cs="Calibri"/>
        </w:rPr>
        <w:t xml:space="preserve"> настоящих Правил, определяется по формуле:</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jc w:val="center"/>
        <w:rPr>
          <w:rFonts w:ascii="Calibri" w:hAnsi="Calibri" w:cs="Calibri"/>
        </w:rPr>
      </w:pPr>
      <w:r>
        <w:rPr>
          <w:rFonts w:ascii="Calibri" w:hAnsi="Calibri" w:cs="Calibri"/>
        </w:rPr>
        <w:t>Уi = Уm / РБОi,</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Уi - уровень софинансирования расходного обязательства субъекта Российской Федерации за счет субсидий на реализацию региональных программ по каждому из направлений расходов бюджетов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Уm - средний уровень софинансирования расходного обязательства субъекта Российской Федерации за счет субсидий на реализацию региональных программ устанавливается по направлениям расходов бюджетов субъектов Российской Федерации в значении 0,8 применительно к расходам, указанным в </w:t>
      </w:r>
      <w:hyperlink w:anchor="Par5167" w:history="1">
        <w:r>
          <w:rPr>
            <w:rFonts w:ascii="Calibri" w:hAnsi="Calibri" w:cs="Calibri"/>
            <w:color w:val="0000FF"/>
          </w:rPr>
          <w:t>подпунктах "а"</w:t>
        </w:r>
      </w:hyperlink>
      <w:r>
        <w:rPr>
          <w:rFonts w:ascii="Calibri" w:hAnsi="Calibri" w:cs="Calibri"/>
        </w:rPr>
        <w:t xml:space="preserve"> и </w:t>
      </w:r>
      <w:hyperlink w:anchor="Par5169" w:history="1">
        <w:r>
          <w:rPr>
            <w:rFonts w:ascii="Calibri" w:hAnsi="Calibri" w:cs="Calibri"/>
            <w:color w:val="0000FF"/>
          </w:rPr>
          <w:t>"б" пункта 3</w:t>
        </w:r>
      </w:hyperlink>
      <w:r>
        <w:rPr>
          <w:rFonts w:ascii="Calibri" w:hAnsi="Calibri" w:cs="Calibri"/>
        </w:rPr>
        <w:t xml:space="preserve"> настоящих Правил, а применительно к расходам по направлениям, указанным в </w:t>
      </w:r>
      <w:hyperlink w:anchor="Par5171" w:history="1">
        <w:r>
          <w:rPr>
            <w:rFonts w:ascii="Calibri" w:hAnsi="Calibri" w:cs="Calibri"/>
            <w:color w:val="0000FF"/>
          </w:rPr>
          <w:t>подпунктах "в"</w:t>
        </w:r>
      </w:hyperlink>
      <w:r>
        <w:rPr>
          <w:rFonts w:ascii="Calibri" w:hAnsi="Calibri" w:cs="Calibri"/>
        </w:rPr>
        <w:t xml:space="preserve"> и </w:t>
      </w:r>
      <w:hyperlink w:anchor="Par5173" w:history="1">
        <w:r>
          <w:rPr>
            <w:rFonts w:ascii="Calibri" w:hAnsi="Calibri" w:cs="Calibri"/>
            <w:color w:val="0000FF"/>
          </w:rPr>
          <w:t>"г" пункта 3</w:t>
        </w:r>
      </w:hyperlink>
      <w:r>
        <w:rPr>
          <w:rFonts w:ascii="Calibri" w:hAnsi="Calibri" w:cs="Calibri"/>
        </w:rPr>
        <w:t xml:space="preserve"> настоящих Правил, - 0,3;</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РБОi - уровень расчетной бюджетной обеспеченности субъекта Российской Федерации на очередной финансовый год, рассчитанный в соответствии с </w:t>
      </w:r>
      <w:hyperlink r:id="rId700"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Уровень софинансирования расходного обязательства субъекта Российской Федерации по каждому из направлений расходов субъектов Российской Федерации, указанных в </w:t>
      </w:r>
      <w:hyperlink w:anchor="Par5166" w:history="1">
        <w:r>
          <w:rPr>
            <w:rFonts w:ascii="Calibri" w:hAnsi="Calibri" w:cs="Calibri"/>
            <w:color w:val="0000FF"/>
          </w:rPr>
          <w:t>пункте 3</w:t>
        </w:r>
      </w:hyperlink>
      <w:r>
        <w:rPr>
          <w:rFonts w:ascii="Calibri" w:hAnsi="Calibri" w:cs="Calibri"/>
        </w:rPr>
        <w:t xml:space="preserve"> настоящих Правил, не может быть выше 95 процентов и ниже 5 процентов расходного обязательства.</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субъектом Российской Федерации условий по софинансированию субсидии, предоставляемые бюджету субъекта Российской Федерации, подлежат сокращению до соответствующего уровня софинансирования.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Эффективность использования субсидии оценивается Федеральным агентством по строительству и жилищно-коммунальному хозяйству на основании сравнения следующих показателей результативности предоставления субсидий: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06.10.2011 </w:t>
      </w:r>
      <w:hyperlink r:id="rId701" w:history="1">
        <w:r>
          <w:rPr>
            <w:rFonts w:ascii="Calibri" w:hAnsi="Calibri" w:cs="Calibri"/>
            <w:color w:val="0000FF"/>
          </w:rPr>
          <w:t>N 825</w:t>
        </w:r>
      </w:hyperlink>
      <w:r>
        <w:rPr>
          <w:rFonts w:ascii="Calibri" w:hAnsi="Calibri" w:cs="Calibri"/>
        </w:rPr>
        <w:t xml:space="preserve">, от 30.04.2013 </w:t>
      </w:r>
      <w:hyperlink r:id="rId702" w:history="1">
        <w:r>
          <w:rPr>
            <w:rFonts w:ascii="Calibri" w:hAnsi="Calibri" w:cs="Calibri"/>
            <w:color w:val="0000FF"/>
          </w:rPr>
          <w:t>N 389</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фактически достигнутый годовой объем ввода жилья, измеряемый в кв. метрах общей площади жилья, по сравнению с запланированным объемом;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3"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фактически достигнутая доля ввода жилья экономкласса, измеряемая в процентах годового объема ввода жилья, по сравнению с запланированной долей;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4"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фактически достигнутая доля ветхого и аварийного жилья в жилищном фонде, измеряемая в процентах общей площади жилищного фонда, по сравнению с запланированной долей;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5"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фактически достигнутая доля ввода малоэтажного жилья, измеряемая в процентах годового объема ввода жилья, по сравнению с запланированной долей.</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6"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в отчетном году субъектом Российской Федерации не достигнуты значения показателей результативности предоставления субсидии, в следующем году субъект Российской Федерации к конкурсному отбору для предоставления субсидии не допускается.</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7"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сокращения объема субсидии из-за невыполнения субъектом Российской Федерации условий по софинансированию в текущем финансовом году или отсутствия потребности в субсидии в утвержденном на текущий финансовый год объеме эти средства перераспределяются (при наличии потребности) между другими субъектами Российской Федерации, имеющими право на их получение, в соответствии с </w:t>
      </w:r>
      <w:hyperlink w:anchor="Par5241" w:history="1">
        <w:r>
          <w:rPr>
            <w:rFonts w:ascii="Calibri" w:hAnsi="Calibri" w:cs="Calibri"/>
            <w:color w:val="0000FF"/>
          </w:rPr>
          <w:t>пунктом 11</w:t>
        </w:r>
      </w:hyperlink>
      <w:r>
        <w:rPr>
          <w:rFonts w:ascii="Calibri" w:hAnsi="Calibri" w:cs="Calibri"/>
        </w:rPr>
        <w:t xml:space="preserve"> настоящих Правил.</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перераспределение утверждается Правительством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bookmarkStart w:id="200" w:name="Par5271"/>
      <w:bookmarkEnd w:id="200"/>
      <w:r>
        <w:rPr>
          <w:rFonts w:ascii="Calibri" w:hAnsi="Calibri" w:cs="Calibri"/>
        </w:rPr>
        <w:t>17. Предоставление субсидий бюджетам субъектов Российской Федерации на реализацию мероприятий подпрограммы осуществляется посредством заключения между государственным заказчиком подпрограммы - Федеральным агентством по строительству и жилищно-коммунальному хозяйству и высшим исполнительным органом государственной власти субъекта Российской Федерации соглашения о предоставлении субсидии из федерального бюджета, форму которого утверждает Федеральное агентство по строительству и жилищно-коммунальному хозяйству.</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Соглашение, указанное в </w:t>
      </w:r>
      <w:hyperlink w:anchor="Par5271" w:history="1">
        <w:r>
          <w:rPr>
            <w:rFonts w:ascii="Calibri" w:hAnsi="Calibri" w:cs="Calibri"/>
            <w:color w:val="0000FF"/>
          </w:rPr>
          <w:t>пункте 17</w:t>
        </w:r>
      </w:hyperlink>
      <w:r>
        <w:rPr>
          <w:rFonts w:ascii="Calibri" w:hAnsi="Calibri" w:cs="Calibri"/>
        </w:rPr>
        <w:t xml:space="preserve"> настоящих Правил, должно содержать следующие положения: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наличии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субсидии, условия ее предоставления и расходования;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осуществления контроля за соблюдением субъектом Российской Федерации условий, установленных при предоставлении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 использования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значения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последствия недостижения субъектом Российской Федерации установленных значений показателей результативности предоставления субсидии;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условия, регулирующие порядок предоставления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709" w:history="1">
        <w:r>
          <w:rPr>
            <w:rFonts w:ascii="Calibri" w:hAnsi="Calibri" w:cs="Calibri"/>
            <w:color w:val="0000FF"/>
          </w:rPr>
          <w:t>Постановления</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Условием заключения соглашения, указанного в </w:t>
      </w:r>
      <w:hyperlink w:anchor="Par5271" w:history="1">
        <w:r>
          <w:rPr>
            <w:rFonts w:ascii="Calibri" w:hAnsi="Calibri" w:cs="Calibri"/>
            <w:color w:val="0000FF"/>
          </w:rPr>
          <w:t>пункте 17</w:t>
        </w:r>
      </w:hyperlink>
      <w:r>
        <w:rPr>
          <w:rFonts w:ascii="Calibri" w:hAnsi="Calibri" w:cs="Calibri"/>
        </w:rPr>
        <w:t xml:space="preserve"> настоящих Правил, является обязательство высшего органа исполнительной власти субъекта Российской Федерации обеспечить соответствие значений показателей, устанавливаемых региональной программой, указанной в </w:t>
      </w:r>
      <w:hyperlink w:anchor="Par5195" w:history="1">
        <w:r>
          <w:rPr>
            <w:rFonts w:ascii="Calibri" w:hAnsi="Calibri" w:cs="Calibri"/>
            <w:color w:val="0000FF"/>
          </w:rPr>
          <w:t>пункте 4</w:t>
        </w:r>
      </w:hyperlink>
      <w:r>
        <w:rPr>
          <w:rFonts w:ascii="Calibri" w:hAnsi="Calibri" w:cs="Calibri"/>
        </w:rPr>
        <w:t xml:space="preserve"> настоящих Правил, значениям показателей результативности предоставления субсидии, предусматриваемым соглашением.</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710" w:history="1">
        <w:r>
          <w:rPr>
            <w:rFonts w:ascii="Calibri" w:hAnsi="Calibri" w:cs="Calibri"/>
            <w:color w:val="0000FF"/>
          </w:rPr>
          <w:t>Постановлением</w:t>
        </w:r>
      </w:hyperlink>
      <w:r>
        <w:rPr>
          <w:rFonts w:ascii="Calibri" w:hAnsi="Calibri" w:cs="Calibri"/>
        </w:rPr>
        <w:t xml:space="preserve"> Правительства РФ от 06.10.2011 N 825)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Перечисление субсидий в бюджеты субъектов Российской Федерации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711"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средств на возмещение затрат на уплату процентов по кредиту на расчетный счет заемщика осуществляется не позднее 3 рабочих дней после представления заемщиком документов, указанных в </w:t>
      </w:r>
      <w:hyperlink w:anchor="Par5188" w:history="1">
        <w:r>
          <w:rPr>
            <w:rFonts w:ascii="Calibri" w:hAnsi="Calibri" w:cs="Calibri"/>
            <w:color w:val="0000FF"/>
          </w:rPr>
          <w:t>пункте 3(4)</w:t>
        </w:r>
      </w:hyperlink>
      <w:r>
        <w:rPr>
          <w:rFonts w:ascii="Calibri" w:hAnsi="Calibri" w:cs="Calibri"/>
        </w:rPr>
        <w:t xml:space="preserve"> настоящих Правил, на основании платежного поручения на перечисление средств заемщику, оформленного в установленном порядке.</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2" w:history="1">
        <w:r>
          <w:rPr>
            <w:rFonts w:ascii="Calibri" w:hAnsi="Calibri" w:cs="Calibri"/>
            <w:color w:val="0000FF"/>
          </w:rPr>
          <w:t>Постановлением</w:t>
        </w:r>
      </w:hyperlink>
      <w:r>
        <w:rPr>
          <w:rFonts w:ascii="Calibri" w:hAnsi="Calibri" w:cs="Calibri"/>
        </w:rPr>
        <w:t xml:space="preserve"> Правительства РФ от 14.07.2011 N 575)</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Не использованный на 1 января текущего финансового года остаток субсидии, предоставленной в истекшем финансовом году, потребность в котором отсутствует,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w:t>
      </w:r>
      <w:hyperlink r:id="rId713"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на плановый период.</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установленном </w:t>
      </w:r>
      <w:hyperlink r:id="rId714" w:history="1">
        <w:r>
          <w:rPr>
            <w:rFonts w:ascii="Calibri" w:hAnsi="Calibri" w:cs="Calibri"/>
            <w:color w:val="0000FF"/>
          </w:rPr>
          <w:t>порядке</w:t>
        </w:r>
      </w:hyperlink>
      <w:r>
        <w:rPr>
          <w:rFonts w:ascii="Calibri" w:hAnsi="Calibri" w:cs="Calibri"/>
        </w:rPr>
        <w:t>.</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потребности в остатке субсидий, не использованном в истекшем финансовом году, указанный остаток в соответствии с решением Федерального агентства по строительству и жилищно-коммунальному хозяйству может быть использован субъектом Российской Федерации в очередном финансовом году на те же цели в порядке, установленном бюджетным </w:t>
      </w:r>
      <w:hyperlink r:id="rId715" w:history="1">
        <w:r>
          <w:rPr>
            <w:rFonts w:ascii="Calibri" w:hAnsi="Calibri" w:cs="Calibri"/>
            <w:color w:val="0000FF"/>
          </w:rPr>
          <w:t>законодательством</w:t>
        </w:r>
      </w:hyperlink>
      <w:r>
        <w:rPr>
          <w:rFonts w:ascii="Calibri" w:hAnsi="Calibri" w:cs="Calibri"/>
        </w:rPr>
        <w:t xml:space="preserve"> Российской Федерации для осуществления расходов бюджета субъекта Российской Федерации, источником финансового обеспечения которых являются субсидии.</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6"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Субсидия в случае ее нецелевого использования подлежит взысканию в доход федерального бюджета в соответствии с бюджетным </w:t>
      </w:r>
      <w:hyperlink r:id="rId7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5EC3" w:rsidRDefault="00855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Контроль за соблюдением субъектами Российской Федерации условий предоставления субсидий осуществляется Федеральным агентством по строительству и жилищно-коммунальному хозяйству и Федеральной службой финансово-бюджетного надзора.</w:t>
      </w:r>
    </w:p>
    <w:p w:rsidR="00855EC3" w:rsidRDefault="00855EC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8" w:history="1">
        <w:r>
          <w:rPr>
            <w:rFonts w:ascii="Calibri" w:hAnsi="Calibri" w:cs="Calibri"/>
            <w:color w:val="0000FF"/>
          </w:rPr>
          <w:t>Постановления</w:t>
        </w:r>
      </w:hyperlink>
      <w:r>
        <w:rPr>
          <w:rFonts w:ascii="Calibri" w:hAnsi="Calibri" w:cs="Calibri"/>
        </w:rPr>
        <w:t xml:space="preserve"> Правительства РФ от 30.04.2013 N 389)</w:t>
      </w: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autoSpaceDE w:val="0"/>
        <w:autoSpaceDN w:val="0"/>
        <w:adjustRightInd w:val="0"/>
        <w:spacing w:after="0" w:line="240" w:lineRule="auto"/>
        <w:ind w:firstLine="540"/>
        <w:jc w:val="both"/>
        <w:rPr>
          <w:rFonts w:ascii="Calibri" w:hAnsi="Calibri" w:cs="Calibri"/>
        </w:rPr>
      </w:pPr>
    </w:p>
    <w:p w:rsidR="00855EC3" w:rsidRDefault="00855EC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214F" w:rsidRDefault="0070214F">
      <w:bookmarkStart w:id="201" w:name="_GoBack"/>
      <w:bookmarkEnd w:id="201"/>
    </w:p>
    <w:sectPr w:rsidR="0070214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C3"/>
    <w:rsid w:val="0070214F"/>
    <w:rsid w:val="0085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E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E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EC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EC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EC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EC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E4689E9F412CFD2F15973BF90EE3259305D27484333E025051A79985404B97C8CF6326CE89B428o24BG" TargetMode="External"/><Relationship Id="rId299" Type="http://schemas.openxmlformats.org/officeDocument/2006/relationships/hyperlink" Target="consultantplus://offline/ref=1DE4689E9F412CFD2F15973BF90EE3259306D17C8E3D3E025051A79985404B97C8CF6326CE89B42Ao244G" TargetMode="External"/><Relationship Id="rId671" Type="http://schemas.openxmlformats.org/officeDocument/2006/relationships/hyperlink" Target="consultantplus://offline/ref=E61ED2AD2BA3FEA4605F4C1C16CFF4CDEFB6CB79B90057ABD479EA8F1D867E67F4AF64A59518CA61pA4EG" TargetMode="External"/><Relationship Id="rId21" Type="http://schemas.openxmlformats.org/officeDocument/2006/relationships/hyperlink" Target="consultantplus://offline/ref=1DE4689E9F412CFD2F15973BF90EE3259304DF7783383E025051A79985404B97C8CF6326CE89B429o244G" TargetMode="External"/><Relationship Id="rId63" Type="http://schemas.openxmlformats.org/officeDocument/2006/relationships/hyperlink" Target="consultantplus://offline/ref=1DE4689E9F412CFD2F15973BF90EE3259307DE74863E3E025051A79985404B97C8CF6326CE8BB728o244G" TargetMode="External"/><Relationship Id="rId159" Type="http://schemas.openxmlformats.org/officeDocument/2006/relationships/hyperlink" Target="consultantplus://offline/ref=1DE4689E9F412CFD2F15973BF90EE3259303D174843A3E025051A79985404B97C8CF6326CE89B428o24BG" TargetMode="External"/><Relationship Id="rId324" Type="http://schemas.openxmlformats.org/officeDocument/2006/relationships/hyperlink" Target="consultantplus://offline/ref=1DE4689E9F412CFD2F15973BF90EE3259305D77783393E025051A79985404B97C8CF6326CE89B62Co24AG" TargetMode="External"/><Relationship Id="rId366" Type="http://schemas.openxmlformats.org/officeDocument/2006/relationships/hyperlink" Target="consultantplus://offline/ref=1DE4689E9F412CFD2F158920EC0EE325960FDF7C8E3063085808AB9B824F1480CF866F27CE8FB7o24BG" TargetMode="External"/><Relationship Id="rId531" Type="http://schemas.openxmlformats.org/officeDocument/2006/relationships/image" Target="media/image15.wmf"/><Relationship Id="rId573" Type="http://schemas.openxmlformats.org/officeDocument/2006/relationships/hyperlink" Target="consultantplus://offline/ref=E61ED2AD2BA3FEA4605F4C1C16CFF4CDEFB2CE72B30257ABD479EA8F1D867E67F4AF64A59518C96CpA40G" TargetMode="External"/><Relationship Id="rId629" Type="http://schemas.openxmlformats.org/officeDocument/2006/relationships/hyperlink" Target="consultantplus://offline/ref=E61ED2AD2BA3FEA4605F4C1C16CFF4CDEFB2CE72B30257ABD479EA8F1D867E67F4AF64A59518C96EpA45G" TargetMode="External"/><Relationship Id="rId170" Type="http://schemas.openxmlformats.org/officeDocument/2006/relationships/hyperlink" Target="consultantplus://offline/ref=1DE4689E9F412CFD2F15973BF90EE3259303D776833E3E025051A79985404B97C8CF6326CE89B428o24CG" TargetMode="External"/><Relationship Id="rId226" Type="http://schemas.openxmlformats.org/officeDocument/2006/relationships/hyperlink" Target="consultantplus://offline/ref=1DE4689E9F412CFD2F15973BF90EE3259305D77783393E025051A79985404B97C8CF6326CE89B520o24FG" TargetMode="External"/><Relationship Id="rId433" Type="http://schemas.openxmlformats.org/officeDocument/2006/relationships/hyperlink" Target="consultantplus://offline/ref=1DE4689E9F412CFD2F15973BF90EE3259303D174843A3E025051A79985404B97C8CF6326CE89B42Do24CG" TargetMode="External"/><Relationship Id="rId268" Type="http://schemas.openxmlformats.org/officeDocument/2006/relationships/hyperlink" Target="consultantplus://offline/ref=1DE4689E9F412CFD2F15973BF90EE3259303DF7D8F333E025051A79985404B97C8CF6326CE8BBD21o244G" TargetMode="External"/><Relationship Id="rId475" Type="http://schemas.openxmlformats.org/officeDocument/2006/relationships/hyperlink" Target="consultantplus://offline/ref=1DE4689E9F412CFD2F15973BF90EE3259302D477843F3E025051A79985404B97C8CF6326CE89B728o245G" TargetMode="External"/><Relationship Id="rId640" Type="http://schemas.openxmlformats.org/officeDocument/2006/relationships/hyperlink" Target="consultantplus://offline/ref=E61ED2AD2BA3FEA4605F5B1E04CFF4CDEABFCA75B70457ABD479EA8F1Dp846G" TargetMode="External"/><Relationship Id="rId682" Type="http://schemas.openxmlformats.org/officeDocument/2006/relationships/hyperlink" Target="consultantplus://offline/ref=E61ED2AD2BA3FEA4605F4C1C16CFF4CDEFB6CB79B90057ABD479EA8F1D867E67F4AF64A59518CB68pA43G" TargetMode="External"/><Relationship Id="rId32" Type="http://schemas.openxmlformats.org/officeDocument/2006/relationships/hyperlink" Target="consultantplus://offline/ref=1DE4689E9F412CFD2F15973BF90EE3259305D77783393E025051A79985404B97C8CF6326CE89B428o24DG" TargetMode="External"/><Relationship Id="rId74" Type="http://schemas.openxmlformats.org/officeDocument/2006/relationships/hyperlink" Target="consultantplus://offline/ref=1DE4689E9F412CFD2F15973BF90EE3259304D476843C3E025051A79985404B97C8CF6326CE89B428o249G" TargetMode="External"/><Relationship Id="rId128" Type="http://schemas.openxmlformats.org/officeDocument/2006/relationships/hyperlink" Target="consultantplus://offline/ref=1DE4689E9F412CFD2F15973BF90EE3259302D477843F3E025051A79985404B97C8CF6326CE89B42Ao24DG" TargetMode="External"/><Relationship Id="rId335" Type="http://schemas.openxmlformats.org/officeDocument/2006/relationships/hyperlink" Target="consultantplus://offline/ref=1DE4689E9F412CFD2F15973BF90EE3259304DF7783383E025051A79985404B97C8CF6326CE89B521o248G" TargetMode="External"/><Relationship Id="rId377" Type="http://schemas.openxmlformats.org/officeDocument/2006/relationships/hyperlink" Target="consultantplus://offline/ref=1DE4689E9F412CFD2F15973BF90EE3259304D476843C3E025051A79985404B97C8CF6326CE89B521o249G" TargetMode="External"/><Relationship Id="rId500" Type="http://schemas.openxmlformats.org/officeDocument/2006/relationships/hyperlink" Target="consultantplus://offline/ref=1DE4689E9F412CFD2F15973BF90EE3259304DF7783383E025051A79985404B97C8CF6326CE89B629o245G" TargetMode="External"/><Relationship Id="rId542" Type="http://schemas.openxmlformats.org/officeDocument/2006/relationships/hyperlink" Target="consultantplus://offline/ref=E61ED2AD2BA3FEA4605F4C1C16CFF4CDEFB3CB78B90057ABD479EA8F1D867E67F4AF64A59518CA68pA41G" TargetMode="External"/><Relationship Id="rId584" Type="http://schemas.openxmlformats.org/officeDocument/2006/relationships/hyperlink" Target="consultantplus://offline/ref=E61ED2AD2BA3FEA4605F4C1C16CFF4CDEFB2CE72B30257ABD479EA8F1D867E67F4AF64A59518C96CpA4FG" TargetMode="External"/><Relationship Id="rId5" Type="http://schemas.openxmlformats.org/officeDocument/2006/relationships/hyperlink" Target="consultantplus://offline/ref=1DE4689E9F412CFD2F15973BF90EE3259306D17C8E3D3E025051A79985404B97C8CF6326CE89B429o249G" TargetMode="External"/><Relationship Id="rId181" Type="http://schemas.openxmlformats.org/officeDocument/2006/relationships/hyperlink" Target="consultantplus://offline/ref=1DE4689E9F412CFD2F15973BF90EE3259303D776833E3E025051A79985404B97C8CF6326CE89B428o24DG" TargetMode="External"/><Relationship Id="rId237" Type="http://schemas.openxmlformats.org/officeDocument/2006/relationships/hyperlink" Target="consultantplus://offline/ref=1DE4689E9F412CFD2F15973BF90EE3259305D27081383E025051A79985404B97C8CF6326CE89B428o24DG" TargetMode="External"/><Relationship Id="rId402" Type="http://schemas.openxmlformats.org/officeDocument/2006/relationships/hyperlink" Target="consultantplus://offline/ref=1DE4689E9F412CFD2F15973BF90EE3259303D174843A3E025051A79985404B97C8CF6326CE89B42Ao24BG" TargetMode="External"/><Relationship Id="rId279" Type="http://schemas.openxmlformats.org/officeDocument/2006/relationships/hyperlink" Target="consultantplus://offline/ref=1DE4689E9F412CFD2F15973BF90EE3259303D174843A3E025051A79985404B97C8CF6326CE89B42Bo245G" TargetMode="External"/><Relationship Id="rId444" Type="http://schemas.openxmlformats.org/officeDocument/2006/relationships/hyperlink" Target="consultantplus://offline/ref=1DE4689E9F412CFD2F15973BF90EE3259305D77783393E025051A79985404B97C8CF6326CE89B729o24CG" TargetMode="External"/><Relationship Id="rId486" Type="http://schemas.openxmlformats.org/officeDocument/2006/relationships/hyperlink" Target="consultantplus://offline/ref=1DE4689E9F412CFD2F15973BF90EE3259302D477843F3E025051A79985404B97C8CF6326CE89B72Bo248G" TargetMode="External"/><Relationship Id="rId651" Type="http://schemas.openxmlformats.org/officeDocument/2006/relationships/hyperlink" Target="consultantplus://offline/ref=E61ED2AD2BA3FEA4605F4C1C16CFF4CDEFB3C574B40657ABD479EA8F1Dp846G" TargetMode="External"/><Relationship Id="rId693" Type="http://schemas.openxmlformats.org/officeDocument/2006/relationships/hyperlink" Target="consultantplus://offline/ref=E61ED2AD2BA3FEA4605F4C1C16CFF4CDEFB2CC77B50557ABD479EA8F1D867E67F4AF64A59518CA69pA46G" TargetMode="External"/><Relationship Id="rId707" Type="http://schemas.openxmlformats.org/officeDocument/2006/relationships/hyperlink" Target="consultantplus://offline/ref=E61ED2AD2BA3FEA4605F4C1C16CFF4CDEFB5CD72B40457ABD479EA8F1D867E67F4AF64A59518C96EpA44G" TargetMode="External"/><Relationship Id="rId43" Type="http://schemas.openxmlformats.org/officeDocument/2006/relationships/hyperlink" Target="consultantplus://offline/ref=1DE4689E9F412CFD2F15973BF90EE3259302D477843F3E025051A79985404B97C8CF6326CE89B428o24FG" TargetMode="External"/><Relationship Id="rId139" Type="http://schemas.openxmlformats.org/officeDocument/2006/relationships/hyperlink" Target="consultantplus://offline/ref=1DE4689E9F412CFD2F15973BF90EE3259302D477843F3E025051A79985404B97C8CF6326CE89B42Ao249G" TargetMode="External"/><Relationship Id="rId290" Type="http://schemas.openxmlformats.org/officeDocument/2006/relationships/hyperlink" Target="consultantplus://offline/ref=1DE4689E9F412CFD2F15973BF90EE3259B04D473833063085808AB9B824F1480CF866F27CE89B4o24BG" TargetMode="External"/><Relationship Id="rId304" Type="http://schemas.openxmlformats.org/officeDocument/2006/relationships/hyperlink" Target="consultantplus://offline/ref=1DE4689E9F412CFD2F15973BF90EE3259303D174843A3E025051A79985404B97C8CF6326CE89B42Ao24EG" TargetMode="External"/><Relationship Id="rId346" Type="http://schemas.openxmlformats.org/officeDocument/2006/relationships/hyperlink" Target="consultantplus://offline/ref=1DE4689E9F412CFD2F15973BF90EE3259304DF7783383E025051A79985404B97C8CF6326CE89B521o24AG" TargetMode="External"/><Relationship Id="rId388" Type="http://schemas.openxmlformats.org/officeDocument/2006/relationships/hyperlink" Target="consultantplus://offline/ref=1DE4689E9F412CFD2F15973BF90EE3259302D477843F3E025051A79985404B97C8CF6326CE89B621o24FG" TargetMode="External"/><Relationship Id="rId511" Type="http://schemas.openxmlformats.org/officeDocument/2006/relationships/hyperlink" Target="consultantplus://offline/ref=1DE4689E9F412CFD2F15973BF90EE3259304DF7783383E025051A79985404B97C8CF6326CE89B628o24EG" TargetMode="External"/><Relationship Id="rId553" Type="http://schemas.openxmlformats.org/officeDocument/2006/relationships/hyperlink" Target="consultantplus://offline/ref=E61ED2AD2BA3FEA4605F4C1C16CFF4CDEFB2C978B90657ABD479EA8F1D867E67F4AF64A59518CA6CpA4EG" TargetMode="External"/><Relationship Id="rId609" Type="http://schemas.openxmlformats.org/officeDocument/2006/relationships/hyperlink" Target="consultantplus://offline/ref=E61ED2AD2BA3FEA4605F4C1C16CFF4CDEFB3CB71B30757ABD479EA8F1D867E67F4AF64A59518CA6CpA4FG" TargetMode="External"/><Relationship Id="rId85" Type="http://schemas.openxmlformats.org/officeDocument/2006/relationships/hyperlink" Target="consultantplus://offline/ref=1DE4689E9F412CFD2F15973BF90EE3259304D476843C3E025051A79985404B97C8CF6326CE89B42Bo24EG" TargetMode="External"/><Relationship Id="rId150" Type="http://schemas.openxmlformats.org/officeDocument/2006/relationships/hyperlink" Target="consultantplus://offline/ref=1DE4689E9F412CFD2F15973BF90EE3259304DF7783383E025051A79985404B97C8CF6326CE89B42Bo24EG" TargetMode="External"/><Relationship Id="rId192" Type="http://schemas.openxmlformats.org/officeDocument/2006/relationships/hyperlink" Target="consultantplus://offline/ref=1DE4689E9F412CFD2F15973BF90EE3259307DE74863E3E025051A79985404B97C8CF6326CE8BB12Bo245G" TargetMode="External"/><Relationship Id="rId206" Type="http://schemas.openxmlformats.org/officeDocument/2006/relationships/hyperlink" Target="consultantplus://offline/ref=1DE4689E9F412CFD2F15973BF90EE3259304DF7783383E025051A79985404B97C8CF6326CE89B52Eo24EG" TargetMode="External"/><Relationship Id="rId413" Type="http://schemas.openxmlformats.org/officeDocument/2006/relationships/hyperlink" Target="consultantplus://offline/ref=1DE4689E9F412CFD2F15973BF90EE3259303D174843A3E025051A79985404B97C8CF6326CE89B42Do24CG" TargetMode="External"/><Relationship Id="rId595" Type="http://schemas.openxmlformats.org/officeDocument/2006/relationships/hyperlink" Target="consultantplus://offline/ref=E61ED2AD2BA3FEA4605F4C1C16CFF4CDEFB4CE73B30157ABD479EA8F1D867E67F4AF64A59518C869pA40G" TargetMode="External"/><Relationship Id="rId248" Type="http://schemas.openxmlformats.org/officeDocument/2006/relationships/hyperlink" Target="consultantplus://offline/ref=1DE4689E9F412CFD2F15973BF90EE3259302D1718F3F3E025051A79985o440G" TargetMode="External"/><Relationship Id="rId455" Type="http://schemas.openxmlformats.org/officeDocument/2006/relationships/hyperlink" Target="consultantplus://offline/ref=1DE4689E9F412CFD2F15973BF90EE3259305D77783393E025051A79985404B97C8CF6326CE89B729o244G" TargetMode="External"/><Relationship Id="rId497" Type="http://schemas.openxmlformats.org/officeDocument/2006/relationships/hyperlink" Target="consultantplus://offline/ref=1DE4689E9F412CFD2F15973BF90EE3259306D17C8E3D3E025051A79985404B97C8CF6326CE89B42Co245G" TargetMode="External"/><Relationship Id="rId620" Type="http://schemas.openxmlformats.org/officeDocument/2006/relationships/hyperlink" Target="consultantplus://offline/ref=E61ED2AD2BA3FEA4605F4C1C16CFF4CDEFB2CE72B30257ABD479EA8F1D867E67F4AF64A59518C96DpA40G" TargetMode="External"/><Relationship Id="rId662" Type="http://schemas.openxmlformats.org/officeDocument/2006/relationships/hyperlink" Target="consultantplus://offline/ref=E61ED2AD2BA3FEA4605F4C1C16CFF4CDEFB6CB79B90057ABD479EA8F1D867E67F4AF64A59518CA61pA4FG" TargetMode="External"/><Relationship Id="rId718" Type="http://schemas.openxmlformats.org/officeDocument/2006/relationships/hyperlink" Target="consultantplus://offline/ref=E61ED2AD2BA3FEA4605F4C1C16CFF4CDEFB3CB71B30757ABD479EA8F1D867E67F4AF64A59518CA6DpA41G" TargetMode="External"/><Relationship Id="rId12" Type="http://schemas.openxmlformats.org/officeDocument/2006/relationships/hyperlink" Target="consultantplus://offline/ref=1DE4689E9F412CFD2F15973BF90EE3259303D174843A3E025051A79985404B97C8CF6326CE89B429o249G" TargetMode="External"/><Relationship Id="rId108" Type="http://schemas.openxmlformats.org/officeDocument/2006/relationships/hyperlink" Target="consultantplus://offline/ref=1DE4689E9F412CFD2F15973BF90EE3259305D27484333E025051A79985404B97C8CF6326CE89B428o249G" TargetMode="External"/><Relationship Id="rId315" Type="http://schemas.openxmlformats.org/officeDocument/2006/relationships/hyperlink" Target="consultantplus://offline/ref=1DE4689E9F412CFD2F15973BF90EE3259303D174843A3E025051A79985404B97C8CF6326CE89B42Ao24EG" TargetMode="External"/><Relationship Id="rId357" Type="http://schemas.openxmlformats.org/officeDocument/2006/relationships/hyperlink" Target="consultantplus://offline/ref=1DE4689E9F412CFD2F15973BF90EE3259306D17C8E3D3E025051A79985404B97C8CF6326CE89B42Co24BG" TargetMode="External"/><Relationship Id="rId522" Type="http://schemas.openxmlformats.org/officeDocument/2006/relationships/hyperlink" Target="consultantplus://offline/ref=1DE4689E9F412CFD2F15973BF90EE3259306D17C8E3D3E025051A79985404B97C8CF6326CE89B420o24DG" TargetMode="External"/><Relationship Id="rId54" Type="http://schemas.openxmlformats.org/officeDocument/2006/relationships/hyperlink" Target="consultantplus://offline/ref=1DE4689E9F412CFD2F15973BF90EE3259307DE74863E3E025051A79985404B97C8CF6326CE88BD2Bo249G" TargetMode="External"/><Relationship Id="rId96" Type="http://schemas.openxmlformats.org/officeDocument/2006/relationships/hyperlink" Target="consultantplus://offline/ref=1DE4689E9F412CFD2F15973BF90EE3259305D77783393E025051A79985404B97C8CF6326CE89B428o249G" TargetMode="External"/><Relationship Id="rId161" Type="http://schemas.openxmlformats.org/officeDocument/2006/relationships/hyperlink" Target="consultantplus://offline/ref=1DE4689E9F412CFD2F15973BF90EE3259303D174843A3E025051A79985404B97C8CF6326CE89B428o24BG" TargetMode="External"/><Relationship Id="rId217" Type="http://schemas.openxmlformats.org/officeDocument/2006/relationships/hyperlink" Target="consultantplus://offline/ref=1DE4689E9F412CFD2F15973BF90EE3259304DF7783383E025051A79985404B97C8CF6326CE89B521o24DG" TargetMode="External"/><Relationship Id="rId399" Type="http://schemas.openxmlformats.org/officeDocument/2006/relationships/hyperlink" Target="consultantplus://offline/ref=1DE4689E9F412CFD2F15973BF90EE3259302D477843F3E025051A79985404B97C8CF6326CE89B621o249G" TargetMode="External"/><Relationship Id="rId564" Type="http://schemas.openxmlformats.org/officeDocument/2006/relationships/hyperlink" Target="consultantplus://offline/ref=E61ED2AD2BA3FEA4605F5B1E04CFF4CDEABFCA75B70457ABD479EA8F1Dp846G" TargetMode="External"/><Relationship Id="rId259" Type="http://schemas.openxmlformats.org/officeDocument/2006/relationships/image" Target="media/image5.wmf"/><Relationship Id="rId424" Type="http://schemas.openxmlformats.org/officeDocument/2006/relationships/hyperlink" Target="consultantplus://offline/ref=1DE4689E9F412CFD2F15973BF90EE3259303D174843A3E025051A79985404B97C8CF6326CE89B42Do24CG" TargetMode="External"/><Relationship Id="rId466" Type="http://schemas.openxmlformats.org/officeDocument/2006/relationships/hyperlink" Target="consultantplus://offline/ref=1DE4689E9F412CFD2F15973BF90EE3259303D174843A3E025051A79985404B97C8CF6326CE89B42Do24EG" TargetMode="External"/><Relationship Id="rId631" Type="http://schemas.openxmlformats.org/officeDocument/2006/relationships/hyperlink" Target="consultantplus://offline/ref=E61ED2AD2BA3FEA4605F4C1C16CFF4CDEFB2CE72B30257ABD479EA8F1D867E67F4AF64A59518C96EpA43G" TargetMode="External"/><Relationship Id="rId673" Type="http://schemas.openxmlformats.org/officeDocument/2006/relationships/hyperlink" Target="consultantplus://offline/ref=E61ED2AD2BA3FEA4605F4C1C16CFF4CDEFB4CE73B30157ABD479EA8F1D867E67F4AF64A59518C86CpA4FG" TargetMode="External"/><Relationship Id="rId23" Type="http://schemas.openxmlformats.org/officeDocument/2006/relationships/hyperlink" Target="consultantplus://offline/ref=1DE4689E9F412CFD2F15973BF90EE3259303D174843A3E025051A79985404B97C8CF6326CE89B429o244G" TargetMode="External"/><Relationship Id="rId119" Type="http://schemas.openxmlformats.org/officeDocument/2006/relationships/hyperlink" Target="consultantplus://offline/ref=1DE4689E9F412CFD2F15973BF90EE3259305D27484333E025051A79985404B97C8CF6326CE89B428o244G" TargetMode="External"/><Relationship Id="rId270" Type="http://schemas.openxmlformats.org/officeDocument/2006/relationships/hyperlink" Target="consultantplus://offline/ref=1DE4689E9F412CFD2F15973BF90EE3259503D377843063085808AB9B824F1480CF866F27CE89B5o249G" TargetMode="External"/><Relationship Id="rId326" Type="http://schemas.openxmlformats.org/officeDocument/2006/relationships/hyperlink" Target="consultantplus://offline/ref=1DE4689E9F412CFD2F15973BF90EE3259303DF7D8F333E025051A79985404B97C8CF6324C98FoB41G" TargetMode="External"/><Relationship Id="rId533" Type="http://schemas.openxmlformats.org/officeDocument/2006/relationships/image" Target="media/image17.wmf"/><Relationship Id="rId65" Type="http://schemas.openxmlformats.org/officeDocument/2006/relationships/hyperlink" Target="consultantplus://offline/ref=1DE4689E9F412CFD2F15973BF90EE3259307DE74863E3E025051A79985404B97C8CF6326CE8BB728o244G" TargetMode="External"/><Relationship Id="rId130" Type="http://schemas.openxmlformats.org/officeDocument/2006/relationships/hyperlink" Target="consultantplus://offline/ref=1DE4689E9F412CFD2F15973BF90EE3259305D77783393E025051A79985404B97C8CF6326CE89B42Bo24EG" TargetMode="External"/><Relationship Id="rId368" Type="http://schemas.openxmlformats.org/officeDocument/2006/relationships/image" Target="media/image9.wmf"/><Relationship Id="rId575" Type="http://schemas.openxmlformats.org/officeDocument/2006/relationships/hyperlink" Target="consultantplus://offline/ref=E61ED2AD2BA3FEA4605F4C1C16CFF4CDEFB7C471B10357ABD479EA8F1D867E67F4AF64A5951ACF6ApA4EG" TargetMode="External"/><Relationship Id="rId172" Type="http://schemas.openxmlformats.org/officeDocument/2006/relationships/hyperlink" Target="consultantplus://offline/ref=1DE4689E9F412CFD2F15973BF90EE3259303D275813A3E025051A79985404B97C8CF6326CE89B42Ao24BG" TargetMode="External"/><Relationship Id="rId228" Type="http://schemas.openxmlformats.org/officeDocument/2006/relationships/hyperlink" Target="consultantplus://offline/ref=1DE4689E9F412CFD2F15973BF90EE3259303D174843A3E025051A79985404B97C8CF6326CE89B42Bo24EG" TargetMode="External"/><Relationship Id="rId435" Type="http://schemas.openxmlformats.org/officeDocument/2006/relationships/hyperlink" Target="consultantplus://offline/ref=1DE4689E9F412CFD2F15973BF90EE3259304DF7783383E025051A79985404B97C8CF6326CE89B520o24DG" TargetMode="External"/><Relationship Id="rId477" Type="http://schemas.openxmlformats.org/officeDocument/2006/relationships/hyperlink" Target="consultantplus://offline/ref=1DE4689E9F412CFD2F15973BF90EE3259302D477843F3E025051A79985404B97C8CF6326CE89B72Bo24DG" TargetMode="External"/><Relationship Id="rId600" Type="http://schemas.openxmlformats.org/officeDocument/2006/relationships/hyperlink" Target="consultantplus://offline/ref=E61ED2AD2BA3FEA4605F4C1C16CFF4CDEFB4C572B40557ABD479EA8F1D867E67F4AF64A59518C86ApA45G" TargetMode="External"/><Relationship Id="rId642" Type="http://schemas.openxmlformats.org/officeDocument/2006/relationships/hyperlink" Target="consultantplus://offline/ref=E61ED2AD2BA3FEA4605F4C1C16CFF4CDEFB2CE72B30257ABD479EA8F1D867E67F4AF64A59518C96EpA4FG" TargetMode="External"/><Relationship Id="rId684" Type="http://schemas.openxmlformats.org/officeDocument/2006/relationships/hyperlink" Target="consultantplus://offline/ref=E61ED2AD2BA3FEA4605F4C1C16CFF4CDEFB6CB79B90057ABD479EA8F1D867E67F4AF64A59518CB69pA47G" TargetMode="External"/><Relationship Id="rId281" Type="http://schemas.openxmlformats.org/officeDocument/2006/relationships/hyperlink" Target="consultantplus://offline/ref=1DE4689E9F412CFD2F15973BF90EE3259303D174843A3E025051A79985404B97C8CF6326CE89B42Bo245G" TargetMode="External"/><Relationship Id="rId337" Type="http://schemas.openxmlformats.org/officeDocument/2006/relationships/hyperlink" Target="consultantplus://offline/ref=1DE4689E9F412CFD2F15973BF90EE3259306D17C8E3D3E025051A79985404B97C8CF6326CE89B42Co24FG" TargetMode="External"/><Relationship Id="rId502" Type="http://schemas.openxmlformats.org/officeDocument/2006/relationships/hyperlink" Target="consultantplus://offline/ref=1DE4689E9F412CFD2F15973BF90EE3259306D17C8E3D3E025051A79985404B97C8CF6326CE89B42Fo24DG" TargetMode="External"/><Relationship Id="rId34" Type="http://schemas.openxmlformats.org/officeDocument/2006/relationships/hyperlink" Target="consultantplus://offline/ref=1DE4689E9F412CFD2F15973BF90EE3259304D476843C3E025051A79985404B97C8CF6326CE89B428o24DG" TargetMode="External"/><Relationship Id="rId76" Type="http://schemas.openxmlformats.org/officeDocument/2006/relationships/hyperlink" Target="consultantplus://offline/ref=1DE4689E9F412CFD2F15973BF90EE3259B07D174873063085808AB9B824F1480CF866F27CE89B4o241G" TargetMode="External"/><Relationship Id="rId141" Type="http://schemas.openxmlformats.org/officeDocument/2006/relationships/hyperlink" Target="consultantplus://offline/ref=1DE4689E9F412CFD2F15973BF90EE3259305D77783393E025051A79985404B97C8CF6326CE89B42Bo248G" TargetMode="External"/><Relationship Id="rId379" Type="http://schemas.openxmlformats.org/officeDocument/2006/relationships/hyperlink" Target="consultantplus://offline/ref=1DE4689E9F412CFD2F15973BF90EE3259302D477843F3E025051A79985404B97C8CF6326CE89B62Eo24FG" TargetMode="External"/><Relationship Id="rId544" Type="http://schemas.openxmlformats.org/officeDocument/2006/relationships/hyperlink" Target="consultantplus://offline/ref=E61ED2AD2BA3FEA4605F4C1C16CFF4CDEFB5CD72B40457ABD479EA8F1D867E67F4AF64A59518C96ApA46G" TargetMode="External"/><Relationship Id="rId586" Type="http://schemas.openxmlformats.org/officeDocument/2006/relationships/hyperlink" Target="consultantplus://offline/ref=E61ED2AD2BA3FEA4605F4C1C16CFF4CDEFB5CD72B40457ABD479EA8F1D867E67F4AF64A59518C96BpA4FG" TargetMode="External"/><Relationship Id="rId7" Type="http://schemas.openxmlformats.org/officeDocument/2006/relationships/hyperlink" Target="consultantplus://offline/ref=1DE4689E9F412CFD2F15973BF90EE3259305D77783393E025051A79985404B97C8CF6326CE89B429o249G" TargetMode="External"/><Relationship Id="rId183" Type="http://schemas.openxmlformats.org/officeDocument/2006/relationships/hyperlink" Target="consultantplus://offline/ref=1DE4689E9F412CFD2F15973BF90EE3259303D776833E3E025051A79985404B97C8CF6326CE89B428o24DG" TargetMode="External"/><Relationship Id="rId239" Type="http://schemas.openxmlformats.org/officeDocument/2006/relationships/hyperlink" Target="consultantplus://offline/ref=1DE4689E9F412CFD2F15973BF90EE3259303D174843A3E025051A79985404B97C8CF6326CE89B42Bo24EG" TargetMode="External"/><Relationship Id="rId390" Type="http://schemas.openxmlformats.org/officeDocument/2006/relationships/hyperlink" Target="consultantplus://offline/ref=1DE4689E9F412CFD2F15973BF90EE3259303D174843A3E025051A79985404B97C8CF6326CE89B42Ao249G" TargetMode="External"/><Relationship Id="rId404" Type="http://schemas.openxmlformats.org/officeDocument/2006/relationships/hyperlink" Target="consultantplus://offline/ref=1DE4689E9F412CFD2F15973BF90EE3259303D174843A3E025051A79985404B97C8CF6326CE89B42Ao24BG" TargetMode="External"/><Relationship Id="rId446" Type="http://schemas.openxmlformats.org/officeDocument/2006/relationships/hyperlink" Target="consultantplus://offline/ref=1DE4689E9F412CFD2F15973BF90EE3259302D477843F3E025051A79985404B97C8CF6326CE89B729o24BG" TargetMode="External"/><Relationship Id="rId611" Type="http://schemas.openxmlformats.org/officeDocument/2006/relationships/hyperlink" Target="consultantplus://offline/ref=E61ED2AD2BA3FEA4605F4C1C16CFF4CDEFB2CB78B20757ABD479EA8F1Dp846G" TargetMode="External"/><Relationship Id="rId653" Type="http://schemas.openxmlformats.org/officeDocument/2006/relationships/hyperlink" Target="consultantplus://offline/ref=E61ED2AD2BA3FEA4605F4C1C16CFF4CDEFB2CB74B80157ABD479EA8F1Dp846G" TargetMode="External"/><Relationship Id="rId250" Type="http://schemas.openxmlformats.org/officeDocument/2006/relationships/hyperlink" Target="consultantplus://offline/ref=1DE4689E9F412CFD2F15973BF90EE3259305D77783393E025051A79985404B97C8CF6326CE89B628o24DG" TargetMode="External"/><Relationship Id="rId292" Type="http://schemas.openxmlformats.org/officeDocument/2006/relationships/hyperlink" Target="consultantplus://offline/ref=1DE4689E9F412CFD2F15973BF90EE3259303DF7D8F333E025051A79985404B97C8CF6326CE8BBD21o244G" TargetMode="External"/><Relationship Id="rId306" Type="http://schemas.openxmlformats.org/officeDocument/2006/relationships/hyperlink" Target="consultantplus://offline/ref=1DE4689E9F412CFD2F15973BF90EE3259305D77783393E025051A79985404B97C8CF6326CE89B62Do24FG" TargetMode="External"/><Relationship Id="rId488" Type="http://schemas.openxmlformats.org/officeDocument/2006/relationships/hyperlink" Target="consultantplus://offline/ref=1DE4689E9F412CFD2F15973BF90EE3259302D477843F3E025051A79985404B97C8CF6326CE89B72Bo24AG" TargetMode="External"/><Relationship Id="rId695" Type="http://schemas.openxmlformats.org/officeDocument/2006/relationships/hyperlink" Target="consultantplus://offline/ref=E61ED2AD2BA3FEA4605F4C1C16CFF4CDEFB5CE74B90157ABD479EA8F1D867E67F4AF64A59518CB69pA44G" TargetMode="External"/><Relationship Id="rId709" Type="http://schemas.openxmlformats.org/officeDocument/2006/relationships/hyperlink" Target="consultantplus://offline/ref=E61ED2AD2BA3FEA4605F4C1C16CFF4CDEFB5CD72B40457ABD479EA8F1D867E67F4AF64A59518C96EpA42G" TargetMode="External"/><Relationship Id="rId45" Type="http://schemas.openxmlformats.org/officeDocument/2006/relationships/hyperlink" Target="consultantplus://offline/ref=1DE4689E9F412CFD2F15973BF90EE3259B0ED3758D6D69000104A99C8D100387868A6E27CE88oB42G" TargetMode="External"/><Relationship Id="rId87" Type="http://schemas.openxmlformats.org/officeDocument/2006/relationships/hyperlink" Target="consultantplus://offline/ref=1DE4689E9F412CFD2F15973BF90EE3259302D477843F3E025051A79985404B97C8CF6326CE89B42Bo24CG" TargetMode="External"/><Relationship Id="rId110" Type="http://schemas.openxmlformats.org/officeDocument/2006/relationships/hyperlink" Target="consultantplus://offline/ref=1DE4689E9F412CFD2F15973BF90EE3259304DF7783383E025051A79985404B97C8CF6326CE89B428o24BG" TargetMode="External"/><Relationship Id="rId348" Type="http://schemas.openxmlformats.org/officeDocument/2006/relationships/hyperlink" Target="consultantplus://offline/ref=1DE4689E9F412CFD2F15973BF90EE3259302D477843F3E025051A79985404B97C8CF6326CE89B62Fo24BG" TargetMode="External"/><Relationship Id="rId513" Type="http://schemas.openxmlformats.org/officeDocument/2006/relationships/hyperlink" Target="consultantplus://offline/ref=1DE4689E9F412CFD2F15973BF90EE3259303D174843A3E025051A79985404B97C8CF6326CE89B42Do248G" TargetMode="External"/><Relationship Id="rId555" Type="http://schemas.openxmlformats.org/officeDocument/2006/relationships/hyperlink" Target="consultantplus://offline/ref=E61ED2AD2BA3FEA4605F4C1C16CFF4CDEFB3CB71B30757ABD479EA8F1D867E67F4AF64A59518CA6CpA42G" TargetMode="External"/><Relationship Id="rId597" Type="http://schemas.openxmlformats.org/officeDocument/2006/relationships/hyperlink" Target="consultantplus://offline/ref=E61ED2AD2BA3FEA4605F4C1C16CFF4CDEFB4CE73B30157ABD479EA8F1D867E67F4AF64A59518C869pA4FG" TargetMode="External"/><Relationship Id="rId720" Type="http://schemas.openxmlformats.org/officeDocument/2006/relationships/theme" Target="theme/theme1.xml"/><Relationship Id="rId152" Type="http://schemas.openxmlformats.org/officeDocument/2006/relationships/hyperlink" Target="consultantplus://offline/ref=1DE4689E9F412CFD2F15973BF90EE3259302D477843F3E025051A79985404B97C8CF6326CE89B42Do24CG" TargetMode="External"/><Relationship Id="rId194" Type="http://schemas.openxmlformats.org/officeDocument/2006/relationships/hyperlink" Target="consultantplus://offline/ref=1DE4689E9F412CFD2F15973BF90EE3259302D172863A3E025051A79985404B97C8CF6326CE89B12Eo245G" TargetMode="External"/><Relationship Id="rId208" Type="http://schemas.openxmlformats.org/officeDocument/2006/relationships/hyperlink" Target="consultantplus://offline/ref=1DE4689E9F412CFD2F15973BF90EE3259302D477843F3E025051A79985404B97C8CF6326CE89B629o24FG" TargetMode="External"/><Relationship Id="rId415" Type="http://schemas.openxmlformats.org/officeDocument/2006/relationships/hyperlink" Target="consultantplus://offline/ref=1DE4689E9F412CFD2F15973BF90EE3259305D77783393E025051A79985404B97C8CF6326CE89B62Fo24AG" TargetMode="External"/><Relationship Id="rId457" Type="http://schemas.openxmlformats.org/officeDocument/2006/relationships/hyperlink" Target="consultantplus://offline/ref=1DE4689E9F412CFD2F15973BF90EE3259304DF7783383E025051A79985404B97C8CF6326CE89B629o24FG" TargetMode="External"/><Relationship Id="rId622" Type="http://schemas.openxmlformats.org/officeDocument/2006/relationships/hyperlink" Target="consultantplus://offline/ref=E61ED2AD2BA3FEA4605F4C1C16CFF4CDEFB2CE72B30257ABD479EA8F1D867E67F4AF64A59518C96DpA4EG" TargetMode="External"/><Relationship Id="rId261" Type="http://schemas.openxmlformats.org/officeDocument/2006/relationships/hyperlink" Target="consultantplus://offline/ref=1DE4689E9F412CFD2F15973BF90EE3259302D27187323E025051A79985404B97C8CF6326CE89B62Bo24FG" TargetMode="External"/><Relationship Id="rId499" Type="http://schemas.openxmlformats.org/officeDocument/2006/relationships/hyperlink" Target="consultantplus://offline/ref=1DE4689E9F412CFD2F15973BF90EE3259305D77783393E025051A79985404B97C8CF6326CE89B728o244G" TargetMode="External"/><Relationship Id="rId664" Type="http://schemas.openxmlformats.org/officeDocument/2006/relationships/hyperlink" Target="consultantplus://offline/ref=E61ED2AD2BA3FEA4605F4C1C16CFF4CDEFB2CE72B30257ABD479EA8F1D867E67F4AF64A59518C96FpA42G" TargetMode="External"/><Relationship Id="rId14" Type="http://schemas.openxmlformats.org/officeDocument/2006/relationships/hyperlink" Target="consultantplus://offline/ref=1DE4689E9F412CFD2F15973BF90EE3259303D571813F3E025051A79985404B97C8CF6326CE89B42Bo248G" TargetMode="External"/><Relationship Id="rId56" Type="http://schemas.openxmlformats.org/officeDocument/2006/relationships/hyperlink" Target="consultantplus://offline/ref=1DE4689E9F412CFD2F15973BF90EE3259307DE74863E3E025051A79985404B97C8CF6326CE8BB52Bo244G" TargetMode="External"/><Relationship Id="rId317" Type="http://schemas.openxmlformats.org/officeDocument/2006/relationships/hyperlink" Target="consultantplus://offline/ref=1DE4689E9F412CFD2F15973BF90EE3259305D27081383E025051A79985404B97C8CF6326CE89B428o24DG" TargetMode="External"/><Relationship Id="rId359" Type="http://schemas.openxmlformats.org/officeDocument/2006/relationships/hyperlink" Target="consultantplus://offline/ref=1DE4689E9F412CFD2F15973BF90EE3259304D476843C3E025051A79985404B97C8CF6326CE89B521o249G" TargetMode="External"/><Relationship Id="rId524" Type="http://schemas.openxmlformats.org/officeDocument/2006/relationships/hyperlink" Target="consultantplus://offline/ref=E61ED2AD2BA3FEA4605F4C1C16CFF4CDEFB4CE73B30157ABD479EA8F1D867E67F4AF64A59518CB61pA47G" TargetMode="External"/><Relationship Id="rId566" Type="http://schemas.openxmlformats.org/officeDocument/2006/relationships/hyperlink" Target="consultantplus://offline/ref=E61ED2AD2BA3FEA4605F4C1C16CFF4CDEFB5CD72B40457ABD479EA8F1D867E67F4AF64A59518C96BpA43G" TargetMode="External"/><Relationship Id="rId98" Type="http://schemas.openxmlformats.org/officeDocument/2006/relationships/hyperlink" Target="consultantplus://offline/ref=1DE4689E9F412CFD2F15973BF90EE3259306D17C8E3D3E025051A79985404B97C8CF6326CE89B428o248G" TargetMode="External"/><Relationship Id="rId121" Type="http://schemas.openxmlformats.org/officeDocument/2006/relationships/hyperlink" Target="consultantplus://offline/ref=1DE4689E9F412CFD2F15973BF90EE3259303D174843A3E025051A79985404B97C8CF6326CE89B428o24EG" TargetMode="External"/><Relationship Id="rId163" Type="http://schemas.openxmlformats.org/officeDocument/2006/relationships/hyperlink" Target="consultantplus://offline/ref=1DE4689E9F412CFD2F15973BF90EE3259303D174843A3E025051A79985404B97C8CF6326CE89B428o24BG" TargetMode="External"/><Relationship Id="rId219" Type="http://schemas.openxmlformats.org/officeDocument/2006/relationships/hyperlink" Target="consultantplus://offline/ref=1DE4689E9F412CFD2F15973BF90EE3259304D476843C3E025051A79985404B97C8CF6326CE89B521o24EG" TargetMode="External"/><Relationship Id="rId370" Type="http://schemas.openxmlformats.org/officeDocument/2006/relationships/image" Target="media/image11.wmf"/><Relationship Id="rId426" Type="http://schemas.openxmlformats.org/officeDocument/2006/relationships/hyperlink" Target="consultantplus://offline/ref=1DE4689E9F412CFD2F15973BF90EE3259302D37D8E3B3E025051A79985404B97C8CF6326CE89B42Do245G" TargetMode="External"/><Relationship Id="rId633" Type="http://schemas.openxmlformats.org/officeDocument/2006/relationships/hyperlink" Target="consultantplus://offline/ref=E61ED2AD2BA3FEA4605F4C1C16CFF4CDEFB2CE72B30257ABD479EA8F1D867E67F4AF64A59518C96EpA42G" TargetMode="External"/><Relationship Id="rId230" Type="http://schemas.openxmlformats.org/officeDocument/2006/relationships/hyperlink" Target="consultantplus://offline/ref=1DE4689E9F412CFD2F15973BF90EE3259305D77783393E025051A79985404B97C8CF6326CE89B520o24BG" TargetMode="External"/><Relationship Id="rId468" Type="http://schemas.openxmlformats.org/officeDocument/2006/relationships/hyperlink" Target="consultantplus://offline/ref=1DE4689E9F412CFD2F15973BF90EE3259302D477843F3E025051A79985404B97C8CF6326CE89B728o24AG" TargetMode="External"/><Relationship Id="rId675" Type="http://schemas.openxmlformats.org/officeDocument/2006/relationships/hyperlink" Target="consultantplus://offline/ref=E61ED2AD2BA3FEA4605F4C1C16CFF4CDEFB3CB71B30757ABD479EA8F1D867E67F4AF64A59518CA6DpA45G" TargetMode="External"/><Relationship Id="rId25" Type="http://schemas.openxmlformats.org/officeDocument/2006/relationships/hyperlink" Target="consultantplus://offline/ref=1DE4689E9F412CFD2F158039EB0EE325960FD07080393E025051A79985o440G" TargetMode="External"/><Relationship Id="rId67" Type="http://schemas.openxmlformats.org/officeDocument/2006/relationships/hyperlink" Target="consultantplus://offline/ref=1DE4689E9F412CFD2F15973BF90EE3259307DE74863E3E025051A79985404B97C8CF6326CE8BB728o244G" TargetMode="External"/><Relationship Id="rId272" Type="http://schemas.openxmlformats.org/officeDocument/2006/relationships/hyperlink" Target="consultantplus://offline/ref=1DE4689E9F412CFD2F15973BF90EE3259303D174843A3E025051A79985404B97C8CF6326CE89B42Bo244G" TargetMode="External"/><Relationship Id="rId328" Type="http://schemas.openxmlformats.org/officeDocument/2006/relationships/hyperlink" Target="consultantplus://offline/ref=1DE4689E9F412CFD2F15973BF90EE3259305D77783393E025051A79985404B97C8CF6326CE89B62Co245G" TargetMode="External"/><Relationship Id="rId535" Type="http://schemas.openxmlformats.org/officeDocument/2006/relationships/image" Target="media/image18.wmf"/><Relationship Id="rId577" Type="http://schemas.openxmlformats.org/officeDocument/2006/relationships/hyperlink" Target="consultantplus://offline/ref=E61ED2AD2BA3FEA4605F4C1C16CFF4CDEFB7C471B10357ABD479EA8F1D867E67F4AF64A5951ACF6ApA4EG" TargetMode="External"/><Relationship Id="rId700" Type="http://schemas.openxmlformats.org/officeDocument/2006/relationships/hyperlink" Target="consultantplus://offline/ref=E61ED2AD2BA3FEA4605F4C1C16CFF4CDEFB2C874B00F57ABD479EA8F1D867E67F4AF64A59518C86ApA44G" TargetMode="External"/><Relationship Id="rId132" Type="http://schemas.openxmlformats.org/officeDocument/2006/relationships/hyperlink" Target="consultantplus://offline/ref=1DE4689E9F412CFD2F15973BF90EE3259304DF7783383E025051A79985404B97C8CF6326CE89B428o245G" TargetMode="External"/><Relationship Id="rId174" Type="http://schemas.openxmlformats.org/officeDocument/2006/relationships/hyperlink" Target="consultantplus://offline/ref=1DE4689E9F412CFD2F15973BF90EE3259303D776833E3E025051A79985404B97C8CF6326CE89B428o24DG" TargetMode="External"/><Relationship Id="rId381" Type="http://schemas.openxmlformats.org/officeDocument/2006/relationships/hyperlink" Target="consultantplus://offline/ref=1DE4689E9F412CFD2F15973BF90EE3259302D477843F3E025051A79985404B97C8CF6326CE89B62Eo248G" TargetMode="External"/><Relationship Id="rId602" Type="http://schemas.openxmlformats.org/officeDocument/2006/relationships/hyperlink" Target="consultantplus://offline/ref=E61ED2AD2BA3FEA4605F4C1C16CFF4CDEFB3CB71B30757ABD479EA8F1D867E67F4AF64A59518CA6CpA40G" TargetMode="External"/><Relationship Id="rId241" Type="http://schemas.openxmlformats.org/officeDocument/2006/relationships/hyperlink" Target="consultantplus://offline/ref=1DE4689E9F412CFD2F15973BF90EE3259305D77783393E025051A79985404B97C8CF6326CE89B629o24AG" TargetMode="External"/><Relationship Id="rId437" Type="http://schemas.openxmlformats.org/officeDocument/2006/relationships/hyperlink" Target="consultantplus://offline/ref=1DE4689E9F412CFD2F15973BF90EE3259302D477843F3E025051A79985404B97C8CF6326CE89B621o24BG" TargetMode="External"/><Relationship Id="rId479" Type="http://schemas.openxmlformats.org/officeDocument/2006/relationships/hyperlink" Target="consultantplus://offline/ref=1DE4689E9F412CFD2F15973BF90EE3259304D476843C3E025051A79985404B97C8CF6326CE89B521o24BG" TargetMode="External"/><Relationship Id="rId644" Type="http://schemas.openxmlformats.org/officeDocument/2006/relationships/hyperlink" Target="consultantplus://offline/ref=E61ED2AD2BA3FEA4605F4C1C16CFF4CDEFB2CE72B30257ABD479EA8F1D867E67F4AF64A59518C96EpA4EG" TargetMode="External"/><Relationship Id="rId686" Type="http://schemas.openxmlformats.org/officeDocument/2006/relationships/hyperlink" Target="consultantplus://offline/ref=E61ED2AD2BA3FEA4605F4C1C16CFF4CDEFB4C572B40557ABD479EA8F1D867E67F4AF64A59518C86BpA42G" TargetMode="External"/><Relationship Id="rId36" Type="http://schemas.openxmlformats.org/officeDocument/2006/relationships/hyperlink" Target="consultantplus://offline/ref=1DE4689E9F412CFD2F15973BF90EE3259302D477843F3E025051A79985404B97C8CF6326CE89B428o24EG" TargetMode="External"/><Relationship Id="rId283" Type="http://schemas.openxmlformats.org/officeDocument/2006/relationships/hyperlink" Target="consultantplus://offline/ref=1DE4689E9F412CFD2F15973BF90EE3259305D77783393E025051A79985404B97C8CF6326CE89B62Ao24EG" TargetMode="External"/><Relationship Id="rId339" Type="http://schemas.openxmlformats.org/officeDocument/2006/relationships/hyperlink" Target="consultantplus://offline/ref=1DE4689E9F412CFD2F15973BF90EE3259306D17C8E3D3E025051A79985404B97C8CF6326CE89B42Co24FG" TargetMode="External"/><Relationship Id="rId490" Type="http://schemas.openxmlformats.org/officeDocument/2006/relationships/hyperlink" Target="consultantplus://offline/ref=1DE4689E9F412CFD2F15973BF90EE3259302D477843F3E025051A79985404B97C8CF6326CE89B72Bo24BG" TargetMode="External"/><Relationship Id="rId504" Type="http://schemas.openxmlformats.org/officeDocument/2006/relationships/hyperlink" Target="consultantplus://offline/ref=1DE4689E9F412CFD2F15973BF90EE3259304DF7783383E025051A79985404B97C8CF6326CE89B628o24CG" TargetMode="External"/><Relationship Id="rId546" Type="http://schemas.openxmlformats.org/officeDocument/2006/relationships/hyperlink" Target="consultantplus://offline/ref=E61ED2AD2BA3FEA4605F4C1C16CFF4CDEFB3CB71B30757ABD479EA8F1D867E67F4AF64A59518CA6CpA42G" TargetMode="External"/><Relationship Id="rId711" Type="http://schemas.openxmlformats.org/officeDocument/2006/relationships/hyperlink" Target="consultantplus://offline/ref=E61ED2AD2BA3FEA4605F4C1C16CFF4CDEFB5C875B60557ABD479EA8F1D867E67F4AF64A59518CA69pA46G" TargetMode="External"/><Relationship Id="rId78" Type="http://schemas.openxmlformats.org/officeDocument/2006/relationships/hyperlink" Target="consultantplus://offline/ref=1DE4689E9F412CFD2F15973BF90EE3259306D17C8E3D3E025051A79985404B97C8CF6326CE89B428o24DG" TargetMode="External"/><Relationship Id="rId101" Type="http://schemas.openxmlformats.org/officeDocument/2006/relationships/hyperlink" Target="consultantplus://offline/ref=1DE4689E9F412CFD2F15973BF90EE3259304D476843C3E025051A79985404B97C8CF6326CE89B42Bo24FG" TargetMode="External"/><Relationship Id="rId143" Type="http://schemas.openxmlformats.org/officeDocument/2006/relationships/hyperlink" Target="consultantplus://offline/ref=1DE4689E9F412CFD2F15973BF90EE3259304DF7783383E025051A79985404B97C8CF6326CE89B42Bo24DG" TargetMode="External"/><Relationship Id="rId185" Type="http://schemas.openxmlformats.org/officeDocument/2006/relationships/hyperlink" Target="consultantplus://offline/ref=1DE4689E9F412CFD2F15973BF90EE3259303D776833E3E025051A79985404B97C8CF6326CE89B428o24DG" TargetMode="External"/><Relationship Id="rId350" Type="http://schemas.openxmlformats.org/officeDocument/2006/relationships/hyperlink" Target="consultantplus://offline/ref=1DE4689E9F412CFD2F15973BF90EE3259305D77783393E025051A79985404B97C8CF6326CE89B62Fo24DG" TargetMode="External"/><Relationship Id="rId406" Type="http://schemas.openxmlformats.org/officeDocument/2006/relationships/hyperlink" Target="consultantplus://offline/ref=1DE4689E9F412CFD2F15973BF90EE3259303D174843A3E025051A79985404B97C8CF6326CE89B42Ao245G" TargetMode="External"/><Relationship Id="rId588" Type="http://schemas.openxmlformats.org/officeDocument/2006/relationships/hyperlink" Target="consultantplus://offline/ref=E61ED2AD2BA3FEA4605F4C1C16CFF4CDEFB4C572B40557ABD479EA8F1D867E67F4AF64A59518C86ApA47G" TargetMode="External"/><Relationship Id="rId9" Type="http://schemas.openxmlformats.org/officeDocument/2006/relationships/hyperlink" Target="consultantplus://offline/ref=1DE4689E9F412CFD2F15973BF90EE3259304D476843C3E025051A79985404B97C8CF6326CE89B429o249G" TargetMode="External"/><Relationship Id="rId210" Type="http://schemas.openxmlformats.org/officeDocument/2006/relationships/hyperlink" Target="consultantplus://offline/ref=1DE4689E9F412CFD2F15973BF90EE3259305D27484333E025051A79985404B97C8CF6326CE89B52Do245G" TargetMode="External"/><Relationship Id="rId392" Type="http://schemas.openxmlformats.org/officeDocument/2006/relationships/hyperlink" Target="consultantplus://offline/ref=1DE4689E9F412CFD2F15973BF90EE3259302D477843F3E025051A79985404B97C8CF6326CE89B621o248G" TargetMode="External"/><Relationship Id="rId448" Type="http://schemas.openxmlformats.org/officeDocument/2006/relationships/hyperlink" Target="consultantplus://offline/ref=1DE4689E9F412CFD2F15973BF90EE3259302D477843F3E025051A79985404B97C8CF6326CE89B729o245G" TargetMode="External"/><Relationship Id="rId613" Type="http://schemas.openxmlformats.org/officeDocument/2006/relationships/hyperlink" Target="consultantplus://offline/ref=E61ED2AD2BA3FEA4605F4C1C16CFF4CDEFB3CB71B30757ABD479EA8F1D867E67F4AF64A59518CA6CpA4FG" TargetMode="External"/><Relationship Id="rId655" Type="http://schemas.openxmlformats.org/officeDocument/2006/relationships/hyperlink" Target="consultantplus://offline/ref=E61ED2AD2BA3FEA4605F4C1C16CFF4CDE7B4CE76B40D0AA1DC20E68D1A892170F3E668A49518CAp64AG" TargetMode="External"/><Relationship Id="rId697" Type="http://schemas.openxmlformats.org/officeDocument/2006/relationships/hyperlink" Target="consultantplus://offline/ref=E61ED2AD2BA3FEA4605F4C1C16CFF4CDEFB3CB71B30757ABD479EA8F1D867E67F4AF64A59518CA6DpA41G" TargetMode="External"/><Relationship Id="rId252" Type="http://schemas.openxmlformats.org/officeDocument/2006/relationships/hyperlink" Target="consultantplus://offline/ref=1DE4689E9F412CFD2F15973BF90EE3259303D174843A3E025051A79985404B97C8CF6326CE89B42Bo249G" TargetMode="External"/><Relationship Id="rId294" Type="http://schemas.openxmlformats.org/officeDocument/2006/relationships/hyperlink" Target="consultantplus://offline/ref=1DE4689E9F412CFD2F15973BF90EE3259302D37D8E3B3E025051A79985404B97C8CF6326CE89B42Do245G" TargetMode="External"/><Relationship Id="rId308" Type="http://schemas.openxmlformats.org/officeDocument/2006/relationships/hyperlink" Target="consultantplus://offline/ref=1DE4689E9F412CFD2F15973BF90EE3259303D174843A3E025051A79985404B97C8CF6326CE89B42Ao24EG" TargetMode="External"/><Relationship Id="rId515" Type="http://schemas.openxmlformats.org/officeDocument/2006/relationships/hyperlink" Target="consultantplus://offline/ref=1DE4689E9F412CFD2F15973BF90EE3259306D17C8E3D3E025051A79985404B97C8CF6326CE89B42Eo24AG" TargetMode="External"/><Relationship Id="rId47" Type="http://schemas.openxmlformats.org/officeDocument/2006/relationships/hyperlink" Target="consultantplus://offline/ref=1DE4689E9F412CFD2F15973BF90EE3259307DE74863E3E025051A79985404B97C8CF6326CE88B521o24DG" TargetMode="External"/><Relationship Id="rId89" Type="http://schemas.openxmlformats.org/officeDocument/2006/relationships/hyperlink" Target="consultantplus://offline/ref=1DE4689E9F412CFD2F15973BF90EE3259305D4758F3D3E025051A79985o440G" TargetMode="External"/><Relationship Id="rId112" Type="http://schemas.openxmlformats.org/officeDocument/2006/relationships/hyperlink" Target="consultantplus://offline/ref=1DE4689E9F412CFD2F15973BF90EE3259305D77783393E025051A79985404B97C8CF6326CE89B428o245G" TargetMode="External"/><Relationship Id="rId154" Type="http://schemas.openxmlformats.org/officeDocument/2006/relationships/hyperlink" Target="consultantplus://offline/ref=1DE4689E9F412CFD2F15973BF90EE3259305D27484333E025051A79985404B97C8CF6326CE89B42Bo24DG" TargetMode="External"/><Relationship Id="rId361" Type="http://schemas.openxmlformats.org/officeDocument/2006/relationships/hyperlink" Target="consultantplus://offline/ref=1DE4689E9F412CFD2F15973BF90EE3259303D174843A3E025051A79985404B97C8CF6326CE89B42Ao24FG" TargetMode="External"/><Relationship Id="rId557" Type="http://schemas.openxmlformats.org/officeDocument/2006/relationships/hyperlink" Target="consultantplus://offline/ref=E61ED2AD2BA3FEA4605F4C1C16CFF4CDEFB3CB71B30757ABD479EA8F1D867E67F4AF64A59518CA6CpA42G" TargetMode="External"/><Relationship Id="rId599" Type="http://schemas.openxmlformats.org/officeDocument/2006/relationships/hyperlink" Target="consultantplus://offline/ref=E61ED2AD2BA3FEA4605F4C1C16CFF4CDEFB4CE73B30157ABD479EA8F1D867E67F4AF64A59518C869pA4EG" TargetMode="External"/><Relationship Id="rId196" Type="http://schemas.openxmlformats.org/officeDocument/2006/relationships/hyperlink" Target="consultantplus://offline/ref=1DE4689E9F412CFD2F15973BF90EE3259305D77783393E025051A79985404B97C8CF6326CE89B52Eo24DG" TargetMode="External"/><Relationship Id="rId417" Type="http://schemas.openxmlformats.org/officeDocument/2006/relationships/hyperlink" Target="consultantplus://offline/ref=1DE4689E9F412CFD2F15973BF90EE3259305D77783393E025051A79985404B97C8CF6326CE89B62Fo244G" TargetMode="External"/><Relationship Id="rId459" Type="http://schemas.openxmlformats.org/officeDocument/2006/relationships/hyperlink" Target="consultantplus://offline/ref=1DE4689E9F412CFD2F15973BF90EE3259306D17C8E3D3E025051A79985404B97C8CF6326CE89B42Co244G" TargetMode="External"/><Relationship Id="rId624" Type="http://schemas.openxmlformats.org/officeDocument/2006/relationships/hyperlink" Target="consultantplus://offline/ref=E61ED2AD2BA3FEA4605F4C1C16CFF4CDEFB2CE72B30257ABD479EA8F1D867E67F4AF64A59518C96EpA47G" TargetMode="External"/><Relationship Id="rId666" Type="http://schemas.openxmlformats.org/officeDocument/2006/relationships/hyperlink" Target="consultantplus://offline/ref=E61ED2AD2BA3FEA4605F4C1C16CFF4CDEFB3CB71B30757ABD479EA8F1D867E67F4AF64A59518CA6DpA46G" TargetMode="External"/><Relationship Id="rId16" Type="http://schemas.openxmlformats.org/officeDocument/2006/relationships/hyperlink" Target="consultantplus://offline/ref=1DE4689E9F412CFD2F15973BF90EE3259306D17C8E3D3E025051A79985404B97C8CF6326CE89B429o244G" TargetMode="External"/><Relationship Id="rId221" Type="http://schemas.openxmlformats.org/officeDocument/2006/relationships/hyperlink" Target="consultantplus://offline/ref=1DE4689E9F412CFD2F15973BF90EE3259305D77783393E025051A79985404B97C8CF6326CE89B520o24EG" TargetMode="External"/><Relationship Id="rId263" Type="http://schemas.openxmlformats.org/officeDocument/2006/relationships/hyperlink" Target="consultantplus://offline/ref=1DE4689E9F412CFD2F15973BF90EE3259303D174843A3E025051A79985404B97C8CF6326CE89B42Bo244G" TargetMode="External"/><Relationship Id="rId319" Type="http://schemas.openxmlformats.org/officeDocument/2006/relationships/hyperlink" Target="consultantplus://offline/ref=1DE4689E9F412CFD2F15973BF90EE3259B04D473833063085808AB9B824F1480CF866F27CE89B4o24BG" TargetMode="External"/><Relationship Id="rId470" Type="http://schemas.openxmlformats.org/officeDocument/2006/relationships/hyperlink" Target="consultantplus://offline/ref=1DE4689E9F412CFD2F15973BF90EE3259307DE74863E3E025051A79985404B97C8CF6326CE8BB728o244G" TargetMode="External"/><Relationship Id="rId526" Type="http://schemas.openxmlformats.org/officeDocument/2006/relationships/hyperlink" Target="consultantplus://offline/ref=E61ED2AD2BA3FEA4605F4C1C16CFF4CDEFB2CE72B30257ABD479EA8F1D867E67F4AF64A59518C96BpA47G" TargetMode="External"/><Relationship Id="rId58" Type="http://schemas.openxmlformats.org/officeDocument/2006/relationships/hyperlink" Target="consultantplus://offline/ref=1DE4689E9F412CFD2F15973BF90EE3259307DE74863E3E025051A79985404B97C8CF6326CE8BB52Bo244G" TargetMode="External"/><Relationship Id="rId123" Type="http://schemas.openxmlformats.org/officeDocument/2006/relationships/hyperlink" Target="consultantplus://offline/ref=1DE4689E9F412CFD2F15973BF90EE3259305D77783393E025051A79985404B97C8CF6326CE89B42Bo24CG" TargetMode="External"/><Relationship Id="rId330" Type="http://schemas.openxmlformats.org/officeDocument/2006/relationships/hyperlink" Target="consultantplus://offline/ref=1DE4689E9F412CFD2F15973BF90EE3259306D17C8E3D3E025051A79985404B97C8CF6326CE89B42Co24EG" TargetMode="External"/><Relationship Id="rId568" Type="http://schemas.openxmlformats.org/officeDocument/2006/relationships/hyperlink" Target="consultantplus://offline/ref=E61ED2AD2BA3FEA4605F4C1C16CFF4CDEFB4C572B40557ABD479EA8F1D867E67F4AF64A59518C869pA41G" TargetMode="External"/><Relationship Id="rId165" Type="http://schemas.openxmlformats.org/officeDocument/2006/relationships/hyperlink" Target="consultantplus://offline/ref=1DE4689E9F412CFD2F15973BF90EE3259303D174843A3E025051A79985404B97C8CF6326CE89B428o24BG" TargetMode="External"/><Relationship Id="rId372" Type="http://schemas.openxmlformats.org/officeDocument/2006/relationships/hyperlink" Target="consultantplus://offline/ref=1DE4689E9F412CFD2F15973BF90EE3259303D174843A3E025051A79985404B97C8CF6326CE89B42Ao24FG" TargetMode="External"/><Relationship Id="rId428" Type="http://schemas.openxmlformats.org/officeDocument/2006/relationships/hyperlink" Target="consultantplus://offline/ref=1DE4689E9F412CFD2F15973BF90EE3259303D174843A3E025051A79985404B97C8CF6326CE89B42Do24CG" TargetMode="External"/><Relationship Id="rId635" Type="http://schemas.openxmlformats.org/officeDocument/2006/relationships/hyperlink" Target="consultantplus://offline/ref=E61ED2AD2BA3FEA4605F4C1C16CFF4CDEFB5CD72B40457ABD479EA8F1D867E67F4AF64A59518C96CpA4FG" TargetMode="External"/><Relationship Id="rId677" Type="http://schemas.openxmlformats.org/officeDocument/2006/relationships/hyperlink" Target="consultantplus://offline/ref=E61ED2AD2BA3FEA4605F4C1C16CFF4CDEFB3CB71B30757ABD479EA8F1D867E67F4AF64A59518CA6DpA44G" TargetMode="External"/><Relationship Id="rId232" Type="http://schemas.openxmlformats.org/officeDocument/2006/relationships/hyperlink" Target="consultantplus://offline/ref=1DE4689E9F412CFD2F15973BF90EE3259303D174843A3E025051A79985404B97C8CF6326CE89B42Bo24EG" TargetMode="External"/><Relationship Id="rId274" Type="http://schemas.openxmlformats.org/officeDocument/2006/relationships/hyperlink" Target="consultantplus://offline/ref=1DE4689E9F412CFD2F15973BF90EE3259303D174843A3E025051A79985404B97C8CF6326CE89B42Bo244G" TargetMode="External"/><Relationship Id="rId481" Type="http://schemas.openxmlformats.org/officeDocument/2006/relationships/hyperlink" Target="consultantplus://offline/ref=1DE4689E9F412CFD2F15973BF90EE3259304D476843C3E025051A79985404B97C8CF6326CE89B521o245G" TargetMode="External"/><Relationship Id="rId702" Type="http://schemas.openxmlformats.org/officeDocument/2006/relationships/hyperlink" Target="consultantplus://offline/ref=E61ED2AD2BA3FEA4605F4C1C16CFF4CDEFB3CB71B30757ABD479EA8F1D867E67F4AF64A59518CA6DpA41G" TargetMode="External"/><Relationship Id="rId27" Type="http://schemas.openxmlformats.org/officeDocument/2006/relationships/hyperlink" Target="consultantplus://offline/ref=1DE4689E9F412CFD2F15973BF90EE3259302D477843F3E025051A79985404B97C8CF6326CE89B428o24CG" TargetMode="External"/><Relationship Id="rId69" Type="http://schemas.openxmlformats.org/officeDocument/2006/relationships/hyperlink" Target="consultantplus://offline/ref=1DE4689E9F412CFD2F15973BF90EE3259307DE74863E3E025051A79985404B97C8CF6326CE8BB728o244G" TargetMode="External"/><Relationship Id="rId134" Type="http://schemas.openxmlformats.org/officeDocument/2006/relationships/hyperlink" Target="consultantplus://offline/ref=1DE4689E9F412CFD2F15973BF90EE3259305D77783393E025051A79985404B97C8CF6326CE89B42Bo24FG" TargetMode="External"/><Relationship Id="rId537" Type="http://schemas.openxmlformats.org/officeDocument/2006/relationships/image" Target="media/image20.wmf"/><Relationship Id="rId579" Type="http://schemas.openxmlformats.org/officeDocument/2006/relationships/hyperlink" Target="consultantplus://offline/ref=E61ED2AD2BA3FEA4605F4C1C16CFF4CDEFB4CE73B30157ABD479EA8F1D867E67F4AF64A59518C869pA46G" TargetMode="External"/><Relationship Id="rId80" Type="http://schemas.openxmlformats.org/officeDocument/2006/relationships/hyperlink" Target="consultantplus://offline/ref=1DE4689E9F412CFD2F15973BF90EE3259307D47483323E025051A79985o440G" TargetMode="External"/><Relationship Id="rId176" Type="http://schemas.openxmlformats.org/officeDocument/2006/relationships/hyperlink" Target="consultantplus://offline/ref=1DE4689E9F412CFD2F15973BF90EE3259302D1718F3F3E025051A79985404B97C8CF6326CE89B72Fo24DG" TargetMode="External"/><Relationship Id="rId341" Type="http://schemas.openxmlformats.org/officeDocument/2006/relationships/hyperlink" Target="consultantplus://offline/ref=1DE4689E9F412CFD2F15973BF90EE3259304DF7783383E025051A79985404B97C8CF6326CE89B521o249G" TargetMode="External"/><Relationship Id="rId383" Type="http://schemas.openxmlformats.org/officeDocument/2006/relationships/hyperlink" Target="consultantplus://offline/ref=1DE4689E9F412CFD2F15973BF90EE3259303DF7D81383E025051A79985404B97C8CF6326CE89B42Eo248G" TargetMode="External"/><Relationship Id="rId439" Type="http://schemas.openxmlformats.org/officeDocument/2006/relationships/hyperlink" Target="consultantplus://offline/ref=1DE4689E9F412CFD2F15973BF90EE3259305D77783393E025051A79985404B97C8CF6326CE89B621o244G" TargetMode="External"/><Relationship Id="rId590" Type="http://schemas.openxmlformats.org/officeDocument/2006/relationships/hyperlink" Target="consultantplus://offline/ref=E61ED2AD2BA3FEA4605F4C1C16CFF4CDEFB5CD72B40457ABD479EA8F1D867E67F4AF64A59518C96BpA4EG" TargetMode="External"/><Relationship Id="rId604" Type="http://schemas.openxmlformats.org/officeDocument/2006/relationships/hyperlink" Target="consultantplus://offline/ref=E61ED2AD2BA3FEA4605F4C1C16CFF4CDEFB5CD72B40457ABD479EA8F1D867E67F4AF64A59518C96CpA46G" TargetMode="External"/><Relationship Id="rId646" Type="http://schemas.openxmlformats.org/officeDocument/2006/relationships/hyperlink" Target="consultantplus://offline/ref=E61ED2AD2BA3FEA4605F4C1C16CFF4CDEFB2CE72B30257ABD479EA8F1D867E67F4AF64A59518C96FpA47G" TargetMode="External"/><Relationship Id="rId201" Type="http://schemas.openxmlformats.org/officeDocument/2006/relationships/hyperlink" Target="consultantplus://offline/ref=1DE4689E9F412CFD2F15973BF90EE3259304D476843C3E025051A79985404B97C8CF6326CE89B52Eo245G" TargetMode="External"/><Relationship Id="rId243" Type="http://schemas.openxmlformats.org/officeDocument/2006/relationships/hyperlink" Target="consultantplus://offline/ref=1DE4689E9F412CFD2F15973BF90EE3259303DF7D8F333E025051A79985404B97C8CF6324C98FoB41G" TargetMode="External"/><Relationship Id="rId285" Type="http://schemas.openxmlformats.org/officeDocument/2006/relationships/hyperlink" Target="consultantplus://offline/ref=1DE4689E9F412CFD2F15973BF90EE3259303D174843A3E025051A79985404B97C8CF6326CE89B42Bo245G" TargetMode="External"/><Relationship Id="rId450" Type="http://schemas.openxmlformats.org/officeDocument/2006/relationships/hyperlink" Target="consultantplus://offline/ref=1DE4689E9F412CFD2F15973BF90EE3259302D477843F3E025051A79985404B97C8CF6326CE89B728o24CG" TargetMode="External"/><Relationship Id="rId506" Type="http://schemas.openxmlformats.org/officeDocument/2006/relationships/hyperlink" Target="consultantplus://offline/ref=1DE4689E9F412CFD2F15973BF90EE3259306D17C8E3D3E025051A79985404B97C8CF6326CE89B42Fo248G" TargetMode="External"/><Relationship Id="rId688" Type="http://schemas.openxmlformats.org/officeDocument/2006/relationships/hyperlink" Target="consultantplus://offline/ref=E61ED2AD2BA3FEA4605F4C1C16CFF4CDEFB3CB71B30757ABD479EA8F1D867E67F4AF64A59518CA6DpA43G" TargetMode="External"/><Relationship Id="rId38" Type="http://schemas.openxmlformats.org/officeDocument/2006/relationships/hyperlink" Target="consultantplus://offline/ref=1DE4689E9F412CFD2F15973BF90EE3259303DF7D81383E025051A79985o440G" TargetMode="External"/><Relationship Id="rId103" Type="http://schemas.openxmlformats.org/officeDocument/2006/relationships/hyperlink" Target="consultantplus://offline/ref=1DE4689E9F412CFD2F15973BF90EE3259302D477843F3E025051A79985404B97C8CF6326CE89B42Bo24FG" TargetMode="External"/><Relationship Id="rId310" Type="http://schemas.openxmlformats.org/officeDocument/2006/relationships/hyperlink" Target="consultantplus://offline/ref=1DE4689E9F412CFD2F15973BF90EE3259305D77783393E025051A79985404B97C8CF6326CE89B62Do249G" TargetMode="External"/><Relationship Id="rId492" Type="http://schemas.openxmlformats.org/officeDocument/2006/relationships/hyperlink" Target="consultantplus://offline/ref=1DE4689E9F412CFD2F15973BF90EE3259306D17C8E3D3E025051A79985404B97C8CF6326CE89B42Co244G" TargetMode="External"/><Relationship Id="rId548" Type="http://schemas.openxmlformats.org/officeDocument/2006/relationships/hyperlink" Target="consultantplus://offline/ref=E61ED2AD2BA3FEA4605F4C1C16CFF4CDEFB3CB71B30757ABD479EA8F1D867E67F4AF64A59518CA6CpA42G" TargetMode="External"/><Relationship Id="rId713" Type="http://schemas.openxmlformats.org/officeDocument/2006/relationships/hyperlink" Target="consultantplus://offline/ref=E61ED2AD2BA3FEA4605F4C1C16CFF4CDE7B4CE76B40D0AA1DC20E68D1A892170F3E668A49518CAp64AG" TargetMode="External"/><Relationship Id="rId91" Type="http://schemas.openxmlformats.org/officeDocument/2006/relationships/hyperlink" Target="consultantplus://offline/ref=1DE4689E9F412CFD2F15973BF90EE3259303DF72823F3E025051A79985404B97C8CF6326CE89B629o244G" TargetMode="External"/><Relationship Id="rId145" Type="http://schemas.openxmlformats.org/officeDocument/2006/relationships/hyperlink" Target="consultantplus://offline/ref=1DE4689E9F412CFD2F15973BF90EE3259305D77783393E025051A79985404B97C8CF6326CE89B42Bo249G" TargetMode="External"/><Relationship Id="rId187" Type="http://schemas.openxmlformats.org/officeDocument/2006/relationships/hyperlink" Target="consultantplus://offline/ref=1DE4689E9F412CFD2F15973BF90EE3259303D27380333E025051A79985404B97C8CF6326CE89B42Eo24FG" TargetMode="External"/><Relationship Id="rId352" Type="http://schemas.openxmlformats.org/officeDocument/2006/relationships/hyperlink" Target="consultantplus://offline/ref=1DE4689E9F412CFD2F15973BF90EE3259304DF7783383E025051A79985404B97C8CF6326CE89B521o24BG" TargetMode="External"/><Relationship Id="rId394" Type="http://schemas.openxmlformats.org/officeDocument/2006/relationships/hyperlink" Target="consultantplus://offline/ref=1DE4689E9F412CFD2F15973BF90EE3259307DE74863E3E025051A79985404B97C8CF6326CE8BB52Bo244G" TargetMode="External"/><Relationship Id="rId408" Type="http://schemas.openxmlformats.org/officeDocument/2006/relationships/hyperlink" Target="consultantplus://offline/ref=1DE4689E9F412CFD2F15973BF90EE3259303D174843A3E025051A79985404B97C8CF6326CE89B42Ao245G" TargetMode="External"/><Relationship Id="rId615" Type="http://schemas.openxmlformats.org/officeDocument/2006/relationships/hyperlink" Target="consultantplus://offline/ref=E61ED2AD2BA3FEA4605F4C1C16CFF4CDEFB3CB71B30757ABD479EA8F1D867E67F4AF64A59518CA6CpA4FG" TargetMode="External"/><Relationship Id="rId212" Type="http://schemas.openxmlformats.org/officeDocument/2006/relationships/hyperlink" Target="consultantplus://offline/ref=1DE4689E9F412CFD2F15973BF90EE3259302D477843F3E025051A79985404B97C8CF6326CE89B629o24AG" TargetMode="External"/><Relationship Id="rId254" Type="http://schemas.openxmlformats.org/officeDocument/2006/relationships/hyperlink" Target="consultantplus://offline/ref=1DE4689E9F412CFD2F15973BF90EE3259305D77783393E025051A79985404B97C8CF6326CE89B628o24FG" TargetMode="External"/><Relationship Id="rId657" Type="http://schemas.openxmlformats.org/officeDocument/2006/relationships/hyperlink" Target="consultantplus://offline/ref=E61ED2AD2BA3FEA4605F4C1C16CFF4CDEFB5CD72B40457ABD479EA8F1D867E67F4AF64A59518C96DpA44G" TargetMode="External"/><Relationship Id="rId699" Type="http://schemas.openxmlformats.org/officeDocument/2006/relationships/hyperlink" Target="consultantplus://offline/ref=E61ED2AD2BA3FEA4605F4C1C16CFF4CDEFB4CE73B30157ABD479EA8F1D867E67F4AF64A59518C86DpA47G" TargetMode="External"/><Relationship Id="rId49" Type="http://schemas.openxmlformats.org/officeDocument/2006/relationships/hyperlink" Target="consultantplus://offline/ref=1DE4689E9F412CFD2F15973BF90EE3259307DE74863E3E025051A79985404B97C8CF6326CE88BD2Bo249G" TargetMode="External"/><Relationship Id="rId114" Type="http://schemas.openxmlformats.org/officeDocument/2006/relationships/hyperlink" Target="consultantplus://offline/ref=1DE4689E9F412CFD2F15973BF90EE3259304D476843C3E025051A79985404B97C8CF6326CE89B42Bo24AG" TargetMode="External"/><Relationship Id="rId296" Type="http://schemas.openxmlformats.org/officeDocument/2006/relationships/hyperlink" Target="consultantplus://offline/ref=1DE4689E9F412CFD2F15973BF90EE3259303D174843A3E025051A79985404B97C8CF6326CE89B42Bo245G" TargetMode="External"/><Relationship Id="rId461" Type="http://schemas.openxmlformats.org/officeDocument/2006/relationships/hyperlink" Target="consultantplus://offline/ref=1DE4689E9F412CFD2F15973BF90EE3259304D476843C3E025051A79985404B97C8CF6326CE89B521o24AG" TargetMode="External"/><Relationship Id="rId517" Type="http://schemas.openxmlformats.org/officeDocument/2006/relationships/hyperlink" Target="consultantplus://offline/ref=1DE4689E9F412CFD2F15973BF90EE3259305D77783393E025051A79985404B97C8CF6326CE89B728o245G" TargetMode="External"/><Relationship Id="rId559" Type="http://schemas.openxmlformats.org/officeDocument/2006/relationships/hyperlink" Target="consultantplus://offline/ref=E61ED2AD2BA3FEA4605F4C1C16CFF4CDEFB5CD72B40457ABD479EA8F1D867E67F4AF64A59518C96BpA45G" TargetMode="External"/><Relationship Id="rId60" Type="http://schemas.openxmlformats.org/officeDocument/2006/relationships/hyperlink" Target="consultantplus://offline/ref=1DE4689E9F412CFD2F15973BF90EE3259307DE74863E3E025051A79985404B97C8CF6326CE8BB52Bo244G" TargetMode="External"/><Relationship Id="rId156" Type="http://schemas.openxmlformats.org/officeDocument/2006/relationships/hyperlink" Target="consultantplus://offline/ref=1DE4689E9F412CFD2F15973BF90EE3259304DF7783383E025051A79985404B97C8CF6326CE89B42Bo24FG" TargetMode="External"/><Relationship Id="rId198" Type="http://schemas.openxmlformats.org/officeDocument/2006/relationships/hyperlink" Target="consultantplus://offline/ref=1DE4689E9F412CFD2F15973BF90EE3259304D476843C3E025051A79985404B97C8CF6326CE89B52Eo244G" TargetMode="External"/><Relationship Id="rId321" Type="http://schemas.openxmlformats.org/officeDocument/2006/relationships/hyperlink" Target="consultantplus://offline/ref=1DE4689E9F412CFD2F15973BF90EE3259303DF7D8F333E025051A79985404B97C8CF6326CE8BBD21o244G" TargetMode="External"/><Relationship Id="rId363" Type="http://schemas.openxmlformats.org/officeDocument/2006/relationships/hyperlink" Target="consultantplus://offline/ref=1DE4689E9F412CFD2F15973BF90EE3259A02DF73863063085808AB9B824F1480CF86o647G" TargetMode="External"/><Relationship Id="rId419" Type="http://schemas.openxmlformats.org/officeDocument/2006/relationships/hyperlink" Target="consultantplus://offline/ref=1DE4689E9F412CFD2F15973BF90EE3259302D27187323E025051A79985404B97C8CF6326CE89B62Bo24FG" TargetMode="External"/><Relationship Id="rId570" Type="http://schemas.openxmlformats.org/officeDocument/2006/relationships/hyperlink" Target="consultantplus://offline/ref=E61ED2AD2BA3FEA4605F4C1C16CFF4CDEFB5CD72B40457ABD479EA8F1D867E67F4AF64A59518C96BpA42G" TargetMode="External"/><Relationship Id="rId626" Type="http://schemas.openxmlformats.org/officeDocument/2006/relationships/hyperlink" Target="consultantplus://offline/ref=E61ED2AD2BA3FEA4605F4C1C16CFF4CDEFB4C572B40557ABD479EA8F1D867E67F4AF64A59518C86ApA40G" TargetMode="External"/><Relationship Id="rId223" Type="http://schemas.openxmlformats.org/officeDocument/2006/relationships/hyperlink" Target="consultantplus://offline/ref=1DE4689E9F412CFD2F15973BF90EE3259306D17C8E3D3E025051A79985404B97C8CF6326CE89B42Ao24BG" TargetMode="External"/><Relationship Id="rId430" Type="http://schemas.openxmlformats.org/officeDocument/2006/relationships/hyperlink" Target="consultantplus://offline/ref=1DE4689E9F412CFD2F15973BF90EE3259305D77783393E025051A79985404B97C8CF6326CE89B621o24CG" TargetMode="External"/><Relationship Id="rId668" Type="http://schemas.openxmlformats.org/officeDocument/2006/relationships/hyperlink" Target="consultantplus://offline/ref=E61ED2AD2BA3FEA4605F4C1C16CFF4CDEFB3CB71B30757ABD479EA8F1D867E67F4AF64A59518CA6DpA46G" TargetMode="External"/><Relationship Id="rId18" Type="http://schemas.openxmlformats.org/officeDocument/2006/relationships/hyperlink" Target="consultantplus://offline/ref=1DE4689E9F412CFD2F15973BF90EE3259305D77783393E025051A79985404B97C8CF6326CE89B429o244G" TargetMode="External"/><Relationship Id="rId265" Type="http://schemas.openxmlformats.org/officeDocument/2006/relationships/hyperlink" Target="consultantplus://offline/ref=1DE4689E9F412CFD2F15973BF90EE3259303D174843A3E025051A79985404B97C8CF6326CE89B42Bo244G" TargetMode="External"/><Relationship Id="rId472" Type="http://schemas.openxmlformats.org/officeDocument/2006/relationships/hyperlink" Target="consultantplus://offline/ref=1DE4689E9F412CFD2F15973BF90EE3259307DE74863E3E025051A79985404B97C8CF6326CE8BB728o244G" TargetMode="External"/><Relationship Id="rId528" Type="http://schemas.openxmlformats.org/officeDocument/2006/relationships/hyperlink" Target="consultantplus://offline/ref=E61ED2AD2BA3FEA4605F4C1C16CFF4CDEFB3CB71B30757ABD479EA8F1D867E67F4AF64A59518CA6CpA42G" TargetMode="External"/><Relationship Id="rId125" Type="http://schemas.openxmlformats.org/officeDocument/2006/relationships/hyperlink" Target="consultantplus://offline/ref=1DE4689E9F412CFD2F15973BF90EE3259303D174843A3E025051A79985404B97C8CF6326CE89B428o24FG" TargetMode="External"/><Relationship Id="rId167" Type="http://schemas.openxmlformats.org/officeDocument/2006/relationships/hyperlink" Target="consultantplus://offline/ref=1DE4689E9F412CFD2F15973BF90EE3259302D477843F3E025051A79985404B97C8CF6326CE89B42Fo24EG" TargetMode="External"/><Relationship Id="rId332" Type="http://schemas.openxmlformats.org/officeDocument/2006/relationships/hyperlink" Target="consultantplus://offline/ref=1DE4689E9F412CFD2F15973BF90EE3259302D477843F3E025051A79985404B97C8CF6326CE89B62Fo24FG" TargetMode="External"/><Relationship Id="rId374" Type="http://schemas.openxmlformats.org/officeDocument/2006/relationships/hyperlink" Target="consultantplus://offline/ref=1DE4689E9F412CFD2F15973BF90EE3259302DF7187323E025051A79985404B97C8CF6326CE8BB72Bo24DG" TargetMode="External"/><Relationship Id="rId581" Type="http://schemas.openxmlformats.org/officeDocument/2006/relationships/hyperlink" Target="consultantplus://offline/ref=E61ED2AD2BA3FEA4605F4C1C16CFF4CDEFB5CD72B40457ABD479EA8F1D867E67F4AF64A59518C96BpA41G" TargetMode="External"/><Relationship Id="rId71" Type="http://schemas.openxmlformats.org/officeDocument/2006/relationships/hyperlink" Target="consultantplus://offline/ref=1DE4689E9F412CFD2F15973BF90EE3259307DE74863E3E025051A79985404B97C8CF6326CE8BB12Bo245G" TargetMode="External"/><Relationship Id="rId234" Type="http://schemas.openxmlformats.org/officeDocument/2006/relationships/hyperlink" Target="consultantplus://offline/ref=1DE4689E9F412CFD2F15973BF90EE3259306D072823F3E025051A79985404B97C8CF6326CE89B428o248G" TargetMode="External"/><Relationship Id="rId637" Type="http://schemas.openxmlformats.org/officeDocument/2006/relationships/hyperlink" Target="consultantplus://offline/ref=E61ED2AD2BA3FEA4605F4C1C16CFF4CDEFB4C572B40557ABD479EA8F1D867E67F4AF64A59518C86BpA47G" TargetMode="External"/><Relationship Id="rId679" Type="http://schemas.openxmlformats.org/officeDocument/2006/relationships/hyperlink" Target="consultantplus://offline/ref=E61ED2AD2BA3FEA4605F4C1C16CFF4CDEFB6CB79B90057ABD479EA8F1D867E67F4AF64A59518CB68pA45G" TargetMode="External"/><Relationship Id="rId2" Type="http://schemas.microsoft.com/office/2007/relationships/stylesWithEffects" Target="stylesWithEffects.xml"/><Relationship Id="rId29" Type="http://schemas.openxmlformats.org/officeDocument/2006/relationships/hyperlink" Target="consultantplus://offline/ref=1DE4689E9F412CFD2F15973BF90EE3259304D476843C3E025051A79985404B97C8CF6326CE89B428o24CG" TargetMode="External"/><Relationship Id="rId276" Type="http://schemas.openxmlformats.org/officeDocument/2006/relationships/hyperlink" Target="consultantplus://offline/ref=1DE4689E9F412CFD2F15973BF90EE3259303D174843A3E025051A79985404B97C8CF6326CE89B42Bo245G" TargetMode="External"/><Relationship Id="rId441" Type="http://schemas.openxmlformats.org/officeDocument/2006/relationships/hyperlink" Target="consultantplus://offline/ref=1DE4689E9F412CFD2F15973BF90EE3259302D477843F3E025051A79985404B97C8CF6326CE89B729o24EG" TargetMode="External"/><Relationship Id="rId483" Type="http://schemas.openxmlformats.org/officeDocument/2006/relationships/hyperlink" Target="consultantplus://offline/ref=1DE4689E9F412CFD2F15973BF90EE3259302D477843F3E025051A79985404B97C8CF6326CE89B72Bo24FG" TargetMode="External"/><Relationship Id="rId539" Type="http://schemas.openxmlformats.org/officeDocument/2006/relationships/image" Target="media/image21.wmf"/><Relationship Id="rId690" Type="http://schemas.openxmlformats.org/officeDocument/2006/relationships/hyperlink" Target="consultantplus://offline/ref=E61ED2AD2BA3FEA4605F4C1C16CFF4CDEFB2CE72B30257ABD479EA8F1D867E67F4AF64A59518CE68pA4EG" TargetMode="External"/><Relationship Id="rId704" Type="http://schemas.openxmlformats.org/officeDocument/2006/relationships/hyperlink" Target="consultantplus://offline/ref=E61ED2AD2BA3FEA4605F4C1C16CFF4CDEFB5CD72B40457ABD479EA8F1D867E67F4AF64A59518C96EpA45G" TargetMode="External"/><Relationship Id="rId40" Type="http://schemas.openxmlformats.org/officeDocument/2006/relationships/hyperlink" Target="consultantplus://offline/ref=1DE4689E9F412CFD2F15973BF90EE3259305D77783393E025051A79985404B97C8CF6326CE89B428o24EG" TargetMode="External"/><Relationship Id="rId136" Type="http://schemas.openxmlformats.org/officeDocument/2006/relationships/hyperlink" Target="consultantplus://offline/ref=1DE4689E9F412CFD2F15973BF90EE3259304D476843C3E025051A79985404B97C8CF6326CE89B42Bo244G" TargetMode="External"/><Relationship Id="rId178" Type="http://schemas.openxmlformats.org/officeDocument/2006/relationships/hyperlink" Target="consultantplus://offline/ref=1DE4689E9F412CFD2F15973BF90EE3259303D27380333E025051A79985404B97C8CF6326CE89B42Do24CG" TargetMode="External"/><Relationship Id="rId301" Type="http://schemas.openxmlformats.org/officeDocument/2006/relationships/hyperlink" Target="consultantplus://offline/ref=1DE4689E9F412CFD2F15973BF90EE3259303D174843A3E025051A79985404B97C8CF6326CE89B42Ao24CG" TargetMode="External"/><Relationship Id="rId343" Type="http://schemas.openxmlformats.org/officeDocument/2006/relationships/hyperlink" Target="consultantplus://offline/ref=1DE4689E9F412CFD2F15973BF90EE3259306D17C8E3D3E025051A79985404B97C8CF6326CE89B42Co24AG" TargetMode="External"/><Relationship Id="rId550" Type="http://schemas.openxmlformats.org/officeDocument/2006/relationships/hyperlink" Target="consultantplus://offline/ref=E61ED2AD2BA3FEA4605F4C1C16CFF4CDEFB5CD72B40457ABD479EA8F1D867E67F4AF64A59518C96BpA47G" TargetMode="External"/><Relationship Id="rId82" Type="http://schemas.openxmlformats.org/officeDocument/2006/relationships/hyperlink" Target="consultantplus://offline/ref=1DE4689E9F412CFD2F15973BF90EE3259304D476843C3E025051A79985404B97C8CF6326CE89B428o245G" TargetMode="External"/><Relationship Id="rId203" Type="http://schemas.openxmlformats.org/officeDocument/2006/relationships/hyperlink" Target="consultantplus://offline/ref=1DE4689E9F412CFD2F15973BF90EE3259302D477843F3E025051A79985404B97C8CF6326CE89B520o245G" TargetMode="External"/><Relationship Id="rId385" Type="http://schemas.openxmlformats.org/officeDocument/2006/relationships/hyperlink" Target="consultantplus://offline/ref=1DE4689E9F412CFD2F15973BF90EE3259305D77783393E025051A79985404B97C8CF6326CE89B62Fo248G" TargetMode="External"/><Relationship Id="rId592" Type="http://schemas.openxmlformats.org/officeDocument/2006/relationships/hyperlink" Target="consultantplus://offline/ref=E61ED2AD2BA3FEA4605F4C1C16CFF4CDEFB2CE72B30257ABD479EA8F1D867E67F4AF64A59518C96DpA46G" TargetMode="External"/><Relationship Id="rId606" Type="http://schemas.openxmlformats.org/officeDocument/2006/relationships/hyperlink" Target="consultantplus://offline/ref=E61ED2AD2BA3FEA4605F4C1C16CFF4CDEFB4C572B40557ABD479EA8F1D867E67F4AF64A59518C86ApA44G" TargetMode="External"/><Relationship Id="rId648" Type="http://schemas.openxmlformats.org/officeDocument/2006/relationships/hyperlink" Target="consultantplus://offline/ref=E61ED2AD2BA3FEA4605F4C1C16CFF4CDEFB7C471B10357ABD479EA8F1D867E67F4AF64A59519C36ApA42G" TargetMode="External"/><Relationship Id="rId245" Type="http://schemas.openxmlformats.org/officeDocument/2006/relationships/hyperlink" Target="consultantplus://offline/ref=1DE4689E9F412CFD2F15973BF90EE3259305D77783393E025051A79985404B97C8CF6326CE89B629o245G" TargetMode="External"/><Relationship Id="rId287" Type="http://schemas.openxmlformats.org/officeDocument/2006/relationships/hyperlink" Target="consultantplus://offline/ref=1DE4689E9F412CFD2F15973BF90EE3259306D273823A3E025051A79985404B97C8CF6326CE89B428o249G" TargetMode="External"/><Relationship Id="rId410" Type="http://schemas.openxmlformats.org/officeDocument/2006/relationships/hyperlink" Target="consultantplus://offline/ref=1DE4689E9F412CFD2F15973BF90EE3259303D174843A3E025051A79985404B97C8CF6326CE89B42Ao245G" TargetMode="External"/><Relationship Id="rId452" Type="http://schemas.openxmlformats.org/officeDocument/2006/relationships/hyperlink" Target="consultantplus://offline/ref=1DE4689E9F412CFD2F15973BF90EE3259302D477843F3E025051A79985404B97C8CF6326CE89B728o24DG" TargetMode="External"/><Relationship Id="rId494" Type="http://schemas.openxmlformats.org/officeDocument/2006/relationships/hyperlink" Target="consultantplus://offline/ref=1DE4689E9F412CFD2F15973BF90EE3259304DF7783383E025051A79985404B97C8CF6326CE89B629o249G" TargetMode="External"/><Relationship Id="rId508" Type="http://schemas.openxmlformats.org/officeDocument/2006/relationships/hyperlink" Target="consultantplus://offline/ref=1DE4689E9F412CFD2F15973BF90EE3259306D17C8E3D3E025051A79985404B97C8CF6326CE89B42Eo24FG" TargetMode="External"/><Relationship Id="rId715" Type="http://schemas.openxmlformats.org/officeDocument/2006/relationships/hyperlink" Target="consultantplus://offline/ref=E61ED2AD2BA3FEA4605F4C1C16CFF4CDEFB3C578B80E57ABD479EA8F1D867E67F4AF64A5951AC360pA4FG" TargetMode="External"/><Relationship Id="rId105" Type="http://schemas.openxmlformats.org/officeDocument/2006/relationships/hyperlink" Target="consultantplus://offline/ref=1DE4689E9F412CFD2F15973BF90EE3259303DF7387323E025051A79985o440G" TargetMode="External"/><Relationship Id="rId147" Type="http://schemas.openxmlformats.org/officeDocument/2006/relationships/hyperlink" Target="consultantplus://offline/ref=1DE4689E9F412CFD2F15973BF90EE3259305D77783393E025051A79985404B97C8CF6326CE89B42Bo24AG" TargetMode="External"/><Relationship Id="rId312" Type="http://schemas.openxmlformats.org/officeDocument/2006/relationships/hyperlink" Target="consultantplus://offline/ref=1DE4689E9F412CFD2F15973BF90EE3259305D77783393E025051A79985404B97C8CF6326CE89B62Do24BG" TargetMode="External"/><Relationship Id="rId354" Type="http://schemas.openxmlformats.org/officeDocument/2006/relationships/hyperlink" Target="consultantplus://offline/ref=1DE4689E9F412CFD2F15973BF90EE3259305D77783393E025051A79985404B97C8CF6326CE89B62Fo24EG" TargetMode="External"/><Relationship Id="rId51" Type="http://schemas.openxmlformats.org/officeDocument/2006/relationships/hyperlink" Target="consultantplus://offline/ref=1DE4689E9F412CFD2F15973BF90EE3259307DE74863E3E025051A79985404B97C8CF6326CE88BD2Bo249G" TargetMode="External"/><Relationship Id="rId72" Type="http://schemas.openxmlformats.org/officeDocument/2006/relationships/hyperlink" Target="consultantplus://offline/ref=1DE4689E9F412CFD2F15973BF90EE3259307DE74863E3E025051A79985404B97C8CF6326CE8BB12Bo245G" TargetMode="External"/><Relationship Id="rId93" Type="http://schemas.openxmlformats.org/officeDocument/2006/relationships/hyperlink" Target="consultantplus://offline/ref=1DE4689E9F412CFD2F15973BF90EE3259302D176873D3E025051A79985404B97C8CF6326CE89B42Ao24AG" TargetMode="External"/><Relationship Id="rId189" Type="http://schemas.openxmlformats.org/officeDocument/2006/relationships/hyperlink" Target="consultantplus://offline/ref=1DE4689E9F412CFD2F15973BF90EE3259303D27380333E025051A79985404B97C8CF6326CE89B421o245G" TargetMode="External"/><Relationship Id="rId375" Type="http://schemas.openxmlformats.org/officeDocument/2006/relationships/hyperlink" Target="consultantplus://offline/ref=1DE4689E9F412CFD2F15973BF90EE3259302D477843F3E025051A79985404B97C8CF6326CE89B62Eo24EG" TargetMode="External"/><Relationship Id="rId396" Type="http://schemas.openxmlformats.org/officeDocument/2006/relationships/hyperlink" Target="consultantplus://offline/ref=1DE4689E9F412CFD2F15973BF90EE3259307DE74863E3E025051A79985404B97C8CF6326CE8BB52Bo244G" TargetMode="External"/><Relationship Id="rId561" Type="http://schemas.openxmlformats.org/officeDocument/2006/relationships/hyperlink" Target="consultantplus://offline/ref=E61ED2AD2BA3FEA4605F4C1C16CFF4CDEFB4C572B40557ABD479EA8F1D867E67F4AF64A59518C869pA44G" TargetMode="External"/><Relationship Id="rId582" Type="http://schemas.openxmlformats.org/officeDocument/2006/relationships/hyperlink" Target="consultantplus://offline/ref=E61ED2AD2BA3FEA4605F4C1C16CFF4CDEFB4CE73B30157ABD479EA8F1D867E67F4AF64A59518C869pA44G" TargetMode="External"/><Relationship Id="rId617" Type="http://schemas.openxmlformats.org/officeDocument/2006/relationships/hyperlink" Target="consultantplus://offline/ref=E61ED2AD2BA3FEA4605F4C1C16CFF4CDEFB4C572B40557ABD479EA8F1D867E67F4AF64A59518C86ApA43G" TargetMode="External"/><Relationship Id="rId638" Type="http://schemas.openxmlformats.org/officeDocument/2006/relationships/hyperlink" Target="consultantplus://offline/ref=E61ED2AD2BA3FEA4605F4C1C16CFF4CDEFB3CB71B30757ABD479EA8F1D867E67F4AF64A59518CA6CpA4EG" TargetMode="External"/><Relationship Id="rId659" Type="http://schemas.openxmlformats.org/officeDocument/2006/relationships/hyperlink" Target="consultantplus://offline/ref=E61ED2AD2BA3FEA4605F4C1C16CFF4CDEFB5CD72B40457ABD479EA8F1D867E67F4AF64A59518C96DpA43G" TargetMode="External"/><Relationship Id="rId3" Type="http://schemas.openxmlformats.org/officeDocument/2006/relationships/settings" Target="settings.xml"/><Relationship Id="rId214" Type="http://schemas.openxmlformats.org/officeDocument/2006/relationships/hyperlink" Target="consultantplus://offline/ref=1DE4689E9F412CFD2F15973BF90EE3259302D477843F3E025051A79985404B97C8CF6326CE89B629o244G" TargetMode="External"/><Relationship Id="rId235" Type="http://schemas.openxmlformats.org/officeDocument/2006/relationships/hyperlink" Target="consultantplus://offline/ref=1DE4689E9F412CFD2F15973BF90EE3259306D072823F3E025051A79985404B97C8CF6326CE89B429o24BG" TargetMode="External"/><Relationship Id="rId256" Type="http://schemas.openxmlformats.org/officeDocument/2006/relationships/image" Target="media/image2.wmf"/><Relationship Id="rId277" Type="http://schemas.openxmlformats.org/officeDocument/2006/relationships/hyperlink" Target="consultantplus://offline/ref=1DE4689E9F412CFD2F15973BF90EE3259306D17D873F3E025051A79985404B97C8CF6326CE89B42Fo244G" TargetMode="External"/><Relationship Id="rId298" Type="http://schemas.openxmlformats.org/officeDocument/2006/relationships/hyperlink" Target="consultantplus://offline/ref=1DE4689E9F412CFD2F15973BF90EE3259303D174843A3E025051A79985404B97C8CF6326CE89B42Bo245G" TargetMode="External"/><Relationship Id="rId400" Type="http://schemas.openxmlformats.org/officeDocument/2006/relationships/hyperlink" Target="consultantplus://offline/ref=1DE4689E9F412CFD2F15973BF90EE3259307DE74863E3E025051A79985404B97C8CF6326CE8BB52Bo244G" TargetMode="External"/><Relationship Id="rId421" Type="http://schemas.openxmlformats.org/officeDocument/2006/relationships/hyperlink" Target="consultantplus://offline/ref=1DE4689E9F412CFD2F15973BF90EE3259303D174843A3E025051A79985404B97C8CF6326CE89B42Do24CG" TargetMode="External"/><Relationship Id="rId442" Type="http://schemas.openxmlformats.org/officeDocument/2006/relationships/hyperlink" Target="consultantplus://offline/ref=1DE4689E9F412CFD2F15973BF90EE3259302D477843F3E025051A79985404B97C8CF6326CE89B620o24BG" TargetMode="External"/><Relationship Id="rId463" Type="http://schemas.openxmlformats.org/officeDocument/2006/relationships/hyperlink" Target="consultantplus://offline/ref=1DE4689E9F412CFD2F15973BF90EE3259303D174843A3E025051A79985404B97C8CF6326CE89B42Do24DG" TargetMode="External"/><Relationship Id="rId484" Type="http://schemas.openxmlformats.org/officeDocument/2006/relationships/hyperlink" Target="consultantplus://offline/ref=1DE4689E9F412CFD2F15973BF90EE3259303D174843A3E025051A79985404B97C8CF6326CE89B42Do24FG" TargetMode="External"/><Relationship Id="rId519" Type="http://schemas.openxmlformats.org/officeDocument/2006/relationships/hyperlink" Target="consultantplus://offline/ref=1DE4689E9F412CFD2F15973BF90EE3259306D17C8E3D3E025051A79985404B97C8CF6326CE89B42Eo244G" TargetMode="External"/><Relationship Id="rId670" Type="http://schemas.openxmlformats.org/officeDocument/2006/relationships/hyperlink" Target="consultantplus://offline/ref=E61ED2AD2BA3FEA4605F4C1C16CFF4CDEFB2CE72B30257ABD479EA8F1D867E67F4AF64A59518C96FpA41G" TargetMode="External"/><Relationship Id="rId705" Type="http://schemas.openxmlformats.org/officeDocument/2006/relationships/hyperlink" Target="consultantplus://offline/ref=E61ED2AD2BA3FEA4605F4C1C16CFF4CDEFB5CD72B40457ABD479EA8F1D867E67F4AF64A59518C96EpA45G" TargetMode="External"/><Relationship Id="rId116" Type="http://schemas.openxmlformats.org/officeDocument/2006/relationships/hyperlink" Target="consultantplus://offline/ref=1DE4689E9F412CFD2F15973BF90EE3259302D477843F3E025051A79985404B97C8CF6326CE89B42Bo24AG" TargetMode="External"/><Relationship Id="rId137" Type="http://schemas.openxmlformats.org/officeDocument/2006/relationships/hyperlink" Target="consultantplus://offline/ref=1DE4689E9F412CFD2F15973BF90EE3259304DF7783383E025051A79985404B97C8CF6326CE89B42Bo24CG" TargetMode="External"/><Relationship Id="rId158" Type="http://schemas.openxmlformats.org/officeDocument/2006/relationships/hyperlink" Target="consultantplus://offline/ref=1DE4689E9F412CFD2F15973BF90EE3259302D477843F3E025051A79985404B97C8CF6326CE89B42Do24EG" TargetMode="External"/><Relationship Id="rId302" Type="http://schemas.openxmlformats.org/officeDocument/2006/relationships/hyperlink" Target="consultantplus://offline/ref=1DE4689E9F412CFD2F15973BF90EE3259306D17C8E3D3E025051A79985404B97C8CF6326CE89B42Ao245G" TargetMode="External"/><Relationship Id="rId323" Type="http://schemas.openxmlformats.org/officeDocument/2006/relationships/hyperlink" Target="consultantplus://offline/ref=1DE4689E9F412CFD2F15973BF90EE3259503D377843063085808AB9B824F1480CF866F27CE89B5o249G" TargetMode="External"/><Relationship Id="rId344" Type="http://schemas.openxmlformats.org/officeDocument/2006/relationships/hyperlink" Target="consultantplus://offline/ref=1DE4689E9F412CFD2F15973BF90EE3259305D77783393E025051A79985404B97C8CF6326CE89B62Fo24CG" TargetMode="External"/><Relationship Id="rId530" Type="http://schemas.openxmlformats.org/officeDocument/2006/relationships/image" Target="media/image14.wmf"/><Relationship Id="rId691" Type="http://schemas.openxmlformats.org/officeDocument/2006/relationships/hyperlink" Target="consultantplus://offline/ref=E61ED2AD2BA3FEA4605F4C1C16CFF4CDEFB5CE74B90157ABD479EA8F1D867E67F4AF64A59518CA69pA45G" TargetMode="External"/><Relationship Id="rId20" Type="http://schemas.openxmlformats.org/officeDocument/2006/relationships/hyperlink" Target="consultantplus://offline/ref=1DE4689E9F412CFD2F15973BF90EE3259304D476843C3E025051A79985404B97C8CF6326CE89B429o244G" TargetMode="External"/><Relationship Id="rId41" Type="http://schemas.openxmlformats.org/officeDocument/2006/relationships/hyperlink" Target="consultantplus://offline/ref=1DE4689E9F412CFD2F15973BF90EE3259304D476843C3E025051A79985404B97C8CF6326CE89B428o24EG" TargetMode="External"/><Relationship Id="rId62" Type="http://schemas.openxmlformats.org/officeDocument/2006/relationships/hyperlink" Target="consultantplus://offline/ref=1DE4689E9F412CFD2F15973BF90EE3259307DE74863E3E025051A79985404B97C8CF6326CE8BB52Bo244G" TargetMode="External"/><Relationship Id="rId83" Type="http://schemas.openxmlformats.org/officeDocument/2006/relationships/hyperlink" Target="consultantplus://offline/ref=1DE4689E9F412CFD2F15973BF90EE3259304D476843C3E025051A79985404B97C8CF6326CE89B42Bo24CG" TargetMode="External"/><Relationship Id="rId179" Type="http://schemas.openxmlformats.org/officeDocument/2006/relationships/hyperlink" Target="consultantplus://offline/ref=1DE4689E9F412CFD2F15973BF90EE3259303D776833E3E025051A79985404B97C8CF6326CE89B428o24DG" TargetMode="External"/><Relationship Id="rId365" Type="http://schemas.openxmlformats.org/officeDocument/2006/relationships/hyperlink" Target="consultantplus://offline/ref=1DE4689E9F412CFD2F158920EC0EE325960FDF7C8E3063085808AB9B824F1480CF866F27CE8FB7o24BG" TargetMode="External"/><Relationship Id="rId386" Type="http://schemas.openxmlformats.org/officeDocument/2006/relationships/hyperlink" Target="consultantplus://offline/ref=1DE4689E9F412CFD2F15973BF90EE3259304DF7783383E025051A79985404B97C8CF6326CE89B520o24CG" TargetMode="External"/><Relationship Id="rId551" Type="http://schemas.openxmlformats.org/officeDocument/2006/relationships/hyperlink" Target="consultantplus://offline/ref=E61ED2AD2BA3FEA4605F4C1C16CFF4CDEFB5CD72B40457ABD479EA8F1D867E67F4AF64A59518C96BpA46G" TargetMode="External"/><Relationship Id="rId572" Type="http://schemas.openxmlformats.org/officeDocument/2006/relationships/hyperlink" Target="consultantplus://offline/ref=E61ED2AD2BA3FEA4605F4C1C16CFF4CDEFB4C572B40557ABD479EA8F1D867E67F4AF64A59518C869pA40G" TargetMode="External"/><Relationship Id="rId593" Type="http://schemas.openxmlformats.org/officeDocument/2006/relationships/hyperlink" Target="consultantplus://offline/ref=E61ED2AD2BA3FEA4605F4C1C16CFF4CDEFB4CE73B30157ABD479EA8F1D867E67F4AF64A59518C869pA41G" TargetMode="External"/><Relationship Id="rId607" Type="http://schemas.openxmlformats.org/officeDocument/2006/relationships/hyperlink" Target="consultantplus://offline/ref=E61ED2AD2BA3FEA4605F4C1C16CFF4CDEFB2CE72B30257ABD479EA8F1D867E67F4AF64A59518C96DpA42G" TargetMode="External"/><Relationship Id="rId628" Type="http://schemas.openxmlformats.org/officeDocument/2006/relationships/hyperlink" Target="consultantplus://offline/ref=E61ED2AD2BA3FEA4605F4C1C16CFF4CDEFB4C572B40557ABD479EA8F1D867E67F4AF64A59518C86ApA4FG" TargetMode="External"/><Relationship Id="rId649" Type="http://schemas.openxmlformats.org/officeDocument/2006/relationships/hyperlink" Target="consultantplus://offline/ref=E61ED2AD2BA3FEA4605F4C1C16CFF4CDEFB7C471B10357ABD479EA8F1D867E67F4AF64A59519C36ApA42G" TargetMode="External"/><Relationship Id="rId190" Type="http://schemas.openxmlformats.org/officeDocument/2006/relationships/hyperlink" Target="consultantplus://offline/ref=1DE4689E9F412CFD2F15973BF90EE3259303D776833E3E025051A79985404B97C8CF6326CE89B428o24DG" TargetMode="External"/><Relationship Id="rId204" Type="http://schemas.openxmlformats.org/officeDocument/2006/relationships/hyperlink" Target="consultantplus://offline/ref=1DE4689E9F412CFD2F15973BF90EE3259302D477843F3E025051A79985404B97C8CF6326CE89B629o24DG" TargetMode="External"/><Relationship Id="rId225" Type="http://schemas.openxmlformats.org/officeDocument/2006/relationships/hyperlink" Target="consultantplus://offline/ref=1DE4689E9F412CFD2F15973BF90EE3259303D174843A3E025051A79985404B97C8CF6326CE89B42Bo24EG" TargetMode="External"/><Relationship Id="rId246" Type="http://schemas.openxmlformats.org/officeDocument/2006/relationships/hyperlink" Target="consultantplus://offline/ref=1DE4689E9F412CFD2F15973BF90EE3259305D77783393E025051A79985404B97C8CF6326CE89B628o24CG" TargetMode="External"/><Relationship Id="rId267" Type="http://schemas.openxmlformats.org/officeDocument/2006/relationships/hyperlink" Target="consultantplus://offline/ref=1DE4689E9F412CFD2F15973BF90EE3259B04D473833063085808AB9B824F1480CF866F27CE89B4o24BG" TargetMode="External"/><Relationship Id="rId288" Type="http://schemas.openxmlformats.org/officeDocument/2006/relationships/hyperlink" Target="consultantplus://offline/ref=1DE4689E9F412CFD2F15973BF90EE3259303D174843A3E025051A79985404B97C8CF6326CE89B42Bo245G" TargetMode="External"/><Relationship Id="rId411" Type="http://schemas.openxmlformats.org/officeDocument/2006/relationships/hyperlink" Target="consultantplus://offline/ref=1DE4689E9F412CFD2F15973BF90EE3259303D174843A3E025051A79985404B97C8CF6326CE89B42Ao245G" TargetMode="External"/><Relationship Id="rId432" Type="http://schemas.openxmlformats.org/officeDocument/2006/relationships/hyperlink" Target="consultantplus://offline/ref=1DE4689E9F412CFD2F15973BF90EE3259303DF7D8F333E025051A79985404B97C8CF6324C98FoB41G" TargetMode="External"/><Relationship Id="rId453" Type="http://schemas.openxmlformats.org/officeDocument/2006/relationships/hyperlink" Target="consultantplus://offline/ref=1DE4689E9F412CFD2F15973BF90EE3259304DF7783383E025051A79985404B97C8CF6326CE89B629o24DG" TargetMode="External"/><Relationship Id="rId474" Type="http://schemas.openxmlformats.org/officeDocument/2006/relationships/hyperlink" Target="consultantplus://offline/ref=1DE4689E9F412CFD2F15973BF90EE3259303DF7D8F333E025051A79985o440G" TargetMode="External"/><Relationship Id="rId509" Type="http://schemas.openxmlformats.org/officeDocument/2006/relationships/hyperlink" Target="consultantplus://offline/ref=1DE4689E9F412CFD2F15973BF90EE3259306D17C8E3D3E025051A79985404B97C8CF6326CE89B42Eo24FG" TargetMode="External"/><Relationship Id="rId660" Type="http://schemas.openxmlformats.org/officeDocument/2006/relationships/hyperlink" Target="consultantplus://offline/ref=E61ED2AD2BA3FEA4605F4C1C16CFF4CDEFB2CE72B30257ABD479EA8F1D867E67F4AF64A59518C96FpA44G" TargetMode="External"/><Relationship Id="rId106" Type="http://schemas.openxmlformats.org/officeDocument/2006/relationships/hyperlink" Target="consultantplus://offline/ref=1DE4689E9F412CFD2F15973BF90EE3259307D6738F3B3E025051A79985404B97C8CF6326CE89B429o24AG" TargetMode="External"/><Relationship Id="rId127" Type="http://schemas.openxmlformats.org/officeDocument/2006/relationships/hyperlink" Target="consultantplus://offline/ref=1DE4689E9F412CFD2F15973BF90EE3259303D174843A3E025051A79985404B97C8CF6326CE89B428o24AG" TargetMode="External"/><Relationship Id="rId313" Type="http://schemas.openxmlformats.org/officeDocument/2006/relationships/hyperlink" Target="consultantplus://offline/ref=1DE4689E9F412CFD2F15973BF90EE3259306D17C8E3D3E025051A79985404B97C8CF6326CE89B42Co24CG" TargetMode="External"/><Relationship Id="rId495" Type="http://schemas.openxmlformats.org/officeDocument/2006/relationships/hyperlink" Target="consultantplus://offline/ref=1DE4689E9F412CFD2F15973BF90EE3259303D174843A3E025051A79985404B97C8CF6326CE89B42Do248G" TargetMode="External"/><Relationship Id="rId681" Type="http://schemas.openxmlformats.org/officeDocument/2006/relationships/hyperlink" Target="consultantplus://offline/ref=E61ED2AD2BA3FEA4605F4C1C16CFF4CDEFB4CE73B30157ABD479EA8F1D867E67F4AF64A59518C86CpA4EG" TargetMode="External"/><Relationship Id="rId716" Type="http://schemas.openxmlformats.org/officeDocument/2006/relationships/hyperlink" Target="consultantplus://offline/ref=E61ED2AD2BA3FEA4605F4C1C16CFF4CDEFB3CB71B30757ABD479EA8F1D867E67F4AF64A59518CA6DpA41G" TargetMode="External"/><Relationship Id="rId10" Type="http://schemas.openxmlformats.org/officeDocument/2006/relationships/hyperlink" Target="consultantplus://offline/ref=1DE4689E9F412CFD2F15973BF90EE3259304DF7783383E025051A79985404B97C8CF6326CE89B429o249G" TargetMode="External"/><Relationship Id="rId31" Type="http://schemas.openxmlformats.org/officeDocument/2006/relationships/hyperlink" Target="consultantplus://offline/ref=1DE4689E9F412CFD2F15973BF90EE3259302D477843F3E025051A79985404B97C8CF6326CE89B428o24DG" TargetMode="External"/><Relationship Id="rId52" Type="http://schemas.openxmlformats.org/officeDocument/2006/relationships/hyperlink" Target="consultantplus://offline/ref=1DE4689E9F412CFD2F15973BF90EE3259307DE74863E3E025051A79985404B97C8CF6326CE88BD2Bo249G" TargetMode="External"/><Relationship Id="rId73" Type="http://schemas.openxmlformats.org/officeDocument/2006/relationships/hyperlink" Target="consultantplus://offline/ref=1DE4689E9F412CFD2F15973BF90EE3259304D476843C3E025051A79985404B97C8CF6326CE89B428o248G" TargetMode="External"/><Relationship Id="rId94" Type="http://schemas.openxmlformats.org/officeDocument/2006/relationships/hyperlink" Target="consultantplus://offline/ref=1DE4689E9F412CFD2F15973BF90EE3259306DE7786383E025051A79985404B97C8CF6326CE89B429o24AG" TargetMode="External"/><Relationship Id="rId148" Type="http://schemas.openxmlformats.org/officeDocument/2006/relationships/hyperlink" Target="consultantplus://offline/ref=1DE4689E9F412CFD2F15973BF90EE3259305D27484333E025051A79985404B97C8CF6326CE89B42Bo24CG" TargetMode="External"/><Relationship Id="rId169" Type="http://schemas.openxmlformats.org/officeDocument/2006/relationships/hyperlink" Target="consultantplus://offline/ref=1DE4689E9F412CFD2F15973BF90EE3259302D176873D3E025051A79985o440G" TargetMode="External"/><Relationship Id="rId334" Type="http://schemas.openxmlformats.org/officeDocument/2006/relationships/hyperlink" Target="consultantplus://offline/ref=1DE4689E9F412CFD2F15973BF90EE3259302D477843F3E025051A79985404B97C8CF6326CE89B62Fo248G" TargetMode="External"/><Relationship Id="rId355" Type="http://schemas.openxmlformats.org/officeDocument/2006/relationships/hyperlink" Target="consultantplus://offline/ref=1DE4689E9F412CFD2F15973BF90EE3259304DF7783383E025051A79985404B97C8CF6326CE89B521o244G" TargetMode="External"/><Relationship Id="rId376" Type="http://schemas.openxmlformats.org/officeDocument/2006/relationships/hyperlink" Target="consultantplus://offline/ref=1DE4689E9F412CFD2F15973BF90EE3259305D77783393E025051A79985404B97C8CF6326CE89B62Fo24FG" TargetMode="External"/><Relationship Id="rId397" Type="http://schemas.openxmlformats.org/officeDocument/2006/relationships/hyperlink" Target="consultantplus://offline/ref=1DE4689E9F412CFD2F15973BF90EE3259307DE74863E3E025051A79985404B97C8CF6326CE8BB52Bo244G" TargetMode="External"/><Relationship Id="rId520" Type="http://schemas.openxmlformats.org/officeDocument/2006/relationships/hyperlink" Target="consultantplus://offline/ref=1DE4689E9F412CFD2F15973BF90EE3259306D17C8E3D3E025051A79985404B97C8CF6326CE89B421o248G" TargetMode="External"/><Relationship Id="rId541" Type="http://schemas.openxmlformats.org/officeDocument/2006/relationships/hyperlink" Target="consultantplus://offline/ref=E61ED2AD2BA3FEA4605F4C1C16CFF4CDEFB2C874B00F57ABD479EA8F1D867E67F4AF64A59518C86ApA44G" TargetMode="External"/><Relationship Id="rId562" Type="http://schemas.openxmlformats.org/officeDocument/2006/relationships/hyperlink" Target="consultantplus://offline/ref=E61ED2AD2BA3FEA4605F4C1C16CFF4CDEFB3CB71B30757ABD479EA8F1D867E67F4AF64A59518CA6CpA41G" TargetMode="External"/><Relationship Id="rId583" Type="http://schemas.openxmlformats.org/officeDocument/2006/relationships/hyperlink" Target="consultantplus://offline/ref=E61ED2AD2BA3FEA4605F4C1C16CFF4CDEFB4C572B40557ABD479EA8F1D867E67F4AF64A59518C869pA4FG" TargetMode="External"/><Relationship Id="rId618" Type="http://schemas.openxmlformats.org/officeDocument/2006/relationships/hyperlink" Target="consultantplus://offline/ref=E61ED2AD2BA3FEA4605F4C1C16CFF4CDEFB2CE72B30257ABD479EA8F1D867E67F4AF64A59518C96DpA41G" TargetMode="External"/><Relationship Id="rId639" Type="http://schemas.openxmlformats.org/officeDocument/2006/relationships/hyperlink" Target="consultantplus://offline/ref=E61ED2AD2BA3FEA4605F4C1C16CFF4CDEFB2CE72B30257ABD479EA8F1D867E67F4AF64A59518C96EpA41G" TargetMode="External"/><Relationship Id="rId4" Type="http://schemas.openxmlformats.org/officeDocument/2006/relationships/webSettings" Target="webSettings.xml"/><Relationship Id="rId180" Type="http://schemas.openxmlformats.org/officeDocument/2006/relationships/hyperlink" Target="consultantplus://offline/ref=1DE4689E9F412CFD2F15973BF90EE3259303D776833E3E025051A79985404B97C8CF6326CE89B428o24DG" TargetMode="External"/><Relationship Id="rId215" Type="http://schemas.openxmlformats.org/officeDocument/2006/relationships/hyperlink" Target="consultantplus://offline/ref=1DE4689E9F412CFD2F15973BF90EE3259302D477843F3E025051A79985404B97C8CF6326CE89B628o24CG" TargetMode="External"/><Relationship Id="rId236" Type="http://schemas.openxmlformats.org/officeDocument/2006/relationships/hyperlink" Target="consultantplus://offline/ref=1DE4689E9F412CFD2F15973BF90EE3259303D174843A3E025051A79985404B97C8CF6326CE89B42Bo24EG" TargetMode="External"/><Relationship Id="rId257" Type="http://schemas.openxmlformats.org/officeDocument/2006/relationships/image" Target="media/image3.wmf"/><Relationship Id="rId278" Type="http://schemas.openxmlformats.org/officeDocument/2006/relationships/hyperlink" Target="consultantplus://offline/ref=1DE4689E9F412CFD2F15973BF90EE3259306D17D873F3E025051A79985o440G" TargetMode="External"/><Relationship Id="rId401" Type="http://schemas.openxmlformats.org/officeDocument/2006/relationships/hyperlink" Target="consultantplus://offline/ref=1DE4689E9F412CFD2F15973BF90EE3259307DE74863E3E025051A79985404B97C8CF6326CE8BB52Bo244G" TargetMode="External"/><Relationship Id="rId422" Type="http://schemas.openxmlformats.org/officeDocument/2006/relationships/hyperlink" Target="consultantplus://offline/ref=1DE4689E9F412CFD2F15973BF90EE3259303D174843A3E025051A79985404B97C8CF6326CE89B42Do24CG" TargetMode="External"/><Relationship Id="rId443" Type="http://schemas.openxmlformats.org/officeDocument/2006/relationships/hyperlink" Target="consultantplus://offline/ref=1DE4689E9F412CFD2F15973BF90EE3259305D77783393E025051A79985404B97C8CF6326CE89B620o24AG" TargetMode="External"/><Relationship Id="rId464" Type="http://schemas.openxmlformats.org/officeDocument/2006/relationships/hyperlink" Target="consultantplus://offline/ref=1DE4689E9F412CFD2F15973BF90EE3259302D477843F3E025051A79985404B97C8CF6326CE89B728o24FG" TargetMode="External"/><Relationship Id="rId650" Type="http://schemas.openxmlformats.org/officeDocument/2006/relationships/hyperlink" Target="consultantplus://offline/ref=E61ED2AD2BA3FEA4605F4C1C16CFF4CDEFB3C575B30457ABD479EA8F1Dp846G" TargetMode="External"/><Relationship Id="rId303" Type="http://schemas.openxmlformats.org/officeDocument/2006/relationships/hyperlink" Target="consultantplus://offline/ref=1DE4689E9F412CFD2F15973BF90EE3259303D174843A3E025051A79985404B97C8CF6326CE89B42Ao24DG" TargetMode="External"/><Relationship Id="rId485" Type="http://schemas.openxmlformats.org/officeDocument/2006/relationships/hyperlink" Target="consultantplus://offline/ref=1DE4689E9F412CFD2F15973BF90EE3259303D174843A3E025051A79985404B97C8CF6326CE89B42Do24FG" TargetMode="External"/><Relationship Id="rId692" Type="http://schemas.openxmlformats.org/officeDocument/2006/relationships/hyperlink" Target="consultantplus://offline/ref=E61ED2AD2BA3FEA4605F4C1C16CFF4CDEFB3CB71B30757ABD479EA8F1D867E67F4AF64A59518CA6DpA41G" TargetMode="External"/><Relationship Id="rId706" Type="http://schemas.openxmlformats.org/officeDocument/2006/relationships/hyperlink" Target="consultantplus://offline/ref=E61ED2AD2BA3FEA4605F4C1C16CFF4CDEFB5CD72B40457ABD479EA8F1D867E67F4AF64A59518C96EpA45G" TargetMode="External"/><Relationship Id="rId42" Type="http://schemas.openxmlformats.org/officeDocument/2006/relationships/hyperlink" Target="consultantplus://offline/ref=1DE4689E9F412CFD2F15973BF90EE3259304DF7783383E025051A79985404B97C8CF6326CE89B428o24EG" TargetMode="External"/><Relationship Id="rId84" Type="http://schemas.openxmlformats.org/officeDocument/2006/relationships/hyperlink" Target="consultantplus://offline/ref=1DE4689E9F412CFD2F15973BF90EE3259305D77783393E025051A79985404B97C8CF6326CE89B428o248G" TargetMode="External"/><Relationship Id="rId138" Type="http://schemas.openxmlformats.org/officeDocument/2006/relationships/hyperlink" Target="consultantplus://offline/ref=1DE4689E9F412CFD2F15973BF90EE3259302D477843F3E025051A79985404B97C8CF6326CE89B42Ao248G" TargetMode="External"/><Relationship Id="rId345" Type="http://schemas.openxmlformats.org/officeDocument/2006/relationships/hyperlink" Target="consultantplus://offline/ref=1DE4689E9F412CFD2F15973BF90EE3259304D476843C3E025051A79985404B97C8CF6326CE89B521o248G" TargetMode="External"/><Relationship Id="rId387" Type="http://schemas.openxmlformats.org/officeDocument/2006/relationships/hyperlink" Target="consultantplus://offline/ref=1DE4689E9F412CFD2F15973BF90EE3259303D174843A3E025051A79985404B97C8CF6326CE89B42Ao248G" TargetMode="External"/><Relationship Id="rId510" Type="http://schemas.openxmlformats.org/officeDocument/2006/relationships/hyperlink" Target="consultantplus://offline/ref=1DE4689E9F412CFD2F15973BF90EE3259304D67D84383E025051A79985404B97C8CF6326CE89B428o24FG" TargetMode="External"/><Relationship Id="rId552" Type="http://schemas.openxmlformats.org/officeDocument/2006/relationships/hyperlink" Target="consultantplus://offline/ref=E61ED2AD2BA3FEA4605F4C1C16CFF4CDEFB3CB71B30757ABD479EA8F1D867E67F4AF64A59518CA6CpA42G" TargetMode="External"/><Relationship Id="rId594" Type="http://schemas.openxmlformats.org/officeDocument/2006/relationships/hyperlink" Target="consultantplus://offline/ref=E61ED2AD2BA3FEA4605F4C1C16CFF4CDEFB2CE72B30257ABD479EA8F1D867E67F4AF64A59518C96DpA45G" TargetMode="External"/><Relationship Id="rId608" Type="http://schemas.openxmlformats.org/officeDocument/2006/relationships/hyperlink" Target="consultantplus://offline/ref=E61ED2AD2BA3FEA4605F4C1C16CFF4CDEFB4CE73B30157ABD479EA8F1D867E67F4AF64A59518C86ApA45G" TargetMode="External"/><Relationship Id="rId191" Type="http://schemas.openxmlformats.org/officeDocument/2006/relationships/hyperlink" Target="consultantplus://offline/ref=1DE4689E9F412CFD2F15973BF90EE3259303D571813F3E025051A79985404B97C8CF6326CE89B42Bo248G" TargetMode="External"/><Relationship Id="rId205" Type="http://schemas.openxmlformats.org/officeDocument/2006/relationships/hyperlink" Target="consultantplus://offline/ref=1DE4689E9F412CFD2F15973BF90EE3259304DF7783383E025051A79985404B97C8CF6326CE89B52Eo24DG" TargetMode="External"/><Relationship Id="rId247" Type="http://schemas.openxmlformats.org/officeDocument/2006/relationships/hyperlink" Target="consultantplus://offline/ref=1DE4689E9F412CFD2F15973BF90EE3259303D174843A3E025051A79985404B97C8CF6326CE89B42Bo24FG" TargetMode="External"/><Relationship Id="rId412" Type="http://schemas.openxmlformats.org/officeDocument/2006/relationships/hyperlink" Target="consultantplus://offline/ref=1DE4689E9F412CFD2F15973BF90EE3259305D77783393E025051A79985404B97C8CF6326CE89B62Fo249G" TargetMode="External"/><Relationship Id="rId107" Type="http://schemas.openxmlformats.org/officeDocument/2006/relationships/hyperlink" Target="consultantplus://offline/ref=1DE4689E9F412CFD2F15973BF90EE3259305D77783393E025051A79985404B97C8CF6326CE89B428o244G" TargetMode="External"/><Relationship Id="rId289" Type="http://schemas.openxmlformats.org/officeDocument/2006/relationships/hyperlink" Target="consultantplus://offline/ref=1DE4689E9F412CFD2F15973BF90EE3259305D27081383E025051A79985404B97C8CF6326CE89B428o24DG" TargetMode="External"/><Relationship Id="rId454" Type="http://schemas.openxmlformats.org/officeDocument/2006/relationships/hyperlink" Target="consultantplus://offline/ref=1DE4689E9F412CFD2F15973BF90EE3259302D477843F3E025051A79985404B97C8CF6326CE89B728o24EG" TargetMode="External"/><Relationship Id="rId496" Type="http://schemas.openxmlformats.org/officeDocument/2006/relationships/hyperlink" Target="consultantplus://offline/ref=1DE4689E9F412CFD2F15973BF90EE3259302D477843F3E025051A79985404B97C8CF6326CE89B72Bo245G" TargetMode="External"/><Relationship Id="rId661" Type="http://schemas.openxmlformats.org/officeDocument/2006/relationships/hyperlink" Target="consultantplus://offline/ref=E61ED2AD2BA3FEA4605F4C1C16CFF4CDEFB2CE72B30257ABD479EA8F1D867E67F4AF64A59518C96FpA43G" TargetMode="External"/><Relationship Id="rId717" Type="http://schemas.openxmlformats.org/officeDocument/2006/relationships/hyperlink" Target="consultantplus://offline/ref=E61ED2AD2BA3FEA4605F4C1C16CFF4CDEFB3C578B80E57ABD479EA8F1D867E67F4AF64A7921EpC4FG" TargetMode="External"/><Relationship Id="rId11" Type="http://schemas.openxmlformats.org/officeDocument/2006/relationships/hyperlink" Target="consultantplus://offline/ref=1DE4689E9F412CFD2F15973BF90EE3259303D776833E3E025051A79985404B97C8CF6326CE89B428o24CG" TargetMode="External"/><Relationship Id="rId53" Type="http://schemas.openxmlformats.org/officeDocument/2006/relationships/hyperlink" Target="consultantplus://offline/ref=1DE4689E9F412CFD2F15973BF90EE3259307DE74863E3E025051A79985404B97C8CF6326CE88BD2Bo249G" TargetMode="External"/><Relationship Id="rId149" Type="http://schemas.openxmlformats.org/officeDocument/2006/relationships/hyperlink" Target="consultantplus://offline/ref=1DE4689E9F412CFD2F15973BF90EE3259304D476843C3E025051A79985404B97C8CF6326CE89B42Ao24CG" TargetMode="External"/><Relationship Id="rId314" Type="http://schemas.openxmlformats.org/officeDocument/2006/relationships/hyperlink" Target="consultantplus://offline/ref=1DE4689E9F412CFD2F15973BF90EE3259305D77783393E025051A79985404B97C8CF6326CE89B62Co249G" TargetMode="External"/><Relationship Id="rId356" Type="http://schemas.openxmlformats.org/officeDocument/2006/relationships/hyperlink" Target="consultantplus://offline/ref=1DE4689E9F412CFD2F15973BF90EE3259306D17C8E3D3E025051A79985404B97C8CF6326CE89B42Co24AG" TargetMode="External"/><Relationship Id="rId398" Type="http://schemas.openxmlformats.org/officeDocument/2006/relationships/hyperlink" Target="consultantplus://offline/ref=1DE4689E9F412CFD2F15973BF90EE3259307DE74863E3E025051A79985404B97C8CF6326CE8BB52Bo244G" TargetMode="External"/><Relationship Id="rId521" Type="http://schemas.openxmlformats.org/officeDocument/2006/relationships/hyperlink" Target="consultantplus://offline/ref=1DE4689E9F412CFD2F15973BF90EE3259306D17C8E3D3E025051A79985404B97C8CF6326CE89B421o245G" TargetMode="External"/><Relationship Id="rId563" Type="http://schemas.openxmlformats.org/officeDocument/2006/relationships/hyperlink" Target="consultantplus://offline/ref=E61ED2AD2BA3FEA4605F4C1C16CFF4CDEFB2CE72B30257ABD479EA8F1D867E67F4AF64A59518C96CpA43G" TargetMode="External"/><Relationship Id="rId619" Type="http://schemas.openxmlformats.org/officeDocument/2006/relationships/hyperlink" Target="consultantplus://offline/ref=E61ED2AD2BA3FEA4605F4C1C16CFF4CDEFB4C572B40557ABD479EA8F1D867E67F4AF64A59518C86ApA42G" TargetMode="External"/><Relationship Id="rId95" Type="http://schemas.openxmlformats.org/officeDocument/2006/relationships/hyperlink" Target="consultantplus://offline/ref=1DE4689E9F412CFD2F15973BF90EE3259306D17C8E3D3E025051A79985404B97C8CF6326CE89B428o24EG" TargetMode="External"/><Relationship Id="rId160" Type="http://schemas.openxmlformats.org/officeDocument/2006/relationships/hyperlink" Target="consultantplus://offline/ref=1DE4689E9F412CFD2F15973BF90EE3259303D174843A3E025051A79985404B97C8CF6326CE89B428o24BG" TargetMode="External"/><Relationship Id="rId216" Type="http://schemas.openxmlformats.org/officeDocument/2006/relationships/hyperlink" Target="consultantplus://offline/ref=1DE4689E9F412CFD2F15973BF90EE3259304DF7783383E025051A79985404B97C8CF6326CE89B521o24CG" TargetMode="External"/><Relationship Id="rId423" Type="http://schemas.openxmlformats.org/officeDocument/2006/relationships/hyperlink" Target="consultantplus://offline/ref=1DE4689E9F412CFD2F15973BF90EE3259305D27081383E025051A79985404B97C8CF6326CE89B428o24DG" TargetMode="External"/><Relationship Id="rId258" Type="http://schemas.openxmlformats.org/officeDocument/2006/relationships/image" Target="media/image4.wmf"/><Relationship Id="rId465" Type="http://schemas.openxmlformats.org/officeDocument/2006/relationships/hyperlink" Target="consultantplus://offline/ref=1DE4689E9F412CFD2F158039EB0EE325960FD07080393E025051A79985o440G" TargetMode="External"/><Relationship Id="rId630" Type="http://schemas.openxmlformats.org/officeDocument/2006/relationships/hyperlink" Target="consultantplus://offline/ref=E61ED2AD2BA3FEA4605F4C1C16CFF4CDEFB2CE72B30257ABD479EA8F1D867E67F4AF64A59518C96EpA44G" TargetMode="External"/><Relationship Id="rId672" Type="http://schemas.openxmlformats.org/officeDocument/2006/relationships/hyperlink" Target="consultantplus://offline/ref=E61ED2AD2BA3FEA4605F4C1C16CFF4CDEFB5CD72B40457ABD479EA8F1D867E67F4AF64A59518C96DpA4FG" TargetMode="External"/><Relationship Id="rId22" Type="http://schemas.openxmlformats.org/officeDocument/2006/relationships/hyperlink" Target="consultantplus://offline/ref=1DE4689E9F412CFD2F15973BF90EE3259303D776833E3E025051A79985404B97C8CF6326CE89B428o24CG" TargetMode="External"/><Relationship Id="rId64" Type="http://schemas.openxmlformats.org/officeDocument/2006/relationships/hyperlink" Target="consultantplus://offline/ref=1DE4689E9F412CFD2F15973BF90EE3259307DE74863E3E025051A79985404B97C8CF6326CE8BB728o244G" TargetMode="External"/><Relationship Id="rId118" Type="http://schemas.openxmlformats.org/officeDocument/2006/relationships/hyperlink" Target="consultantplus://offline/ref=1DE4689E9F412CFD2F15973BF90EE3259302D477843F3E025051A79985404B97C8CF6326CE89B42Bo24BG" TargetMode="External"/><Relationship Id="rId325" Type="http://schemas.openxmlformats.org/officeDocument/2006/relationships/hyperlink" Target="consultantplus://offline/ref=1DE4689E9F412CFD2F15973BF90EE3259303D174843A3E025051A79985404B97C8CF6326CE89B42Ao24EG" TargetMode="External"/><Relationship Id="rId367" Type="http://schemas.openxmlformats.org/officeDocument/2006/relationships/image" Target="media/image8.wmf"/><Relationship Id="rId532" Type="http://schemas.openxmlformats.org/officeDocument/2006/relationships/image" Target="media/image16.wmf"/><Relationship Id="rId574" Type="http://schemas.openxmlformats.org/officeDocument/2006/relationships/hyperlink" Target="consultantplus://offline/ref=E61ED2AD2BA3FEA4605F4C1C16CFF4CDEFB7C471B10357ABD479EA8F1D867E67F4AF64A5951ACF6ApA4EG" TargetMode="External"/><Relationship Id="rId171" Type="http://schemas.openxmlformats.org/officeDocument/2006/relationships/hyperlink" Target="consultantplus://offline/ref=1DE4689E9F412CFD2F15973BF90EE3259303D275813A3E025051A79985404B97C8CF6326CE89B428o24BG" TargetMode="External"/><Relationship Id="rId227" Type="http://schemas.openxmlformats.org/officeDocument/2006/relationships/hyperlink" Target="consultantplus://offline/ref=1DE4689E9F412CFD2F15973BF90EE3259303D174843A3E025051A79985404B97C8CF6326CE89B42Bo24EG" TargetMode="External"/><Relationship Id="rId269" Type="http://schemas.openxmlformats.org/officeDocument/2006/relationships/hyperlink" Target="consultantplus://offline/ref=1DE4689E9F412CFD2F15973BF90EE3259303D174843A3E025051A79985404B97C8CF6326CE89B42Bo244G" TargetMode="External"/><Relationship Id="rId434" Type="http://schemas.openxmlformats.org/officeDocument/2006/relationships/hyperlink" Target="consultantplus://offline/ref=1DE4689E9F412CFD2F15973BF90EE3259305D77783393E025051A79985404B97C8CF6326CE89B621o24FG" TargetMode="External"/><Relationship Id="rId476" Type="http://schemas.openxmlformats.org/officeDocument/2006/relationships/hyperlink" Target="consultantplus://offline/ref=1DE4689E9F412CFD2F15973BF90EE3259302D477843F3E025051A79985404B97C8CF6326CE89B72Bo24CG" TargetMode="External"/><Relationship Id="rId641" Type="http://schemas.openxmlformats.org/officeDocument/2006/relationships/hyperlink" Target="consultantplus://offline/ref=E61ED2AD2BA3FEA4605F4C1C16CFF4CDEFB3CB71B30757ABD479EA8F1D867E67F4AF64A59518CA6DpA47G" TargetMode="External"/><Relationship Id="rId683" Type="http://schemas.openxmlformats.org/officeDocument/2006/relationships/hyperlink" Target="consultantplus://offline/ref=E61ED2AD2BA3FEA4605F4C1C16CFF4CDEFB6CB79B90057ABD479EA8F1D867E67F4AF64A59518CB68pA4EG" TargetMode="External"/><Relationship Id="rId33" Type="http://schemas.openxmlformats.org/officeDocument/2006/relationships/hyperlink" Target="consultantplus://offline/ref=1DE4689E9F412CFD2F15973BF90EE3259305D27484333E025051A79985404B97C8CF6326CE89B429o245G" TargetMode="External"/><Relationship Id="rId129" Type="http://schemas.openxmlformats.org/officeDocument/2006/relationships/hyperlink" Target="consultantplus://offline/ref=1DE4689E9F412CFD2F15973BF90EE3259302D477843F3E025051A79985404B97C8CF6326CE89B42Ao24EG" TargetMode="External"/><Relationship Id="rId280" Type="http://schemas.openxmlformats.org/officeDocument/2006/relationships/hyperlink" Target="consultantplus://offline/ref=1DE4689E9F412CFD2F15973BF90EE3259305D77783393E025051A79985404B97C8CF6326CE89B62Bo244G" TargetMode="External"/><Relationship Id="rId336" Type="http://schemas.openxmlformats.org/officeDocument/2006/relationships/hyperlink" Target="consultantplus://offline/ref=1DE4689E9F412CFD2F15973BF90EE3259504D075873063085808AB9B824F1480CF866F27CE89B5o249G" TargetMode="External"/><Relationship Id="rId501" Type="http://schemas.openxmlformats.org/officeDocument/2006/relationships/hyperlink" Target="consultantplus://offline/ref=1DE4689E9F412CFD2F15973BF90EE3259302D1718F3F3E025051A79985404B97C8CF6326CE89B72Fo24DG" TargetMode="External"/><Relationship Id="rId543" Type="http://schemas.openxmlformats.org/officeDocument/2006/relationships/hyperlink" Target="consultantplus://offline/ref=E61ED2AD2BA3FEA4605F4C1C16CFF4CDEFB3CB71B30757ABD479EA8F1D867E67F4AF64A59518CA6CpA42G" TargetMode="External"/><Relationship Id="rId75" Type="http://schemas.openxmlformats.org/officeDocument/2006/relationships/hyperlink" Target="consultantplus://offline/ref=1DE4689E9F412CFD2F15973BF90EE3259B07D174873063085808AB9B824F1480CF866F27CE89B4o241G" TargetMode="External"/><Relationship Id="rId140" Type="http://schemas.openxmlformats.org/officeDocument/2006/relationships/hyperlink" Target="consultantplus://offline/ref=1DE4689E9F412CFD2F15973BF90EE3259302D477843F3E025051A79985404B97C8CF6326CE89B42Ao24AG" TargetMode="External"/><Relationship Id="rId182" Type="http://schemas.openxmlformats.org/officeDocument/2006/relationships/hyperlink" Target="consultantplus://offline/ref=1DE4689E9F412CFD2F15973BF90EE3259303D27380333E025051A79985404B97C8CF6326CE89B42Co24EG" TargetMode="External"/><Relationship Id="rId378" Type="http://schemas.openxmlformats.org/officeDocument/2006/relationships/hyperlink" Target="consultantplus://offline/ref=1DE4689E9F412CFD2F15973BF90EE3259304DF7783383E025051A79985404B97C8CF6326CE89B521o245G" TargetMode="External"/><Relationship Id="rId403" Type="http://schemas.openxmlformats.org/officeDocument/2006/relationships/hyperlink" Target="consultantplus://offline/ref=1DE4689E9F412CFD2F15973BF90EE3259303D174843A3E025051A79985404B97C8CF6326CE89B42Ao24BG" TargetMode="External"/><Relationship Id="rId585" Type="http://schemas.openxmlformats.org/officeDocument/2006/relationships/hyperlink" Target="consultantplus://offline/ref=E61ED2AD2BA3FEA4605F4C1C16CFF4CDEFB6CB79B90057ABD479EA8F1D867E67F4AF64A59518CA61pA44G" TargetMode="External"/><Relationship Id="rId6" Type="http://schemas.openxmlformats.org/officeDocument/2006/relationships/hyperlink" Target="consultantplus://offline/ref=1DE4689E9F412CFD2F15973BF90EE3259306DE7786383E025051A79985404B97C8CF6326CE89B429o24AG" TargetMode="External"/><Relationship Id="rId238" Type="http://schemas.openxmlformats.org/officeDocument/2006/relationships/hyperlink" Target="consultantplus://offline/ref=1DE4689E9F412CFD2F15973BF90EE3259B04D473833063085808AB9B824F1480CF866F27CE89B4o24BG" TargetMode="External"/><Relationship Id="rId445" Type="http://schemas.openxmlformats.org/officeDocument/2006/relationships/hyperlink" Target="consultantplus://offline/ref=1DE4689E9F412CFD2F15973BF90EE3259305D77783393E025051A79985404B97C8CF6326CE89B729o248G" TargetMode="External"/><Relationship Id="rId487" Type="http://schemas.openxmlformats.org/officeDocument/2006/relationships/hyperlink" Target="consultantplus://offline/ref=1DE4689E9F412CFD2F15973BF90EE3259302D477843F3E025051A79985404B97C8CF6326CE89B72Bo249G" TargetMode="External"/><Relationship Id="rId610" Type="http://schemas.openxmlformats.org/officeDocument/2006/relationships/hyperlink" Target="consultantplus://offline/ref=E61ED2AD2BA3FEA4605F4C1C16CFF4CDEFB3CF74B60257ABD479EA8F1Dp846G" TargetMode="External"/><Relationship Id="rId652" Type="http://schemas.openxmlformats.org/officeDocument/2006/relationships/hyperlink" Target="consultantplus://offline/ref=E61ED2AD2BA3FEA4605F4C1C16CFF4CDEFB3CD74B20657ABD479EA8F1Dp846G" TargetMode="External"/><Relationship Id="rId694" Type="http://schemas.openxmlformats.org/officeDocument/2006/relationships/hyperlink" Target="consultantplus://offline/ref=E61ED2AD2BA3FEA4605F4C1C16CFF4CDEFB5CE74B90157ABD479EA8F1D867E67F4AF64A59518CB68pA47G" TargetMode="External"/><Relationship Id="rId708" Type="http://schemas.openxmlformats.org/officeDocument/2006/relationships/hyperlink" Target="consultantplus://offline/ref=E61ED2AD2BA3FEA4605F4C1C16CFF4CDEFB3CB71B30757ABD479EA8F1D867E67F4AF64A59518CA6DpA41G" TargetMode="External"/><Relationship Id="rId291" Type="http://schemas.openxmlformats.org/officeDocument/2006/relationships/hyperlink" Target="consultantplus://offline/ref=1DE4689E9F412CFD2F15973BF90EE3259303DF7D8F333E025051A79985404B97C8CF6326CE8BBD20o24CG" TargetMode="External"/><Relationship Id="rId305" Type="http://schemas.openxmlformats.org/officeDocument/2006/relationships/hyperlink" Target="consultantplus://offline/ref=1DE4689E9F412CFD2F15973BF90EE3259306D17C8E3D3E025051A79985404B97C8CF6326CE89B42Do24DG" TargetMode="External"/><Relationship Id="rId347" Type="http://schemas.openxmlformats.org/officeDocument/2006/relationships/hyperlink" Target="consultantplus://offline/ref=1DE4689E9F412CFD2F15973BF90EE3259302D477843F3E025051A79985404B97C8CF6326CE89B62Fo24AG" TargetMode="External"/><Relationship Id="rId512" Type="http://schemas.openxmlformats.org/officeDocument/2006/relationships/hyperlink" Target="consultantplus://offline/ref=1DE4689E9F412CFD2F15973BF90EE3259306D47081393E025051A79985404B97C8CF6326CE89B420o245G" TargetMode="External"/><Relationship Id="rId44" Type="http://schemas.openxmlformats.org/officeDocument/2006/relationships/hyperlink" Target="consultantplus://offline/ref=1DE4689E9F412CFD2F15973BF90EE325960FD0768E3063085808AB9B824F1480CF866F27CE89B5o24BG" TargetMode="External"/><Relationship Id="rId86" Type="http://schemas.openxmlformats.org/officeDocument/2006/relationships/hyperlink" Target="consultantplus://offline/ref=1DE4689E9F412CFD2F15973BF90EE3259304DF7783383E025051A79985404B97C8CF6326CE89B428o248G" TargetMode="External"/><Relationship Id="rId151" Type="http://schemas.openxmlformats.org/officeDocument/2006/relationships/hyperlink" Target="consultantplus://offline/ref=1DE4689E9F412CFD2F15973BF90EE3259302D477843F3E025051A79985404B97C8CF6326CE89B42Ao245G" TargetMode="External"/><Relationship Id="rId389" Type="http://schemas.openxmlformats.org/officeDocument/2006/relationships/hyperlink" Target="consultantplus://offline/ref=1DE4689E9F412CFD2F158039EB0EE325960FD07080393E025051A79985o440G" TargetMode="External"/><Relationship Id="rId554" Type="http://schemas.openxmlformats.org/officeDocument/2006/relationships/hyperlink" Target="consultantplus://offline/ref=E61ED2AD2BA3FEA4605F4C1C16CFF4CDEFB3C578B80E57ABD479EA8F1D867E67F4AF64A5951AC360pA4FG" TargetMode="External"/><Relationship Id="rId596" Type="http://schemas.openxmlformats.org/officeDocument/2006/relationships/hyperlink" Target="consultantplus://offline/ref=E61ED2AD2BA3FEA4605F4C1C16CFF4CDEFB2CE72B30257ABD479EA8F1D867E67F4AF64A59518C96DpA44G" TargetMode="External"/><Relationship Id="rId193" Type="http://schemas.openxmlformats.org/officeDocument/2006/relationships/hyperlink" Target="consultantplus://offline/ref=1DE4689E9F412CFD2F15973BF90EE3259307DE74863E3E025051A79985404B97C8CF6326CE8BB12Bo245G" TargetMode="External"/><Relationship Id="rId207" Type="http://schemas.openxmlformats.org/officeDocument/2006/relationships/hyperlink" Target="consultantplus://offline/ref=1DE4689E9F412CFD2F15973BF90EE3259304DF7783383E025051A79985404B97C8CF6326CE89B52Eo248G" TargetMode="External"/><Relationship Id="rId249" Type="http://schemas.openxmlformats.org/officeDocument/2006/relationships/hyperlink" Target="consultantplus://offline/ref=1DE4689E9F412CFD2F15973BF90EE3259303D174843A3E025051A79985404B97C8CF6326CE89B42Bo248G" TargetMode="External"/><Relationship Id="rId414" Type="http://schemas.openxmlformats.org/officeDocument/2006/relationships/hyperlink" Target="consultantplus://offline/ref=1DE4689E9F412CFD2F15973BF90EE3259303D174843A3E025051A79985404B97C8CF6326CE89B42Do24CG" TargetMode="External"/><Relationship Id="rId456" Type="http://schemas.openxmlformats.org/officeDocument/2006/relationships/hyperlink" Target="consultantplus://offline/ref=1DE4689E9F412CFD2F15973BF90EE3259304DF7783383E025051A79985404B97C8CF6326CE89B629o24EG" TargetMode="External"/><Relationship Id="rId498" Type="http://schemas.openxmlformats.org/officeDocument/2006/relationships/hyperlink" Target="consultantplus://offline/ref=1DE4689E9F412CFD2F15973BF90EE3259304DF7783383E025051A79985404B97C8CF6326CE89B629o24BG" TargetMode="External"/><Relationship Id="rId621" Type="http://schemas.openxmlformats.org/officeDocument/2006/relationships/hyperlink" Target="consultantplus://offline/ref=E61ED2AD2BA3FEA4605F4C1C16CFF4CDEFB2CE72B30257ABD479EA8F1D867E67F4AF64A59518C96DpA4FG" TargetMode="External"/><Relationship Id="rId663" Type="http://schemas.openxmlformats.org/officeDocument/2006/relationships/hyperlink" Target="consultantplus://offline/ref=E61ED2AD2BA3FEA4605F4C1C16CFF4CDEFB3C571B00157ABD479EA8F1D867E67F4AF64A59518CA68pA4FG" TargetMode="External"/><Relationship Id="rId13" Type="http://schemas.openxmlformats.org/officeDocument/2006/relationships/hyperlink" Target="consultantplus://offline/ref=1DE4689E9F412CFD2F15973BF90EE3259302D477843F3E025051A79985404B97C8CF6326CE89B429o249G" TargetMode="External"/><Relationship Id="rId109" Type="http://schemas.openxmlformats.org/officeDocument/2006/relationships/hyperlink" Target="consultantplus://offline/ref=1DE4689E9F412CFD2F15973BF90EE3259304D476843C3E025051A79985404B97C8CF6326CE89B42Bo249G" TargetMode="External"/><Relationship Id="rId260" Type="http://schemas.openxmlformats.org/officeDocument/2006/relationships/image" Target="media/image6.wmf"/><Relationship Id="rId316" Type="http://schemas.openxmlformats.org/officeDocument/2006/relationships/hyperlink" Target="consultantplus://offline/ref=1DE4689E9F412CFD2F15973BF90EE3259303D174843A3E025051A79985404B97C8CF6326CE89B42Ao24EG" TargetMode="External"/><Relationship Id="rId523" Type="http://schemas.openxmlformats.org/officeDocument/2006/relationships/hyperlink" Target="consultantplus://offline/ref=E61ED2AD2BA3FEA4605F4C1C16CFF4CDEFB5CD72B40457ABD479EA8F1D867E67F4AF64A59518C96ApA47G" TargetMode="External"/><Relationship Id="rId719" Type="http://schemas.openxmlformats.org/officeDocument/2006/relationships/fontTable" Target="fontTable.xml"/><Relationship Id="rId55" Type="http://schemas.openxmlformats.org/officeDocument/2006/relationships/hyperlink" Target="consultantplus://offline/ref=1DE4689E9F412CFD2F15973BF90EE3259307DE74863E3E025051A79985404B97C8CF6326CE88BD2Bo249G" TargetMode="External"/><Relationship Id="rId97" Type="http://schemas.openxmlformats.org/officeDocument/2006/relationships/hyperlink" Target="consultantplus://offline/ref=1DE4689E9F412CFD2F15973BF90EE3259302D477843F3E025051A79985404B97C8CF6326CE89B42Bo24DG" TargetMode="External"/><Relationship Id="rId120" Type="http://schemas.openxmlformats.org/officeDocument/2006/relationships/hyperlink" Target="consultantplus://offline/ref=1DE4689E9F412CFD2F15973BF90EE3259302D477843F3E025051A79985404B97C8CF6326CE89B42Bo244G" TargetMode="External"/><Relationship Id="rId358" Type="http://schemas.openxmlformats.org/officeDocument/2006/relationships/hyperlink" Target="consultantplus://offline/ref=1DE4689E9F412CFD2F15973BF90EE3259305D77783393E025051A79985404B97C8CF6326CE89B62Fo24FG" TargetMode="External"/><Relationship Id="rId565" Type="http://schemas.openxmlformats.org/officeDocument/2006/relationships/hyperlink" Target="consultantplus://offline/ref=E61ED2AD2BA3FEA4605F4C1C16CFF4CDEFB4C572B40557ABD479EA8F1D867E67F4AF64A59518C869pA42G" TargetMode="External"/><Relationship Id="rId162" Type="http://schemas.openxmlformats.org/officeDocument/2006/relationships/hyperlink" Target="consultantplus://offline/ref=1DE4689E9F412CFD2F15973BF90EE3259303D174843A3E025051A79985404B97C8CF6326CE89B428o24BG" TargetMode="External"/><Relationship Id="rId218" Type="http://schemas.openxmlformats.org/officeDocument/2006/relationships/hyperlink" Target="consultantplus://offline/ref=1DE4689E9F412CFD2F15973BF90EE3259302D077813F3E025051A79985o440G" TargetMode="External"/><Relationship Id="rId425" Type="http://schemas.openxmlformats.org/officeDocument/2006/relationships/hyperlink" Target="consultantplus://offline/ref=1DE4689E9F412CFD2F15973BF90EE3259B04D473833063085808AB9B824F1480CF866F27CE89B4o24BG" TargetMode="External"/><Relationship Id="rId467" Type="http://schemas.openxmlformats.org/officeDocument/2006/relationships/hyperlink" Target="consultantplus://offline/ref=1DE4689E9F412CFD2F15973BF90EE3259302D477843F3E025051A79985404B97C8CF6326CE89B728o249G" TargetMode="External"/><Relationship Id="rId632" Type="http://schemas.openxmlformats.org/officeDocument/2006/relationships/hyperlink" Target="consultantplus://offline/ref=E61ED2AD2BA3FEA4605F4C1C16CFF4CDEFB4C572B40557ABD479EA8F1D867E67F4AF64A59518C86ApA4EG" TargetMode="External"/><Relationship Id="rId271" Type="http://schemas.openxmlformats.org/officeDocument/2006/relationships/hyperlink" Target="consultantplus://offline/ref=1DE4689E9F412CFD2F15973BF90EE3259305D77783393E025051A79985404B97C8CF6326CE89B62Bo248G" TargetMode="External"/><Relationship Id="rId674" Type="http://schemas.openxmlformats.org/officeDocument/2006/relationships/hyperlink" Target="consultantplus://offline/ref=E61ED2AD2BA3FEA4605F4C1C16CFF4CDEFB4C572B40557ABD479EA8F1D867E67F4AF64A59518C86BpA45G" TargetMode="External"/><Relationship Id="rId24" Type="http://schemas.openxmlformats.org/officeDocument/2006/relationships/hyperlink" Target="consultantplus://offline/ref=1DE4689E9F412CFD2F15973BF90EE3259302D477843F3E025051A79985404B97C8CF6326CE89B429o244G" TargetMode="External"/><Relationship Id="rId66" Type="http://schemas.openxmlformats.org/officeDocument/2006/relationships/hyperlink" Target="consultantplus://offline/ref=1DE4689E9F412CFD2F15973BF90EE3259307DE74863E3E025051A79985404B97C8CF6326CE8BB728o244G" TargetMode="External"/><Relationship Id="rId131" Type="http://schemas.openxmlformats.org/officeDocument/2006/relationships/hyperlink" Target="consultantplus://offline/ref=1DE4689E9F412CFD2F15973BF90EE3259304D476843C3E025051A79985404B97C8CF6326CE89B42Bo24BG" TargetMode="External"/><Relationship Id="rId327" Type="http://schemas.openxmlformats.org/officeDocument/2006/relationships/hyperlink" Target="consultantplus://offline/ref=1DE4689E9F412CFD2F15973BF90EE3259303D174843A3E025051A79985404B97C8CF6326CE89B42Ao24EG" TargetMode="External"/><Relationship Id="rId369" Type="http://schemas.openxmlformats.org/officeDocument/2006/relationships/image" Target="media/image10.wmf"/><Relationship Id="rId534" Type="http://schemas.openxmlformats.org/officeDocument/2006/relationships/hyperlink" Target="consultantplus://offline/ref=E61ED2AD2BA3FEA4605F4C1C16CFF4CDEFB2CE72B30257ABD479EA8F1D867E67F4AF64A59518C96BpA47G" TargetMode="External"/><Relationship Id="rId576" Type="http://schemas.openxmlformats.org/officeDocument/2006/relationships/hyperlink" Target="consultantplus://offline/ref=E61ED2AD2BA3FEA4605F4C1C16CFF4CDEFB7C471B10357ABD479EA8F1D867E67F4AF64A59519CB60pA46G" TargetMode="External"/><Relationship Id="rId173" Type="http://schemas.openxmlformats.org/officeDocument/2006/relationships/hyperlink" Target="consultantplus://offline/ref=1DE4689E9F412CFD2F15973BF90EE3259303D27380333E025051A79985404B97C8CF6326CE89B428o24BG" TargetMode="External"/><Relationship Id="rId229" Type="http://schemas.openxmlformats.org/officeDocument/2006/relationships/hyperlink" Target="consultantplus://offline/ref=1DE4689E9F412CFD2F15973BF90EE3259305D77783393E025051A79985404B97C8CF6326CE89B520o249G" TargetMode="External"/><Relationship Id="rId380" Type="http://schemas.openxmlformats.org/officeDocument/2006/relationships/hyperlink" Target="consultantplus://offline/ref=1DE4689E9F412CFD2F15973BF90EE3259306D17C8E3D3E025051A79985404B97C8CF6326CE89B42Co24BG" TargetMode="External"/><Relationship Id="rId436" Type="http://schemas.openxmlformats.org/officeDocument/2006/relationships/hyperlink" Target="consultantplus://offline/ref=1DE4689E9F412CFD2F15973BF90EE3259302D477843F3E025051A79985404B97C8CF6326CE89B621o24AG" TargetMode="External"/><Relationship Id="rId601" Type="http://schemas.openxmlformats.org/officeDocument/2006/relationships/hyperlink" Target="consultantplus://offline/ref=E61ED2AD2BA3FEA4605F4C1C16CFF4CDEFB2CE72B30257ABD479EA8F1D867E67F4AF64A59518C96DpA43G" TargetMode="External"/><Relationship Id="rId643" Type="http://schemas.openxmlformats.org/officeDocument/2006/relationships/hyperlink" Target="consultantplus://offline/ref=E61ED2AD2BA3FEA4605F4C1C16CFF4CDEFB5CD72B40457ABD479EA8F1D867E67F4AF64A59518C96CpA4EG" TargetMode="External"/><Relationship Id="rId240" Type="http://schemas.openxmlformats.org/officeDocument/2006/relationships/hyperlink" Target="consultantplus://offline/ref=1DE4689E9F412CFD2F15973BF90EE3259503D377843063085808AB9B824F1480CF866F27CE89B5o249G" TargetMode="External"/><Relationship Id="rId478" Type="http://schemas.openxmlformats.org/officeDocument/2006/relationships/hyperlink" Target="consultantplus://offline/ref=1DE4689E9F412CFD2F15973BF90EE3259302D477843F3E025051A79985404B97C8CF6326CE89B72Bo24EG" TargetMode="External"/><Relationship Id="rId685" Type="http://schemas.openxmlformats.org/officeDocument/2006/relationships/hyperlink" Target="consultantplus://offline/ref=E61ED2AD2BA3FEA4605F4C1C16CFF4CDEFB6CB79B90057ABD479EA8F1D867E67F4AF64A59518CB69pA42G" TargetMode="External"/><Relationship Id="rId35" Type="http://schemas.openxmlformats.org/officeDocument/2006/relationships/hyperlink" Target="consultantplus://offline/ref=1DE4689E9F412CFD2F15973BF90EE3259304DF7783383E025051A79985404B97C8CF6326CE89B428o24DG" TargetMode="External"/><Relationship Id="rId77" Type="http://schemas.openxmlformats.org/officeDocument/2006/relationships/hyperlink" Target="consultantplus://offline/ref=1DE4689E9F412CFD2F15973BF90EE3259306D17C8E3D3E025051A79985404B97C8CF6326CE89B428o24DG" TargetMode="External"/><Relationship Id="rId100" Type="http://schemas.openxmlformats.org/officeDocument/2006/relationships/hyperlink" Target="consultantplus://offline/ref=1DE4689E9F412CFD2F15973BF90EE3259305D27484333E025051A79985404B97C8CF6326CE89B428o24FG" TargetMode="External"/><Relationship Id="rId282" Type="http://schemas.openxmlformats.org/officeDocument/2006/relationships/hyperlink" Target="consultantplus://offline/ref=1DE4689E9F412CFD2F15973BF90EE3259305D77783393E025051A79985404B97C8CF6326CE89B62Ao24CG" TargetMode="External"/><Relationship Id="rId338" Type="http://schemas.openxmlformats.org/officeDocument/2006/relationships/hyperlink" Target="consultantplus://offline/ref=1DE4689E9F412CFD2F15973BF90EE3259306D17C8E3D3E025051A79985404B97C8CF6326CE89B42Co24FG" TargetMode="External"/><Relationship Id="rId503" Type="http://schemas.openxmlformats.org/officeDocument/2006/relationships/hyperlink" Target="consultantplus://offline/ref=1DE4689E9F412CFD2F15973BF90EE3259302D477843F3E025051A79985404B97C8CF6326CE89B72Bo245G" TargetMode="External"/><Relationship Id="rId545" Type="http://schemas.openxmlformats.org/officeDocument/2006/relationships/hyperlink" Target="consultantplus://offline/ref=E61ED2AD2BA3FEA4605F4C1C16CFF4CDEFB6C879B10057ABD479EA8F1D867E67F4AF64A59518CA69pA45G" TargetMode="External"/><Relationship Id="rId587" Type="http://schemas.openxmlformats.org/officeDocument/2006/relationships/hyperlink" Target="consultantplus://offline/ref=E61ED2AD2BA3FEA4605F4C1C16CFF4CDEFB4CE73B30157ABD479EA8F1D867E67F4AF64A59518C869pA42G" TargetMode="External"/><Relationship Id="rId710" Type="http://schemas.openxmlformats.org/officeDocument/2006/relationships/hyperlink" Target="consultantplus://offline/ref=E61ED2AD2BA3FEA4605F4C1C16CFF4CDEFB5CD72B40457ABD479EA8F1D867E67F4AF64A59518C96FpA42G" TargetMode="External"/><Relationship Id="rId8" Type="http://schemas.openxmlformats.org/officeDocument/2006/relationships/hyperlink" Target="consultantplus://offline/ref=1DE4689E9F412CFD2F15973BF90EE3259305D27484333E025051A79985404B97C8CF6326CE89B429o249G" TargetMode="External"/><Relationship Id="rId142" Type="http://schemas.openxmlformats.org/officeDocument/2006/relationships/hyperlink" Target="consultantplus://offline/ref=1DE4689E9F412CFD2F15973BF90EE3259304D476843C3E025051A79985404B97C8CF6326CE89B42Bo245G" TargetMode="External"/><Relationship Id="rId184" Type="http://schemas.openxmlformats.org/officeDocument/2006/relationships/hyperlink" Target="consultantplus://offline/ref=1DE4689E9F412CFD2F15973BF90EE3259303D776833E3E025051A79985404B97C8CF6326CE89B428o24DG" TargetMode="External"/><Relationship Id="rId391" Type="http://schemas.openxmlformats.org/officeDocument/2006/relationships/hyperlink" Target="consultantplus://offline/ref=1DE4689E9F412CFD2F15973BF90EE3259307DE74863E3E025051A79985404B97C8CF6326CE8BB52Bo244G" TargetMode="External"/><Relationship Id="rId405" Type="http://schemas.openxmlformats.org/officeDocument/2006/relationships/hyperlink" Target="consultantplus://offline/ref=1DE4689E9F412CFD2F15973BF90EE3259303D174843A3E025051A79985404B97C8CF6326CE89B42Ao244G" TargetMode="External"/><Relationship Id="rId447" Type="http://schemas.openxmlformats.org/officeDocument/2006/relationships/hyperlink" Target="consultantplus://offline/ref=1DE4689E9F412CFD2F15973BF90EE3259304DF7783383E025051A79985404B97C8CF6326CE89B520o244G" TargetMode="External"/><Relationship Id="rId612" Type="http://schemas.openxmlformats.org/officeDocument/2006/relationships/hyperlink" Target="consultantplus://offline/ref=E61ED2AD2BA3FEA4605F4C1C16CFF4CDEFB3CB71B30757ABD479EA8F1D867E67F4AF64A59518CA6CpA4FG" TargetMode="External"/><Relationship Id="rId251" Type="http://schemas.openxmlformats.org/officeDocument/2006/relationships/hyperlink" Target="consultantplus://offline/ref=1DE4689E9F412CFD2F15973BF90EE3259303D174843A3E025051A79985404B97C8CF6326CE89B42Bo248G" TargetMode="External"/><Relationship Id="rId489" Type="http://schemas.openxmlformats.org/officeDocument/2006/relationships/hyperlink" Target="consultantplus://offline/ref=1DE4689E9F412CFD2F15973BF90EE3259302D477843F3E025051A79985404B97C8CF6326CE89B72Bo24AG" TargetMode="External"/><Relationship Id="rId654" Type="http://schemas.openxmlformats.org/officeDocument/2006/relationships/hyperlink" Target="consultantplus://offline/ref=E61ED2AD2BA3FEA4605F4C1C16CFF4CDEFB4CE73B30157ABD479EA8F1D867E67F4AF64A59518C86CpA40G" TargetMode="External"/><Relationship Id="rId696" Type="http://schemas.openxmlformats.org/officeDocument/2006/relationships/hyperlink" Target="consultantplus://offline/ref=E61ED2AD2BA3FEA4605F4C1C16CFF4CDEFB5CE74B90157ABD479EA8F1D867E67F4AF64A59518CB6FpA41G" TargetMode="External"/><Relationship Id="rId46" Type="http://schemas.openxmlformats.org/officeDocument/2006/relationships/hyperlink" Target="consultantplus://offline/ref=1DE4689E9F412CFD2F15973BF90EE325960FD0768E3063085808AB9B824F1480CF866F27CE89B5o24BG" TargetMode="External"/><Relationship Id="rId293" Type="http://schemas.openxmlformats.org/officeDocument/2006/relationships/hyperlink" Target="consultantplus://offline/ref=1DE4689E9F412CFD2F15973BF90EE3259303D174843A3E025051A79985404B97C8CF6326CE89B42Bo245G" TargetMode="External"/><Relationship Id="rId307" Type="http://schemas.openxmlformats.org/officeDocument/2006/relationships/hyperlink" Target="consultantplus://offline/ref=1DE4689E9F412CFD2F15973BF90EE3259303D174843A3E025051A79985404B97C8CF6326CE89B42Ao24EG" TargetMode="External"/><Relationship Id="rId349" Type="http://schemas.openxmlformats.org/officeDocument/2006/relationships/hyperlink" Target="consultantplus://offline/ref=1DE4689E9F412CFD2F15973BF90EE3259302D477843F3E025051A79985404B97C8CF6326CE89B62Fo244G" TargetMode="External"/><Relationship Id="rId514" Type="http://schemas.openxmlformats.org/officeDocument/2006/relationships/hyperlink" Target="consultantplus://offline/ref=1DE4689E9F412CFD2F15973BF90EE3259306D17C8E3D3E025051A79985404B97C8CF6326CE89B42Eo248G" TargetMode="External"/><Relationship Id="rId556" Type="http://schemas.openxmlformats.org/officeDocument/2006/relationships/hyperlink" Target="consultantplus://offline/ref=E61ED2AD2BA3FEA4605F4C1C16CFF4CDEFB3C578B80E57ABD479EA8F1D867E67F4AF64A7921EpC4FG" TargetMode="External"/><Relationship Id="rId88" Type="http://schemas.openxmlformats.org/officeDocument/2006/relationships/hyperlink" Target="consultantplus://offline/ref=1DE4689E9F412CFD2F15973BF90EE3259302D576823E3E025051A79985o440G" TargetMode="External"/><Relationship Id="rId111" Type="http://schemas.openxmlformats.org/officeDocument/2006/relationships/hyperlink" Target="consultantplus://offline/ref=1DE4689E9F412CFD2F15973BF90EE3259302D477843F3E025051A79985404B97C8CF6326CE89B42Bo249G" TargetMode="External"/><Relationship Id="rId153" Type="http://schemas.openxmlformats.org/officeDocument/2006/relationships/hyperlink" Target="consultantplus://offline/ref=1DE4689E9F412CFD2F15973BF90EE3259305D77783393E025051A79985404B97C8CF6326CE89B42Bo24BG" TargetMode="External"/><Relationship Id="rId195" Type="http://schemas.openxmlformats.org/officeDocument/2006/relationships/hyperlink" Target="consultantplus://offline/ref=1DE4689E9F412CFD2F15973BF90EE3259302D172863A3E025051A79985404B97C8CF6326CE89B121o24AG" TargetMode="External"/><Relationship Id="rId209" Type="http://schemas.openxmlformats.org/officeDocument/2006/relationships/hyperlink" Target="consultantplus://offline/ref=1DE4689E9F412CFD2F15973BF90EE3259302D477843F3E025051A79985404B97C8CF6326CE89B629o248G" TargetMode="External"/><Relationship Id="rId360" Type="http://schemas.openxmlformats.org/officeDocument/2006/relationships/hyperlink" Target="consultantplus://offline/ref=1DE4689E9F412CFD2F15973BF90EE3259304DF7783383E025051A79985404B97C8CF6326CE89B521o245G" TargetMode="External"/><Relationship Id="rId416" Type="http://schemas.openxmlformats.org/officeDocument/2006/relationships/hyperlink" Target="consultantplus://offline/ref=1DE4689E9F412CFD2F15973BF90EE3259303D174843A3E025051A79985404B97C8CF6326CE89B42Do24CG" TargetMode="External"/><Relationship Id="rId598" Type="http://schemas.openxmlformats.org/officeDocument/2006/relationships/hyperlink" Target="consultantplus://offline/ref=E61ED2AD2BA3FEA4605F4C1C16CFF4CDEFB5CD72B40457ABD479EA8F1D867E67F4AF64A59518C96CpA47G" TargetMode="External"/><Relationship Id="rId220" Type="http://schemas.openxmlformats.org/officeDocument/2006/relationships/hyperlink" Target="consultantplus://offline/ref=1DE4689E9F412CFD2F15973BF90EE3259306D17C8E3D3E025051A79985404B97C8CF6326CE89B42Ao24BG" TargetMode="External"/><Relationship Id="rId458" Type="http://schemas.openxmlformats.org/officeDocument/2006/relationships/hyperlink" Target="consultantplus://offline/ref=1DE4689E9F412CFD2F15973BF90EE3259304DF7783383E025051A79985404B97C8CF6326CE89B629o248G" TargetMode="External"/><Relationship Id="rId623" Type="http://schemas.openxmlformats.org/officeDocument/2006/relationships/hyperlink" Target="consultantplus://offline/ref=E61ED2AD2BA3FEA4605F4C1C16CFF4CDEFB4C572B40557ABD479EA8F1D867E67F4AF64A59518C86ApA41G" TargetMode="External"/><Relationship Id="rId665" Type="http://schemas.openxmlformats.org/officeDocument/2006/relationships/hyperlink" Target="consultantplus://offline/ref=E61ED2AD2BA3FEA4605F4C1C16CFF4CDEFB3CB71B30757ABD479EA8F1D867E67F4AF64A59518CA6DpA46G" TargetMode="External"/><Relationship Id="rId15" Type="http://schemas.openxmlformats.org/officeDocument/2006/relationships/hyperlink" Target="consultantplus://offline/ref=1DE4689E9F412CFD2F15973BF90EE3259307DE74863E3E025051A79985404B97C8CF6326CE8BB12Bo245G" TargetMode="External"/><Relationship Id="rId57" Type="http://schemas.openxmlformats.org/officeDocument/2006/relationships/hyperlink" Target="consultantplus://offline/ref=1DE4689E9F412CFD2F15973BF90EE3259307DE74863E3E025051A79985404B97C8CF6326CE8BB52Bo244G" TargetMode="External"/><Relationship Id="rId262" Type="http://schemas.openxmlformats.org/officeDocument/2006/relationships/hyperlink" Target="consultantplus://offline/ref=1DE4689E9F412CFD2F15973BF90EE3259305D77783393E025051A79985404B97C8CF6326CE89B62Bo24FG" TargetMode="External"/><Relationship Id="rId318" Type="http://schemas.openxmlformats.org/officeDocument/2006/relationships/hyperlink" Target="consultantplus://offline/ref=1DE4689E9F412CFD2F15973BF90EE3259303D174843A3E025051A79985404B97C8CF6326CE89B42Ao24EG" TargetMode="External"/><Relationship Id="rId525" Type="http://schemas.openxmlformats.org/officeDocument/2006/relationships/hyperlink" Target="consultantplus://offline/ref=E61ED2AD2BA3FEA4605F4C1C16CFF4CDEFB3CB71B30757ABD479EA8F1D867E67F4AF64A59518CA6CpA42G" TargetMode="External"/><Relationship Id="rId567" Type="http://schemas.openxmlformats.org/officeDocument/2006/relationships/hyperlink" Target="consultantplus://offline/ref=E61ED2AD2BA3FEA4605F4C1C16CFF4CDEFB4CE73B30157ABD479EA8F1D867E67F4AF64A59518C868pA40G" TargetMode="External"/><Relationship Id="rId99" Type="http://schemas.openxmlformats.org/officeDocument/2006/relationships/hyperlink" Target="consultantplus://offline/ref=1DE4689E9F412CFD2F15973BF90EE3259305D77783393E025051A79985404B97C8CF6326CE89B428o24AG" TargetMode="External"/><Relationship Id="rId122" Type="http://schemas.openxmlformats.org/officeDocument/2006/relationships/hyperlink" Target="consultantplus://offline/ref=1DE4689E9F412CFD2F15973BF90EE3259302D477843F3E025051A79985404B97C8CF6326CE89B42Bo245G" TargetMode="External"/><Relationship Id="rId164" Type="http://schemas.openxmlformats.org/officeDocument/2006/relationships/hyperlink" Target="consultantplus://offline/ref=1DE4689E9F412CFD2F15973BF90EE3259303D174843A3E025051A79985404B97C8CF6326CE89B428o24BG" TargetMode="External"/><Relationship Id="rId371" Type="http://schemas.openxmlformats.org/officeDocument/2006/relationships/image" Target="media/image12.wmf"/><Relationship Id="rId427" Type="http://schemas.openxmlformats.org/officeDocument/2006/relationships/hyperlink" Target="consultantplus://offline/ref=1DE4689E9F412CFD2F15973BF90EE3259303DF7D8F333E025051A79985404B97C8CF6326CE8BBD21o244G" TargetMode="External"/><Relationship Id="rId469" Type="http://schemas.openxmlformats.org/officeDocument/2006/relationships/hyperlink" Target="consultantplus://offline/ref=1DE4689E9F412CFD2F15973BF90EE3259302D477843F3E025051A79985404B97C8CF6326CE89B728o24BG" TargetMode="External"/><Relationship Id="rId634" Type="http://schemas.openxmlformats.org/officeDocument/2006/relationships/hyperlink" Target="consultantplus://offline/ref=E61ED2AD2BA3FEA4605F4C1C16CFF4CDEFB6CB79B90057ABD479EA8F1D867E67F4AF64A59518CA61pA43G" TargetMode="External"/><Relationship Id="rId676" Type="http://schemas.openxmlformats.org/officeDocument/2006/relationships/hyperlink" Target="consultantplus://offline/ref=E61ED2AD2BA3FEA4605F4C1C16CFF4CDEFB2CE72B30257ABD479EA8F1D867E67F4AF64A59518CE68pA4EG" TargetMode="External"/><Relationship Id="rId26" Type="http://schemas.openxmlformats.org/officeDocument/2006/relationships/hyperlink" Target="consultantplus://offline/ref=1DE4689E9F412CFD2F15973BF90EE3259303D174843A3E025051A79985404B97C8CF6326CE89B429o245G" TargetMode="External"/><Relationship Id="rId231" Type="http://schemas.openxmlformats.org/officeDocument/2006/relationships/hyperlink" Target="consultantplus://offline/ref=1DE4689E9F412CFD2F15973BF90EE3259305D77783393E025051A79985404B97C8CF6326CE89B629o249G" TargetMode="External"/><Relationship Id="rId273" Type="http://schemas.openxmlformats.org/officeDocument/2006/relationships/hyperlink" Target="consultantplus://offline/ref=1DE4689E9F412CFD2F15973BF90EE3259303DF7D8F333E025051A79985404B97C8CF6324C98FoB41G" TargetMode="External"/><Relationship Id="rId329" Type="http://schemas.openxmlformats.org/officeDocument/2006/relationships/hyperlink" Target="consultantplus://offline/ref=1DE4689E9F412CFD2F15973BF90EE3259302D477843F3E025051A79985404B97C8CF6326CE89B628o24DG" TargetMode="External"/><Relationship Id="rId480" Type="http://schemas.openxmlformats.org/officeDocument/2006/relationships/hyperlink" Target="consultantplus://offline/ref=1DE4689E9F412CFD2F15973BF90EE3259303DE73823C3E025051A79985404B97C8CF6326CE89B62Eo244G" TargetMode="External"/><Relationship Id="rId536" Type="http://schemas.openxmlformats.org/officeDocument/2006/relationships/image" Target="media/image19.wmf"/><Relationship Id="rId701" Type="http://schemas.openxmlformats.org/officeDocument/2006/relationships/hyperlink" Target="consultantplus://offline/ref=E61ED2AD2BA3FEA4605F4C1C16CFF4CDEFB5CD72B40457ABD479EA8F1D867E67F4AF64A59518C96EpA47G" TargetMode="External"/><Relationship Id="rId68" Type="http://schemas.openxmlformats.org/officeDocument/2006/relationships/hyperlink" Target="consultantplus://offline/ref=1DE4689E9F412CFD2F15973BF90EE3259307DE74863E3E025051A79985404B97C8CF6326CE8BB728o244G" TargetMode="External"/><Relationship Id="rId133" Type="http://schemas.openxmlformats.org/officeDocument/2006/relationships/hyperlink" Target="consultantplus://offline/ref=1DE4689E9F412CFD2F15973BF90EE3259302D477843F3E025051A79985404B97C8CF6326CE89B42Ao24FG" TargetMode="External"/><Relationship Id="rId175" Type="http://schemas.openxmlformats.org/officeDocument/2006/relationships/hyperlink" Target="consultantplus://offline/ref=1DE4689E9F412CFD2F15973BF90EE3259303D776833E3E025051A79985404B97C8CF6326CE89B428o24DG" TargetMode="External"/><Relationship Id="rId340" Type="http://schemas.openxmlformats.org/officeDocument/2006/relationships/hyperlink" Target="consultantplus://offline/ref=1DE4689E9F412CFD2F15973BF90EE3259306D17C8E3D3E025051A79985404B97C8CF6326CE89B42Co248G" TargetMode="External"/><Relationship Id="rId578" Type="http://schemas.openxmlformats.org/officeDocument/2006/relationships/hyperlink" Target="consultantplus://offline/ref=E61ED2AD2BA3FEA4605F4C1C16CFF4CDEFB4CE73B30157ABD479EA8F1D867E67F4AF64A59518C869pA47G" TargetMode="External"/><Relationship Id="rId200" Type="http://schemas.openxmlformats.org/officeDocument/2006/relationships/hyperlink" Target="consultantplus://offline/ref=1DE4689E9F412CFD2F15973BF90EE3259302D477843F3E025051A79985404B97C8CF6326CE89B520o24BG" TargetMode="External"/><Relationship Id="rId382" Type="http://schemas.openxmlformats.org/officeDocument/2006/relationships/hyperlink" Target="consultantplus://offline/ref=1DE4689E9F412CFD2F15973BF90EE3259303DF7D81383E025051A79985o440G" TargetMode="External"/><Relationship Id="rId438" Type="http://schemas.openxmlformats.org/officeDocument/2006/relationships/hyperlink" Target="consultantplus://offline/ref=1DE4689E9F412CFD2F15973BF90EE3259302D477843F3E025051A79985404B97C8CF6326CE89B620o24EG" TargetMode="External"/><Relationship Id="rId603" Type="http://schemas.openxmlformats.org/officeDocument/2006/relationships/hyperlink" Target="consultantplus://offline/ref=E61ED2AD2BA3FEA4605F520703CFF4CDEFB2C977B30757ABD479EA8F1D867E67F4AF64A59518CA68pA41G" TargetMode="External"/><Relationship Id="rId645" Type="http://schemas.openxmlformats.org/officeDocument/2006/relationships/hyperlink" Target="consultantplus://offline/ref=E61ED2AD2BA3FEA4605F4C1C16CFF4CDEFB6CB79B90057ABD479EA8F1D867E67F4AF64A59518CA61pA42G" TargetMode="External"/><Relationship Id="rId687" Type="http://schemas.openxmlformats.org/officeDocument/2006/relationships/hyperlink" Target="consultantplus://offline/ref=E61ED2AD2BA3FEA4605F4C1C16CFF4CDEFB4C572B40557ABD479EA8F1D867E67F4AF64A59518C86BpA40G" TargetMode="External"/><Relationship Id="rId242" Type="http://schemas.openxmlformats.org/officeDocument/2006/relationships/hyperlink" Target="consultantplus://offline/ref=1DE4689E9F412CFD2F15973BF90EE3259303D174843A3E025051A79985404B97C8CF6326CE89B42Bo24EG" TargetMode="External"/><Relationship Id="rId284" Type="http://schemas.openxmlformats.org/officeDocument/2006/relationships/hyperlink" Target="consultantplus://offline/ref=1DE4689E9F412CFD2F15973BF90EE3259305D77783393E025051A79985404B97C8CF6326CE89B62Do24CG" TargetMode="External"/><Relationship Id="rId491" Type="http://schemas.openxmlformats.org/officeDocument/2006/relationships/hyperlink" Target="consultantplus://offline/ref=1DE4689E9F412CFD2F15973BF90EE3259302D477843F3E025051A79985404B97C8CF6326CE89B72Bo244G" TargetMode="External"/><Relationship Id="rId505" Type="http://schemas.openxmlformats.org/officeDocument/2006/relationships/hyperlink" Target="consultantplus://offline/ref=1DE4689E9F412CFD2F15973BF90EE3259306D17C8E3D3E025051A79985404B97C8CF6326CE89B42Fo24FG" TargetMode="External"/><Relationship Id="rId712" Type="http://schemas.openxmlformats.org/officeDocument/2006/relationships/hyperlink" Target="consultantplus://offline/ref=E61ED2AD2BA3FEA4605F4C1C16CFF4CDEFB6CB79B90057ABD479EA8F1D867E67F4AF64A59518CB6ApA45G" TargetMode="External"/><Relationship Id="rId37" Type="http://schemas.openxmlformats.org/officeDocument/2006/relationships/hyperlink" Target="consultantplus://offline/ref=1DE4689E9F412CFD2F15973BF90EE3259303DF7D81383E025051A79985o440G" TargetMode="External"/><Relationship Id="rId79" Type="http://schemas.openxmlformats.org/officeDocument/2006/relationships/hyperlink" Target="consultantplus://offline/ref=1DE4689E9F412CFD2F15973BF90EE3259304D476843C3E025051A79985404B97C8CF6326CE89B428o244G" TargetMode="External"/><Relationship Id="rId102" Type="http://schemas.openxmlformats.org/officeDocument/2006/relationships/hyperlink" Target="consultantplus://offline/ref=1DE4689E9F412CFD2F15973BF90EE3259304DF7783383E025051A79985404B97C8CF6326CE89B428o249G" TargetMode="External"/><Relationship Id="rId144" Type="http://schemas.openxmlformats.org/officeDocument/2006/relationships/hyperlink" Target="consultantplus://offline/ref=1DE4689E9F412CFD2F15973BF90EE3259302D477843F3E025051A79985404B97C8CF6326CE89B42Ao24BG" TargetMode="External"/><Relationship Id="rId547" Type="http://schemas.openxmlformats.org/officeDocument/2006/relationships/hyperlink" Target="consultantplus://offline/ref=E61ED2AD2BA3FEA4605F4C1C16CFF4CDEFB5C875B60557ABD479EA8F1D867E67F4AF64A59518CA69pA46G" TargetMode="External"/><Relationship Id="rId589" Type="http://schemas.openxmlformats.org/officeDocument/2006/relationships/hyperlink" Target="consultantplus://offline/ref=E61ED2AD2BA3FEA4605F4C1C16CFF4CDEFB2CE72B30257ABD479EA8F1D867E67F4AF64A59518C96DpA47G" TargetMode="External"/><Relationship Id="rId90" Type="http://schemas.openxmlformats.org/officeDocument/2006/relationships/hyperlink" Target="consultantplus://offline/ref=1DE4689E9F412CFD2F15973BF90EE3259307DE74863E3E025051A79985404B97C8CF6326CE88B521o24DG" TargetMode="External"/><Relationship Id="rId186" Type="http://schemas.openxmlformats.org/officeDocument/2006/relationships/hyperlink" Target="consultantplus://offline/ref=1DE4689E9F412CFD2F15973BF90EE3259303D27380333E025051A79985404B97C8CF6326CE89B42Fo24EG" TargetMode="External"/><Relationship Id="rId351" Type="http://schemas.openxmlformats.org/officeDocument/2006/relationships/hyperlink" Target="consultantplus://offline/ref=1DE4689E9F412CFD2F15973BF90EE3259304D476843C3E025051A79985404B97C8CF6326CE89B521o248G" TargetMode="External"/><Relationship Id="rId393" Type="http://schemas.openxmlformats.org/officeDocument/2006/relationships/hyperlink" Target="consultantplus://offline/ref=1DE4689E9F412CFD2F15973BF90EE3259307DE74863E3E025051A79985404B97C8CF6326CE8BB52Bo244G" TargetMode="External"/><Relationship Id="rId407" Type="http://schemas.openxmlformats.org/officeDocument/2006/relationships/hyperlink" Target="consultantplus://offline/ref=1DE4689E9F412CFD2F15973BF90EE3259307DE74863E3E025051A79985404B97C8CF6326CE8BB52Bo244G" TargetMode="External"/><Relationship Id="rId449" Type="http://schemas.openxmlformats.org/officeDocument/2006/relationships/hyperlink" Target="consultantplus://offline/ref=1DE4689E9F412CFD2F15973BF90EE3259304DF7783383E025051A79985404B97C8CF6326CE89B520o245G" TargetMode="External"/><Relationship Id="rId614" Type="http://schemas.openxmlformats.org/officeDocument/2006/relationships/hyperlink" Target="consultantplus://offline/ref=E61ED2AD2BA3FEA4605F4C1C16CFF4CDEFB3CB71B30757ABD479EA8F1D867E67F4AF64A59518CA6CpA4FG" TargetMode="External"/><Relationship Id="rId656" Type="http://schemas.openxmlformats.org/officeDocument/2006/relationships/hyperlink" Target="consultantplus://offline/ref=E61ED2AD2BA3FEA4605F4C1C16CFF4CDEFB4C572B40557ABD479EA8F1D867E67F4AF64A59518C86BpA46G" TargetMode="External"/><Relationship Id="rId211" Type="http://schemas.openxmlformats.org/officeDocument/2006/relationships/hyperlink" Target="consultantplus://offline/ref=1DE4689E9F412CFD2F15973BF90EE3259304DF7783383E025051A79985404B97C8CF6326CE89B52Eo244G" TargetMode="External"/><Relationship Id="rId253" Type="http://schemas.openxmlformats.org/officeDocument/2006/relationships/hyperlink" Target="consultantplus://offline/ref=1DE4689E9F412CFD2F15973BF90EE3259305D77783393E025051A79985404B97C8CF6326CE89B628o24FG" TargetMode="External"/><Relationship Id="rId295" Type="http://schemas.openxmlformats.org/officeDocument/2006/relationships/hyperlink" Target="consultantplus://offline/ref=1DE4689E9F412CFD2F15973BF90EE3259305D77783393E025051A79985404B97C8CF6326CE89B62Do24DG" TargetMode="External"/><Relationship Id="rId309" Type="http://schemas.openxmlformats.org/officeDocument/2006/relationships/hyperlink" Target="consultantplus://offline/ref=1DE4689E9F412CFD2F15973BF90EE3259306D17C8E3D3E025051A79985404B97C8CF6326CE89B42Do24EG" TargetMode="External"/><Relationship Id="rId460" Type="http://schemas.openxmlformats.org/officeDocument/2006/relationships/hyperlink" Target="consultantplus://offline/ref=1DE4689E9F412CFD2F15973BF90EE3259305D77783393E025051A79985404B97C8CF6326CE89B728o24AG" TargetMode="External"/><Relationship Id="rId516" Type="http://schemas.openxmlformats.org/officeDocument/2006/relationships/hyperlink" Target="consultantplus://offline/ref=1DE4689E9F412CFD2F15973BF90EE3259306D17C8E3D3E025051A79985404B97C8CF6326CE89B42Eo24BG" TargetMode="External"/><Relationship Id="rId698" Type="http://schemas.openxmlformats.org/officeDocument/2006/relationships/hyperlink" Target="consultantplus://offline/ref=E61ED2AD2BA3FEA4605F4C1C16CFF4CDEFB6CB79B90057ABD479EA8F1D867E67F4AF64A59518CB6ApA46G" TargetMode="External"/><Relationship Id="rId48" Type="http://schemas.openxmlformats.org/officeDocument/2006/relationships/hyperlink" Target="consultantplus://offline/ref=1DE4689E9F412CFD2F15973BF90EE3259307DE74863E3E025051A79985404B97C8CF6326CE88B521o24DG" TargetMode="External"/><Relationship Id="rId113" Type="http://schemas.openxmlformats.org/officeDocument/2006/relationships/hyperlink" Target="consultantplus://offline/ref=1DE4689E9F412CFD2F15973BF90EE3259305D27484333E025051A79985404B97C8CF6326CE89B428o24AG" TargetMode="External"/><Relationship Id="rId320" Type="http://schemas.openxmlformats.org/officeDocument/2006/relationships/hyperlink" Target="consultantplus://offline/ref=1DE4689E9F412CFD2F15973BF90EE3259302D37D8E3B3E025051A79985404B97C8CF6326CE89B42Do245G" TargetMode="External"/><Relationship Id="rId558" Type="http://schemas.openxmlformats.org/officeDocument/2006/relationships/hyperlink" Target="consultantplus://offline/ref=E61ED2AD2BA3FEA4605F4C1C16CFF4CDEFB6CB79B90057ABD479EA8F1D867E67F4AF64A59518CA61pA44G" TargetMode="External"/><Relationship Id="rId155" Type="http://schemas.openxmlformats.org/officeDocument/2006/relationships/hyperlink" Target="consultantplus://offline/ref=1DE4689E9F412CFD2F15973BF90EE3259304D476843C3E025051A79985404B97C8CF6326CE89B42Ao24DG" TargetMode="External"/><Relationship Id="rId197" Type="http://schemas.openxmlformats.org/officeDocument/2006/relationships/hyperlink" Target="consultantplus://offline/ref=1DE4689E9F412CFD2F15973BF90EE3259305D27484333E025051A79985404B97C8CF6326CE89B52Do24BG" TargetMode="External"/><Relationship Id="rId362" Type="http://schemas.openxmlformats.org/officeDocument/2006/relationships/hyperlink" Target="consultantplus://offline/ref=1DE4689E9F412CFD2F15973BF90EE3259302D477843F3E025051A79985404B97C8CF6326CE89B62Eo24CG" TargetMode="External"/><Relationship Id="rId418" Type="http://schemas.openxmlformats.org/officeDocument/2006/relationships/hyperlink" Target="consultantplus://offline/ref=1DE4689E9F412CFD2F15973BF90EE3259305D77783393E025051A79985404B97C8CF6326CE89B62Eo24CG" TargetMode="External"/><Relationship Id="rId625" Type="http://schemas.openxmlformats.org/officeDocument/2006/relationships/hyperlink" Target="consultantplus://offline/ref=E61ED2AD2BA3FEA4605F4C1C16CFF4CDEFB4CE73B30157ABD479EA8F1D867E67F4AF64A59518C86BpA41G" TargetMode="External"/><Relationship Id="rId222" Type="http://schemas.openxmlformats.org/officeDocument/2006/relationships/hyperlink" Target="consultantplus://offline/ref=1DE4689E9F412CFD2F15973BF90EE3259303D174843A3E025051A79985404B97C8CF6326CE89B428o244G" TargetMode="External"/><Relationship Id="rId264" Type="http://schemas.openxmlformats.org/officeDocument/2006/relationships/hyperlink" Target="consultantplus://offline/ref=1DE4689E9F412CFD2F15973BF90EE3259303D174843A3E025051A79985404B97C8CF6326CE89B42Bo244G" TargetMode="External"/><Relationship Id="rId471" Type="http://schemas.openxmlformats.org/officeDocument/2006/relationships/hyperlink" Target="consultantplus://offline/ref=1DE4689E9F412CFD2F15973BF90EE3259307DE74863E3E025051A79985404B97C8CF6326CE8BB728o244G" TargetMode="External"/><Relationship Id="rId667" Type="http://schemas.openxmlformats.org/officeDocument/2006/relationships/hyperlink" Target="consultantplus://offline/ref=E61ED2AD2BA3FEA4605F4C1C16CFF4CDEFB3CB71B30757ABD479EA8F1D867E67F4AF64A59518CA6DpA46G" TargetMode="External"/><Relationship Id="rId17" Type="http://schemas.openxmlformats.org/officeDocument/2006/relationships/hyperlink" Target="consultantplus://offline/ref=1DE4689E9F412CFD2F15973BF90EE3259306DE7786383E025051A79985404B97C8CF6326CE89B429o24AG" TargetMode="External"/><Relationship Id="rId59" Type="http://schemas.openxmlformats.org/officeDocument/2006/relationships/hyperlink" Target="consultantplus://offline/ref=1DE4689E9F412CFD2F15973BF90EE3259307DE74863E3E025051A79985404B97C8CF6326CE8BB52Bo244G" TargetMode="External"/><Relationship Id="rId124" Type="http://schemas.openxmlformats.org/officeDocument/2006/relationships/hyperlink" Target="consultantplus://offline/ref=1DE4689E9F412CFD2F15973BF90EE3259303D174843A3E025051A79985404B97C8CF6326CE89B428o24EG" TargetMode="External"/><Relationship Id="rId527" Type="http://schemas.openxmlformats.org/officeDocument/2006/relationships/hyperlink" Target="consultantplus://offline/ref=E61ED2AD2BA3FEA4605F4C1C16CFF4CDEFB6CE75B60457ABD479EA8F1D867E67F4AF64A59518CA69pA44G" TargetMode="External"/><Relationship Id="rId569" Type="http://schemas.openxmlformats.org/officeDocument/2006/relationships/hyperlink" Target="consultantplus://offline/ref=E61ED2AD2BA3FEA4605F4C1C16CFF4CDEFB2CE72B30257ABD479EA8F1D867E67F4AF64A59518C96CpA41G" TargetMode="External"/><Relationship Id="rId70" Type="http://schemas.openxmlformats.org/officeDocument/2006/relationships/hyperlink" Target="consultantplus://offline/ref=1DE4689E9F412CFD2F15973BF90EE3259307DE74863E3E025051A79985404B97C8CF6326CE8BB12Bo245G" TargetMode="External"/><Relationship Id="rId166" Type="http://schemas.openxmlformats.org/officeDocument/2006/relationships/hyperlink" Target="consultantplus://offline/ref=1DE4689E9F412CFD2F15973BF90EE3259303D174843A3E025051A79985404B97C8CF6326CE89B428o24BG" TargetMode="External"/><Relationship Id="rId331" Type="http://schemas.openxmlformats.org/officeDocument/2006/relationships/hyperlink" Target="consultantplus://offline/ref=1DE4689E9F412CFD2F15973BF90EE3259304DF7783383E025051A79985404B97C8CF6326CE89B521o24EG" TargetMode="External"/><Relationship Id="rId373" Type="http://schemas.openxmlformats.org/officeDocument/2006/relationships/hyperlink" Target="consultantplus://offline/ref=1DE4689E9F412CFD2F15973BF90EE3259302D477843F3E025051A79985404B97C8CF6326CE89B62Eo24DG" TargetMode="External"/><Relationship Id="rId429" Type="http://schemas.openxmlformats.org/officeDocument/2006/relationships/hyperlink" Target="consultantplus://offline/ref=1DE4689E9F412CFD2F15973BF90EE3259503D377843063085808AB9B824F1480CF866F27CE89B5o249G" TargetMode="External"/><Relationship Id="rId580" Type="http://schemas.openxmlformats.org/officeDocument/2006/relationships/hyperlink" Target="consultantplus://offline/ref=E61ED2AD2BA3FEA4605F4C1C16CFF4CDEFB7C471B10357ABD479EA8F1D867E67F4AF64A59519CB60pA46G" TargetMode="External"/><Relationship Id="rId636" Type="http://schemas.openxmlformats.org/officeDocument/2006/relationships/hyperlink" Target="consultantplus://offline/ref=E61ED2AD2BA3FEA4605F4C1C16CFF4CDEFB4CE73B30157ABD479EA8F1D867E67F4AF64A59518C86CpA41G" TargetMode="External"/><Relationship Id="rId1" Type="http://schemas.openxmlformats.org/officeDocument/2006/relationships/styles" Target="styles.xml"/><Relationship Id="rId233" Type="http://schemas.openxmlformats.org/officeDocument/2006/relationships/hyperlink" Target="consultantplus://offline/ref=1DE4689E9F412CFD2F15973BF90EE3259303D174843A3E025051A79985404B97C8CF6326CE89B42Bo24EG" TargetMode="External"/><Relationship Id="rId440" Type="http://schemas.openxmlformats.org/officeDocument/2006/relationships/hyperlink" Target="consultantplus://offline/ref=1DE4689E9F412CFD2F15973BF90EE3259305D77783393E025051A79985404B97C8CF6326CE89B620o24EG" TargetMode="External"/><Relationship Id="rId678" Type="http://schemas.openxmlformats.org/officeDocument/2006/relationships/hyperlink" Target="consultantplus://offline/ref=E61ED2AD2BA3FEA4605F4C1C16CFF4CDEFB4C572B40557ABD479EA8F1D867E67F4AF64A59518C86BpA44G" TargetMode="External"/><Relationship Id="rId28" Type="http://schemas.openxmlformats.org/officeDocument/2006/relationships/hyperlink" Target="consultantplus://offline/ref=1DE4689E9F412CFD2F15973BF90EE3259305D77783393E025051A79985404B97C8CF6326CE89B428o24CG" TargetMode="External"/><Relationship Id="rId275" Type="http://schemas.openxmlformats.org/officeDocument/2006/relationships/hyperlink" Target="consultantplus://offline/ref=1DE4689E9F412CFD2F15973BF90EE3259305D77783393E025051A79985404B97C8CF6326CE89B62Bo24BG" TargetMode="External"/><Relationship Id="rId300" Type="http://schemas.openxmlformats.org/officeDocument/2006/relationships/hyperlink" Target="consultantplus://offline/ref=1DE4689E9F412CFD2F15973BF90EE3259305D77783393E025051A79985404B97C8CF6326CE89B62Do24EG" TargetMode="External"/><Relationship Id="rId482" Type="http://schemas.openxmlformats.org/officeDocument/2006/relationships/hyperlink" Target="consultantplus://offline/ref=1DE4689E9F412CFD2F158920EC0EE3259306DF74823F3E025051A79985404B97C8CF6326CE89B429o24AG" TargetMode="External"/><Relationship Id="rId538" Type="http://schemas.openxmlformats.org/officeDocument/2006/relationships/hyperlink" Target="consultantplus://offline/ref=E61ED2AD2BA3FEA4605F4C1C16CFF4CDEFB4CE73B30157ABD479EA8F1D867E67F4AF64A59518CB61pA4FG" TargetMode="External"/><Relationship Id="rId703" Type="http://schemas.openxmlformats.org/officeDocument/2006/relationships/hyperlink" Target="consultantplus://offline/ref=E61ED2AD2BA3FEA4605F4C1C16CFF4CDEFB5CD72B40457ABD479EA8F1D867E67F4AF64A59518C96EpA46G" TargetMode="External"/><Relationship Id="rId81" Type="http://schemas.openxmlformats.org/officeDocument/2006/relationships/hyperlink" Target="consultantplus://offline/ref=1DE4689E9F412CFD2F15973BF90EE3259302D477843F3E025051A79985404B97C8CF6326CE89B428o245G" TargetMode="External"/><Relationship Id="rId135" Type="http://schemas.openxmlformats.org/officeDocument/2006/relationships/hyperlink" Target="consultantplus://offline/ref=1DE4689E9F412CFD2F15973BF90EE3259305D27484333E025051A79985404B97C8CF6326CE89B428o245G" TargetMode="External"/><Relationship Id="rId177" Type="http://schemas.openxmlformats.org/officeDocument/2006/relationships/hyperlink" Target="consultantplus://offline/ref=1DE4689E9F412CFD2F15973BF90EE3259303D776833E3E025051A79985404B97C8CF6326CE89B428o24DG" TargetMode="External"/><Relationship Id="rId342" Type="http://schemas.openxmlformats.org/officeDocument/2006/relationships/hyperlink" Target="consultantplus://offline/ref=1DE4689E9F412CFD2F15973BF90EE3259302D477843F3E025051A79985404B97C8CF6326CE89B62Fo249G" TargetMode="External"/><Relationship Id="rId384" Type="http://schemas.openxmlformats.org/officeDocument/2006/relationships/hyperlink" Target="consultantplus://offline/ref=1DE4689E9F412CFD2F15973BF90EE3259303DF7D81383E025051A79985o440G" TargetMode="External"/><Relationship Id="rId591" Type="http://schemas.openxmlformats.org/officeDocument/2006/relationships/hyperlink" Target="consultantplus://offline/ref=E61ED2AD2BA3FEA4605F4C1C16CFF4CDEFB4C572B40557ABD479EA8F1D867E67F4AF64A59518C86ApA46G" TargetMode="External"/><Relationship Id="rId605" Type="http://schemas.openxmlformats.org/officeDocument/2006/relationships/hyperlink" Target="consultantplus://offline/ref=E61ED2AD2BA3FEA4605F4C1C16CFF4CDEFB4CE73B30157ABD479EA8F1D867E67F4AF64A59518C86ApA46G" TargetMode="External"/><Relationship Id="rId202" Type="http://schemas.openxmlformats.org/officeDocument/2006/relationships/hyperlink" Target="consultantplus://offline/ref=1DE4689E9F412CFD2F15973BF90EE3259302D477843F3E025051A79985404B97C8CF6326CE89B520o244G" TargetMode="External"/><Relationship Id="rId244" Type="http://schemas.openxmlformats.org/officeDocument/2006/relationships/hyperlink" Target="consultantplus://offline/ref=1DE4689E9F412CFD2F15973BF90EE3259303D174843A3E025051A79985404B97C8CF6326CE89B42Bo24EG" TargetMode="External"/><Relationship Id="rId647" Type="http://schemas.openxmlformats.org/officeDocument/2006/relationships/hyperlink" Target="consultantplus://offline/ref=E61ED2AD2BA3FEA4605F4C1C16CFF4CDEFB7C471B10357ABD479EA8F1D867E67F4AF64A59519C36ApA42G" TargetMode="External"/><Relationship Id="rId689" Type="http://schemas.openxmlformats.org/officeDocument/2006/relationships/hyperlink" Target="consultantplus://offline/ref=E61ED2AD2BA3FEA4605F4C1C16CFF4CDEFB3CB71B30757ABD479EA8F1D867E67F4AF64A59518CA6DpA42G" TargetMode="External"/><Relationship Id="rId39" Type="http://schemas.openxmlformats.org/officeDocument/2006/relationships/hyperlink" Target="consultantplus://offline/ref=1DE4689E9F412CFD2F15973BF90EE3259302D1718F3D3E025051A79985o440G" TargetMode="External"/><Relationship Id="rId286" Type="http://schemas.openxmlformats.org/officeDocument/2006/relationships/hyperlink" Target="consultantplus://offline/ref=1DE4689E9F412CFD2F15973BF90EE3259303D174843A3E025051A79985404B97C8CF6326CE89B42Bo245G" TargetMode="External"/><Relationship Id="rId451" Type="http://schemas.openxmlformats.org/officeDocument/2006/relationships/hyperlink" Target="consultantplus://offline/ref=1DE4689E9F412CFD2F15973BF90EE3259304DF7783383E025051A79985404B97C8CF6326CE89B629o24CG" TargetMode="External"/><Relationship Id="rId493" Type="http://schemas.openxmlformats.org/officeDocument/2006/relationships/hyperlink" Target="consultantplus://offline/ref=1DE4689E9F412CFD2F15973BF90EE3259305D77783393E025051A79985404B97C8CF6326CE89B728o24BG" TargetMode="External"/><Relationship Id="rId507" Type="http://schemas.openxmlformats.org/officeDocument/2006/relationships/hyperlink" Target="consultantplus://offline/ref=1DE4689E9F412CFD2F15973BF90EE3259306D17C8E3D3E025051A79985404B97C8CF6326CE89B42Eo24FG" TargetMode="External"/><Relationship Id="rId549" Type="http://schemas.openxmlformats.org/officeDocument/2006/relationships/hyperlink" Target="consultantplus://offline/ref=E61ED2AD2BA3FEA4605F4C1C16CFF4CDEFB3CB71B30757ABD479EA8F1D867E67F4AF64A59518CA6CpA42G" TargetMode="External"/><Relationship Id="rId714" Type="http://schemas.openxmlformats.org/officeDocument/2006/relationships/hyperlink" Target="consultantplus://offline/ref=E61ED2AD2BA3FEA4605F4C1C16CFF4CDEFB2C978B90657ABD479EA8F1D867E67F4AF64A59518CA6CpA4EG" TargetMode="External"/><Relationship Id="rId50" Type="http://schemas.openxmlformats.org/officeDocument/2006/relationships/hyperlink" Target="consultantplus://offline/ref=1DE4689E9F412CFD2F15973BF90EE3259307DE74863E3E025051A79985404B97C8CF6326CE88BD2Bo249G" TargetMode="External"/><Relationship Id="rId104" Type="http://schemas.openxmlformats.org/officeDocument/2006/relationships/hyperlink" Target="consultantplus://offline/ref=1DE4689E9F412CFD2F15973BF90EE3259307D6738F3B3E025051A79985404B97C8CF6326CE89B429o24AG" TargetMode="External"/><Relationship Id="rId146" Type="http://schemas.openxmlformats.org/officeDocument/2006/relationships/hyperlink" Target="consultantplus://offline/ref=1DE4689E9F412CFD2F15973BF90EE3259302D477843F3E025051A79985404B97C8CF6326CE89B42Ao244G" TargetMode="External"/><Relationship Id="rId188" Type="http://schemas.openxmlformats.org/officeDocument/2006/relationships/hyperlink" Target="consultantplus://offline/ref=1DE4689E9F412CFD2F15973BF90EE3259303D776833E3E025051A79985404B97C8CF6326CE89B428o24DG" TargetMode="External"/><Relationship Id="rId311" Type="http://schemas.openxmlformats.org/officeDocument/2006/relationships/hyperlink" Target="consultantplus://offline/ref=1DE4689E9F412CFD2F15973BF90EE3259303D174843A3E025051A79985404B97C8CF6326CE89B42Ao24EG" TargetMode="External"/><Relationship Id="rId353" Type="http://schemas.openxmlformats.org/officeDocument/2006/relationships/hyperlink" Target="consultantplus://offline/ref=1DE4689E9F412CFD2F15973BF90EE3259302D477843F3E025051A79985404B97C8CF6326CE89B62Fo245G" TargetMode="External"/><Relationship Id="rId395" Type="http://schemas.openxmlformats.org/officeDocument/2006/relationships/hyperlink" Target="consultantplus://offline/ref=1DE4689E9F412CFD2F15973BF90EE3259307DE74863E3E025051A79985404B97C8CF6326CE8BB52Bo244G" TargetMode="External"/><Relationship Id="rId409" Type="http://schemas.openxmlformats.org/officeDocument/2006/relationships/hyperlink" Target="consultantplus://offline/ref=1DE4689E9F412CFD2F15973BF90EE3259307DE74863E3E025051A79985404B97C8CF6326CE8BB52Bo244G" TargetMode="External"/><Relationship Id="rId560" Type="http://schemas.openxmlformats.org/officeDocument/2006/relationships/hyperlink" Target="consultantplus://offline/ref=E61ED2AD2BA3FEA4605F4C1C16CFF4CDEFB4CE73B30157ABD479EA8F1D867E67F4AF64A59518C868pA42G" TargetMode="External"/><Relationship Id="rId92" Type="http://schemas.openxmlformats.org/officeDocument/2006/relationships/hyperlink" Target="consultantplus://offline/ref=1DE4689E9F412CFD2F15973BF90EE3259302D176873D3E025051A79985o440G" TargetMode="External"/><Relationship Id="rId213" Type="http://schemas.openxmlformats.org/officeDocument/2006/relationships/hyperlink" Target="consultantplus://offline/ref=1DE4689E9F412CFD2F15973BF90EE3259304D476843C3E025051A79985404B97C8CF6326CE89B521o24CG" TargetMode="External"/><Relationship Id="rId420" Type="http://schemas.openxmlformats.org/officeDocument/2006/relationships/hyperlink" Target="consultantplus://offline/ref=1DE4689E9F412CFD2F15973BF90EE3259305D77783393E025051A79985404B97C8CF6326CE89B62Eo245G" TargetMode="External"/><Relationship Id="rId616" Type="http://schemas.openxmlformats.org/officeDocument/2006/relationships/hyperlink" Target="consultantplus://offline/ref=E61ED2AD2BA3FEA4605F4C1C16CFF4CDEFB4CE73B30157ABD479EA8F1D867E67F4AF64A59518C86ApA44G" TargetMode="External"/><Relationship Id="rId658" Type="http://schemas.openxmlformats.org/officeDocument/2006/relationships/hyperlink" Target="consultantplus://offline/ref=E61ED2AD2BA3FEA4605F4C1C16CFF4CDEFB2CE72B30257ABD479EA8F1D867E67F4AF64A59518C96FpA45G" TargetMode="External"/><Relationship Id="rId255" Type="http://schemas.openxmlformats.org/officeDocument/2006/relationships/image" Target="media/image1.wmf"/><Relationship Id="rId297" Type="http://schemas.openxmlformats.org/officeDocument/2006/relationships/hyperlink" Target="consultantplus://offline/ref=1DE4689E9F412CFD2F15973BF90EE3259303DF7D8F333E025051A79985404B97C8CF6324C98FoB41G" TargetMode="External"/><Relationship Id="rId462" Type="http://schemas.openxmlformats.org/officeDocument/2006/relationships/hyperlink" Target="consultantplus://offline/ref=1DE4689E9F412CFD2F15973BF90EE3259304DF7783383E025051A79985404B97C8CF6326CE89B629o249G" TargetMode="External"/><Relationship Id="rId518" Type="http://schemas.openxmlformats.org/officeDocument/2006/relationships/hyperlink" Target="consultantplus://offline/ref=1DE4689E9F412CFD2F15973BF90EE3259303D174843A3E025051A79985404B97C8CF6326CE89B42Do248G" TargetMode="External"/><Relationship Id="rId115" Type="http://schemas.openxmlformats.org/officeDocument/2006/relationships/hyperlink" Target="consultantplus://offline/ref=1DE4689E9F412CFD2F15973BF90EE3259304DF7783383E025051A79985404B97C8CF6326CE89B428o244G" TargetMode="External"/><Relationship Id="rId157" Type="http://schemas.openxmlformats.org/officeDocument/2006/relationships/hyperlink" Target="consultantplus://offline/ref=1DE4689E9F412CFD2F15973BF90EE3259302D477843F3E025051A79985404B97C8CF6326CE89B42Do24DG" TargetMode="External"/><Relationship Id="rId322" Type="http://schemas.openxmlformats.org/officeDocument/2006/relationships/hyperlink" Target="consultantplus://offline/ref=1DE4689E9F412CFD2F15973BF90EE3259303D174843A3E025051A79985404B97C8CF6326CE89B42Ao24EG" TargetMode="External"/><Relationship Id="rId364" Type="http://schemas.openxmlformats.org/officeDocument/2006/relationships/image" Target="media/image7.wmf"/><Relationship Id="rId61" Type="http://schemas.openxmlformats.org/officeDocument/2006/relationships/hyperlink" Target="consultantplus://offline/ref=1DE4689E9F412CFD2F15973BF90EE3259307DE74863E3E025051A79985404B97C8CF6326CE8BB52Bo244G" TargetMode="External"/><Relationship Id="rId199" Type="http://schemas.openxmlformats.org/officeDocument/2006/relationships/hyperlink" Target="consultantplus://offline/ref=1DE4689E9F412CFD2F15973BF90EE3259304DF7783383E025051A79985404B97C8CF6326CE89B52Fo24AG" TargetMode="External"/><Relationship Id="rId571" Type="http://schemas.openxmlformats.org/officeDocument/2006/relationships/hyperlink" Target="consultantplus://offline/ref=E61ED2AD2BA3FEA4605F4C1C16CFF4CDEFB4CE73B30157ABD479EA8F1D867E67F4AF64A59518C868pA4FG" TargetMode="External"/><Relationship Id="rId627" Type="http://schemas.openxmlformats.org/officeDocument/2006/relationships/hyperlink" Target="consultantplus://offline/ref=E61ED2AD2BA3FEA4605F4C1C16CFF4CDEFB2CE72B30257ABD479EA8F1D867E67F4AF64A59518C96EpA46G" TargetMode="External"/><Relationship Id="rId669" Type="http://schemas.openxmlformats.org/officeDocument/2006/relationships/hyperlink" Target="consultantplus://offline/ref=E61ED2AD2BA3FEA4605F4C1C16CFF4CDEFB3CB71B30757ABD479EA8F1D867E67F4AF64A59518CA6DpA46G" TargetMode="External"/><Relationship Id="rId19" Type="http://schemas.openxmlformats.org/officeDocument/2006/relationships/hyperlink" Target="consultantplus://offline/ref=1DE4689E9F412CFD2F15973BF90EE3259305D27484333E025051A79985404B97C8CF6326CE89B429o249G" TargetMode="External"/><Relationship Id="rId224" Type="http://schemas.openxmlformats.org/officeDocument/2006/relationships/hyperlink" Target="consultantplus://offline/ref=1DE4689E9F412CFD2F15973BF90EE3259303D174843A3E025051A79985404B97C8CF6326CE89B428o245G" TargetMode="External"/><Relationship Id="rId266" Type="http://schemas.openxmlformats.org/officeDocument/2006/relationships/hyperlink" Target="consultantplus://offline/ref=1DE4689E9F412CFD2F15973BF90EE3259305D27081383E025051A79985404B97C8CF6326CE89B428o24DG" TargetMode="External"/><Relationship Id="rId431" Type="http://schemas.openxmlformats.org/officeDocument/2006/relationships/hyperlink" Target="consultantplus://offline/ref=1DE4689E9F412CFD2F15973BF90EE3259303D174843A3E025051A79985404B97C8CF6326CE89B42Do24CG" TargetMode="External"/><Relationship Id="rId473" Type="http://schemas.openxmlformats.org/officeDocument/2006/relationships/hyperlink" Target="consultantplus://offline/ref=1DE4689E9F412CFD2F15973BF90EE3259307DE74863E3E025051A79985404B97C8CF6326CE8BB728o244G" TargetMode="External"/><Relationship Id="rId529" Type="http://schemas.openxmlformats.org/officeDocument/2006/relationships/image" Target="media/image13.wmf"/><Relationship Id="rId680" Type="http://schemas.openxmlformats.org/officeDocument/2006/relationships/hyperlink" Target="consultantplus://offline/ref=E61ED2AD2BA3FEA4605F4C1C16CFF4CDEFB6CB79B90057ABD479EA8F1D867E67F4AF64A59518CB68pA44G" TargetMode="External"/><Relationship Id="rId30" Type="http://schemas.openxmlformats.org/officeDocument/2006/relationships/hyperlink" Target="consultantplus://offline/ref=1DE4689E9F412CFD2F15973BF90EE3259304DF7783383E025051A79985404B97C8CF6326CE89B428o24CG" TargetMode="External"/><Relationship Id="rId126" Type="http://schemas.openxmlformats.org/officeDocument/2006/relationships/hyperlink" Target="consultantplus://offline/ref=1DE4689E9F412CFD2F15973BF90EE3259303D174843A3E025051A79985404B97C8CF6326CE89B428o249G" TargetMode="External"/><Relationship Id="rId168" Type="http://schemas.openxmlformats.org/officeDocument/2006/relationships/hyperlink" Target="consultantplus://offline/ref=1DE4689E9F412CFD2F15973BF90EE3259302D477843F3E025051A79985404B97C8CF6326CE89B52Bo24CG" TargetMode="External"/><Relationship Id="rId333" Type="http://schemas.openxmlformats.org/officeDocument/2006/relationships/hyperlink" Target="consultantplus://offline/ref=1DE4689E9F412CFD2F15973BF90EE3259304DF7783383E025051A79985404B97C8CF6326CE89B521o24FG" TargetMode="External"/><Relationship Id="rId540"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83645</Words>
  <Characters>476779</Characters>
  <Application>Microsoft Office Word</Application>
  <DocSecurity>0</DocSecurity>
  <Lines>3973</Lines>
  <Paragraphs>1118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"Приморское ГП"</Company>
  <LinksUpToDate>false</LinksUpToDate>
  <CharactersWithSpaces>559306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cp:revision>
  <dcterms:created xsi:type="dcterms:W3CDTF">2014-02-18T06:56:00Z</dcterms:created>
  <dcterms:modified xsi:type="dcterms:W3CDTF">2014-02-18T06:57:00Z</dcterms:modified>
</cp:coreProperties>
</file>