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E6" w:rsidRDefault="008740E6" w:rsidP="008740E6">
      <w:pPr>
        <w:shd w:val="clear" w:color="auto" w:fill="FFFFFF"/>
        <w:tabs>
          <w:tab w:val="left" w:pos="540"/>
          <w:tab w:val="left" w:pos="5040"/>
        </w:tabs>
        <w:ind w:right="4717"/>
        <w:rPr>
          <w:rFonts w:ascii="Times New Roman" w:hAnsi="Times New Roman"/>
          <w:sz w:val="24"/>
          <w:szCs w:val="24"/>
          <w:lang w:eastAsia="ru-RU"/>
        </w:rPr>
      </w:pPr>
      <w:r>
        <w:rPr>
          <w:rFonts w:ascii="Times New Roman" w:hAnsi="Times New Roman"/>
          <w:sz w:val="24"/>
          <w:szCs w:val="24"/>
          <w:lang w:eastAsia="ru-RU"/>
        </w:rPr>
        <w:t xml:space="preserve">   </w:t>
      </w:r>
    </w:p>
    <w:p w:rsidR="00095AE7" w:rsidRPr="0072250E" w:rsidRDefault="00095AE7" w:rsidP="00095AE7">
      <w:pPr>
        <w:pStyle w:val="a8"/>
        <w:rPr>
          <w:b/>
          <w:bCs/>
        </w:rPr>
      </w:pPr>
      <w:r>
        <w:rPr>
          <w:noProof/>
        </w:rPr>
        <w:drawing>
          <wp:inline distT="0" distB="0" distL="0" distR="0">
            <wp:extent cx="415925" cy="507365"/>
            <wp:effectExtent l="19050" t="0" r="3175" b="0"/>
            <wp:docPr id="2" name="Рисунок 1" descr="Описание: Приморск_о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иморск_об1"/>
                    <pic:cNvPicPr>
                      <a:picLocks noChangeAspect="1" noChangeArrowheads="1"/>
                    </pic:cNvPicPr>
                  </pic:nvPicPr>
                  <pic:blipFill>
                    <a:blip r:embed="rId7" cstate="print"/>
                    <a:srcRect/>
                    <a:stretch>
                      <a:fillRect/>
                    </a:stretch>
                  </pic:blipFill>
                  <pic:spPr bwMode="auto">
                    <a:xfrm>
                      <a:off x="0" y="0"/>
                      <a:ext cx="415925" cy="507365"/>
                    </a:xfrm>
                    <a:prstGeom prst="rect">
                      <a:avLst/>
                    </a:prstGeom>
                    <a:noFill/>
                    <a:ln w="9525">
                      <a:noFill/>
                      <a:miter lim="800000"/>
                      <a:headEnd/>
                      <a:tailEnd/>
                    </a:ln>
                  </pic:spPr>
                </pic:pic>
              </a:graphicData>
            </a:graphic>
          </wp:inline>
        </w:drawing>
      </w:r>
    </w:p>
    <w:p w:rsidR="00095AE7" w:rsidRPr="00095AE7" w:rsidRDefault="00095AE7" w:rsidP="00095AE7">
      <w:pPr>
        <w:spacing w:line="240" w:lineRule="auto"/>
        <w:jc w:val="center"/>
        <w:rPr>
          <w:rFonts w:ascii="Times New Roman" w:hAnsi="Times New Roman"/>
          <w:sz w:val="24"/>
          <w:szCs w:val="24"/>
        </w:rPr>
      </w:pPr>
      <w:r w:rsidRPr="00095AE7">
        <w:rPr>
          <w:rFonts w:ascii="Times New Roman" w:hAnsi="Times New Roman"/>
          <w:sz w:val="24"/>
          <w:szCs w:val="24"/>
        </w:rPr>
        <w:t>АДМИНИСТРАЦИЯ МУНИЦИПАЛЬНОГО ОБРАЗОВАНИЯ</w:t>
      </w:r>
    </w:p>
    <w:p w:rsidR="00095AE7" w:rsidRPr="00095AE7" w:rsidRDefault="00095AE7" w:rsidP="00095AE7">
      <w:pPr>
        <w:spacing w:line="240" w:lineRule="auto"/>
        <w:jc w:val="center"/>
        <w:rPr>
          <w:rFonts w:ascii="Times New Roman" w:hAnsi="Times New Roman"/>
          <w:sz w:val="24"/>
          <w:szCs w:val="24"/>
        </w:rPr>
      </w:pPr>
      <w:r w:rsidRPr="00095AE7">
        <w:rPr>
          <w:rFonts w:ascii="Times New Roman" w:hAnsi="Times New Roman"/>
          <w:sz w:val="24"/>
          <w:szCs w:val="24"/>
        </w:rPr>
        <w:t>«ПРИМОРСКОЕ ГОРОДСКОЕ ПОСЕЛЕНИЕ»</w:t>
      </w:r>
    </w:p>
    <w:p w:rsidR="00095AE7" w:rsidRPr="00095AE7" w:rsidRDefault="00095AE7" w:rsidP="00095AE7">
      <w:pPr>
        <w:spacing w:line="240" w:lineRule="auto"/>
        <w:jc w:val="center"/>
        <w:rPr>
          <w:rFonts w:ascii="Times New Roman" w:hAnsi="Times New Roman"/>
          <w:b/>
          <w:sz w:val="24"/>
          <w:szCs w:val="24"/>
        </w:rPr>
      </w:pPr>
      <w:r w:rsidRPr="00095AE7">
        <w:rPr>
          <w:rFonts w:ascii="Times New Roman" w:hAnsi="Times New Roman"/>
          <w:sz w:val="24"/>
          <w:szCs w:val="24"/>
        </w:rPr>
        <w:t>ВЫБОРГСКОГО РАЙОНА ЛЕНИНГРАДСКОЙ ОБЛАСТИ</w:t>
      </w:r>
    </w:p>
    <w:p w:rsidR="00095AE7" w:rsidRDefault="00095AE7" w:rsidP="00095AE7">
      <w:pPr>
        <w:pStyle w:val="5"/>
        <w:numPr>
          <w:ilvl w:val="0"/>
          <w:numId w:val="0"/>
        </w:numPr>
        <w:rPr>
          <w:sz w:val="24"/>
        </w:rPr>
      </w:pPr>
    </w:p>
    <w:p w:rsidR="00095AE7" w:rsidRPr="0072250E" w:rsidRDefault="00095AE7" w:rsidP="00095AE7">
      <w:pPr>
        <w:pStyle w:val="5"/>
        <w:numPr>
          <w:ilvl w:val="0"/>
          <w:numId w:val="0"/>
        </w:numPr>
        <w:rPr>
          <w:sz w:val="24"/>
        </w:rPr>
      </w:pPr>
      <w:r w:rsidRPr="0072250E">
        <w:rPr>
          <w:sz w:val="24"/>
        </w:rPr>
        <w:t>ПОСТАНОВЛЕНИЕ</w:t>
      </w:r>
    </w:p>
    <w:p w:rsidR="008740E6" w:rsidRPr="00741E67" w:rsidRDefault="008740E6" w:rsidP="008740E6">
      <w:pPr>
        <w:pStyle w:val="a4"/>
        <w:jc w:val="center"/>
        <w:rPr>
          <w:rFonts w:ascii="Times New Roman" w:hAnsi="Times New Roman"/>
          <w:sz w:val="32"/>
          <w:szCs w:val="32"/>
        </w:rPr>
      </w:pPr>
    </w:p>
    <w:p w:rsidR="008740E6" w:rsidRPr="00616A9E" w:rsidRDefault="00413DCC" w:rsidP="00C00B8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606EC1">
        <w:rPr>
          <w:rFonts w:ascii="Times New Roman" w:eastAsia="Times New Roman" w:hAnsi="Times New Roman"/>
          <w:sz w:val="24"/>
          <w:szCs w:val="24"/>
          <w:lang w:eastAsia="ru-RU"/>
        </w:rPr>
        <w:t>26</w:t>
      </w:r>
      <w:r>
        <w:rPr>
          <w:rFonts w:ascii="Times New Roman" w:eastAsia="Times New Roman" w:hAnsi="Times New Roman"/>
          <w:sz w:val="24"/>
          <w:szCs w:val="24"/>
          <w:lang w:eastAsia="ru-RU"/>
        </w:rPr>
        <w:t xml:space="preserve"> </w:t>
      </w:r>
      <w:r w:rsidR="00AB5D20">
        <w:rPr>
          <w:rFonts w:ascii="Times New Roman" w:eastAsia="Times New Roman" w:hAnsi="Times New Roman"/>
          <w:sz w:val="24"/>
          <w:szCs w:val="24"/>
          <w:lang w:eastAsia="ru-RU"/>
        </w:rPr>
        <w:t>декабря</w:t>
      </w:r>
      <w:r w:rsidR="008D3DFF">
        <w:rPr>
          <w:rFonts w:ascii="Times New Roman" w:eastAsia="Times New Roman" w:hAnsi="Times New Roman"/>
          <w:sz w:val="24"/>
          <w:szCs w:val="24"/>
          <w:lang w:eastAsia="ru-RU"/>
        </w:rPr>
        <w:t xml:space="preserve">  </w:t>
      </w:r>
      <w:r w:rsidR="008740E6" w:rsidRPr="00616A9E">
        <w:rPr>
          <w:rFonts w:ascii="Times New Roman" w:eastAsia="Times New Roman" w:hAnsi="Times New Roman"/>
          <w:sz w:val="24"/>
          <w:szCs w:val="24"/>
          <w:lang w:eastAsia="ru-RU"/>
        </w:rPr>
        <w:t xml:space="preserve">2016 года </w:t>
      </w:r>
      <w:r w:rsidR="00C00B8A">
        <w:rPr>
          <w:rFonts w:ascii="Times New Roman" w:eastAsia="Times New Roman" w:hAnsi="Times New Roman"/>
          <w:sz w:val="24"/>
          <w:szCs w:val="24"/>
          <w:lang w:eastAsia="ru-RU"/>
        </w:rPr>
        <w:tab/>
      </w:r>
      <w:r w:rsidR="00C00B8A">
        <w:rPr>
          <w:rFonts w:ascii="Times New Roman" w:eastAsia="Times New Roman" w:hAnsi="Times New Roman"/>
          <w:sz w:val="24"/>
          <w:szCs w:val="24"/>
          <w:lang w:eastAsia="ru-RU"/>
        </w:rPr>
        <w:tab/>
        <w:t xml:space="preserve">                                         </w:t>
      </w:r>
      <w:r w:rsidR="008740E6">
        <w:rPr>
          <w:rFonts w:ascii="Times New Roman" w:eastAsia="Times New Roman" w:hAnsi="Times New Roman"/>
          <w:sz w:val="24"/>
          <w:szCs w:val="24"/>
          <w:lang w:eastAsia="ru-RU"/>
        </w:rPr>
        <w:tab/>
      </w:r>
      <w:r w:rsidR="008740E6">
        <w:rPr>
          <w:rFonts w:ascii="Times New Roman" w:eastAsia="Times New Roman" w:hAnsi="Times New Roman"/>
          <w:sz w:val="24"/>
          <w:szCs w:val="24"/>
          <w:lang w:eastAsia="ru-RU"/>
        </w:rPr>
        <w:tab/>
        <w:t xml:space="preserve">    </w:t>
      </w:r>
      <w:r w:rsidR="008740E6" w:rsidRPr="00616A9E">
        <w:rPr>
          <w:rFonts w:ascii="Times New Roman" w:eastAsia="Times New Roman" w:hAnsi="Times New Roman"/>
          <w:sz w:val="24"/>
          <w:szCs w:val="24"/>
          <w:lang w:eastAsia="ru-RU"/>
        </w:rPr>
        <w:t>№</w:t>
      </w:r>
      <w:r w:rsidR="00F10EE6">
        <w:rPr>
          <w:rFonts w:ascii="Times New Roman" w:eastAsia="Times New Roman" w:hAnsi="Times New Roman"/>
          <w:sz w:val="24"/>
          <w:szCs w:val="24"/>
          <w:lang w:eastAsia="ru-RU"/>
        </w:rPr>
        <w:t xml:space="preserve"> </w:t>
      </w:r>
      <w:r w:rsidR="00606EC1">
        <w:rPr>
          <w:rFonts w:ascii="Times New Roman" w:eastAsia="Times New Roman" w:hAnsi="Times New Roman"/>
          <w:sz w:val="24"/>
          <w:szCs w:val="24"/>
          <w:lang w:eastAsia="ru-RU"/>
        </w:rPr>
        <w:t>1252</w:t>
      </w:r>
    </w:p>
    <w:p w:rsidR="008740E6" w:rsidRDefault="008740E6" w:rsidP="008740E6">
      <w:pPr>
        <w:shd w:val="clear" w:color="auto" w:fill="FFFFFF"/>
        <w:tabs>
          <w:tab w:val="left" w:pos="540"/>
          <w:tab w:val="left" w:pos="5040"/>
        </w:tabs>
        <w:ind w:right="4717"/>
        <w:rPr>
          <w:rFonts w:ascii="Times New Roman" w:hAnsi="Times New Roman"/>
          <w:sz w:val="24"/>
          <w:szCs w:val="24"/>
          <w:lang w:eastAsia="ru-RU"/>
        </w:rPr>
      </w:pPr>
    </w:p>
    <w:p w:rsidR="008740E6" w:rsidRPr="008740E6" w:rsidRDefault="008740E6" w:rsidP="00AB5D20">
      <w:pPr>
        <w:shd w:val="clear" w:color="auto" w:fill="FFFFFF"/>
        <w:tabs>
          <w:tab w:val="left" w:pos="540"/>
          <w:tab w:val="left" w:pos="5040"/>
        </w:tabs>
        <w:ind w:right="4717"/>
        <w:jc w:val="both"/>
        <w:rPr>
          <w:rFonts w:ascii="Times New Roman" w:eastAsia="Times New Roman" w:hAnsi="Times New Roman"/>
          <w:lang w:eastAsia="ru-RU"/>
        </w:rPr>
      </w:pPr>
      <w:r>
        <w:rPr>
          <w:rFonts w:ascii="Times New Roman" w:hAnsi="Times New Roman"/>
          <w:sz w:val="24"/>
          <w:szCs w:val="24"/>
          <w:lang w:eastAsia="ru-RU"/>
        </w:rPr>
        <w:t xml:space="preserve">     </w:t>
      </w:r>
      <w:r w:rsidRPr="008740E6">
        <w:rPr>
          <w:rFonts w:ascii="Times New Roman" w:eastAsia="Times New Roman" w:hAnsi="Times New Roman"/>
          <w:lang w:eastAsia="ru-RU"/>
        </w:rPr>
        <w:t xml:space="preserve">О </w:t>
      </w:r>
      <w:r w:rsidR="00AB5D20">
        <w:rPr>
          <w:rFonts w:ascii="Times New Roman" w:eastAsia="Times New Roman" w:hAnsi="Times New Roman"/>
          <w:lang w:eastAsia="ru-RU"/>
        </w:rPr>
        <w:t xml:space="preserve">формировании Общественного совета по проведению независимой оценки качества оказания услуг организациями культуры </w:t>
      </w:r>
      <w:r w:rsidRPr="008740E6">
        <w:rPr>
          <w:rFonts w:ascii="Times New Roman" w:eastAsia="Times New Roman" w:hAnsi="Times New Roman"/>
          <w:lang w:eastAsia="ru-RU"/>
        </w:rPr>
        <w:t>муниципального образования «Приморское городское поселение» Выборгского района Ленинградской области</w:t>
      </w:r>
    </w:p>
    <w:p w:rsidR="00212F34" w:rsidRDefault="00212F34" w:rsidP="008740E6">
      <w:pPr>
        <w:spacing w:after="240" w:line="240" w:lineRule="auto"/>
        <w:jc w:val="both"/>
        <w:rPr>
          <w:rFonts w:ascii="Times New Roman" w:hAnsi="Times New Roman"/>
          <w:sz w:val="24"/>
          <w:szCs w:val="24"/>
          <w:lang w:eastAsia="ru-RU"/>
        </w:rPr>
      </w:pPr>
    </w:p>
    <w:p w:rsidR="008740E6" w:rsidRDefault="008740E6" w:rsidP="0064578F">
      <w:pPr>
        <w:spacing w:after="24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AE6222">
        <w:rPr>
          <w:rFonts w:ascii="Times New Roman" w:hAnsi="Times New Roman"/>
          <w:sz w:val="24"/>
          <w:szCs w:val="24"/>
          <w:lang w:eastAsia="ru-RU"/>
        </w:rPr>
        <w:t xml:space="preserve">В соответствии </w:t>
      </w:r>
      <w:r>
        <w:rPr>
          <w:rFonts w:ascii="Times New Roman" w:hAnsi="Times New Roman"/>
          <w:sz w:val="24"/>
          <w:szCs w:val="24"/>
          <w:lang w:eastAsia="ru-RU"/>
        </w:rPr>
        <w:t xml:space="preserve">с законом </w:t>
      </w:r>
      <w:r w:rsidR="00AB5D20">
        <w:rPr>
          <w:rFonts w:ascii="Times New Roman" w:hAnsi="Times New Roman"/>
          <w:sz w:val="24"/>
          <w:szCs w:val="24"/>
          <w:lang w:eastAsia="ru-RU"/>
        </w:rPr>
        <w:t xml:space="preserve">РФ «Основы законодательства Российской Федерации о культуре» от 9 октября 1992 года №3612-1, с указом президента Российской Федерации </w:t>
      </w:r>
      <w:r w:rsidR="00092934">
        <w:rPr>
          <w:rFonts w:ascii="Times New Roman" w:hAnsi="Times New Roman"/>
          <w:sz w:val="24"/>
          <w:szCs w:val="24"/>
          <w:lang w:eastAsia="ru-RU"/>
        </w:rPr>
        <w:t>№</w:t>
      </w:r>
      <w:r w:rsidR="00666BE3">
        <w:rPr>
          <w:rFonts w:ascii="Times New Roman" w:hAnsi="Times New Roman"/>
          <w:sz w:val="24"/>
          <w:szCs w:val="24"/>
          <w:lang w:eastAsia="ru-RU"/>
        </w:rPr>
        <w:t xml:space="preserve"> </w:t>
      </w:r>
      <w:r w:rsidR="00092934">
        <w:rPr>
          <w:rFonts w:ascii="Times New Roman" w:hAnsi="Times New Roman"/>
          <w:sz w:val="24"/>
          <w:szCs w:val="24"/>
          <w:lang w:eastAsia="ru-RU"/>
        </w:rPr>
        <w:t>597 от 7 мая 2012 года</w:t>
      </w:r>
      <w:r w:rsidR="00FA115E">
        <w:rPr>
          <w:rFonts w:ascii="Times New Roman" w:hAnsi="Times New Roman"/>
          <w:sz w:val="24"/>
          <w:szCs w:val="24"/>
          <w:lang w:eastAsia="ru-RU"/>
        </w:rPr>
        <w:t xml:space="preserve"> </w:t>
      </w:r>
      <w:r w:rsidR="00AB5D20">
        <w:rPr>
          <w:rFonts w:ascii="Times New Roman" w:hAnsi="Times New Roman"/>
          <w:sz w:val="24"/>
          <w:szCs w:val="24"/>
          <w:lang w:eastAsia="ru-RU"/>
        </w:rPr>
        <w:t>о мероприятиях по реализации госу</w:t>
      </w:r>
      <w:r w:rsidR="00FA115E">
        <w:rPr>
          <w:rFonts w:ascii="Times New Roman" w:hAnsi="Times New Roman"/>
          <w:sz w:val="24"/>
          <w:szCs w:val="24"/>
          <w:lang w:eastAsia="ru-RU"/>
        </w:rPr>
        <w:t>дарственной социальной политики.</w:t>
      </w:r>
    </w:p>
    <w:p w:rsidR="0064578F" w:rsidRDefault="0064578F" w:rsidP="0064578F">
      <w:pPr>
        <w:spacing w:after="240" w:line="240" w:lineRule="auto"/>
        <w:ind w:firstLine="709"/>
        <w:jc w:val="both"/>
        <w:rPr>
          <w:rFonts w:ascii="Times New Roman" w:hAnsi="Times New Roman"/>
          <w:sz w:val="24"/>
          <w:szCs w:val="24"/>
          <w:lang w:eastAsia="ru-RU"/>
        </w:rPr>
      </w:pPr>
    </w:p>
    <w:p w:rsidR="00B04F06" w:rsidRDefault="00B04F06" w:rsidP="0064578F">
      <w:pPr>
        <w:spacing w:after="240" w:line="240" w:lineRule="auto"/>
        <w:ind w:firstLine="709"/>
        <w:jc w:val="both"/>
        <w:rPr>
          <w:rFonts w:ascii="Times New Roman" w:hAnsi="Times New Roman"/>
          <w:sz w:val="24"/>
          <w:szCs w:val="24"/>
          <w:lang w:eastAsia="ru-RU"/>
        </w:rPr>
      </w:pPr>
    </w:p>
    <w:p w:rsidR="008740E6" w:rsidRDefault="008740E6" w:rsidP="00452D19">
      <w:pPr>
        <w:spacing w:after="24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ПОСТАНОВЛЯЕТ:</w:t>
      </w:r>
    </w:p>
    <w:p w:rsidR="00552830" w:rsidRPr="00552830" w:rsidRDefault="00552830" w:rsidP="00552830">
      <w:pPr>
        <w:spacing w:after="240" w:line="240" w:lineRule="auto"/>
        <w:jc w:val="both"/>
        <w:rPr>
          <w:rFonts w:ascii="Times New Roman" w:hAnsi="Times New Roman"/>
          <w:sz w:val="24"/>
          <w:szCs w:val="24"/>
          <w:lang w:eastAsia="ru-RU"/>
        </w:rPr>
      </w:pPr>
      <w:r w:rsidRPr="00552830">
        <w:rPr>
          <w:rFonts w:ascii="Times New Roman" w:hAnsi="Times New Roman"/>
          <w:sz w:val="24"/>
          <w:szCs w:val="24"/>
          <w:lang w:eastAsia="ru-RU"/>
        </w:rPr>
        <w:t>1.</w:t>
      </w:r>
      <w:r>
        <w:rPr>
          <w:rFonts w:ascii="Times New Roman" w:hAnsi="Times New Roman"/>
          <w:sz w:val="24"/>
          <w:szCs w:val="24"/>
          <w:lang w:eastAsia="ru-RU"/>
        </w:rPr>
        <w:t xml:space="preserve"> </w:t>
      </w:r>
      <w:r w:rsidRPr="00552830">
        <w:rPr>
          <w:rFonts w:ascii="Times New Roman" w:hAnsi="Times New Roman"/>
          <w:sz w:val="24"/>
          <w:szCs w:val="24"/>
          <w:lang w:eastAsia="ru-RU"/>
        </w:rPr>
        <w:t>Создать Общественный совет по проведению независимой оценки качества оказания услуг организациями культуры муниципального образования «</w:t>
      </w:r>
      <w:r>
        <w:rPr>
          <w:rFonts w:ascii="Times New Roman" w:hAnsi="Times New Roman"/>
          <w:sz w:val="24"/>
          <w:szCs w:val="24"/>
          <w:lang w:eastAsia="ru-RU"/>
        </w:rPr>
        <w:t>Приморское городское поселение</w:t>
      </w:r>
      <w:r w:rsidRPr="00552830">
        <w:rPr>
          <w:rFonts w:ascii="Times New Roman" w:hAnsi="Times New Roman"/>
          <w:sz w:val="24"/>
          <w:szCs w:val="24"/>
          <w:lang w:eastAsia="ru-RU"/>
        </w:rPr>
        <w:t>»</w:t>
      </w:r>
      <w:r>
        <w:rPr>
          <w:rFonts w:ascii="Times New Roman" w:hAnsi="Times New Roman"/>
          <w:sz w:val="24"/>
          <w:szCs w:val="24"/>
          <w:lang w:eastAsia="ru-RU"/>
        </w:rPr>
        <w:t xml:space="preserve"> </w:t>
      </w:r>
      <w:r w:rsidR="0064578F">
        <w:rPr>
          <w:rFonts w:ascii="Times New Roman" w:hAnsi="Times New Roman"/>
          <w:sz w:val="24"/>
          <w:szCs w:val="24"/>
          <w:lang w:eastAsia="ru-RU"/>
        </w:rPr>
        <w:t>В</w:t>
      </w:r>
      <w:r>
        <w:rPr>
          <w:rFonts w:ascii="Times New Roman" w:hAnsi="Times New Roman"/>
          <w:sz w:val="24"/>
          <w:szCs w:val="24"/>
          <w:lang w:eastAsia="ru-RU"/>
        </w:rPr>
        <w:t>ыборгского района</w:t>
      </w:r>
      <w:r w:rsidRPr="00552830">
        <w:rPr>
          <w:rFonts w:ascii="Times New Roman" w:hAnsi="Times New Roman"/>
          <w:sz w:val="24"/>
          <w:szCs w:val="24"/>
          <w:lang w:eastAsia="ru-RU"/>
        </w:rPr>
        <w:t xml:space="preserve"> Ленинградской области.</w:t>
      </w:r>
    </w:p>
    <w:p w:rsidR="00552830" w:rsidRPr="00552830" w:rsidRDefault="00552830" w:rsidP="00552830">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552830">
        <w:rPr>
          <w:rFonts w:ascii="Times New Roman" w:hAnsi="Times New Roman"/>
          <w:sz w:val="24"/>
          <w:szCs w:val="24"/>
          <w:lang w:eastAsia="ru-RU"/>
        </w:rPr>
        <w:t>Утвердить Положение об Общественном совете по проведению независимой оценки качества оказания услуг организациями культуры муниципального образования «</w:t>
      </w:r>
      <w:r>
        <w:rPr>
          <w:rFonts w:ascii="Times New Roman" w:hAnsi="Times New Roman"/>
          <w:sz w:val="24"/>
          <w:szCs w:val="24"/>
          <w:lang w:eastAsia="ru-RU"/>
        </w:rPr>
        <w:t>Приморское городское поселение</w:t>
      </w:r>
      <w:r w:rsidRPr="00552830">
        <w:rPr>
          <w:rFonts w:ascii="Times New Roman" w:hAnsi="Times New Roman"/>
          <w:sz w:val="24"/>
          <w:szCs w:val="24"/>
          <w:lang w:eastAsia="ru-RU"/>
        </w:rPr>
        <w:t>»</w:t>
      </w:r>
      <w:r>
        <w:rPr>
          <w:rFonts w:ascii="Times New Roman" w:hAnsi="Times New Roman"/>
          <w:sz w:val="24"/>
          <w:szCs w:val="24"/>
          <w:lang w:eastAsia="ru-RU"/>
        </w:rPr>
        <w:t xml:space="preserve"> </w:t>
      </w:r>
      <w:r w:rsidR="0064578F">
        <w:rPr>
          <w:rFonts w:ascii="Times New Roman" w:hAnsi="Times New Roman"/>
          <w:sz w:val="24"/>
          <w:szCs w:val="24"/>
          <w:lang w:eastAsia="ru-RU"/>
        </w:rPr>
        <w:t>В</w:t>
      </w:r>
      <w:r>
        <w:rPr>
          <w:rFonts w:ascii="Times New Roman" w:hAnsi="Times New Roman"/>
          <w:sz w:val="24"/>
          <w:szCs w:val="24"/>
          <w:lang w:eastAsia="ru-RU"/>
        </w:rPr>
        <w:t>ыборгского района</w:t>
      </w:r>
      <w:r w:rsidRPr="00552830">
        <w:rPr>
          <w:rFonts w:ascii="Times New Roman" w:hAnsi="Times New Roman"/>
          <w:sz w:val="24"/>
          <w:szCs w:val="24"/>
          <w:lang w:eastAsia="ru-RU"/>
        </w:rPr>
        <w:t xml:space="preserve"> Ленинградской области</w:t>
      </w:r>
      <w:proofErr w:type="gramStart"/>
      <w:r w:rsidRPr="00552830">
        <w:rPr>
          <w:rFonts w:ascii="Times New Roman" w:hAnsi="Times New Roman"/>
          <w:sz w:val="24"/>
          <w:szCs w:val="24"/>
          <w:lang w:eastAsia="ru-RU"/>
        </w:rPr>
        <w:t>.</w:t>
      </w:r>
      <w:proofErr w:type="gramEnd"/>
      <w:r w:rsidRPr="00552830">
        <w:rPr>
          <w:rFonts w:ascii="Times New Roman" w:hAnsi="Times New Roman"/>
          <w:sz w:val="24"/>
          <w:szCs w:val="24"/>
          <w:lang w:eastAsia="ru-RU"/>
        </w:rPr>
        <w:t xml:space="preserve"> </w:t>
      </w:r>
      <w:proofErr w:type="gramStart"/>
      <w:r w:rsidRPr="00552830">
        <w:rPr>
          <w:rFonts w:ascii="Times New Roman" w:hAnsi="Times New Roman"/>
          <w:sz w:val="24"/>
          <w:szCs w:val="24"/>
          <w:lang w:eastAsia="ru-RU"/>
        </w:rPr>
        <w:t>с</w:t>
      </w:r>
      <w:proofErr w:type="gramEnd"/>
      <w:r w:rsidRPr="00552830">
        <w:rPr>
          <w:rFonts w:ascii="Times New Roman" w:hAnsi="Times New Roman"/>
          <w:sz w:val="24"/>
          <w:szCs w:val="24"/>
          <w:lang w:eastAsia="ru-RU"/>
        </w:rPr>
        <w:t>огласно приложению 1.</w:t>
      </w:r>
    </w:p>
    <w:p w:rsidR="0064578F" w:rsidRPr="00552830" w:rsidRDefault="00552830" w:rsidP="0064578F">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0064578F">
        <w:rPr>
          <w:rFonts w:ascii="Times New Roman" w:hAnsi="Times New Roman"/>
          <w:sz w:val="24"/>
          <w:szCs w:val="24"/>
          <w:lang w:eastAsia="ru-RU"/>
        </w:rPr>
        <w:t>Заместителю главы</w:t>
      </w:r>
      <w:r w:rsidRPr="00552830">
        <w:rPr>
          <w:rFonts w:ascii="Times New Roman" w:hAnsi="Times New Roman"/>
          <w:sz w:val="24"/>
          <w:szCs w:val="24"/>
          <w:lang w:eastAsia="ru-RU"/>
        </w:rPr>
        <w:t xml:space="preserve"> администра</w:t>
      </w:r>
      <w:r w:rsidR="0064578F">
        <w:rPr>
          <w:rFonts w:ascii="Times New Roman" w:hAnsi="Times New Roman"/>
          <w:sz w:val="24"/>
          <w:szCs w:val="24"/>
          <w:lang w:eastAsia="ru-RU"/>
        </w:rPr>
        <w:t xml:space="preserve">ции муниципального образования </w:t>
      </w:r>
      <w:r w:rsidR="0064578F" w:rsidRPr="00552830">
        <w:rPr>
          <w:rFonts w:ascii="Times New Roman" w:hAnsi="Times New Roman"/>
          <w:sz w:val="24"/>
          <w:szCs w:val="24"/>
          <w:lang w:eastAsia="ru-RU"/>
        </w:rPr>
        <w:t>«</w:t>
      </w:r>
      <w:r w:rsidR="0064578F">
        <w:rPr>
          <w:rFonts w:ascii="Times New Roman" w:hAnsi="Times New Roman"/>
          <w:sz w:val="24"/>
          <w:szCs w:val="24"/>
          <w:lang w:eastAsia="ru-RU"/>
        </w:rPr>
        <w:t>Приморское городское поселение</w:t>
      </w:r>
      <w:r w:rsidR="0064578F" w:rsidRPr="00552830">
        <w:rPr>
          <w:rFonts w:ascii="Times New Roman" w:hAnsi="Times New Roman"/>
          <w:sz w:val="24"/>
          <w:szCs w:val="24"/>
          <w:lang w:eastAsia="ru-RU"/>
        </w:rPr>
        <w:t>»</w:t>
      </w:r>
      <w:r w:rsidR="0064578F">
        <w:rPr>
          <w:rFonts w:ascii="Times New Roman" w:hAnsi="Times New Roman"/>
          <w:sz w:val="24"/>
          <w:szCs w:val="24"/>
          <w:lang w:eastAsia="ru-RU"/>
        </w:rPr>
        <w:t xml:space="preserve"> Выборгского района</w:t>
      </w:r>
      <w:r w:rsidR="0064578F" w:rsidRPr="00552830">
        <w:rPr>
          <w:rFonts w:ascii="Times New Roman" w:hAnsi="Times New Roman"/>
          <w:sz w:val="24"/>
          <w:szCs w:val="24"/>
          <w:lang w:eastAsia="ru-RU"/>
        </w:rPr>
        <w:t xml:space="preserve"> Ленинградской области</w:t>
      </w:r>
      <w:r w:rsidRPr="00552830">
        <w:rPr>
          <w:rFonts w:ascii="Times New Roman" w:hAnsi="Times New Roman"/>
          <w:sz w:val="24"/>
          <w:szCs w:val="24"/>
          <w:lang w:eastAsia="ru-RU"/>
        </w:rPr>
        <w:t xml:space="preserve"> (</w:t>
      </w:r>
      <w:r w:rsidR="0064578F">
        <w:rPr>
          <w:rFonts w:ascii="Times New Roman" w:hAnsi="Times New Roman"/>
          <w:sz w:val="24"/>
          <w:szCs w:val="24"/>
          <w:lang w:eastAsia="ru-RU"/>
        </w:rPr>
        <w:t>Слобожанюк С.В</w:t>
      </w:r>
      <w:r w:rsidRPr="00552830">
        <w:rPr>
          <w:rFonts w:ascii="Times New Roman" w:hAnsi="Times New Roman"/>
          <w:sz w:val="24"/>
          <w:szCs w:val="24"/>
          <w:lang w:eastAsia="ru-RU"/>
        </w:rPr>
        <w:t xml:space="preserve">.) организовать работу Общественного совета по проведению независимой оценки качества оказания услуг организациями культуры муниципального образования </w:t>
      </w:r>
      <w:r w:rsidR="0064578F" w:rsidRPr="00552830">
        <w:rPr>
          <w:rFonts w:ascii="Times New Roman" w:hAnsi="Times New Roman"/>
          <w:sz w:val="24"/>
          <w:szCs w:val="24"/>
          <w:lang w:eastAsia="ru-RU"/>
        </w:rPr>
        <w:t>«</w:t>
      </w:r>
      <w:r w:rsidR="0064578F">
        <w:rPr>
          <w:rFonts w:ascii="Times New Roman" w:hAnsi="Times New Roman"/>
          <w:sz w:val="24"/>
          <w:szCs w:val="24"/>
          <w:lang w:eastAsia="ru-RU"/>
        </w:rPr>
        <w:t>Приморское городское поселение</w:t>
      </w:r>
      <w:r w:rsidR="0064578F" w:rsidRPr="00552830">
        <w:rPr>
          <w:rFonts w:ascii="Times New Roman" w:hAnsi="Times New Roman"/>
          <w:sz w:val="24"/>
          <w:szCs w:val="24"/>
          <w:lang w:eastAsia="ru-RU"/>
        </w:rPr>
        <w:t>»</w:t>
      </w:r>
      <w:r w:rsidR="0064578F">
        <w:rPr>
          <w:rFonts w:ascii="Times New Roman" w:hAnsi="Times New Roman"/>
          <w:sz w:val="24"/>
          <w:szCs w:val="24"/>
          <w:lang w:eastAsia="ru-RU"/>
        </w:rPr>
        <w:t xml:space="preserve"> Выборгского района</w:t>
      </w:r>
      <w:r w:rsidR="0064578F" w:rsidRPr="00552830">
        <w:rPr>
          <w:rFonts w:ascii="Times New Roman" w:hAnsi="Times New Roman"/>
          <w:sz w:val="24"/>
          <w:szCs w:val="24"/>
          <w:lang w:eastAsia="ru-RU"/>
        </w:rPr>
        <w:t xml:space="preserve"> Ленинградской области.</w:t>
      </w:r>
    </w:p>
    <w:p w:rsidR="008740E6" w:rsidRDefault="00552830" w:rsidP="00552830">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t>4</w:t>
      </w:r>
      <w:r w:rsidR="008740E6">
        <w:rPr>
          <w:rFonts w:ascii="Times New Roman" w:hAnsi="Times New Roman"/>
          <w:sz w:val="24"/>
          <w:szCs w:val="24"/>
          <w:lang w:eastAsia="ru-RU"/>
        </w:rPr>
        <w:t>.</w:t>
      </w:r>
      <w:r>
        <w:rPr>
          <w:rFonts w:ascii="Times New Roman" w:hAnsi="Times New Roman"/>
          <w:sz w:val="24"/>
          <w:szCs w:val="24"/>
          <w:lang w:eastAsia="ru-RU"/>
        </w:rPr>
        <w:t xml:space="preserve"> </w:t>
      </w:r>
      <w:r w:rsidR="008740E6">
        <w:rPr>
          <w:rFonts w:ascii="Times New Roman" w:hAnsi="Times New Roman"/>
          <w:sz w:val="24"/>
          <w:szCs w:val="24"/>
          <w:lang w:eastAsia="ru-RU"/>
        </w:rPr>
        <w:t>Настоящее постановление ступает в силу с момента опубликования</w:t>
      </w:r>
      <w:r w:rsidR="0064578F">
        <w:rPr>
          <w:rFonts w:ascii="Times New Roman" w:hAnsi="Times New Roman"/>
          <w:sz w:val="24"/>
          <w:szCs w:val="24"/>
          <w:lang w:eastAsia="ru-RU"/>
        </w:rPr>
        <w:t>.</w:t>
      </w:r>
    </w:p>
    <w:p w:rsidR="008740E6" w:rsidRDefault="00212F34" w:rsidP="00552830">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5. </w:t>
      </w:r>
      <w:r w:rsidR="008740E6" w:rsidRPr="006E7E26">
        <w:rPr>
          <w:rFonts w:ascii="Times New Roman" w:hAnsi="Times New Roman"/>
          <w:sz w:val="24"/>
          <w:szCs w:val="24"/>
          <w:lang w:eastAsia="ru-RU"/>
        </w:rPr>
        <w:t xml:space="preserve">Опубликовать настоящее </w:t>
      </w:r>
      <w:r w:rsidR="008740E6">
        <w:rPr>
          <w:rFonts w:ascii="Times New Roman" w:hAnsi="Times New Roman"/>
          <w:sz w:val="24"/>
          <w:szCs w:val="24"/>
          <w:lang w:eastAsia="ru-RU"/>
        </w:rPr>
        <w:t>постановление</w:t>
      </w:r>
      <w:r w:rsidR="008740E6" w:rsidRPr="006E7E26">
        <w:rPr>
          <w:rFonts w:ascii="Times New Roman" w:hAnsi="Times New Roman"/>
          <w:sz w:val="24"/>
          <w:szCs w:val="24"/>
          <w:lang w:eastAsia="ru-RU"/>
        </w:rPr>
        <w:t xml:space="preserve"> в  газете "Выборг" и разместить на официальном сайте муниципального образования по адресу: </w:t>
      </w:r>
      <w:proofErr w:type="spellStart"/>
      <w:r w:rsidR="008740E6" w:rsidRPr="006E7E26">
        <w:rPr>
          <w:rFonts w:ascii="Times New Roman" w:hAnsi="Times New Roman"/>
          <w:sz w:val="24"/>
          <w:szCs w:val="24"/>
          <w:lang w:eastAsia="ru-RU"/>
        </w:rPr>
        <w:t>приморск-адм</w:t>
      </w:r>
      <w:proofErr w:type="gramStart"/>
      <w:r w:rsidR="008740E6" w:rsidRPr="006E7E26">
        <w:rPr>
          <w:rFonts w:ascii="Times New Roman" w:hAnsi="Times New Roman"/>
          <w:sz w:val="24"/>
          <w:szCs w:val="24"/>
          <w:lang w:eastAsia="ru-RU"/>
        </w:rPr>
        <w:t>.р</w:t>
      </w:r>
      <w:proofErr w:type="gramEnd"/>
      <w:r w:rsidR="008740E6" w:rsidRPr="006E7E26">
        <w:rPr>
          <w:rFonts w:ascii="Times New Roman" w:hAnsi="Times New Roman"/>
          <w:sz w:val="24"/>
          <w:szCs w:val="24"/>
          <w:lang w:eastAsia="ru-RU"/>
        </w:rPr>
        <w:t>ф</w:t>
      </w:r>
      <w:proofErr w:type="spellEnd"/>
    </w:p>
    <w:p w:rsidR="008740E6" w:rsidRDefault="00552830" w:rsidP="00552830">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proofErr w:type="gramStart"/>
      <w:r w:rsidR="008740E6">
        <w:rPr>
          <w:rFonts w:ascii="Times New Roman" w:hAnsi="Times New Roman"/>
          <w:sz w:val="24"/>
          <w:szCs w:val="24"/>
          <w:lang w:eastAsia="ru-RU"/>
        </w:rPr>
        <w:t>Контроль за</w:t>
      </w:r>
      <w:proofErr w:type="gramEnd"/>
      <w:r w:rsidR="008740E6">
        <w:rPr>
          <w:rFonts w:ascii="Times New Roman" w:hAnsi="Times New Roman"/>
          <w:sz w:val="24"/>
          <w:szCs w:val="24"/>
          <w:lang w:eastAsia="ru-RU"/>
        </w:rPr>
        <w:t xml:space="preserve"> исполнением настоящего постановления оставляю за собой.</w:t>
      </w:r>
    </w:p>
    <w:p w:rsidR="0064578F" w:rsidRDefault="0064578F" w:rsidP="008740E6">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64578F" w:rsidRDefault="0064578F" w:rsidP="0064578F">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w:t>
      </w:r>
      <w:r w:rsidR="008740E6">
        <w:rPr>
          <w:rFonts w:ascii="Times New Roman" w:hAnsi="Times New Roman"/>
          <w:sz w:val="24"/>
          <w:szCs w:val="24"/>
          <w:lang w:eastAsia="ru-RU"/>
        </w:rPr>
        <w:t>лав</w:t>
      </w:r>
      <w:r>
        <w:rPr>
          <w:rFonts w:ascii="Times New Roman" w:hAnsi="Times New Roman"/>
          <w:sz w:val="24"/>
          <w:szCs w:val="24"/>
          <w:lang w:eastAsia="ru-RU"/>
        </w:rPr>
        <w:t>а</w:t>
      </w:r>
      <w:r w:rsidR="008740E6">
        <w:rPr>
          <w:rFonts w:ascii="Times New Roman" w:hAnsi="Times New Roman"/>
          <w:sz w:val="24"/>
          <w:szCs w:val="24"/>
          <w:lang w:eastAsia="ru-RU"/>
        </w:rPr>
        <w:t xml:space="preserve"> администрации                              </w:t>
      </w:r>
      <w:r w:rsidR="00095AE7">
        <w:rPr>
          <w:rFonts w:ascii="Times New Roman" w:hAnsi="Times New Roman"/>
          <w:sz w:val="24"/>
          <w:szCs w:val="24"/>
          <w:lang w:eastAsia="ru-RU"/>
        </w:rPr>
        <w:t xml:space="preserve">                        </w:t>
      </w:r>
      <w:r w:rsidR="008740E6">
        <w:rPr>
          <w:rFonts w:ascii="Times New Roman" w:hAnsi="Times New Roman"/>
          <w:sz w:val="24"/>
          <w:szCs w:val="24"/>
          <w:lang w:eastAsia="ru-RU"/>
        </w:rPr>
        <w:t xml:space="preserve">                         </w:t>
      </w:r>
      <w:r>
        <w:rPr>
          <w:rFonts w:ascii="Times New Roman" w:hAnsi="Times New Roman"/>
          <w:sz w:val="24"/>
          <w:szCs w:val="24"/>
          <w:lang w:eastAsia="ru-RU"/>
        </w:rPr>
        <w:t xml:space="preserve">Е.Г </w:t>
      </w:r>
      <w:proofErr w:type="spellStart"/>
      <w:r>
        <w:rPr>
          <w:rFonts w:ascii="Times New Roman" w:hAnsi="Times New Roman"/>
          <w:sz w:val="24"/>
          <w:szCs w:val="24"/>
          <w:lang w:eastAsia="ru-RU"/>
        </w:rPr>
        <w:t>Екименок</w:t>
      </w:r>
      <w:proofErr w:type="spellEnd"/>
    </w:p>
    <w:p w:rsidR="00212F34" w:rsidRDefault="00212F34" w:rsidP="0064578F">
      <w:pPr>
        <w:spacing w:after="24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802FF4" w:rsidRDefault="00802FF4" w:rsidP="0064578F">
      <w:pPr>
        <w:spacing w:after="240" w:line="240" w:lineRule="auto"/>
        <w:jc w:val="both"/>
        <w:rPr>
          <w:rFonts w:ascii="Times New Roman" w:hAnsi="Times New Roman"/>
          <w:sz w:val="24"/>
          <w:szCs w:val="24"/>
          <w:lang w:eastAsia="ru-RU"/>
        </w:rPr>
      </w:pPr>
    </w:p>
    <w:p w:rsidR="00802FF4" w:rsidRDefault="00802FF4" w:rsidP="0064578F">
      <w:pPr>
        <w:spacing w:after="240" w:line="240" w:lineRule="auto"/>
        <w:jc w:val="both"/>
        <w:rPr>
          <w:rFonts w:ascii="Times New Roman" w:hAnsi="Times New Roman"/>
          <w:sz w:val="24"/>
          <w:szCs w:val="24"/>
          <w:lang w:eastAsia="ru-RU"/>
        </w:rPr>
      </w:pPr>
    </w:p>
    <w:p w:rsidR="00802FF4" w:rsidRDefault="00802FF4" w:rsidP="0064578F">
      <w:pPr>
        <w:spacing w:after="240" w:line="240" w:lineRule="auto"/>
        <w:jc w:val="both"/>
        <w:rPr>
          <w:rFonts w:ascii="Times New Roman" w:hAnsi="Times New Roman"/>
          <w:sz w:val="24"/>
          <w:szCs w:val="24"/>
          <w:lang w:eastAsia="ru-RU"/>
        </w:rPr>
      </w:pPr>
    </w:p>
    <w:p w:rsidR="00212F34" w:rsidRDefault="00212F34" w:rsidP="0064578F">
      <w:pPr>
        <w:spacing w:after="240" w:line="240" w:lineRule="auto"/>
        <w:jc w:val="both"/>
        <w:rPr>
          <w:rFonts w:ascii="Times New Roman" w:hAnsi="Times New Roman"/>
          <w:sz w:val="24"/>
          <w:szCs w:val="24"/>
          <w:lang w:eastAsia="ru-RU"/>
        </w:rPr>
      </w:pPr>
    </w:p>
    <w:p w:rsidR="0062098F" w:rsidRPr="00802FF4" w:rsidRDefault="008740E6" w:rsidP="00802FF4">
      <w:pPr>
        <w:spacing w:after="240" w:line="240" w:lineRule="auto"/>
        <w:jc w:val="both"/>
        <w:rPr>
          <w:rFonts w:ascii="Times New Roman" w:hAnsi="Times New Roman"/>
          <w:sz w:val="18"/>
          <w:szCs w:val="18"/>
          <w:lang w:eastAsia="ru-RU"/>
        </w:rPr>
      </w:pPr>
      <w:r w:rsidRPr="00802FF4">
        <w:rPr>
          <w:rFonts w:ascii="Times New Roman" w:hAnsi="Times New Roman"/>
          <w:sz w:val="18"/>
          <w:szCs w:val="18"/>
          <w:lang w:eastAsia="ru-RU"/>
        </w:rPr>
        <w:t>Разослано: дело, прокуратура</w:t>
      </w:r>
      <w:r w:rsidR="00092934" w:rsidRPr="00802FF4">
        <w:rPr>
          <w:rFonts w:ascii="Times New Roman" w:hAnsi="Times New Roman"/>
          <w:sz w:val="18"/>
          <w:szCs w:val="18"/>
          <w:lang w:eastAsia="ru-RU"/>
        </w:rPr>
        <w:t>, сайт (</w:t>
      </w:r>
      <w:proofErr w:type="spellStart"/>
      <w:r w:rsidR="00092934" w:rsidRPr="00802FF4">
        <w:rPr>
          <w:rFonts w:ascii="Times New Roman" w:hAnsi="Times New Roman"/>
          <w:sz w:val="18"/>
          <w:szCs w:val="18"/>
          <w:lang w:eastAsia="ru-RU"/>
        </w:rPr>
        <w:t>приморск-адм</w:t>
      </w:r>
      <w:proofErr w:type="gramStart"/>
      <w:r w:rsidR="00092934" w:rsidRPr="00802FF4">
        <w:rPr>
          <w:rFonts w:ascii="Times New Roman" w:hAnsi="Times New Roman"/>
          <w:sz w:val="18"/>
          <w:szCs w:val="18"/>
          <w:lang w:eastAsia="ru-RU"/>
        </w:rPr>
        <w:t>.р</w:t>
      </w:r>
      <w:proofErr w:type="gramEnd"/>
      <w:r w:rsidR="00092934" w:rsidRPr="00802FF4">
        <w:rPr>
          <w:rFonts w:ascii="Times New Roman" w:hAnsi="Times New Roman"/>
          <w:sz w:val="18"/>
          <w:szCs w:val="18"/>
          <w:lang w:eastAsia="ru-RU"/>
        </w:rPr>
        <w:t>ф</w:t>
      </w:r>
      <w:proofErr w:type="spellEnd"/>
      <w:r w:rsidR="00092934" w:rsidRPr="00802FF4">
        <w:rPr>
          <w:rFonts w:ascii="Times New Roman" w:hAnsi="Times New Roman"/>
          <w:sz w:val="18"/>
          <w:szCs w:val="18"/>
          <w:lang w:eastAsia="ru-RU"/>
        </w:rPr>
        <w:t xml:space="preserve">), комитет </w:t>
      </w:r>
      <w:r w:rsidR="00133EBE" w:rsidRPr="00802FF4">
        <w:rPr>
          <w:rFonts w:ascii="Times New Roman" w:hAnsi="Times New Roman"/>
          <w:sz w:val="18"/>
          <w:szCs w:val="18"/>
          <w:lang w:eastAsia="ru-RU"/>
        </w:rPr>
        <w:t>спорта, культуры</w:t>
      </w:r>
      <w:r w:rsidR="00092934" w:rsidRPr="00802FF4">
        <w:rPr>
          <w:rFonts w:ascii="Times New Roman" w:hAnsi="Times New Roman"/>
          <w:sz w:val="18"/>
          <w:szCs w:val="18"/>
          <w:lang w:eastAsia="ru-RU"/>
        </w:rPr>
        <w:t xml:space="preserve">, </w:t>
      </w:r>
      <w:r w:rsidR="00133EBE" w:rsidRPr="00802FF4">
        <w:rPr>
          <w:rFonts w:ascii="Times New Roman" w:hAnsi="Times New Roman"/>
          <w:sz w:val="18"/>
          <w:szCs w:val="18"/>
          <w:lang w:eastAsia="ru-RU"/>
        </w:rPr>
        <w:t>молодежной политики и туризма админист</w:t>
      </w:r>
      <w:r w:rsidR="00802FF4" w:rsidRPr="00802FF4">
        <w:rPr>
          <w:rFonts w:ascii="Times New Roman" w:hAnsi="Times New Roman"/>
          <w:sz w:val="18"/>
          <w:szCs w:val="18"/>
          <w:lang w:eastAsia="ru-RU"/>
        </w:rPr>
        <w:t>рации МО «Выборгский район» ЛО</w:t>
      </w:r>
      <w:r w:rsidR="00092934" w:rsidRPr="00802FF4">
        <w:rPr>
          <w:rFonts w:ascii="Times New Roman" w:hAnsi="Times New Roman"/>
          <w:sz w:val="18"/>
          <w:szCs w:val="18"/>
          <w:lang w:eastAsia="ru-RU"/>
        </w:rPr>
        <w:t xml:space="preserve">, </w:t>
      </w:r>
      <w:r w:rsidR="00D22CED" w:rsidRPr="00802FF4">
        <w:rPr>
          <w:rFonts w:ascii="Times New Roman" w:hAnsi="Times New Roman"/>
          <w:sz w:val="18"/>
          <w:szCs w:val="18"/>
          <w:lang w:eastAsia="ru-RU"/>
        </w:rPr>
        <w:t>МБУК «ЕКДЦ г. Приморск, МБУК «Приморский краеведческий музей»</w:t>
      </w:r>
      <w:r>
        <w:rPr>
          <w:rFonts w:ascii="Times New Roman" w:hAnsi="Times New Roman"/>
          <w:sz w:val="24"/>
          <w:szCs w:val="24"/>
          <w:lang w:eastAsia="ru-RU"/>
        </w:rPr>
        <w:t xml:space="preserve">                                                  </w:t>
      </w:r>
      <w:r w:rsidR="00802FF4">
        <w:rPr>
          <w:rFonts w:ascii="Times New Roman" w:hAnsi="Times New Roman"/>
          <w:sz w:val="24"/>
          <w:szCs w:val="24"/>
          <w:lang w:eastAsia="ru-RU"/>
        </w:rPr>
        <w:t xml:space="preserve">                               </w:t>
      </w:r>
    </w:p>
    <w:p w:rsidR="008740E6" w:rsidRDefault="008740E6" w:rsidP="008740E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№1 к постановлению </w:t>
      </w:r>
    </w:p>
    <w:p w:rsidR="008740E6" w:rsidRDefault="008740E6" w:rsidP="008740E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Администрации МО «Приморское городское                                                </w:t>
      </w:r>
    </w:p>
    <w:p w:rsidR="008740E6" w:rsidRDefault="008740E6" w:rsidP="008740E6">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 xml:space="preserve">                                                                </w:t>
      </w:r>
      <w:r w:rsidR="00095AE7">
        <w:rPr>
          <w:rFonts w:ascii="Times New Roman" w:hAnsi="Times New Roman"/>
          <w:sz w:val="24"/>
          <w:szCs w:val="24"/>
          <w:lang w:eastAsia="ru-RU"/>
        </w:rPr>
        <w:t>поселение» Выборгского района Ленинградской области</w:t>
      </w:r>
    </w:p>
    <w:p w:rsidR="00E92C20" w:rsidRPr="00F327A8" w:rsidRDefault="008740E6" w:rsidP="008740E6">
      <w:pPr>
        <w:spacing w:after="0" w:line="240" w:lineRule="auto"/>
        <w:ind w:firstLine="709"/>
        <w:jc w:val="right"/>
        <w:rPr>
          <w:rFonts w:ascii="Times New Roman" w:hAnsi="Times New Roman"/>
          <w:u w:val="single"/>
          <w:lang w:eastAsia="ru-RU"/>
        </w:rPr>
      </w:pPr>
      <w:r>
        <w:rPr>
          <w:rFonts w:ascii="Times New Roman" w:hAnsi="Times New Roman"/>
          <w:sz w:val="24"/>
          <w:szCs w:val="24"/>
          <w:lang w:eastAsia="ru-RU"/>
        </w:rPr>
        <w:t xml:space="preserve"> №</w:t>
      </w:r>
      <w:r w:rsidR="00F327A8">
        <w:rPr>
          <w:rFonts w:ascii="Times New Roman" w:hAnsi="Times New Roman"/>
          <w:sz w:val="24"/>
          <w:szCs w:val="24"/>
          <w:lang w:eastAsia="ru-RU"/>
        </w:rPr>
        <w:t xml:space="preserve"> </w:t>
      </w:r>
      <w:r w:rsidR="00F327A8" w:rsidRPr="00F327A8">
        <w:rPr>
          <w:rFonts w:ascii="Times New Roman" w:hAnsi="Times New Roman"/>
          <w:sz w:val="24"/>
          <w:szCs w:val="24"/>
          <w:lang w:eastAsia="ru-RU"/>
        </w:rPr>
        <w:t>1252</w:t>
      </w:r>
      <w:r w:rsidR="00F327A8">
        <w:rPr>
          <w:rFonts w:ascii="Times New Roman" w:hAnsi="Times New Roman"/>
          <w:sz w:val="24"/>
          <w:szCs w:val="24"/>
          <w:lang w:eastAsia="ru-RU"/>
        </w:rPr>
        <w:t xml:space="preserve"> </w:t>
      </w:r>
      <w:r w:rsidRPr="00F327A8">
        <w:rPr>
          <w:rFonts w:ascii="Times New Roman" w:hAnsi="Times New Roman"/>
          <w:sz w:val="24"/>
          <w:szCs w:val="24"/>
          <w:lang w:eastAsia="ru-RU"/>
        </w:rPr>
        <w:t>от</w:t>
      </w:r>
      <w:r w:rsidR="00F327A8">
        <w:rPr>
          <w:rFonts w:ascii="Times New Roman" w:hAnsi="Times New Roman"/>
          <w:sz w:val="24"/>
          <w:szCs w:val="24"/>
          <w:lang w:eastAsia="ru-RU"/>
        </w:rPr>
        <w:t xml:space="preserve"> </w:t>
      </w:r>
      <w:r w:rsidR="00F327A8" w:rsidRPr="00F327A8">
        <w:rPr>
          <w:rFonts w:ascii="Times New Roman" w:hAnsi="Times New Roman"/>
          <w:sz w:val="24"/>
          <w:szCs w:val="24"/>
          <w:lang w:eastAsia="ru-RU"/>
        </w:rPr>
        <w:t>26.12.2016</w:t>
      </w:r>
      <w:r w:rsidR="00F327A8">
        <w:rPr>
          <w:rFonts w:ascii="Times New Roman" w:hAnsi="Times New Roman"/>
          <w:sz w:val="24"/>
          <w:szCs w:val="24"/>
          <w:lang w:eastAsia="ru-RU"/>
        </w:rPr>
        <w:t xml:space="preserve"> </w:t>
      </w:r>
      <w:bookmarkStart w:id="0" w:name="_GoBack"/>
      <w:bookmarkEnd w:id="0"/>
      <w:r w:rsidR="00F327A8" w:rsidRPr="00F327A8">
        <w:rPr>
          <w:rFonts w:ascii="Times New Roman" w:hAnsi="Times New Roman"/>
          <w:sz w:val="24"/>
          <w:szCs w:val="24"/>
          <w:lang w:eastAsia="ru-RU"/>
        </w:rPr>
        <w:t>г</w:t>
      </w:r>
      <w:r w:rsidR="00F327A8">
        <w:rPr>
          <w:rFonts w:ascii="Times New Roman" w:hAnsi="Times New Roman"/>
          <w:sz w:val="24"/>
          <w:szCs w:val="24"/>
          <w:lang w:eastAsia="ru-RU"/>
        </w:rPr>
        <w:t>.</w:t>
      </w:r>
    </w:p>
    <w:p w:rsidR="00452D19" w:rsidRPr="00452D19" w:rsidRDefault="00452D19" w:rsidP="00452D19">
      <w:pPr>
        <w:pStyle w:val="22"/>
        <w:shd w:val="clear" w:color="auto" w:fill="auto"/>
        <w:spacing w:line="240" w:lineRule="auto"/>
        <w:ind w:firstLine="0"/>
        <w:jc w:val="center"/>
        <w:rPr>
          <w:rFonts w:ascii="Times New Roman" w:hAnsi="Times New Roman"/>
          <w:b/>
          <w:sz w:val="22"/>
          <w:szCs w:val="22"/>
        </w:rPr>
      </w:pPr>
      <w:r w:rsidRPr="00452D19">
        <w:rPr>
          <w:rFonts w:ascii="Times New Roman" w:hAnsi="Times New Roman"/>
          <w:b/>
          <w:sz w:val="22"/>
          <w:szCs w:val="22"/>
        </w:rPr>
        <w:t>Положение</w:t>
      </w:r>
    </w:p>
    <w:p w:rsidR="00452D19" w:rsidRPr="00452D19" w:rsidRDefault="00452D19" w:rsidP="00452D19">
      <w:pPr>
        <w:pStyle w:val="22"/>
        <w:shd w:val="clear" w:color="auto" w:fill="auto"/>
        <w:spacing w:line="240" w:lineRule="auto"/>
        <w:ind w:firstLine="0"/>
        <w:jc w:val="center"/>
        <w:rPr>
          <w:rFonts w:ascii="Times New Roman" w:hAnsi="Times New Roman"/>
          <w:b/>
          <w:sz w:val="22"/>
          <w:szCs w:val="22"/>
        </w:rPr>
      </w:pPr>
      <w:r w:rsidRPr="00452D19">
        <w:rPr>
          <w:rFonts w:ascii="Times New Roman" w:hAnsi="Times New Roman"/>
          <w:b/>
          <w:sz w:val="22"/>
          <w:szCs w:val="22"/>
        </w:rPr>
        <w:t>об Общественном совете по проведению независимой оценки качества оказания услуг организациями  культуры муниципального образования</w:t>
      </w:r>
    </w:p>
    <w:p w:rsidR="00452D19" w:rsidRPr="00452D19" w:rsidRDefault="00452D19" w:rsidP="00452D19">
      <w:pPr>
        <w:pStyle w:val="22"/>
        <w:shd w:val="clear" w:color="auto" w:fill="auto"/>
        <w:spacing w:line="240" w:lineRule="auto"/>
        <w:ind w:firstLine="0"/>
        <w:jc w:val="center"/>
        <w:rPr>
          <w:rFonts w:ascii="Times New Roman" w:hAnsi="Times New Roman"/>
          <w:b/>
          <w:bCs/>
          <w:sz w:val="22"/>
          <w:szCs w:val="22"/>
        </w:rPr>
      </w:pPr>
      <w:r w:rsidRPr="00452D19">
        <w:rPr>
          <w:rFonts w:ascii="Times New Roman" w:hAnsi="Times New Roman"/>
          <w:b/>
          <w:sz w:val="22"/>
          <w:szCs w:val="22"/>
        </w:rPr>
        <w:t>«</w:t>
      </w:r>
      <w:r>
        <w:rPr>
          <w:rFonts w:ascii="Times New Roman" w:hAnsi="Times New Roman"/>
          <w:b/>
          <w:sz w:val="22"/>
          <w:szCs w:val="22"/>
        </w:rPr>
        <w:t>Приморское городское поселение</w:t>
      </w:r>
      <w:r w:rsidRPr="00452D19">
        <w:rPr>
          <w:rFonts w:ascii="Times New Roman" w:hAnsi="Times New Roman"/>
          <w:b/>
          <w:sz w:val="22"/>
          <w:szCs w:val="22"/>
        </w:rPr>
        <w:t>»</w:t>
      </w:r>
      <w:r>
        <w:rPr>
          <w:rFonts w:ascii="Times New Roman" w:hAnsi="Times New Roman"/>
          <w:b/>
          <w:sz w:val="22"/>
          <w:szCs w:val="22"/>
        </w:rPr>
        <w:t xml:space="preserve"> Выборгского района </w:t>
      </w:r>
      <w:r w:rsidRPr="00452D19">
        <w:rPr>
          <w:rFonts w:ascii="Times New Roman" w:hAnsi="Times New Roman"/>
          <w:b/>
          <w:sz w:val="22"/>
          <w:szCs w:val="22"/>
        </w:rPr>
        <w:t xml:space="preserve"> Ленинградской области</w:t>
      </w:r>
    </w:p>
    <w:p w:rsidR="00452D19" w:rsidRPr="00452D19" w:rsidRDefault="00452D19" w:rsidP="00452D19">
      <w:pPr>
        <w:tabs>
          <w:tab w:val="left" w:pos="1080"/>
          <w:tab w:val="left" w:pos="1200"/>
        </w:tabs>
        <w:ind w:firstLine="709"/>
        <w:jc w:val="both"/>
        <w:rPr>
          <w:b/>
          <w:bCs/>
          <w:spacing w:val="5"/>
        </w:rPr>
      </w:pPr>
    </w:p>
    <w:p w:rsidR="00452D19" w:rsidRPr="00452D19" w:rsidRDefault="00452D19" w:rsidP="00452D19">
      <w:pPr>
        <w:pStyle w:val="24"/>
        <w:shd w:val="clear" w:color="auto" w:fill="auto"/>
        <w:tabs>
          <w:tab w:val="left" w:pos="1080"/>
          <w:tab w:val="left" w:pos="1200"/>
        </w:tabs>
        <w:spacing w:after="0" w:line="240" w:lineRule="auto"/>
        <w:ind w:firstLine="709"/>
        <w:jc w:val="both"/>
        <w:rPr>
          <w:rFonts w:ascii="Times New Roman" w:hAnsi="Times New Roman" w:cs="Times New Roman"/>
          <w:b w:val="0"/>
          <w:sz w:val="22"/>
          <w:szCs w:val="22"/>
        </w:rPr>
      </w:pPr>
      <w:bookmarkStart w:id="1" w:name="bookmark1"/>
      <w:r w:rsidRPr="00452D19">
        <w:rPr>
          <w:rFonts w:ascii="Times New Roman" w:hAnsi="Times New Roman" w:cs="Times New Roman"/>
          <w:b w:val="0"/>
          <w:sz w:val="22"/>
          <w:szCs w:val="22"/>
        </w:rPr>
        <w:t>1.</w:t>
      </w:r>
      <w:r w:rsidRPr="00452D19">
        <w:rPr>
          <w:rFonts w:ascii="Times New Roman" w:hAnsi="Times New Roman" w:cs="Times New Roman"/>
          <w:b w:val="0"/>
          <w:sz w:val="22"/>
          <w:szCs w:val="22"/>
        </w:rPr>
        <w:tab/>
        <w:t>Общие положения</w:t>
      </w:r>
      <w:bookmarkEnd w:id="1"/>
    </w:p>
    <w:p w:rsidR="00452D19" w:rsidRPr="00452D19" w:rsidRDefault="00452D19" w:rsidP="00452D19">
      <w:pPr>
        <w:pStyle w:val="22"/>
        <w:shd w:val="clear" w:color="auto" w:fill="auto"/>
        <w:tabs>
          <w:tab w:val="left" w:pos="1080"/>
          <w:tab w:val="left" w:pos="1200"/>
        </w:tabs>
        <w:spacing w:line="240" w:lineRule="auto"/>
        <w:ind w:firstLine="709"/>
        <w:rPr>
          <w:rFonts w:ascii="Times New Roman" w:hAnsi="Times New Roman"/>
          <w:sz w:val="22"/>
          <w:szCs w:val="22"/>
        </w:rPr>
      </w:pPr>
      <w:r w:rsidRPr="00452D19">
        <w:rPr>
          <w:rFonts w:ascii="Times New Roman" w:hAnsi="Times New Roman"/>
          <w:sz w:val="22"/>
          <w:szCs w:val="22"/>
        </w:rPr>
        <w:t>1.1.</w:t>
      </w:r>
      <w:r w:rsidRPr="00452D19">
        <w:rPr>
          <w:rFonts w:ascii="Times New Roman" w:hAnsi="Times New Roman"/>
          <w:sz w:val="22"/>
          <w:szCs w:val="22"/>
        </w:rPr>
        <w:tab/>
        <w:t>Настоящее Положение определяет полномочия, порядок формирования и деятельности Общественного совета по проведению независимой оценки качества оказания услуг организациями  культуры муниципального образования «Приморское городское поселение» Выборгского района  Ленинградской области</w:t>
      </w:r>
      <w:r>
        <w:rPr>
          <w:rFonts w:ascii="Times New Roman" w:hAnsi="Times New Roman"/>
          <w:sz w:val="22"/>
          <w:szCs w:val="22"/>
        </w:rPr>
        <w:t xml:space="preserve"> </w:t>
      </w:r>
      <w:r w:rsidRPr="00452D19">
        <w:rPr>
          <w:rFonts w:ascii="Times New Roman" w:hAnsi="Times New Roman"/>
          <w:sz w:val="22"/>
          <w:szCs w:val="22"/>
        </w:rPr>
        <w:t xml:space="preserve"> (далее - Общественный совет).</w:t>
      </w:r>
    </w:p>
    <w:p w:rsidR="00452D19" w:rsidRPr="00452D19" w:rsidRDefault="00452D19" w:rsidP="00452D19">
      <w:pPr>
        <w:pStyle w:val="25"/>
        <w:numPr>
          <w:ilvl w:val="1"/>
          <w:numId w:val="13"/>
        </w:numPr>
        <w:shd w:val="clear" w:color="auto" w:fill="auto"/>
        <w:tabs>
          <w:tab w:val="left" w:pos="1080"/>
          <w:tab w:val="left" w:pos="1200"/>
          <w:tab w:val="left" w:pos="1268"/>
        </w:tabs>
        <w:spacing w:before="0" w:line="240" w:lineRule="auto"/>
        <w:ind w:left="0" w:firstLine="709"/>
        <w:jc w:val="both"/>
        <w:rPr>
          <w:sz w:val="22"/>
          <w:szCs w:val="22"/>
        </w:rPr>
      </w:pPr>
      <w:r w:rsidRPr="00452D19">
        <w:rPr>
          <w:sz w:val="22"/>
          <w:szCs w:val="22"/>
        </w:rPr>
        <w:t>Общественный совет является постоянно действующим совещательным коллегиальным органом, функционирующим на общественных началах.</w:t>
      </w:r>
    </w:p>
    <w:p w:rsidR="00452D19" w:rsidRPr="00452D19" w:rsidRDefault="00452D19" w:rsidP="00452D19">
      <w:pPr>
        <w:pStyle w:val="25"/>
        <w:numPr>
          <w:ilvl w:val="1"/>
          <w:numId w:val="13"/>
        </w:numPr>
        <w:shd w:val="clear" w:color="auto" w:fill="auto"/>
        <w:tabs>
          <w:tab w:val="left" w:pos="1080"/>
          <w:tab w:val="left" w:pos="1200"/>
          <w:tab w:val="left" w:pos="1254"/>
        </w:tabs>
        <w:spacing w:before="0" w:line="240" w:lineRule="auto"/>
        <w:ind w:left="0" w:firstLine="709"/>
        <w:jc w:val="both"/>
        <w:rPr>
          <w:sz w:val="22"/>
          <w:szCs w:val="22"/>
        </w:rPr>
      </w:pPr>
      <w:r w:rsidRPr="00452D19">
        <w:rPr>
          <w:sz w:val="22"/>
          <w:szCs w:val="22"/>
        </w:rPr>
        <w:t xml:space="preserve">Общественный совет создается в целях </w:t>
      </w:r>
      <w:proofErr w:type="gramStart"/>
      <w:r w:rsidRPr="00452D19">
        <w:rPr>
          <w:sz w:val="22"/>
          <w:szCs w:val="22"/>
        </w:rPr>
        <w:t>проведения независимой оценки качества предоставления услуг</w:t>
      </w:r>
      <w:proofErr w:type="gramEnd"/>
      <w:r w:rsidRPr="00452D19">
        <w:rPr>
          <w:sz w:val="22"/>
          <w:szCs w:val="22"/>
        </w:rPr>
        <w:t xml:space="preserve"> и деятельности муниципальных учреждений в сфере культуры </w:t>
      </w:r>
      <w:r>
        <w:rPr>
          <w:sz w:val="22"/>
          <w:szCs w:val="22"/>
        </w:rPr>
        <w:t>муниципального образования «</w:t>
      </w:r>
      <w:r w:rsidRPr="00452D19">
        <w:rPr>
          <w:sz w:val="22"/>
          <w:szCs w:val="22"/>
        </w:rPr>
        <w:t>Приморское городское поселение</w:t>
      </w:r>
      <w:r>
        <w:rPr>
          <w:sz w:val="22"/>
          <w:szCs w:val="22"/>
        </w:rPr>
        <w:t xml:space="preserve">» </w:t>
      </w:r>
      <w:r w:rsidRPr="00452D19">
        <w:rPr>
          <w:sz w:val="22"/>
          <w:szCs w:val="22"/>
        </w:rPr>
        <w:t>Выборгского района Ленинградской области.</w:t>
      </w:r>
    </w:p>
    <w:p w:rsidR="00452D19" w:rsidRPr="00452D19" w:rsidRDefault="00452D19" w:rsidP="00452D19">
      <w:pPr>
        <w:pStyle w:val="25"/>
        <w:numPr>
          <w:ilvl w:val="1"/>
          <w:numId w:val="13"/>
        </w:numPr>
        <w:shd w:val="clear" w:color="auto" w:fill="auto"/>
        <w:tabs>
          <w:tab w:val="left" w:pos="1080"/>
          <w:tab w:val="left" w:pos="1200"/>
          <w:tab w:val="left" w:pos="1230"/>
        </w:tabs>
        <w:spacing w:before="0" w:line="240" w:lineRule="auto"/>
        <w:ind w:left="0" w:firstLine="709"/>
        <w:jc w:val="both"/>
        <w:rPr>
          <w:sz w:val="22"/>
          <w:szCs w:val="22"/>
        </w:rPr>
      </w:pPr>
      <w:r w:rsidRPr="00452D19">
        <w:rPr>
          <w:sz w:val="22"/>
          <w:szCs w:val="22"/>
        </w:rPr>
        <w:t>Общественный совет осуществляет свою деятельность во взаимодействии с орган</w:t>
      </w:r>
      <w:r w:rsidR="00C7074D">
        <w:rPr>
          <w:sz w:val="22"/>
          <w:szCs w:val="22"/>
        </w:rPr>
        <w:t>ом</w:t>
      </w:r>
      <w:r w:rsidRPr="00452D19">
        <w:rPr>
          <w:sz w:val="22"/>
          <w:szCs w:val="22"/>
        </w:rPr>
        <w:t xml:space="preserve"> местного самоуправления </w:t>
      </w:r>
      <w:r w:rsidR="00C7074D" w:rsidRPr="00452D19">
        <w:rPr>
          <w:sz w:val="22"/>
          <w:szCs w:val="22"/>
        </w:rPr>
        <w:t>муниципальн</w:t>
      </w:r>
      <w:r w:rsidR="00FA115E">
        <w:rPr>
          <w:sz w:val="22"/>
          <w:szCs w:val="22"/>
        </w:rPr>
        <w:t>о</w:t>
      </w:r>
      <w:r w:rsidR="00D22CED">
        <w:rPr>
          <w:sz w:val="22"/>
          <w:szCs w:val="22"/>
        </w:rPr>
        <w:t>го</w:t>
      </w:r>
      <w:r w:rsidR="00C7074D" w:rsidRPr="00452D19">
        <w:rPr>
          <w:sz w:val="22"/>
          <w:szCs w:val="22"/>
        </w:rPr>
        <w:t xml:space="preserve"> образовани</w:t>
      </w:r>
      <w:r w:rsidR="00D22CED">
        <w:rPr>
          <w:sz w:val="22"/>
          <w:szCs w:val="22"/>
        </w:rPr>
        <w:t>я</w:t>
      </w:r>
      <w:r w:rsidR="00C7074D" w:rsidRPr="00452D19">
        <w:rPr>
          <w:sz w:val="22"/>
          <w:szCs w:val="22"/>
        </w:rPr>
        <w:t xml:space="preserve"> «Приморское городское поселение» Выборгского района  Ленинградской области</w:t>
      </w:r>
      <w:r w:rsidR="00C7074D">
        <w:rPr>
          <w:sz w:val="22"/>
          <w:szCs w:val="22"/>
        </w:rPr>
        <w:t xml:space="preserve"> </w:t>
      </w:r>
      <w:r w:rsidR="00C7074D" w:rsidRPr="00452D19">
        <w:rPr>
          <w:sz w:val="22"/>
          <w:szCs w:val="22"/>
        </w:rPr>
        <w:t xml:space="preserve"> </w:t>
      </w:r>
      <w:r w:rsidRPr="00452D19">
        <w:rPr>
          <w:sz w:val="22"/>
          <w:szCs w:val="22"/>
        </w:rPr>
        <w:t>и организациями, в соответствии с действующим законодательством и настоящим Положением.</w:t>
      </w:r>
    </w:p>
    <w:p w:rsidR="00452D19" w:rsidRPr="00452D19" w:rsidRDefault="00452D19" w:rsidP="00452D19">
      <w:pPr>
        <w:pStyle w:val="25"/>
        <w:numPr>
          <w:ilvl w:val="1"/>
          <w:numId w:val="13"/>
        </w:numPr>
        <w:shd w:val="clear" w:color="auto" w:fill="auto"/>
        <w:tabs>
          <w:tab w:val="left" w:pos="1080"/>
          <w:tab w:val="left" w:pos="1200"/>
          <w:tab w:val="left" w:pos="1282"/>
        </w:tabs>
        <w:spacing w:before="0" w:line="240" w:lineRule="auto"/>
        <w:ind w:left="0" w:firstLine="709"/>
        <w:jc w:val="both"/>
        <w:rPr>
          <w:sz w:val="22"/>
          <w:szCs w:val="22"/>
        </w:rPr>
      </w:pPr>
      <w:r w:rsidRPr="00452D19">
        <w:rPr>
          <w:sz w:val="22"/>
          <w:szCs w:val="22"/>
        </w:rPr>
        <w:t>Основными принципами деятельности Общественного совета являются добровольность, коллегиальность, компетентность, гласность, независимость, соблюдение норм профессиональной этики.</w:t>
      </w:r>
    </w:p>
    <w:p w:rsidR="00452D19" w:rsidRPr="00452D19" w:rsidRDefault="00452D19" w:rsidP="00452D19">
      <w:pPr>
        <w:pStyle w:val="25"/>
        <w:numPr>
          <w:ilvl w:val="1"/>
          <w:numId w:val="13"/>
        </w:numPr>
        <w:shd w:val="clear" w:color="auto" w:fill="auto"/>
        <w:tabs>
          <w:tab w:val="left" w:pos="1080"/>
          <w:tab w:val="left" w:pos="1200"/>
          <w:tab w:val="left" w:pos="1282"/>
        </w:tabs>
        <w:spacing w:before="0" w:line="240" w:lineRule="auto"/>
        <w:ind w:left="0" w:firstLine="709"/>
        <w:jc w:val="both"/>
        <w:rPr>
          <w:sz w:val="22"/>
          <w:szCs w:val="22"/>
        </w:rPr>
      </w:pPr>
      <w:r w:rsidRPr="00452D19">
        <w:rPr>
          <w:sz w:val="22"/>
          <w:szCs w:val="22"/>
        </w:rPr>
        <w:t>Общественный совет формируется на основе добровольного участия в его деятельности специалистов, осуществляющих профессиональную деятельность в сфере культуры, общественных организаций в сфере культуры, общественных объединений (далее - общественные организации).</w:t>
      </w:r>
    </w:p>
    <w:p w:rsidR="00452D19" w:rsidRPr="00452D19" w:rsidRDefault="00452D19" w:rsidP="00452D19">
      <w:pPr>
        <w:pStyle w:val="25"/>
        <w:numPr>
          <w:ilvl w:val="1"/>
          <w:numId w:val="13"/>
        </w:numPr>
        <w:shd w:val="clear" w:color="auto" w:fill="auto"/>
        <w:tabs>
          <w:tab w:val="left" w:pos="1080"/>
          <w:tab w:val="left" w:pos="1200"/>
        </w:tabs>
        <w:spacing w:before="0" w:line="240" w:lineRule="auto"/>
        <w:ind w:left="0" w:firstLine="709"/>
        <w:jc w:val="both"/>
        <w:rPr>
          <w:sz w:val="22"/>
          <w:szCs w:val="22"/>
        </w:rPr>
      </w:pPr>
      <w:r w:rsidRPr="00452D19">
        <w:rPr>
          <w:sz w:val="22"/>
          <w:szCs w:val="22"/>
        </w:rPr>
        <w:t>Решения Общественного совета, принимаемые в форме заключений, предложений и обращений, носят рекомендательный характер.</w:t>
      </w:r>
    </w:p>
    <w:p w:rsidR="00452D19" w:rsidRPr="00452D19" w:rsidRDefault="00452D19" w:rsidP="00452D19">
      <w:pPr>
        <w:pStyle w:val="25"/>
        <w:numPr>
          <w:ilvl w:val="1"/>
          <w:numId w:val="13"/>
        </w:numPr>
        <w:shd w:val="clear" w:color="auto" w:fill="auto"/>
        <w:tabs>
          <w:tab w:val="left" w:pos="1080"/>
          <w:tab w:val="left" w:pos="1200"/>
        </w:tabs>
        <w:spacing w:before="0" w:line="240" w:lineRule="auto"/>
        <w:ind w:left="0" w:firstLine="709"/>
        <w:jc w:val="both"/>
        <w:rPr>
          <w:sz w:val="22"/>
          <w:szCs w:val="22"/>
        </w:rPr>
      </w:pPr>
      <w:r w:rsidRPr="00452D19">
        <w:rPr>
          <w:sz w:val="22"/>
          <w:szCs w:val="22"/>
        </w:rPr>
        <w:t>Члены Общественного совета осуществляют свою деятельность на общественных началах.</w:t>
      </w:r>
    </w:p>
    <w:p w:rsidR="00452D19" w:rsidRPr="00452D19" w:rsidRDefault="00452D19" w:rsidP="00452D19">
      <w:pPr>
        <w:pStyle w:val="25"/>
        <w:numPr>
          <w:ilvl w:val="1"/>
          <w:numId w:val="13"/>
        </w:numPr>
        <w:shd w:val="clear" w:color="auto" w:fill="auto"/>
        <w:tabs>
          <w:tab w:val="left" w:pos="1080"/>
          <w:tab w:val="left" w:pos="1200"/>
        </w:tabs>
        <w:spacing w:before="0" w:line="240" w:lineRule="auto"/>
        <w:ind w:left="0" w:firstLine="709"/>
        <w:jc w:val="both"/>
        <w:rPr>
          <w:sz w:val="22"/>
          <w:szCs w:val="22"/>
        </w:rPr>
      </w:pPr>
      <w:r w:rsidRPr="00452D19">
        <w:rPr>
          <w:sz w:val="22"/>
          <w:szCs w:val="22"/>
        </w:rPr>
        <w:t xml:space="preserve">Организационно-техническое сопровождение деятельности Общественного совета обеспечивает </w:t>
      </w:r>
      <w:r w:rsidR="00D22CED">
        <w:rPr>
          <w:sz w:val="22"/>
          <w:szCs w:val="22"/>
        </w:rPr>
        <w:t xml:space="preserve">администрация </w:t>
      </w:r>
      <w:r w:rsidR="00C7074D" w:rsidRPr="00452D19">
        <w:rPr>
          <w:sz w:val="22"/>
          <w:szCs w:val="22"/>
        </w:rPr>
        <w:t>муниципально</w:t>
      </w:r>
      <w:r w:rsidR="00D22CED">
        <w:rPr>
          <w:sz w:val="22"/>
          <w:szCs w:val="22"/>
        </w:rPr>
        <w:t>го</w:t>
      </w:r>
      <w:r w:rsidR="00C7074D" w:rsidRPr="00452D19">
        <w:rPr>
          <w:sz w:val="22"/>
          <w:szCs w:val="22"/>
        </w:rPr>
        <w:t xml:space="preserve"> образовани</w:t>
      </w:r>
      <w:r w:rsidR="00D22CED">
        <w:rPr>
          <w:sz w:val="22"/>
          <w:szCs w:val="22"/>
        </w:rPr>
        <w:t xml:space="preserve">я </w:t>
      </w:r>
      <w:r w:rsidR="00C7074D" w:rsidRPr="00452D19">
        <w:rPr>
          <w:sz w:val="22"/>
          <w:szCs w:val="22"/>
        </w:rPr>
        <w:t xml:space="preserve"> «Приморское городское поселение» Выборгского района  Ленинградской области</w:t>
      </w:r>
      <w:r w:rsidR="00C7074D">
        <w:rPr>
          <w:sz w:val="22"/>
          <w:szCs w:val="22"/>
        </w:rPr>
        <w:t xml:space="preserve"> </w:t>
      </w:r>
      <w:r w:rsidR="00C7074D" w:rsidRPr="00452D19">
        <w:rPr>
          <w:sz w:val="22"/>
          <w:szCs w:val="22"/>
        </w:rPr>
        <w:t xml:space="preserve"> </w:t>
      </w:r>
      <w:r w:rsidRPr="00452D19">
        <w:rPr>
          <w:sz w:val="22"/>
          <w:szCs w:val="22"/>
        </w:rPr>
        <w:t xml:space="preserve">(далее - </w:t>
      </w:r>
      <w:r w:rsidR="00C7074D">
        <w:rPr>
          <w:sz w:val="22"/>
          <w:szCs w:val="22"/>
        </w:rPr>
        <w:t>администрация</w:t>
      </w:r>
      <w:r w:rsidRPr="00452D19">
        <w:rPr>
          <w:sz w:val="22"/>
          <w:szCs w:val="22"/>
        </w:rPr>
        <w:t>).</w:t>
      </w:r>
    </w:p>
    <w:p w:rsidR="00452D19" w:rsidRPr="00452D19" w:rsidRDefault="00452D19" w:rsidP="00452D19">
      <w:pPr>
        <w:pStyle w:val="24"/>
        <w:numPr>
          <w:ilvl w:val="0"/>
          <w:numId w:val="5"/>
        </w:numPr>
        <w:shd w:val="clear" w:color="auto" w:fill="auto"/>
        <w:tabs>
          <w:tab w:val="left" w:pos="1038"/>
          <w:tab w:val="left" w:pos="1080"/>
          <w:tab w:val="left" w:pos="1200"/>
        </w:tabs>
        <w:spacing w:after="0" w:line="240" w:lineRule="auto"/>
        <w:ind w:firstLine="709"/>
        <w:jc w:val="both"/>
        <w:rPr>
          <w:rFonts w:ascii="Times New Roman" w:hAnsi="Times New Roman" w:cs="Times New Roman"/>
          <w:b w:val="0"/>
          <w:sz w:val="22"/>
          <w:szCs w:val="22"/>
        </w:rPr>
      </w:pPr>
      <w:bookmarkStart w:id="2" w:name="bookmark2"/>
      <w:r w:rsidRPr="00452D19">
        <w:rPr>
          <w:rFonts w:ascii="Times New Roman" w:hAnsi="Times New Roman" w:cs="Times New Roman"/>
          <w:b w:val="0"/>
          <w:sz w:val="22"/>
          <w:szCs w:val="22"/>
        </w:rPr>
        <w:t>Задачи Общественного совета</w:t>
      </w:r>
      <w:bookmarkEnd w:id="2"/>
    </w:p>
    <w:p w:rsidR="00452D19" w:rsidRPr="00452D19" w:rsidRDefault="00C7074D" w:rsidP="00C7074D">
      <w:pPr>
        <w:pStyle w:val="25"/>
        <w:shd w:val="clear" w:color="auto" w:fill="auto"/>
        <w:tabs>
          <w:tab w:val="left" w:pos="1080"/>
          <w:tab w:val="left" w:pos="1200"/>
          <w:tab w:val="left" w:pos="1250"/>
        </w:tabs>
        <w:spacing w:before="0" w:line="240" w:lineRule="auto"/>
        <w:jc w:val="both"/>
        <w:rPr>
          <w:sz w:val="22"/>
          <w:szCs w:val="22"/>
        </w:rPr>
      </w:pPr>
      <w:r>
        <w:rPr>
          <w:sz w:val="22"/>
          <w:szCs w:val="22"/>
        </w:rPr>
        <w:t xml:space="preserve">             2.1</w:t>
      </w:r>
      <w:r w:rsidR="00295235">
        <w:rPr>
          <w:sz w:val="22"/>
          <w:szCs w:val="22"/>
        </w:rPr>
        <w:t>.</w:t>
      </w:r>
      <w:r>
        <w:rPr>
          <w:sz w:val="22"/>
          <w:szCs w:val="22"/>
        </w:rPr>
        <w:t xml:space="preserve"> </w:t>
      </w:r>
      <w:r w:rsidR="00452D19" w:rsidRPr="00452D19">
        <w:rPr>
          <w:sz w:val="22"/>
          <w:szCs w:val="22"/>
        </w:rPr>
        <w:t xml:space="preserve">Основными задачами Общественного совета являются развитие взаимодействия </w:t>
      </w:r>
      <w:r>
        <w:rPr>
          <w:sz w:val="22"/>
          <w:szCs w:val="22"/>
        </w:rPr>
        <w:t>администрации</w:t>
      </w:r>
      <w:r w:rsidR="00452D19" w:rsidRPr="00452D19">
        <w:rPr>
          <w:sz w:val="22"/>
          <w:szCs w:val="22"/>
        </w:rPr>
        <w:t xml:space="preserve"> с общественными организациями и использование их потенциала для повышения эффективности деятельности </w:t>
      </w:r>
      <w:r>
        <w:rPr>
          <w:sz w:val="22"/>
          <w:szCs w:val="22"/>
        </w:rPr>
        <w:t>администрации</w:t>
      </w:r>
      <w:r w:rsidR="00452D19" w:rsidRPr="00452D19">
        <w:rPr>
          <w:sz w:val="22"/>
          <w:szCs w:val="22"/>
        </w:rPr>
        <w:t xml:space="preserve"> по реализации законодательства Российской Федерации и Ленинградской области в сфере культуры;</w:t>
      </w:r>
    </w:p>
    <w:p w:rsidR="00452D19" w:rsidRPr="00452D19" w:rsidRDefault="00FA115E" w:rsidP="00FA115E">
      <w:pPr>
        <w:pStyle w:val="25"/>
        <w:shd w:val="clear" w:color="auto" w:fill="auto"/>
        <w:tabs>
          <w:tab w:val="left" w:pos="735"/>
          <w:tab w:val="left" w:pos="1080"/>
          <w:tab w:val="left" w:pos="1200"/>
        </w:tabs>
        <w:spacing w:before="0" w:line="240" w:lineRule="auto"/>
        <w:jc w:val="both"/>
        <w:rPr>
          <w:sz w:val="22"/>
          <w:szCs w:val="22"/>
        </w:rPr>
      </w:pPr>
      <w:r>
        <w:rPr>
          <w:sz w:val="22"/>
          <w:szCs w:val="22"/>
        </w:rPr>
        <w:t xml:space="preserve">             </w:t>
      </w:r>
      <w:r w:rsidR="00295235">
        <w:rPr>
          <w:sz w:val="22"/>
          <w:szCs w:val="22"/>
        </w:rPr>
        <w:t>2.2. О</w:t>
      </w:r>
      <w:r w:rsidR="00452D19" w:rsidRPr="00452D19">
        <w:rPr>
          <w:sz w:val="22"/>
          <w:szCs w:val="22"/>
        </w:rPr>
        <w:t xml:space="preserve">существление независимой </w:t>
      </w:r>
      <w:proofErr w:type="gramStart"/>
      <w:r w:rsidR="00452D19" w:rsidRPr="00452D19">
        <w:rPr>
          <w:sz w:val="22"/>
          <w:szCs w:val="22"/>
        </w:rPr>
        <w:t xml:space="preserve">оценки качества работы муниципальных учреждений </w:t>
      </w:r>
      <w:r w:rsidR="008223E7">
        <w:rPr>
          <w:sz w:val="22"/>
          <w:szCs w:val="22"/>
        </w:rPr>
        <w:t>администрации</w:t>
      </w:r>
      <w:proofErr w:type="gramEnd"/>
      <w:r w:rsidR="00452D19" w:rsidRPr="00452D19">
        <w:rPr>
          <w:sz w:val="22"/>
          <w:szCs w:val="22"/>
        </w:rPr>
        <w:t xml:space="preserve"> в сфере культуры и искусства;</w:t>
      </w:r>
    </w:p>
    <w:p w:rsidR="00452D19" w:rsidRPr="00452D19" w:rsidRDefault="008223E7" w:rsidP="008223E7">
      <w:pPr>
        <w:pStyle w:val="25"/>
        <w:shd w:val="clear" w:color="auto" w:fill="auto"/>
        <w:tabs>
          <w:tab w:val="left" w:pos="730"/>
          <w:tab w:val="left" w:pos="1080"/>
          <w:tab w:val="left" w:pos="1200"/>
        </w:tabs>
        <w:spacing w:before="0" w:line="240" w:lineRule="auto"/>
        <w:jc w:val="both"/>
        <w:rPr>
          <w:sz w:val="22"/>
          <w:szCs w:val="22"/>
        </w:rPr>
      </w:pPr>
      <w:r>
        <w:rPr>
          <w:sz w:val="22"/>
          <w:szCs w:val="22"/>
        </w:rPr>
        <w:t xml:space="preserve">             2.3. П</w:t>
      </w:r>
      <w:r w:rsidR="00452D19" w:rsidRPr="00452D19">
        <w:rPr>
          <w:sz w:val="22"/>
          <w:szCs w:val="22"/>
        </w:rPr>
        <w:t>одготовка предложений и рекомендаций, направленных на улучшение качества работы учреждений культуры, а также об организации доступа к информации, необходимой для лиц, обратившихся за предоставлением услуг;</w:t>
      </w:r>
    </w:p>
    <w:p w:rsidR="00452D19" w:rsidRPr="00452D19" w:rsidRDefault="008223E7" w:rsidP="008223E7">
      <w:pPr>
        <w:pStyle w:val="25"/>
        <w:shd w:val="clear" w:color="auto" w:fill="auto"/>
        <w:tabs>
          <w:tab w:val="left" w:pos="735"/>
          <w:tab w:val="left" w:pos="1080"/>
          <w:tab w:val="left" w:pos="1200"/>
        </w:tabs>
        <w:spacing w:before="0" w:line="240" w:lineRule="auto"/>
        <w:jc w:val="both"/>
        <w:rPr>
          <w:sz w:val="22"/>
          <w:szCs w:val="22"/>
        </w:rPr>
      </w:pPr>
      <w:r>
        <w:rPr>
          <w:sz w:val="22"/>
          <w:szCs w:val="22"/>
        </w:rPr>
        <w:t xml:space="preserve">             2.4. О</w:t>
      </w:r>
      <w:r w:rsidR="00452D19" w:rsidRPr="00452D19">
        <w:rPr>
          <w:sz w:val="22"/>
          <w:szCs w:val="22"/>
        </w:rPr>
        <w:t>беспечение открытости и доступности информации о качестве оказания услуг в сфере культуры всем категориям пользователей;</w:t>
      </w:r>
    </w:p>
    <w:p w:rsidR="00452D19" w:rsidRPr="00452D19" w:rsidRDefault="008223E7" w:rsidP="008223E7">
      <w:pPr>
        <w:pStyle w:val="25"/>
        <w:shd w:val="clear" w:color="auto" w:fill="auto"/>
        <w:tabs>
          <w:tab w:val="left" w:pos="730"/>
          <w:tab w:val="left" w:pos="1080"/>
          <w:tab w:val="left" w:pos="1200"/>
        </w:tabs>
        <w:spacing w:before="0" w:line="240" w:lineRule="auto"/>
        <w:jc w:val="both"/>
        <w:rPr>
          <w:sz w:val="22"/>
          <w:szCs w:val="22"/>
        </w:rPr>
      </w:pPr>
      <w:r>
        <w:rPr>
          <w:sz w:val="22"/>
          <w:szCs w:val="22"/>
        </w:rPr>
        <w:t xml:space="preserve">             2.5. В</w:t>
      </w:r>
      <w:r w:rsidR="00452D19" w:rsidRPr="00452D19">
        <w:rPr>
          <w:sz w:val="22"/>
          <w:szCs w:val="22"/>
        </w:rPr>
        <w:t xml:space="preserve">заимодействие со средствами массовой информации по освещению вопросов, обсуждаемых на заседаниях Общественного совета, а также размещение необходимых информационных ресурсов на официальном сайте </w:t>
      </w:r>
      <w:r>
        <w:rPr>
          <w:sz w:val="22"/>
          <w:szCs w:val="22"/>
        </w:rPr>
        <w:t>администрации</w:t>
      </w:r>
      <w:r w:rsidR="00452D19" w:rsidRPr="00452D19">
        <w:rPr>
          <w:sz w:val="22"/>
          <w:szCs w:val="22"/>
        </w:rPr>
        <w:t>, в сети Интернет по освещению вопросов, отражающих деятельность общественного совета.</w:t>
      </w:r>
    </w:p>
    <w:p w:rsidR="00452D19" w:rsidRPr="00452D19" w:rsidRDefault="00452D19" w:rsidP="00452D19">
      <w:pPr>
        <w:pStyle w:val="24"/>
        <w:numPr>
          <w:ilvl w:val="0"/>
          <w:numId w:val="5"/>
        </w:numPr>
        <w:shd w:val="clear" w:color="auto" w:fill="auto"/>
        <w:tabs>
          <w:tab w:val="left" w:pos="998"/>
          <w:tab w:val="left" w:pos="1080"/>
          <w:tab w:val="left" w:pos="1200"/>
        </w:tabs>
        <w:spacing w:after="0" w:line="240" w:lineRule="auto"/>
        <w:ind w:firstLine="709"/>
        <w:jc w:val="both"/>
        <w:rPr>
          <w:rFonts w:ascii="Times New Roman" w:hAnsi="Times New Roman" w:cs="Times New Roman"/>
          <w:b w:val="0"/>
          <w:sz w:val="22"/>
          <w:szCs w:val="22"/>
        </w:rPr>
      </w:pPr>
      <w:bookmarkStart w:id="3" w:name="bookmark3"/>
      <w:r w:rsidRPr="00452D19">
        <w:rPr>
          <w:rFonts w:ascii="Times New Roman" w:hAnsi="Times New Roman" w:cs="Times New Roman"/>
          <w:b w:val="0"/>
          <w:sz w:val="22"/>
          <w:szCs w:val="22"/>
        </w:rPr>
        <w:t>Полномочия Общественного совета</w:t>
      </w:r>
      <w:bookmarkEnd w:id="3"/>
    </w:p>
    <w:p w:rsidR="00452D19" w:rsidRPr="00452D19" w:rsidRDefault="00452D19" w:rsidP="00452D19">
      <w:pPr>
        <w:pStyle w:val="25"/>
        <w:shd w:val="clear" w:color="auto" w:fill="auto"/>
        <w:tabs>
          <w:tab w:val="left" w:pos="1080"/>
          <w:tab w:val="left" w:pos="1200"/>
        </w:tabs>
        <w:spacing w:before="0" w:line="240" w:lineRule="auto"/>
        <w:ind w:firstLine="709"/>
        <w:jc w:val="both"/>
        <w:rPr>
          <w:sz w:val="22"/>
          <w:szCs w:val="22"/>
        </w:rPr>
      </w:pPr>
      <w:r w:rsidRPr="00452D19">
        <w:rPr>
          <w:sz w:val="22"/>
          <w:szCs w:val="22"/>
        </w:rPr>
        <w:lastRenderedPageBreak/>
        <w:t>Общественный совет для осуществления поставленных задач имеет право:</w:t>
      </w:r>
    </w:p>
    <w:p w:rsidR="00452D19" w:rsidRPr="00452D19" w:rsidRDefault="00452D19" w:rsidP="00452D19">
      <w:pPr>
        <w:pStyle w:val="25"/>
        <w:numPr>
          <w:ilvl w:val="1"/>
          <w:numId w:val="5"/>
        </w:numPr>
        <w:shd w:val="clear" w:color="auto" w:fill="auto"/>
        <w:tabs>
          <w:tab w:val="left" w:pos="1080"/>
          <w:tab w:val="left" w:pos="1200"/>
        </w:tabs>
        <w:spacing w:before="0" w:line="240" w:lineRule="auto"/>
        <w:ind w:firstLine="709"/>
        <w:jc w:val="both"/>
        <w:rPr>
          <w:sz w:val="22"/>
          <w:szCs w:val="22"/>
        </w:rPr>
      </w:pPr>
      <w:r w:rsidRPr="00452D19">
        <w:rPr>
          <w:sz w:val="22"/>
          <w:szCs w:val="22"/>
        </w:rPr>
        <w:t>Определять перечни организаций культуры, в отношении которых проводится независимая оценка качества.</w:t>
      </w:r>
    </w:p>
    <w:p w:rsidR="00452D19" w:rsidRPr="00452D19" w:rsidRDefault="00452D19" w:rsidP="00452D19">
      <w:pPr>
        <w:pStyle w:val="25"/>
        <w:numPr>
          <w:ilvl w:val="1"/>
          <w:numId w:val="5"/>
        </w:numPr>
        <w:shd w:val="clear" w:color="auto" w:fill="auto"/>
        <w:tabs>
          <w:tab w:val="left" w:pos="1080"/>
          <w:tab w:val="left" w:pos="1200"/>
          <w:tab w:val="left" w:pos="1254"/>
        </w:tabs>
        <w:spacing w:before="0" w:line="240" w:lineRule="auto"/>
        <w:ind w:firstLine="709"/>
        <w:jc w:val="both"/>
        <w:rPr>
          <w:sz w:val="22"/>
          <w:szCs w:val="22"/>
        </w:rPr>
      </w:pPr>
      <w:r w:rsidRPr="00452D19">
        <w:rPr>
          <w:sz w:val="22"/>
          <w:szCs w:val="22"/>
        </w:rPr>
        <w:t xml:space="preserve"> Устанавливать, при необходимости</w:t>
      </w:r>
      <w:r w:rsidR="008223E7">
        <w:rPr>
          <w:sz w:val="22"/>
          <w:szCs w:val="22"/>
        </w:rPr>
        <w:t xml:space="preserve"> дополнительные</w:t>
      </w:r>
      <w:r w:rsidRPr="00452D19">
        <w:rPr>
          <w:sz w:val="22"/>
          <w:szCs w:val="22"/>
        </w:rPr>
        <w:t xml:space="preserve"> критерии оценки качества оказания услуг организациям </w:t>
      </w:r>
      <w:r w:rsidR="008223E7">
        <w:rPr>
          <w:sz w:val="22"/>
          <w:szCs w:val="22"/>
        </w:rPr>
        <w:t>культуры</w:t>
      </w:r>
      <w:r w:rsidRPr="00452D19">
        <w:rPr>
          <w:sz w:val="22"/>
          <w:szCs w:val="22"/>
        </w:rPr>
        <w:t>.</w:t>
      </w:r>
    </w:p>
    <w:p w:rsidR="00452D19" w:rsidRPr="00452D19" w:rsidRDefault="00452D19" w:rsidP="00452D19">
      <w:pPr>
        <w:pStyle w:val="25"/>
        <w:shd w:val="clear" w:color="auto" w:fill="auto"/>
        <w:tabs>
          <w:tab w:val="left" w:pos="1080"/>
          <w:tab w:val="left" w:pos="1200"/>
          <w:tab w:val="left" w:pos="1254"/>
        </w:tabs>
        <w:spacing w:before="0" w:line="240" w:lineRule="auto"/>
        <w:ind w:firstLine="709"/>
        <w:jc w:val="both"/>
        <w:rPr>
          <w:sz w:val="22"/>
          <w:szCs w:val="22"/>
        </w:rPr>
      </w:pPr>
      <w:r w:rsidRPr="00452D19">
        <w:rPr>
          <w:sz w:val="22"/>
          <w:szCs w:val="22"/>
        </w:rPr>
        <w:t>В отношении одних и тех же организаций независимая оценка проводится не чаще, чем один раз в год и не реже чем один раз в три года.</w:t>
      </w:r>
    </w:p>
    <w:p w:rsidR="00452D19" w:rsidRPr="00452D19" w:rsidRDefault="00452D19" w:rsidP="00452D19">
      <w:pPr>
        <w:pStyle w:val="25"/>
        <w:numPr>
          <w:ilvl w:val="1"/>
          <w:numId w:val="5"/>
        </w:numPr>
        <w:shd w:val="clear" w:color="auto" w:fill="auto"/>
        <w:tabs>
          <w:tab w:val="left" w:pos="1080"/>
          <w:tab w:val="left" w:pos="1200"/>
        </w:tabs>
        <w:spacing w:before="0" w:line="240" w:lineRule="auto"/>
        <w:ind w:firstLine="709"/>
        <w:jc w:val="both"/>
        <w:rPr>
          <w:sz w:val="22"/>
          <w:szCs w:val="22"/>
        </w:rPr>
      </w:pPr>
      <w:r w:rsidRPr="00452D19">
        <w:rPr>
          <w:sz w:val="22"/>
          <w:szCs w:val="22"/>
        </w:rPr>
        <w:t xml:space="preserve">Формировать предложения для разработки </w:t>
      </w:r>
      <w:r w:rsidR="008223E7">
        <w:rPr>
          <w:sz w:val="22"/>
          <w:szCs w:val="22"/>
        </w:rPr>
        <w:t xml:space="preserve">технического </w:t>
      </w:r>
      <w:r w:rsidRPr="00452D19">
        <w:rPr>
          <w:sz w:val="22"/>
          <w:szCs w:val="22"/>
        </w:rPr>
        <w:t>задания организаци</w:t>
      </w:r>
      <w:r w:rsidR="004F1977">
        <w:rPr>
          <w:sz w:val="22"/>
          <w:szCs w:val="22"/>
        </w:rPr>
        <w:t xml:space="preserve">ям </w:t>
      </w:r>
      <w:r w:rsidR="008223E7">
        <w:rPr>
          <w:sz w:val="22"/>
          <w:szCs w:val="22"/>
        </w:rPr>
        <w:t xml:space="preserve"> культуры</w:t>
      </w:r>
      <w:r w:rsidR="004F1977">
        <w:rPr>
          <w:sz w:val="22"/>
          <w:szCs w:val="22"/>
        </w:rPr>
        <w:t xml:space="preserve">,  </w:t>
      </w:r>
      <w:r w:rsidRPr="00452D19">
        <w:rPr>
          <w:sz w:val="22"/>
          <w:szCs w:val="22"/>
        </w:rPr>
        <w:t>осуществляющ</w:t>
      </w:r>
      <w:r w:rsidR="004F1977">
        <w:rPr>
          <w:sz w:val="22"/>
          <w:szCs w:val="22"/>
        </w:rPr>
        <w:t>ие</w:t>
      </w:r>
      <w:r w:rsidRPr="00452D19">
        <w:rPr>
          <w:sz w:val="22"/>
          <w:szCs w:val="22"/>
        </w:rPr>
        <w:t xml:space="preserve"> сбор, обобщение и анализ инфор</w:t>
      </w:r>
      <w:r w:rsidR="004F1977">
        <w:rPr>
          <w:sz w:val="22"/>
          <w:szCs w:val="22"/>
        </w:rPr>
        <w:t>мации о качестве оказания услуг.</w:t>
      </w:r>
    </w:p>
    <w:p w:rsidR="00452D19" w:rsidRPr="00452D19" w:rsidRDefault="00452D19" w:rsidP="00452D19">
      <w:pPr>
        <w:pStyle w:val="25"/>
        <w:numPr>
          <w:ilvl w:val="1"/>
          <w:numId w:val="5"/>
        </w:numPr>
        <w:shd w:val="clear" w:color="auto" w:fill="auto"/>
        <w:tabs>
          <w:tab w:val="left" w:pos="1080"/>
          <w:tab w:val="left" w:pos="1200"/>
          <w:tab w:val="left" w:pos="1354"/>
        </w:tabs>
        <w:spacing w:before="0" w:line="240" w:lineRule="auto"/>
        <w:ind w:firstLine="709"/>
        <w:jc w:val="both"/>
        <w:rPr>
          <w:sz w:val="22"/>
          <w:szCs w:val="22"/>
        </w:rPr>
      </w:pPr>
      <w:r w:rsidRPr="00452D19">
        <w:rPr>
          <w:sz w:val="22"/>
          <w:szCs w:val="22"/>
        </w:rPr>
        <w:t xml:space="preserve">Представлять в </w:t>
      </w:r>
      <w:r w:rsidR="004F1977">
        <w:rPr>
          <w:sz w:val="22"/>
          <w:szCs w:val="22"/>
        </w:rPr>
        <w:t>администрацию</w:t>
      </w:r>
      <w:r w:rsidRPr="00452D19">
        <w:rPr>
          <w:sz w:val="22"/>
          <w:szCs w:val="22"/>
        </w:rPr>
        <w:t xml:space="preserve"> результаты независимой оценки качества оказания услуг организациями культуры, а также предложения об улучшении их деятельности.</w:t>
      </w:r>
    </w:p>
    <w:p w:rsidR="00452D19" w:rsidRPr="00452D19" w:rsidRDefault="00452D19" w:rsidP="00452D19">
      <w:pPr>
        <w:pStyle w:val="25"/>
        <w:numPr>
          <w:ilvl w:val="0"/>
          <w:numId w:val="5"/>
        </w:numPr>
        <w:shd w:val="clear" w:color="auto" w:fill="auto"/>
        <w:tabs>
          <w:tab w:val="left" w:pos="994"/>
          <w:tab w:val="left" w:pos="1080"/>
          <w:tab w:val="left" w:pos="1200"/>
          <w:tab w:val="left" w:pos="1230"/>
        </w:tabs>
        <w:spacing w:before="0" w:line="240" w:lineRule="auto"/>
        <w:ind w:firstLine="709"/>
        <w:jc w:val="both"/>
        <w:rPr>
          <w:sz w:val="22"/>
          <w:szCs w:val="22"/>
        </w:rPr>
      </w:pPr>
      <w:bookmarkStart w:id="4" w:name="bookmark4"/>
      <w:r w:rsidRPr="00452D19">
        <w:rPr>
          <w:sz w:val="22"/>
          <w:szCs w:val="22"/>
        </w:rPr>
        <w:t>Порядок формирования Общественного совета</w:t>
      </w:r>
      <w:bookmarkEnd w:id="4"/>
    </w:p>
    <w:p w:rsidR="00452D19" w:rsidRPr="00452D19" w:rsidRDefault="00452D19" w:rsidP="00452D19">
      <w:pPr>
        <w:pStyle w:val="25"/>
        <w:numPr>
          <w:ilvl w:val="1"/>
          <w:numId w:val="5"/>
        </w:numPr>
        <w:shd w:val="clear" w:color="auto" w:fill="auto"/>
        <w:tabs>
          <w:tab w:val="left" w:pos="1080"/>
          <w:tab w:val="left" w:pos="1200"/>
          <w:tab w:val="left" w:pos="1244"/>
        </w:tabs>
        <w:spacing w:before="0" w:line="240" w:lineRule="auto"/>
        <w:ind w:firstLine="709"/>
        <w:jc w:val="both"/>
        <w:rPr>
          <w:sz w:val="22"/>
          <w:szCs w:val="22"/>
        </w:rPr>
      </w:pPr>
      <w:r w:rsidRPr="00452D19">
        <w:rPr>
          <w:sz w:val="22"/>
          <w:szCs w:val="22"/>
        </w:rPr>
        <w:t>Состав Общественного совета утверждае</w:t>
      </w:r>
      <w:r w:rsidR="004F1977">
        <w:rPr>
          <w:sz w:val="22"/>
          <w:szCs w:val="22"/>
        </w:rPr>
        <w:t>тся распоряжением администрации.</w:t>
      </w:r>
    </w:p>
    <w:p w:rsidR="00452D19" w:rsidRPr="00452D19" w:rsidRDefault="00452D19" w:rsidP="00452D19">
      <w:pPr>
        <w:pStyle w:val="25"/>
        <w:numPr>
          <w:ilvl w:val="1"/>
          <w:numId w:val="5"/>
        </w:numPr>
        <w:shd w:val="clear" w:color="auto" w:fill="auto"/>
        <w:tabs>
          <w:tab w:val="left" w:pos="1080"/>
          <w:tab w:val="left" w:pos="1200"/>
        </w:tabs>
        <w:spacing w:before="0" w:line="240" w:lineRule="auto"/>
        <w:ind w:firstLine="709"/>
        <w:jc w:val="both"/>
        <w:rPr>
          <w:sz w:val="22"/>
          <w:szCs w:val="22"/>
        </w:rPr>
      </w:pPr>
      <w:r w:rsidRPr="00452D19">
        <w:rPr>
          <w:sz w:val="22"/>
          <w:szCs w:val="22"/>
        </w:rPr>
        <w:t>В состав Общественного совета на правах членов могут входить граждане, достигшие возраста 18 лет, представители общественных организаций.</w:t>
      </w:r>
    </w:p>
    <w:p w:rsidR="00452D19" w:rsidRPr="00452D19" w:rsidRDefault="00452D19" w:rsidP="00452D19">
      <w:pPr>
        <w:pStyle w:val="25"/>
        <w:numPr>
          <w:ilvl w:val="1"/>
          <w:numId w:val="5"/>
        </w:numPr>
        <w:shd w:val="clear" w:color="auto" w:fill="auto"/>
        <w:tabs>
          <w:tab w:val="left" w:pos="1080"/>
          <w:tab w:val="left" w:pos="1200"/>
          <w:tab w:val="left" w:pos="1278"/>
        </w:tabs>
        <w:spacing w:before="0" w:line="240" w:lineRule="auto"/>
        <w:ind w:firstLine="709"/>
        <w:jc w:val="both"/>
        <w:rPr>
          <w:sz w:val="22"/>
          <w:szCs w:val="22"/>
        </w:rPr>
      </w:pPr>
      <w:r w:rsidRPr="00452D19">
        <w:rPr>
          <w:sz w:val="22"/>
          <w:szCs w:val="22"/>
        </w:rPr>
        <w:t>Общественный совет формируется в составе не менее 5 человек.</w:t>
      </w:r>
    </w:p>
    <w:p w:rsidR="00452D19" w:rsidRPr="00452D19" w:rsidRDefault="00452D19" w:rsidP="00452D19">
      <w:pPr>
        <w:pStyle w:val="25"/>
        <w:numPr>
          <w:ilvl w:val="1"/>
          <w:numId w:val="5"/>
        </w:numPr>
        <w:shd w:val="clear" w:color="auto" w:fill="auto"/>
        <w:tabs>
          <w:tab w:val="left" w:pos="1080"/>
          <w:tab w:val="left" w:pos="1200"/>
          <w:tab w:val="left" w:pos="1278"/>
        </w:tabs>
        <w:spacing w:before="0" w:line="240" w:lineRule="auto"/>
        <w:ind w:firstLine="709"/>
        <w:jc w:val="both"/>
        <w:rPr>
          <w:sz w:val="22"/>
          <w:szCs w:val="22"/>
        </w:rPr>
      </w:pPr>
      <w:r w:rsidRPr="00452D19">
        <w:rPr>
          <w:sz w:val="22"/>
          <w:szCs w:val="22"/>
        </w:rPr>
        <w:t>Председатель Общественного совета и его заместитель избираются из состава Общественного совета на первом заседании открытым голосованием, большинством голосов присутствующих членов Общественного совета.</w:t>
      </w:r>
    </w:p>
    <w:p w:rsidR="00452D19" w:rsidRPr="00452D19" w:rsidRDefault="00452D19" w:rsidP="004F1977">
      <w:pPr>
        <w:pStyle w:val="25"/>
        <w:numPr>
          <w:ilvl w:val="1"/>
          <w:numId w:val="5"/>
        </w:numPr>
        <w:shd w:val="clear" w:color="auto" w:fill="auto"/>
        <w:tabs>
          <w:tab w:val="left" w:pos="1080"/>
          <w:tab w:val="left" w:pos="1200"/>
        </w:tabs>
        <w:spacing w:before="0" w:line="240" w:lineRule="auto"/>
        <w:ind w:firstLine="709"/>
        <w:jc w:val="both"/>
        <w:rPr>
          <w:sz w:val="22"/>
          <w:szCs w:val="22"/>
        </w:rPr>
      </w:pPr>
      <w:r w:rsidRPr="00452D19">
        <w:rPr>
          <w:sz w:val="22"/>
          <w:szCs w:val="22"/>
        </w:rPr>
        <w:t xml:space="preserve">Кандидатуры председателя и его заместителя может предложить любой член Общественного совета, а также </w:t>
      </w:r>
      <w:r w:rsidR="002B12C0">
        <w:rPr>
          <w:sz w:val="22"/>
          <w:szCs w:val="22"/>
        </w:rPr>
        <w:t>заместитель главы администрации</w:t>
      </w:r>
      <w:r w:rsidRPr="00452D19">
        <w:rPr>
          <w:sz w:val="22"/>
          <w:szCs w:val="22"/>
        </w:rPr>
        <w:t>.</w:t>
      </w:r>
    </w:p>
    <w:p w:rsidR="00452D19" w:rsidRPr="00452D19" w:rsidRDefault="00452D19" w:rsidP="00452D19">
      <w:pPr>
        <w:pStyle w:val="25"/>
        <w:numPr>
          <w:ilvl w:val="1"/>
          <w:numId w:val="5"/>
        </w:numPr>
        <w:shd w:val="clear" w:color="auto" w:fill="auto"/>
        <w:tabs>
          <w:tab w:val="left" w:pos="1080"/>
          <w:tab w:val="left" w:pos="1200"/>
          <w:tab w:val="left" w:pos="1474"/>
        </w:tabs>
        <w:spacing w:before="0" w:line="240" w:lineRule="auto"/>
        <w:ind w:firstLine="709"/>
        <w:jc w:val="both"/>
        <w:rPr>
          <w:sz w:val="22"/>
          <w:szCs w:val="22"/>
        </w:rPr>
      </w:pPr>
      <w:r w:rsidRPr="00452D19">
        <w:rPr>
          <w:sz w:val="22"/>
          <w:szCs w:val="22"/>
        </w:rPr>
        <w:t>Процедура вывода из состава инициируется любым членом Общественного совета при согласии не менее одной трети состава Общественного совета.</w:t>
      </w:r>
    </w:p>
    <w:p w:rsidR="00452D19" w:rsidRPr="00452D19" w:rsidRDefault="00452D19" w:rsidP="00452D19">
      <w:pPr>
        <w:pStyle w:val="25"/>
        <w:numPr>
          <w:ilvl w:val="1"/>
          <w:numId w:val="5"/>
        </w:numPr>
        <w:shd w:val="clear" w:color="auto" w:fill="auto"/>
        <w:tabs>
          <w:tab w:val="left" w:pos="1080"/>
          <w:tab w:val="left" w:pos="1200"/>
          <w:tab w:val="left" w:pos="1263"/>
        </w:tabs>
        <w:spacing w:before="0" w:line="240" w:lineRule="auto"/>
        <w:ind w:firstLine="709"/>
        <w:jc w:val="both"/>
        <w:rPr>
          <w:sz w:val="22"/>
          <w:szCs w:val="22"/>
        </w:rPr>
      </w:pPr>
      <w:r w:rsidRPr="00452D19">
        <w:rPr>
          <w:sz w:val="22"/>
          <w:szCs w:val="22"/>
        </w:rPr>
        <w:t>Секретарь Общественного совета не является его членом и назначае</w:t>
      </w:r>
      <w:r w:rsidR="004F1977">
        <w:rPr>
          <w:sz w:val="22"/>
          <w:szCs w:val="22"/>
        </w:rPr>
        <w:t>тся распоряжением администрации.</w:t>
      </w:r>
    </w:p>
    <w:p w:rsidR="00452D19" w:rsidRPr="00452D19" w:rsidRDefault="00452D19" w:rsidP="00452D19">
      <w:pPr>
        <w:pStyle w:val="25"/>
        <w:numPr>
          <w:ilvl w:val="1"/>
          <w:numId w:val="5"/>
        </w:numPr>
        <w:shd w:val="clear" w:color="auto" w:fill="auto"/>
        <w:tabs>
          <w:tab w:val="left" w:pos="1080"/>
          <w:tab w:val="left" w:pos="1200"/>
        </w:tabs>
        <w:spacing w:before="0" w:line="240" w:lineRule="auto"/>
        <w:ind w:firstLine="709"/>
        <w:jc w:val="both"/>
        <w:rPr>
          <w:sz w:val="22"/>
          <w:szCs w:val="22"/>
        </w:rPr>
      </w:pPr>
      <w:r w:rsidRPr="00452D19">
        <w:rPr>
          <w:sz w:val="22"/>
          <w:szCs w:val="22"/>
        </w:rPr>
        <w:t>Полномочия члена Общественного совета прекращаются в случае:</w:t>
      </w:r>
    </w:p>
    <w:p w:rsidR="00452D19" w:rsidRPr="00452D19" w:rsidRDefault="004F1977" w:rsidP="004F1977">
      <w:pPr>
        <w:pStyle w:val="25"/>
        <w:numPr>
          <w:ilvl w:val="2"/>
          <w:numId w:val="15"/>
        </w:numPr>
        <w:shd w:val="clear" w:color="auto" w:fill="auto"/>
        <w:tabs>
          <w:tab w:val="left" w:pos="706"/>
          <w:tab w:val="left" w:pos="1080"/>
          <w:tab w:val="left" w:pos="1200"/>
        </w:tabs>
        <w:spacing w:before="0" w:line="240" w:lineRule="auto"/>
        <w:jc w:val="both"/>
        <w:rPr>
          <w:sz w:val="22"/>
          <w:szCs w:val="22"/>
        </w:rPr>
      </w:pPr>
      <w:r>
        <w:rPr>
          <w:sz w:val="22"/>
          <w:szCs w:val="22"/>
        </w:rPr>
        <w:t>. П</w:t>
      </w:r>
      <w:r w:rsidR="00452D19" w:rsidRPr="00452D19">
        <w:rPr>
          <w:sz w:val="22"/>
          <w:szCs w:val="22"/>
        </w:rPr>
        <w:t>одачи им заявления о выходе из состава Общественного совета;</w:t>
      </w:r>
    </w:p>
    <w:p w:rsidR="00452D19" w:rsidRPr="00452D19" w:rsidRDefault="007E4AF6" w:rsidP="004F1977">
      <w:pPr>
        <w:pStyle w:val="25"/>
        <w:shd w:val="clear" w:color="auto" w:fill="auto"/>
        <w:tabs>
          <w:tab w:val="left" w:pos="735"/>
          <w:tab w:val="left" w:pos="1080"/>
          <w:tab w:val="left" w:pos="1200"/>
        </w:tabs>
        <w:spacing w:before="0" w:line="240" w:lineRule="auto"/>
        <w:ind w:left="709"/>
        <w:jc w:val="both"/>
        <w:rPr>
          <w:sz w:val="22"/>
          <w:szCs w:val="22"/>
        </w:rPr>
      </w:pPr>
      <w:r>
        <w:rPr>
          <w:sz w:val="22"/>
          <w:szCs w:val="22"/>
        </w:rPr>
        <w:t>4.8.2. Н</w:t>
      </w:r>
      <w:r w:rsidR="00452D19" w:rsidRPr="00452D19">
        <w:rPr>
          <w:sz w:val="22"/>
          <w:szCs w:val="22"/>
        </w:rPr>
        <w:t>еявки на три и более заседания Общественного совета;</w:t>
      </w:r>
    </w:p>
    <w:p w:rsidR="00452D19" w:rsidRPr="00452D19" w:rsidRDefault="004C0110" w:rsidP="004C0110">
      <w:pPr>
        <w:pStyle w:val="25"/>
        <w:shd w:val="clear" w:color="auto" w:fill="auto"/>
        <w:tabs>
          <w:tab w:val="left" w:pos="735"/>
          <w:tab w:val="left" w:pos="1080"/>
          <w:tab w:val="left" w:pos="1200"/>
        </w:tabs>
        <w:spacing w:before="0" w:line="240" w:lineRule="auto"/>
        <w:jc w:val="both"/>
        <w:rPr>
          <w:sz w:val="22"/>
          <w:szCs w:val="22"/>
        </w:rPr>
      </w:pPr>
      <w:r>
        <w:rPr>
          <w:sz w:val="22"/>
          <w:szCs w:val="22"/>
        </w:rPr>
        <w:t xml:space="preserve">             </w:t>
      </w:r>
      <w:r w:rsidR="007E4AF6">
        <w:rPr>
          <w:sz w:val="22"/>
          <w:szCs w:val="22"/>
        </w:rPr>
        <w:t>4.8.3.Н</w:t>
      </w:r>
      <w:r w:rsidR="00452D19" w:rsidRPr="00452D19">
        <w:rPr>
          <w:sz w:val="22"/>
          <w:szCs w:val="22"/>
        </w:rPr>
        <w:t>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452D19" w:rsidRPr="00452D19" w:rsidRDefault="004C0110" w:rsidP="004C0110">
      <w:pPr>
        <w:pStyle w:val="25"/>
        <w:shd w:val="clear" w:color="auto" w:fill="auto"/>
        <w:tabs>
          <w:tab w:val="left" w:pos="730"/>
          <w:tab w:val="left" w:pos="1080"/>
          <w:tab w:val="left" w:pos="1200"/>
        </w:tabs>
        <w:spacing w:before="0" w:line="240" w:lineRule="auto"/>
        <w:jc w:val="both"/>
        <w:rPr>
          <w:sz w:val="22"/>
          <w:szCs w:val="22"/>
        </w:rPr>
      </w:pPr>
      <w:r>
        <w:rPr>
          <w:sz w:val="22"/>
          <w:szCs w:val="22"/>
        </w:rPr>
        <w:t xml:space="preserve">             </w:t>
      </w:r>
      <w:r w:rsidR="007E4AF6">
        <w:rPr>
          <w:sz w:val="22"/>
          <w:szCs w:val="22"/>
        </w:rPr>
        <w:t>4.8.4.В</w:t>
      </w:r>
      <w:r w:rsidR="00452D19" w:rsidRPr="00452D19">
        <w:rPr>
          <w:sz w:val="22"/>
          <w:szCs w:val="22"/>
        </w:rPr>
        <w:t>ступления в законную силу вынесенного в отношении его обвинительного приговора суда;</w:t>
      </w:r>
    </w:p>
    <w:p w:rsidR="00452D19" w:rsidRPr="00452D19" w:rsidRDefault="004C0110" w:rsidP="004C0110">
      <w:pPr>
        <w:pStyle w:val="25"/>
        <w:shd w:val="clear" w:color="auto" w:fill="auto"/>
        <w:tabs>
          <w:tab w:val="left" w:pos="726"/>
          <w:tab w:val="left" w:pos="1080"/>
          <w:tab w:val="left" w:pos="1200"/>
        </w:tabs>
        <w:spacing w:before="0" w:line="240" w:lineRule="auto"/>
        <w:jc w:val="both"/>
        <w:rPr>
          <w:sz w:val="22"/>
          <w:szCs w:val="22"/>
        </w:rPr>
      </w:pPr>
      <w:r>
        <w:rPr>
          <w:sz w:val="22"/>
          <w:szCs w:val="22"/>
        </w:rPr>
        <w:t xml:space="preserve">             </w:t>
      </w:r>
      <w:r w:rsidR="007E4AF6">
        <w:rPr>
          <w:sz w:val="22"/>
          <w:szCs w:val="22"/>
        </w:rPr>
        <w:t>4.8.5.П</w:t>
      </w:r>
      <w:r w:rsidR="00452D19" w:rsidRPr="00452D19">
        <w:rPr>
          <w:sz w:val="22"/>
          <w:szCs w:val="22"/>
        </w:rPr>
        <w:t>ризнания его недееспособным, безвестно отсутствующим или умершим на основании решения суда, вступившего в законную силу.</w:t>
      </w:r>
    </w:p>
    <w:p w:rsidR="00452D19" w:rsidRPr="00452D19" w:rsidRDefault="00452D19" w:rsidP="00452D19">
      <w:pPr>
        <w:pStyle w:val="22"/>
        <w:widowControl w:val="0"/>
        <w:numPr>
          <w:ilvl w:val="0"/>
          <w:numId w:val="5"/>
        </w:numPr>
        <w:shd w:val="clear" w:color="auto" w:fill="auto"/>
        <w:tabs>
          <w:tab w:val="left" w:pos="998"/>
          <w:tab w:val="left" w:pos="1080"/>
          <w:tab w:val="left" w:pos="1200"/>
        </w:tabs>
        <w:spacing w:line="240" w:lineRule="auto"/>
        <w:ind w:firstLine="709"/>
        <w:rPr>
          <w:rFonts w:ascii="Times New Roman" w:hAnsi="Times New Roman"/>
          <w:sz w:val="22"/>
          <w:szCs w:val="22"/>
        </w:rPr>
      </w:pPr>
      <w:bookmarkStart w:id="5" w:name="bookmark5"/>
      <w:r w:rsidRPr="00452D19">
        <w:rPr>
          <w:rFonts w:ascii="Times New Roman" w:hAnsi="Times New Roman"/>
          <w:sz w:val="22"/>
          <w:szCs w:val="22"/>
        </w:rPr>
        <w:t>Порядок деятельности Общественного совета</w:t>
      </w:r>
      <w:bookmarkEnd w:id="5"/>
    </w:p>
    <w:p w:rsidR="00452D19" w:rsidRPr="00452D19" w:rsidRDefault="00452D19" w:rsidP="00452D19">
      <w:pPr>
        <w:pStyle w:val="25"/>
        <w:numPr>
          <w:ilvl w:val="1"/>
          <w:numId w:val="5"/>
        </w:numPr>
        <w:shd w:val="clear" w:color="auto" w:fill="auto"/>
        <w:tabs>
          <w:tab w:val="left" w:pos="1080"/>
          <w:tab w:val="left" w:pos="1200"/>
          <w:tab w:val="left" w:pos="1258"/>
        </w:tabs>
        <w:spacing w:before="0" w:line="240" w:lineRule="auto"/>
        <w:ind w:firstLine="709"/>
        <w:jc w:val="both"/>
        <w:rPr>
          <w:sz w:val="22"/>
          <w:szCs w:val="22"/>
        </w:rPr>
      </w:pPr>
      <w:r w:rsidRPr="00452D19">
        <w:rPr>
          <w:sz w:val="22"/>
          <w:szCs w:val="22"/>
        </w:rPr>
        <w:t xml:space="preserve">Общественный совет осуществляет свою деятельность в соответствии с планом основных мероприятий на очередной год, согласованным </w:t>
      </w:r>
      <w:proofErr w:type="gramStart"/>
      <w:r w:rsidRPr="00452D19">
        <w:rPr>
          <w:sz w:val="22"/>
          <w:szCs w:val="22"/>
        </w:rPr>
        <w:t>с</w:t>
      </w:r>
      <w:proofErr w:type="gramEnd"/>
      <w:r w:rsidRPr="00452D19">
        <w:rPr>
          <w:sz w:val="22"/>
          <w:szCs w:val="22"/>
        </w:rPr>
        <w:t xml:space="preserve"> </w:t>
      </w:r>
      <w:proofErr w:type="gramStart"/>
      <w:r w:rsidR="00D22CED">
        <w:rPr>
          <w:sz w:val="22"/>
          <w:szCs w:val="22"/>
        </w:rPr>
        <w:t>заместителю</w:t>
      </w:r>
      <w:proofErr w:type="gramEnd"/>
      <w:r w:rsidR="007E4AF6">
        <w:rPr>
          <w:sz w:val="22"/>
          <w:szCs w:val="22"/>
        </w:rPr>
        <w:t xml:space="preserve"> главой администрации </w:t>
      </w:r>
      <w:r w:rsidRPr="00452D19">
        <w:rPr>
          <w:sz w:val="22"/>
          <w:szCs w:val="22"/>
        </w:rPr>
        <w:t>и утвержденным председателем Общественного совета.</w:t>
      </w:r>
    </w:p>
    <w:p w:rsidR="00452D19" w:rsidRPr="00452D19" w:rsidRDefault="00452D19" w:rsidP="00452D19">
      <w:pPr>
        <w:pStyle w:val="25"/>
        <w:numPr>
          <w:ilvl w:val="1"/>
          <w:numId w:val="5"/>
        </w:numPr>
        <w:shd w:val="clear" w:color="auto" w:fill="auto"/>
        <w:tabs>
          <w:tab w:val="left" w:pos="1080"/>
          <w:tab w:val="left" w:pos="1200"/>
          <w:tab w:val="left" w:pos="1407"/>
        </w:tabs>
        <w:spacing w:before="0" w:line="240" w:lineRule="auto"/>
        <w:ind w:firstLine="709"/>
        <w:jc w:val="both"/>
        <w:rPr>
          <w:sz w:val="22"/>
          <w:szCs w:val="22"/>
        </w:rPr>
      </w:pPr>
      <w:r w:rsidRPr="00452D19">
        <w:rPr>
          <w:sz w:val="22"/>
          <w:szCs w:val="22"/>
        </w:rPr>
        <w:t>Основной формой деятельности Общественного совета являются заседания, которые проводятся не реже одного раза в год. Заседания считаются правомочными при присутствии не менее половины его членов.</w:t>
      </w:r>
    </w:p>
    <w:p w:rsidR="00452D19" w:rsidRPr="00452D19" w:rsidRDefault="00452D19" w:rsidP="004C0110">
      <w:pPr>
        <w:pStyle w:val="25"/>
        <w:numPr>
          <w:ilvl w:val="1"/>
          <w:numId w:val="5"/>
        </w:numPr>
        <w:shd w:val="clear" w:color="auto" w:fill="auto"/>
        <w:tabs>
          <w:tab w:val="left" w:pos="1080"/>
          <w:tab w:val="left" w:pos="1200"/>
        </w:tabs>
        <w:spacing w:before="0" w:line="240" w:lineRule="auto"/>
        <w:ind w:firstLine="709"/>
        <w:jc w:val="both"/>
        <w:rPr>
          <w:sz w:val="22"/>
          <w:szCs w:val="22"/>
        </w:rPr>
      </w:pPr>
      <w:r w:rsidRPr="00452D19">
        <w:rPr>
          <w:sz w:val="22"/>
          <w:szCs w:val="22"/>
        </w:rPr>
        <w:t xml:space="preserve">Внеплановые заседания при необходимости могут проводиться по инициативе </w:t>
      </w:r>
      <w:r w:rsidR="007E4AF6">
        <w:rPr>
          <w:sz w:val="22"/>
          <w:szCs w:val="22"/>
        </w:rPr>
        <w:t>администрации</w:t>
      </w:r>
      <w:r w:rsidRPr="00452D19">
        <w:rPr>
          <w:sz w:val="22"/>
          <w:szCs w:val="22"/>
        </w:rPr>
        <w:t>, председателя Общественного совета или любого члена при согласии не менее половины состава Общественного совета.</w:t>
      </w:r>
    </w:p>
    <w:p w:rsidR="00452D19" w:rsidRPr="00452D19" w:rsidRDefault="00452D19" w:rsidP="00452D19">
      <w:pPr>
        <w:pStyle w:val="25"/>
        <w:numPr>
          <w:ilvl w:val="1"/>
          <w:numId w:val="5"/>
        </w:numPr>
        <w:shd w:val="clear" w:color="auto" w:fill="auto"/>
        <w:tabs>
          <w:tab w:val="left" w:pos="1080"/>
          <w:tab w:val="left" w:pos="1200"/>
        </w:tabs>
        <w:spacing w:before="0" w:line="240" w:lineRule="auto"/>
        <w:ind w:firstLine="709"/>
        <w:jc w:val="both"/>
        <w:rPr>
          <w:sz w:val="22"/>
          <w:szCs w:val="22"/>
        </w:rPr>
      </w:pPr>
      <w:r w:rsidRPr="00452D19">
        <w:rPr>
          <w:sz w:val="22"/>
          <w:szCs w:val="22"/>
        </w:rPr>
        <w:t xml:space="preserve">Первое заседание Общественного совета до избрания председателя Общественного совета открывается и ведется </w:t>
      </w:r>
      <w:r w:rsidR="007E4AF6">
        <w:rPr>
          <w:sz w:val="22"/>
          <w:szCs w:val="22"/>
        </w:rPr>
        <w:t>зам. главой администрации</w:t>
      </w:r>
      <w:r w:rsidRPr="00452D19">
        <w:rPr>
          <w:sz w:val="22"/>
          <w:szCs w:val="22"/>
        </w:rPr>
        <w:t xml:space="preserve"> без права решающего голоса.</w:t>
      </w:r>
    </w:p>
    <w:p w:rsidR="00452D19" w:rsidRPr="007E4AF6" w:rsidRDefault="007E4AF6" w:rsidP="00452D19">
      <w:pPr>
        <w:pStyle w:val="25"/>
        <w:numPr>
          <w:ilvl w:val="1"/>
          <w:numId w:val="5"/>
        </w:numPr>
        <w:shd w:val="clear" w:color="auto" w:fill="auto"/>
        <w:tabs>
          <w:tab w:val="left" w:pos="1080"/>
          <w:tab w:val="left" w:pos="1200"/>
        </w:tabs>
        <w:spacing w:before="0" w:line="240" w:lineRule="auto"/>
        <w:ind w:firstLine="709"/>
        <w:jc w:val="both"/>
        <w:rPr>
          <w:sz w:val="22"/>
          <w:szCs w:val="22"/>
        </w:rPr>
      </w:pPr>
      <w:r w:rsidRPr="007E4AF6">
        <w:rPr>
          <w:sz w:val="22"/>
          <w:szCs w:val="22"/>
        </w:rPr>
        <w:t>Зам. главы администрации</w:t>
      </w:r>
      <w:r w:rsidR="00452D19" w:rsidRPr="007E4AF6">
        <w:rPr>
          <w:sz w:val="22"/>
          <w:szCs w:val="22"/>
        </w:rPr>
        <w:t xml:space="preserve"> или его представитель имеет право присутствовать на</w:t>
      </w:r>
      <w:r>
        <w:rPr>
          <w:sz w:val="22"/>
          <w:szCs w:val="22"/>
        </w:rPr>
        <w:t xml:space="preserve"> </w:t>
      </w:r>
      <w:r w:rsidR="00452D19" w:rsidRPr="007E4AF6">
        <w:rPr>
          <w:sz w:val="22"/>
          <w:szCs w:val="22"/>
        </w:rPr>
        <w:t>заседаниях общественного совета, принимать участие в обсуждении вопросов повестки дня, без права голоса при принятии решения.</w:t>
      </w:r>
    </w:p>
    <w:p w:rsidR="00452D19" w:rsidRPr="00452D19" w:rsidRDefault="00452D19" w:rsidP="00452D19">
      <w:pPr>
        <w:pStyle w:val="25"/>
        <w:numPr>
          <w:ilvl w:val="1"/>
          <w:numId w:val="5"/>
        </w:numPr>
        <w:shd w:val="clear" w:color="auto" w:fill="auto"/>
        <w:tabs>
          <w:tab w:val="left" w:pos="1080"/>
          <w:tab w:val="left" w:pos="1200"/>
          <w:tab w:val="left" w:pos="1254"/>
        </w:tabs>
        <w:spacing w:before="0" w:line="240" w:lineRule="auto"/>
        <w:ind w:firstLine="709"/>
        <w:jc w:val="both"/>
        <w:rPr>
          <w:sz w:val="22"/>
          <w:szCs w:val="22"/>
        </w:rPr>
      </w:pPr>
      <w:r w:rsidRPr="00452D19">
        <w:rPr>
          <w:sz w:val="22"/>
          <w:szCs w:val="22"/>
        </w:rPr>
        <w:t xml:space="preserve">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предоставляет указанные материалы председателю Общественного совета, </w:t>
      </w:r>
      <w:r w:rsidR="007E4AF6">
        <w:rPr>
          <w:sz w:val="22"/>
          <w:szCs w:val="22"/>
        </w:rPr>
        <w:t>зам. главе администрации</w:t>
      </w:r>
      <w:r w:rsidRPr="00452D19">
        <w:rPr>
          <w:sz w:val="22"/>
          <w:szCs w:val="22"/>
        </w:rPr>
        <w:t xml:space="preserve"> и членам Общественного совета.</w:t>
      </w:r>
    </w:p>
    <w:p w:rsidR="00452D19" w:rsidRPr="00452D19" w:rsidRDefault="00452D19" w:rsidP="00452D19">
      <w:pPr>
        <w:pStyle w:val="25"/>
        <w:numPr>
          <w:ilvl w:val="1"/>
          <w:numId w:val="5"/>
        </w:numPr>
        <w:shd w:val="clear" w:color="auto" w:fill="auto"/>
        <w:tabs>
          <w:tab w:val="left" w:pos="1080"/>
          <w:tab w:val="left" w:pos="1200"/>
          <w:tab w:val="left" w:pos="1278"/>
        </w:tabs>
        <w:spacing w:before="0" w:line="240" w:lineRule="auto"/>
        <w:ind w:firstLine="709"/>
        <w:jc w:val="both"/>
        <w:rPr>
          <w:sz w:val="22"/>
          <w:szCs w:val="22"/>
        </w:rPr>
      </w:pPr>
      <w:r w:rsidRPr="00452D19">
        <w:rPr>
          <w:sz w:val="22"/>
          <w:szCs w:val="22"/>
        </w:rPr>
        <w:t xml:space="preserve">Общественный совет по рассмотренным вопросам принимает решения простым </w:t>
      </w:r>
      <w:r w:rsidRPr="00452D19">
        <w:rPr>
          <w:sz w:val="22"/>
          <w:szCs w:val="22"/>
        </w:rPr>
        <w:lastRenderedPageBreak/>
        <w:t>большинством голосов членов Общественного совета, как присутствующих на заседании, так и отсутствующих, выразивших свое мнение в письменной форме и представивших его на заседание.</w:t>
      </w:r>
    </w:p>
    <w:p w:rsidR="00452D19" w:rsidRPr="00452D19" w:rsidRDefault="00452D19" w:rsidP="007A4F8F">
      <w:pPr>
        <w:pStyle w:val="25"/>
        <w:numPr>
          <w:ilvl w:val="1"/>
          <w:numId w:val="5"/>
        </w:numPr>
        <w:shd w:val="clear" w:color="auto" w:fill="auto"/>
        <w:tabs>
          <w:tab w:val="left" w:pos="1080"/>
          <w:tab w:val="left" w:pos="1200"/>
        </w:tabs>
        <w:spacing w:before="0" w:line="240" w:lineRule="auto"/>
        <w:ind w:firstLine="709"/>
        <w:jc w:val="both"/>
        <w:rPr>
          <w:sz w:val="22"/>
          <w:szCs w:val="22"/>
        </w:rPr>
      </w:pPr>
      <w:r w:rsidRPr="00452D19">
        <w:rPr>
          <w:sz w:val="22"/>
          <w:szCs w:val="22"/>
        </w:rPr>
        <w:t>При равенстве голосов решающим является голос председателя Общественного совета.</w:t>
      </w:r>
    </w:p>
    <w:p w:rsidR="00452D19" w:rsidRPr="00452D19" w:rsidRDefault="007A4F8F" w:rsidP="00452D19">
      <w:pPr>
        <w:pStyle w:val="25"/>
        <w:shd w:val="clear" w:color="auto" w:fill="auto"/>
        <w:tabs>
          <w:tab w:val="left" w:pos="1080"/>
          <w:tab w:val="left" w:pos="1200"/>
        </w:tabs>
        <w:spacing w:before="0" w:line="240" w:lineRule="auto"/>
        <w:ind w:firstLine="709"/>
        <w:jc w:val="both"/>
        <w:rPr>
          <w:sz w:val="22"/>
          <w:szCs w:val="22"/>
        </w:rPr>
      </w:pPr>
      <w:r>
        <w:rPr>
          <w:sz w:val="22"/>
          <w:szCs w:val="22"/>
        </w:rPr>
        <w:t>5.8.</w:t>
      </w:r>
      <w:r w:rsidR="00452D19" w:rsidRPr="00452D19">
        <w:rPr>
          <w:sz w:val="22"/>
          <w:szCs w:val="22"/>
        </w:rPr>
        <w:t>Решения Общественного совета оформляются протоколом заседания Общественного совета.</w:t>
      </w:r>
    </w:p>
    <w:p w:rsidR="00452D19" w:rsidRPr="00452D19" w:rsidRDefault="007A4F8F" w:rsidP="00452D19">
      <w:pPr>
        <w:pStyle w:val="25"/>
        <w:shd w:val="clear" w:color="auto" w:fill="auto"/>
        <w:tabs>
          <w:tab w:val="left" w:pos="1080"/>
          <w:tab w:val="left" w:pos="1200"/>
        </w:tabs>
        <w:spacing w:before="0" w:line="240" w:lineRule="auto"/>
        <w:ind w:firstLine="709"/>
        <w:jc w:val="both"/>
        <w:rPr>
          <w:sz w:val="22"/>
          <w:szCs w:val="22"/>
        </w:rPr>
      </w:pPr>
      <w:r>
        <w:rPr>
          <w:sz w:val="22"/>
          <w:szCs w:val="22"/>
        </w:rPr>
        <w:t xml:space="preserve">5.9. </w:t>
      </w:r>
      <w:r w:rsidR="00452D19" w:rsidRPr="00452D19">
        <w:rPr>
          <w:sz w:val="22"/>
          <w:szCs w:val="22"/>
        </w:rPr>
        <w:t>Протокол подписывается председателем или его заместителем, председательствовавшим на заседании, и секретарем Общественного совета. Оригинал протокола хранится секретарем Общественного совета.</w:t>
      </w:r>
    </w:p>
    <w:p w:rsidR="00452D19" w:rsidRPr="00452D19" w:rsidRDefault="007A4F8F" w:rsidP="007A4F8F">
      <w:pPr>
        <w:pStyle w:val="25"/>
        <w:shd w:val="clear" w:color="auto" w:fill="auto"/>
        <w:tabs>
          <w:tab w:val="left" w:pos="1080"/>
          <w:tab w:val="left" w:pos="1200"/>
        </w:tabs>
        <w:spacing w:before="0" w:line="240" w:lineRule="auto"/>
        <w:ind w:firstLine="709"/>
        <w:jc w:val="both"/>
        <w:rPr>
          <w:sz w:val="22"/>
          <w:szCs w:val="22"/>
        </w:rPr>
      </w:pPr>
      <w:r>
        <w:rPr>
          <w:sz w:val="22"/>
          <w:szCs w:val="22"/>
        </w:rPr>
        <w:t xml:space="preserve">5.10. </w:t>
      </w:r>
      <w:r w:rsidR="00452D19" w:rsidRPr="00452D19">
        <w:rPr>
          <w:sz w:val="22"/>
          <w:szCs w:val="22"/>
        </w:rPr>
        <w:t xml:space="preserve">Копии протоколов заседаний (выписки из протоколов заседаний) направляются секретарем Общественного совета </w:t>
      </w:r>
      <w:r w:rsidR="00D22CED">
        <w:rPr>
          <w:sz w:val="22"/>
          <w:szCs w:val="22"/>
        </w:rPr>
        <w:t>заместителю</w:t>
      </w:r>
      <w:r>
        <w:rPr>
          <w:sz w:val="22"/>
          <w:szCs w:val="22"/>
        </w:rPr>
        <w:t xml:space="preserve"> главе администрации</w:t>
      </w:r>
      <w:r w:rsidR="00452D19" w:rsidRPr="00452D19">
        <w:rPr>
          <w:sz w:val="22"/>
          <w:szCs w:val="22"/>
        </w:rPr>
        <w:t>, членам Общественного совета, ответственным за выполнение решений, а также по поручению председателя Общественного совета иным лицам и организациям в течение 5</w:t>
      </w:r>
      <w:r>
        <w:rPr>
          <w:sz w:val="22"/>
          <w:szCs w:val="22"/>
        </w:rPr>
        <w:t xml:space="preserve"> рабочих дней со дня заседания. </w:t>
      </w:r>
      <w:r w:rsidR="00452D19" w:rsidRPr="00452D19">
        <w:rPr>
          <w:sz w:val="22"/>
          <w:szCs w:val="22"/>
        </w:rPr>
        <w:t>Протоколы Общественного совета хранятся 5 лет.</w:t>
      </w:r>
    </w:p>
    <w:p w:rsidR="00452D19" w:rsidRPr="00452D19" w:rsidRDefault="007A4F8F" w:rsidP="007A4F8F">
      <w:pPr>
        <w:pStyle w:val="25"/>
        <w:shd w:val="clear" w:color="auto" w:fill="auto"/>
        <w:tabs>
          <w:tab w:val="left" w:pos="1080"/>
          <w:tab w:val="left" w:pos="1200"/>
        </w:tabs>
        <w:spacing w:before="0" w:line="240" w:lineRule="auto"/>
        <w:jc w:val="both"/>
        <w:rPr>
          <w:sz w:val="22"/>
          <w:szCs w:val="22"/>
        </w:rPr>
      </w:pPr>
      <w:r>
        <w:rPr>
          <w:sz w:val="22"/>
          <w:szCs w:val="22"/>
        </w:rPr>
        <w:t xml:space="preserve">           6. </w:t>
      </w:r>
      <w:r w:rsidR="00452D19" w:rsidRPr="00452D19">
        <w:rPr>
          <w:sz w:val="22"/>
          <w:szCs w:val="22"/>
        </w:rPr>
        <w:t>Председатель Общественного совета:</w:t>
      </w:r>
    </w:p>
    <w:p w:rsidR="00452D19" w:rsidRPr="00452D19" w:rsidRDefault="007A4F8F" w:rsidP="007A4F8F">
      <w:pPr>
        <w:pStyle w:val="25"/>
        <w:shd w:val="clear" w:color="auto" w:fill="auto"/>
        <w:tabs>
          <w:tab w:val="left" w:pos="735"/>
          <w:tab w:val="left" w:pos="1080"/>
          <w:tab w:val="left" w:pos="1200"/>
        </w:tabs>
        <w:spacing w:before="0" w:line="240" w:lineRule="auto"/>
        <w:jc w:val="both"/>
        <w:rPr>
          <w:sz w:val="22"/>
          <w:szCs w:val="22"/>
        </w:rPr>
      </w:pPr>
      <w:r>
        <w:rPr>
          <w:sz w:val="22"/>
          <w:szCs w:val="22"/>
        </w:rPr>
        <w:t xml:space="preserve">            6.1. О</w:t>
      </w:r>
      <w:r w:rsidR="00452D19" w:rsidRPr="00452D19">
        <w:rPr>
          <w:sz w:val="22"/>
          <w:szCs w:val="22"/>
        </w:rPr>
        <w:t xml:space="preserve">пределяет приоритетные направления деятельности Общественного совета с учетом предложений </w:t>
      </w:r>
      <w:r>
        <w:rPr>
          <w:sz w:val="22"/>
          <w:szCs w:val="22"/>
        </w:rPr>
        <w:t>администрации</w:t>
      </w:r>
      <w:r w:rsidR="00452D19" w:rsidRPr="00452D19">
        <w:rPr>
          <w:sz w:val="22"/>
          <w:szCs w:val="22"/>
        </w:rPr>
        <w:t>;</w:t>
      </w:r>
    </w:p>
    <w:p w:rsidR="00452D19" w:rsidRPr="00452D19" w:rsidRDefault="004C0110" w:rsidP="007A4F8F">
      <w:pPr>
        <w:pStyle w:val="25"/>
        <w:shd w:val="clear" w:color="auto" w:fill="auto"/>
        <w:tabs>
          <w:tab w:val="left" w:pos="726"/>
          <w:tab w:val="left" w:pos="1080"/>
          <w:tab w:val="left" w:pos="1200"/>
        </w:tabs>
        <w:spacing w:before="0" w:line="240" w:lineRule="auto"/>
        <w:jc w:val="both"/>
        <w:rPr>
          <w:sz w:val="22"/>
          <w:szCs w:val="22"/>
        </w:rPr>
      </w:pPr>
      <w:r>
        <w:rPr>
          <w:sz w:val="22"/>
          <w:szCs w:val="22"/>
        </w:rPr>
        <w:t xml:space="preserve">           </w:t>
      </w:r>
      <w:r w:rsidR="007A4F8F">
        <w:rPr>
          <w:sz w:val="22"/>
          <w:szCs w:val="22"/>
        </w:rPr>
        <w:t>6.2. В</w:t>
      </w:r>
      <w:r w:rsidR="00452D19" w:rsidRPr="00452D19">
        <w:rPr>
          <w:sz w:val="22"/>
          <w:szCs w:val="22"/>
        </w:rPr>
        <w:t xml:space="preserve">носит предложения </w:t>
      </w:r>
      <w:r w:rsidR="00D22CED">
        <w:rPr>
          <w:sz w:val="22"/>
          <w:szCs w:val="22"/>
        </w:rPr>
        <w:t>заместителю</w:t>
      </w:r>
      <w:r w:rsidR="007A4F8F">
        <w:rPr>
          <w:sz w:val="22"/>
          <w:szCs w:val="22"/>
        </w:rPr>
        <w:t xml:space="preserve"> главе администрации</w:t>
      </w:r>
      <w:r w:rsidR="00452D19" w:rsidRPr="00452D19">
        <w:rPr>
          <w:sz w:val="22"/>
          <w:szCs w:val="22"/>
        </w:rPr>
        <w:t xml:space="preserve"> по уточнению, дополнению и обновлению состава Общественного совета;</w:t>
      </w:r>
    </w:p>
    <w:p w:rsidR="00452D19" w:rsidRPr="00452D19" w:rsidRDefault="007A4F8F" w:rsidP="007A4F8F">
      <w:pPr>
        <w:pStyle w:val="25"/>
        <w:shd w:val="clear" w:color="auto" w:fill="auto"/>
        <w:tabs>
          <w:tab w:val="left" w:pos="755"/>
          <w:tab w:val="left" w:pos="1080"/>
          <w:tab w:val="left" w:pos="1200"/>
        </w:tabs>
        <w:spacing w:before="0" w:line="240" w:lineRule="auto"/>
        <w:jc w:val="both"/>
        <w:rPr>
          <w:sz w:val="22"/>
          <w:szCs w:val="22"/>
        </w:rPr>
      </w:pPr>
      <w:r>
        <w:rPr>
          <w:sz w:val="22"/>
          <w:szCs w:val="22"/>
        </w:rPr>
        <w:t xml:space="preserve">           6.3. О</w:t>
      </w:r>
      <w:r w:rsidR="00452D19" w:rsidRPr="00452D19">
        <w:rPr>
          <w:sz w:val="22"/>
          <w:szCs w:val="22"/>
        </w:rPr>
        <w:t>рганизует работу Общественного совета;</w:t>
      </w:r>
    </w:p>
    <w:p w:rsidR="00452D19" w:rsidRPr="00452D19" w:rsidRDefault="007A4F8F" w:rsidP="007A4F8F">
      <w:pPr>
        <w:pStyle w:val="25"/>
        <w:shd w:val="clear" w:color="auto" w:fill="auto"/>
        <w:tabs>
          <w:tab w:val="left" w:pos="750"/>
          <w:tab w:val="left" w:pos="1080"/>
          <w:tab w:val="left" w:pos="1200"/>
        </w:tabs>
        <w:spacing w:before="0" w:line="240" w:lineRule="auto"/>
        <w:jc w:val="both"/>
        <w:rPr>
          <w:sz w:val="22"/>
          <w:szCs w:val="22"/>
        </w:rPr>
      </w:pPr>
      <w:r>
        <w:rPr>
          <w:sz w:val="22"/>
          <w:szCs w:val="22"/>
        </w:rPr>
        <w:t xml:space="preserve">           6.4. У</w:t>
      </w:r>
      <w:r w:rsidR="00452D19" w:rsidRPr="00452D19">
        <w:rPr>
          <w:sz w:val="22"/>
          <w:szCs w:val="22"/>
        </w:rPr>
        <w:t>тверждает план основных мероприятий Общественного совета;</w:t>
      </w:r>
    </w:p>
    <w:p w:rsidR="00452D19" w:rsidRPr="00452D19" w:rsidRDefault="007A4F8F" w:rsidP="007A4F8F">
      <w:pPr>
        <w:pStyle w:val="25"/>
        <w:shd w:val="clear" w:color="auto" w:fill="auto"/>
        <w:tabs>
          <w:tab w:val="left" w:pos="746"/>
          <w:tab w:val="left" w:pos="1080"/>
          <w:tab w:val="left" w:pos="1200"/>
        </w:tabs>
        <w:spacing w:before="0" w:line="240" w:lineRule="auto"/>
        <w:jc w:val="both"/>
        <w:rPr>
          <w:sz w:val="22"/>
          <w:szCs w:val="22"/>
        </w:rPr>
      </w:pPr>
      <w:r>
        <w:rPr>
          <w:sz w:val="22"/>
          <w:szCs w:val="22"/>
        </w:rPr>
        <w:t xml:space="preserve">           6.5. У</w:t>
      </w:r>
      <w:r w:rsidR="00452D19" w:rsidRPr="00452D19">
        <w:rPr>
          <w:sz w:val="22"/>
          <w:szCs w:val="22"/>
        </w:rPr>
        <w:t>тверждает повестку заседания Общественного совета;</w:t>
      </w:r>
    </w:p>
    <w:p w:rsidR="00452D19" w:rsidRPr="00452D19" w:rsidRDefault="004D2650" w:rsidP="007A4F8F">
      <w:pPr>
        <w:pStyle w:val="25"/>
        <w:shd w:val="clear" w:color="auto" w:fill="auto"/>
        <w:tabs>
          <w:tab w:val="left" w:pos="750"/>
          <w:tab w:val="left" w:pos="1080"/>
          <w:tab w:val="left" w:pos="1200"/>
        </w:tabs>
        <w:spacing w:before="0" w:line="240" w:lineRule="auto"/>
        <w:jc w:val="both"/>
        <w:rPr>
          <w:sz w:val="22"/>
          <w:szCs w:val="22"/>
        </w:rPr>
      </w:pPr>
      <w:r>
        <w:rPr>
          <w:sz w:val="22"/>
          <w:szCs w:val="22"/>
        </w:rPr>
        <w:t xml:space="preserve">           6.6. </w:t>
      </w:r>
      <w:r w:rsidR="007A4F8F">
        <w:rPr>
          <w:sz w:val="22"/>
          <w:szCs w:val="22"/>
        </w:rPr>
        <w:t>П</w:t>
      </w:r>
      <w:r w:rsidR="00452D19" w:rsidRPr="00452D19">
        <w:rPr>
          <w:sz w:val="22"/>
          <w:szCs w:val="22"/>
        </w:rPr>
        <w:t>роводит заседания Общественного совета;</w:t>
      </w:r>
    </w:p>
    <w:p w:rsidR="00452D19" w:rsidRPr="00452D19" w:rsidRDefault="004D2650" w:rsidP="00204C14">
      <w:pPr>
        <w:pStyle w:val="25"/>
        <w:shd w:val="clear" w:color="auto" w:fill="auto"/>
        <w:tabs>
          <w:tab w:val="left" w:pos="851"/>
          <w:tab w:val="left" w:pos="993"/>
        </w:tabs>
        <w:spacing w:before="0" w:line="240" w:lineRule="auto"/>
        <w:jc w:val="both"/>
        <w:rPr>
          <w:sz w:val="22"/>
          <w:szCs w:val="22"/>
        </w:rPr>
      </w:pPr>
      <w:r>
        <w:rPr>
          <w:sz w:val="22"/>
          <w:szCs w:val="22"/>
        </w:rPr>
        <w:t xml:space="preserve">        </w:t>
      </w:r>
      <w:r w:rsidR="004C0110">
        <w:rPr>
          <w:sz w:val="22"/>
          <w:szCs w:val="22"/>
        </w:rPr>
        <w:t xml:space="preserve">    6.7.</w:t>
      </w:r>
      <w:r w:rsidR="00204C14">
        <w:rPr>
          <w:sz w:val="22"/>
          <w:szCs w:val="22"/>
        </w:rPr>
        <w:t xml:space="preserve"> </w:t>
      </w:r>
      <w:r w:rsidR="007A4F8F">
        <w:rPr>
          <w:sz w:val="22"/>
          <w:szCs w:val="22"/>
        </w:rPr>
        <w:t>П</w:t>
      </w:r>
      <w:r w:rsidR="00452D19" w:rsidRPr="00452D19">
        <w:rPr>
          <w:sz w:val="22"/>
          <w:szCs w:val="22"/>
        </w:rPr>
        <w:t>одписывает протоколы заседаний Общественного совета и иные документы, подготовленные Общественным советом;</w:t>
      </w:r>
    </w:p>
    <w:p w:rsidR="00452D19" w:rsidRPr="00452D19" w:rsidRDefault="007A4F8F" w:rsidP="007A4F8F">
      <w:pPr>
        <w:pStyle w:val="25"/>
        <w:shd w:val="clear" w:color="auto" w:fill="auto"/>
        <w:tabs>
          <w:tab w:val="left" w:pos="741"/>
          <w:tab w:val="left" w:pos="1080"/>
          <w:tab w:val="left" w:pos="1200"/>
        </w:tabs>
        <w:spacing w:before="0" w:line="240" w:lineRule="auto"/>
        <w:jc w:val="both"/>
        <w:rPr>
          <w:sz w:val="22"/>
          <w:szCs w:val="22"/>
        </w:rPr>
      </w:pPr>
      <w:r>
        <w:rPr>
          <w:sz w:val="22"/>
          <w:szCs w:val="22"/>
        </w:rPr>
        <w:t xml:space="preserve">           6.8. Р</w:t>
      </w:r>
      <w:r w:rsidR="00452D19" w:rsidRPr="00452D19">
        <w:rPr>
          <w:sz w:val="22"/>
          <w:szCs w:val="22"/>
        </w:rPr>
        <w:t>аспределяет обязанности и поручения между членами Общественного совета;</w:t>
      </w:r>
    </w:p>
    <w:p w:rsidR="00452D19" w:rsidRPr="00452D19" w:rsidRDefault="007A4F8F" w:rsidP="007A4F8F">
      <w:pPr>
        <w:pStyle w:val="25"/>
        <w:shd w:val="clear" w:color="auto" w:fill="auto"/>
        <w:tabs>
          <w:tab w:val="left" w:pos="726"/>
          <w:tab w:val="left" w:pos="1080"/>
          <w:tab w:val="left" w:pos="1200"/>
        </w:tabs>
        <w:spacing w:before="0" w:line="240" w:lineRule="auto"/>
        <w:jc w:val="both"/>
        <w:rPr>
          <w:sz w:val="22"/>
          <w:szCs w:val="22"/>
        </w:rPr>
      </w:pPr>
      <w:r>
        <w:rPr>
          <w:sz w:val="22"/>
          <w:szCs w:val="22"/>
        </w:rPr>
        <w:t xml:space="preserve">            6.9. В</w:t>
      </w:r>
      <w:r w:rsidR="00452D19" w:rsidRPr="00452D19">
        <w:rPr>
          <w:sz w:val="22"/>
          <w:szCs w:val="22"/>
        </w:rPr>
        <w:t xml:space="preserve">заимодействует с </w:t>
      </w:r>
      <w:r>
        <w:rPr>
          <w:sz w:val="22"/>
          <w:szCs w:val="22"/>
        </w:rPr>
        <w:t>администрацией</w:t>
      </w:r>
      <w:r w:rsidR="00452D19" w:rsidRPr="00452D19">
        <w:rPr>
          <w:sz w:val="22"/>
          <w:szCs w:val="22"/>
        </w:rPr>
        <w:t xml:space="preserve"> по вопросам реализации решений Общественного совета;</w:t>
      </w:r>
    </w:p>
    <w:p w:rsidR="00452D19" w:rsidRPr="00452D19" w:rsidRDefault="007A4F8F" w:rsidP="007A4F8F">
      <w:pPr>
        <w:pStyle w:val="25"/>
        <w:shd w:val="clear" w:color="auto" w:fill="auto"/>
        <w:tabs>
          <w:tab w:val="left" w:pos="841"/>
          <w:tab w:val="left" w:pos="1080"/>
          <w:tab w:val="left" w:pos="1200"/>
        </w:tabs>
        <w:spacing w:before="0" w:line="240" w:lineRule="auto"/>
        <w:jc w:val="both"/>
        <w:rPr>
          <w:sz w:val="22"/>
          <w:szCs w:val="22"/>
        </w:rPr>
      </w:pPr>
      <w:r>
        <w:rPr>
          <w:sz w:val="22"/>
          <w:szCs w:val="22"/>
        </w:rPr>
        <w:t xml:space="preserve">           6.10. О</w:t>
      </w:r>
      <w:r w:rsidR="00452D19" w:rsidRPr="00452D19">
        <w:rPr>
          <w:sz w:val="22"/>
          <w:szCs w:val="22"/>
        </w:rPr>
        <w:t xml:space="preserve">существляет общий </w:t>
      </w:r>
      <w:proofErr w:type="gramStart"/>
      <w:r w:rsidR="00452D19" w:rsidRPr="00452D19">
        <w:rPr>
          <w:sz w:val="22"/>
          <w:szCs w:val="22"/>
        </w:rPr>
        <w:t>контроль за</w:t>
      </w:r>
      <w:proofErr w:type="gramEnd"/>
      <w:r w:rsidR="00452D19" w:rsidRPr="00452D19">
        <w:rPr>
          <w:sz w:val="22"/>
          <w:szCs w:val="22"/>
        </w:rPr>
        <w:t xml:space="preserve"> исполнением решений Общественного совета;</w:t>
      </w:r>
    </w:p>
    <w:p w:rsidR="00452D19" w:rsidRPr="00452D19" w:rsidRDefault="007A4F8F" w:rsidP="007A4F8F">
      <w:pPr>
        <w:pStyle w:val="25"/>
        <w:shd w:val="clear" w:color="auto" w:fill="auto"/>
        <w:tabs>
          <w:tab w:val="left" w:pos="850"/>
          <w:tab w:val="left" w:pos="1080"/>
          <w:tab w:val="left" w:pos="1200"/>
        </w:tabs>
        <w:spacing w:before="0" w:line="240" w:lineRule="auto"/>
        <w:jc w:val="both"/>
        <w:rPr>
          <w:sz w:val="22"/>
          <w:szCs w:val="22"/>
        </w:rPr>
      </w:pPr>
      <w:r>
        <w:rPr>
          <w:sz w:val="22"/>
          <w:szCs w:val="22"/>
        </w:rPr>
        <w:t xml:space="preserve">            6.11. П</w:t>
      </w:r>
      <w:r w:rsidR="00452D19" w:rsidRPr="00452D19">
        <w:rPr>
          <w:sz w:val="22"/>
          <w:szCs w:val="22"/>
        </w:rPr>
        <w:t>ринимает решение, в случае необходимости, о проведении внепланового заседания, а также заочного заседания Общественного совета, решения на котором принимаются путем опроса его членов;</w:t>
      </w:r>
    </w:p>
    <w:p w:rsidR="00452D19" w:rsidRPr="00452D19" w:rsidRDefault="004D2650" w:rsidP="004D2650">
      <w:pPr>
        <w:pStyle w:val="25"/>
        <w:shd w:val="clear" w:color="auto" w:fill="auto"/>
        <w:tabs>
          <w:tab w:val="left" w:pos="846"/>
          <w:tab w:val="left" w:pos="1080"/>
          <w:tab w:val="left" w:pos="1200"/>
        </w:tabs>
        <w:spacing w:before="0" w:line="240" w:lineRule="auto"/>
        <w:jc w:val="both"/>
        <w:rPr>
          <w:sz w:val="22"/>
          <w:szCs w:val="22"/>
        </w:rPr>
      </w:pPr>
      <w:r>
        <w:rPr>
          <w:sz w:val="22"/>
          <w:szCs w:val="22"/>
        </w:rPr>
        <w:t xml:space="preserve">            6.12. П</w:t>
      </w:r>
      <w:r w:rsidR="00452D19" w:rsidRPr="00452D19">
        <w:rPr>
          <w:sz w:val="22"/>
          <w:szCs w:val="22"/>
        </w:rPr>
        <w:t>ользуется правами члена Общественного совета наравне с другими членами.</w:t>
      </w:r>
    </w:p>
    <w:p w:rsidR="00452D19" w:rsidRPr="00452D19" w:rsidRDefault="004D2650" w:rsidP="004D2650">
      <w:pPr>
        <w:pStyle w:val="25"/>
        <w:shd w:val="clear" w:color="auto" w:fill="auto"/>
        <w:tabs>
          <w:tab w:val="left" w:pos="1080"/>
          <w:tab w:val="left" w:pos="1200"/>
        </w:tabs>
        <w:spacing w:before="0" w:line="240" w:lineRule="auto"/>
        <w:jc w:val="both"/>
        <w:rPr>
          <w:sz w:val="22"/>
          <w:szCs w:val="22"/>
        </w:rPr>
      </w:pPr>
      <w:r>
        <w:rPr>
          <w:sz w:val="22"/>
          <w:szCs w:val="22"/>
        </w:rPr>
        <w:t xml:space="preserve">            7. </w:t>
      </w:r>
      <w:r w:rsidR="00452D19" w:rsidRPr="00452D19">
        <w:rPr>
          <w:sz w:val="22"/>
          <w:szCs w:val="22"/>
        </w:rPr>
        <w:t>Заместитель Председателя Общественного совета:</w:t>
      </w:r>
    </w:p>
    <w:p w:rsidR="00452D19" w:rsidRPr="00452D19" w:rsidRDefault="000E6FE9" w:rsidP="000E6FE9">
      <w:pPr>
        <w:pStyle w:val="25"/>
        <w:shd w:val="clear" w:color="auto" w:fill="auto"/>
        <w:tabs>
          <w:tab w:val="left" w:pos="1080"/>
          <w:tab w:val="left" w:pos="1200"/>
        </w:tabs>
        <w:spacing w:before="0" w:line="240" w:lineRule="auto"/>
        <w:jc w:val="both"/>
        <w:rPr>
          <w:sz w:val="22"/>
          <w:szCs w:val="22"/>
        </w:rPr>
      </w:pPr>
      <w:r>
        <w:rPr>
          <w:sz w:val="22"/>
          <w:szCs w:val="22"/>
        </w:rPr>
        <w:t xml:space="preserve">             </w:t>
      </w:r>
      <w:r w:rsidR="004D2650">
        <w:rPr>
          <w:sz w:val="22"/>
          <w:szCs w:val="22"/>
        </w:rPr>
        <w:t>7.1. У</w:t>
      </w:r>
      <w:r w:rsidR="00452D19" w:rsidRPr="00452D19">
        <w:rPr>
          <w:sz w:val="22"/>
          <w:szCs w:val="22"/>
        </w:rPr>
        <w:t>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452D19" w:rsidRPr="00452D19" w:rsidRDefault="004D2650" w:rsidP="004D2650">
      <w:pPr>
        <w:pStyle w:val="25"/>
        <w:shd w:val="clear" w:color="auto" w:fill="auto"/>
        <w:tabs>
          <w:tab w:val="left" w:pos="1080"/>
          <w:tab w:val="left" w:pos="1200"/>
          <w:tab w:val="left" w:pos="1406"/>
        </w:tabs>
        <w:spacing w:before="0" w:line="240" w:lineRule="auto"/>
        <w:ind w:left="568"/>
        <w:jc w:val="both"/>
        <w:rPr>
          <w:sz w:val="22"/>
          <w:szCs w:val="22"/>
        </w:rPr>
      </w:pPr>
      <w:r>
        <w:rPr>
          <w:sz w:val="22"/>
          <w:szCs w:val="22"/>
        </w:rPr>
        <w:t xml:space="preserve">  7.2.  О</w:t>
      </w:r>
      <w:r w:rsidR="00452D19" w:rsidRPr="00452D19">
        <w:rPr>
          <w:sz w:val="22"/>
          <w:szCs w:val="22"/>
        </w:rPr>
        <w:t>рганизует работу по независимой оценке деятельности организаций культуры;</w:t>
      </w:r>
    </w:p>
    <w:p w:rsidR="00452D19" w:rsidRPr="00452D19" w:rsidRDefault="004D2650" w:rsidP="004D2650">
      <w:pPr>
        <w:pStyle w:val="25"/>
        <w:shd w:val="clear" w:color="auto" w:fill="auto"/>
        <w:tabs>
          <w:tab w:val="left" w:pos="1080"/>
          <w:tab w:val="left" w:pos="1200"/>
          <w:tab w:val="left" w:pos="1411"/>
        </w:tabs>
        <w:spacing w:before="0" w:line="240" w:lineRule="auto"/>
        <w:jc w:val="both"/>
        <w:rPr>
          <w:sz w:val="22"/>
          <w:szCs w:val="22"/>
        </w:rPr>
      </w:pPr>
      <w:r>
        <w:rPr>
          <w:sz w:val="22"/>
          <w:szCs w:val="22"/>
        </w:rPr>
        <w:t xml:space="preserve">            7.3. О</w:t>
      </w:r>
      <w:r w:rsidR="00452D19" w:rsidRPr="00452D19">
        <w:rPr>
          <w:sz w:val="22"/>
          <w:szCs w:val="22"/>
        </w:rPr>
        <w:t>существляет подготовку проведения заседаний Общественного совета;</w:t>
      </w:r>
    </w:p>
    <w:p w:rsidR="00452D19" w:rsidRPr="00452D19" w:rsidRDefault="004D2650" w:rsidP="004D2650">
      <w:pPr>
        <w:pStyle w:val="25"/>
        <w:shd w:val="clear" w:color="auto" w:fill="auto"/>
        <w:tabs>
          <w:tab w:val="left" w:pos="1080"/>
          <w:tab w:val="left" w:pos="1200"/>
          <w:tab w:val="left" w:pos="1406"/>
        </w:tabs>
        <w:spacing w:before="0" w:line="240" w:lineRule="auto"/>
        <w:jc w:val="both"/>
        <w:rPr>
          <w:sz w:val="22"/>
          <w:szCs w:val="22"/>
        </w:rPr>
      </w:pPr>
      <w:r>
        <w:rPr>
          <w:sz w:val="22"/>
          <w:szCs w:val="22"/>
        </w:rPr>
        <w:t xml:space="preserve">             7.4. Г</w:t>
      </w:r>
      <w:r w:rsidR="00452D19" w:rsidRPr="00452D19">
        <w:rPr>
          <w:sz w:val="22"/>
          <w:szCs w:val="22"/>
        </w:rPr>
        <w:t>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452D19" w:rsidRPr="00452D19" w:rsidRDefault="004D2650" w:rsidP="004D2650">
      <w:pPr>
        <w:pStyle w:val="25"/>
        <w:shd w:val="clear" w:color="auto" w:fill="auto"/>
        <w:tabs>
          <w:tab w:val="left" w:pos="1080"/>
          <w:tab w:val="left" w:pos="1200"/>
          <w:tab w:val="left" w:pos="1416"/>
        </w:tabs>
        <w:spacing w:before="0" w:line="240" w:lineRule="auto"/>
        <w:jc w:val="both"/>
        <w:rPr>
          <w:sz w:val="22"/>
          <w:szCs w:val="22"/>
        </w:rPr>
      </w:pPr>
      <w:r>
        <w:rPr>
          <w:sz w:val="22"/>
          <w:szCs w:val="22"/>
        </w:rPr>
        <w:t xml:space="preserve">             7.5. О</w:t>
      </w:r>
      <w:r w:rsidR="00452D19" w:rsidRPr="00452D19">
        <w:rPr>
          <w:sz w:val="22"/>
          <w:szCs w:val="22"/>
        </w:rPr>
        <w:t>беспечивает коллективное обсуждение вопросов, внесенных на рассмотрение Общественного совета;</w:t>
      </w:r>
    </w:p>
    <w:p w:rsidR="00452D19" w:rsidRPr="00452D19" w:rsidRDefault="004D2650" w:rsidP="004D2650">
      <w:pPr>
        <w:pStyle w:val="25"/>
        <w:shd w:val="clear" w:color="auto" w:fill="auto"/>
        <w:tabs>
          <w:tab w:val="left" w:pos="1080"/>
          <w:tab w:val="left" w:pos="1200"/>
          <w:tab w:val="left" w:pos="1406"/>
        </w:tabs>
        <w:spacing w:before="0" w:line="240" w:lineRule="auto"/>
        <w:jc w:val="both"/>
        <w:rPr>
          <w:sz w:val="22"/>
          <w:szCs w:val="22"/>
        </w:rPr>
      </w:pPr>
      <w:r>
        <w:rPr>
          <w:sz w:val="22"/>
          <w:szCs w:val="22"/>
        </w:rPr>
        <w:t xml:space="preserve">            7.6. О</w:t>
      </w:r>
      <w:r w:rsidR="00452D19" w:rsidRPr="00452D19">
        <w:rPr>
          <w:sz w:val="22"/>
          <w:szCs w:val="22"/>
        </w:rPr>
        <w:t>существляет полномочия председателя Общественного совета в случае его отсутствия;</w:t>
      </w:r>
    </w:p>
    <w:p w:rsidR="00452D19" w:rsidRPr="00452D19" w:rsidRDefault="004D2650" w:rsidP="004D2650">
      <w:pPr>
        <w:pStyle w:val="25"/>
        <w:shd w:val="clear" w:color="auto" w:fill="auto"/>
        <w:tabs>
          <w:tab w:val="left" w:pos="1080"/>
          <w:tab w:val="left" w:pos="1200"/>
          <w:tab w:val="left" w:pos="1406"/>
        </w:tabs>
        <w:spacing w:before="0" w:line="240" w:lineRule="auto"/>
        <w:jc w:val="both"/>
        <w:rPr>
          <w:sz w:val="22"/>
          <w:szCs w:val="22"/>
        </w:rPr>
      </w:pPr>
      <w:r>
        <w:rPr>
          <w:sz w:val="22"/>
          <w:szCs w:val="22"/>
        </w:rPr>
        <w:t xml:space="preserve">             7.7. П</w:t>
      </w:r>
      <w:r w:rsidR="00452D19" w:rsidRPr="00452D19">
        <w:rPr>
          <w:sz w:val="22"/>
          <w:szCs w:val="22"/>
        </w:rPr>
        <w:t>о письменному поручению Председателя Общественного совета председательствует на заседаниях в его отсутствие;</w:t>
      </w:r>
    </w:p>
    <w:p w:rsidR="00452D19" w:rsidRPr="00452D19" w:rsidRDefault="004D2650" w:rsidP="004D2650">
      <w:pPr>
        <w:pStyle w:val="25"/>
        <w:shd w:val="clear" w:color="auto" w:fill="auto"/>
        <w:tabs>
          <w:tab w:val="left" w:pos="1080"/>
          <w:tab w:val="left" w:pos="1200"/>
          <w:tab w:val="left" w:pos="1411"/>
        </w:tabs>
        <w:spacing w:before="0" w:line="240" w:lineRule="auto"/>
        <w:jc w:val="both"/>
        <w:rPr>
          <w:sz w:val="22"/>
          <w:szCs w:val="22"/>
        </w:rPr>
      </w:pPr>
      <w:r>
        <w:rPr>
          <w:sz w:val="22"/>
          <w:szCs w:val="22"/>
        </w:rPr>
        <w:t xml:space="preserve">            7.8. П</w:t>
      </w:r>
      <w:r w:rsidR="00452D19" w:rsidRPr="00452D19">
        <w:rPr>
          <w:sz w:val="22"/>
          <w:szCs w:val="22"/>
        </w:rPr>
        <w:t>ользуется правами члена Общественного совета наравне с другими членами.</w:t>
      </w:r>
    </w:p>
    <w:p w:rsidR="00452D19" w:rsidRPr="00452D19" w:rsidRDefault="004D2650" w:rsidP="00452D19">
      <w:pPr>
        <w:pStyle w:val="25"/>
        <w:shd w:val="clear" w:color="auto" w:fill="auto"/>
        <w:tabs>
          <w:tab w:val="left" w:pos="1080"/>
          <w:tab w:val="left" w:pos="1200"/>
        </w:tabs>
        <w:spacing w:before="0" w:line="240" w:lineRule="auto"/>
        <w:ind w:firstLine="709"/>
        <w:jc w:val="both"/>
        <w:rPr>
          <w:sz w:val="22"/>
          <w:szCs w:val="22"/>
        </w:rPr>
      </w:pPr>
      <w:r>
        <w:rPr>
          <w:sz w:val="22"/>
          <w:szCs w:val="22"/>
        </w:rPr>
        <w:t>8</w:t>
      </w:r>
      <w:r w:rsidR="00452D19" w:rsidRPr="00452D19">
        <w:rPr>
          <w:sz w:val="22"/>
          <w:szCs w:val="22"/>
        </w:rPr>
        <w:t>. Члены Общественного совета имеют право:</w:t>
      </w:r>
    </w:p>
    <w:p w:rsidR="00452D19" w:rsidRPr="00452D19" w:rsidRDefault="000E6FE9" w:rsidP="000E6FE9">
      <w:pPr>
        <w:pStyle w:val="25"/>
        <w:shd w:val="clear" w:color="auto" w:fill="auto"/>
        <w:tabs>
          <w:tab w:val="left" w:pos="726"/>
          <w:tab w:val="left" w:pos="1080"/>
          <w:tab w:val="left" w:pos="1200"/>
        </w:tabs>
        <w:spacing w:before="0" w:line="240" w:lineRule="auto"/>
        <w:jc w:val="both"/>
        <w:rPr>
          <w:sz w:val="22"/>
          <w:szCs w:val="22"/>
        </w:rPr>
      </w:pPr>
      <w:r>
        <w:rPr>
          <w:sz w:val="22"/>
          <w:szCs w:val="22"/>
        </w:rPr>
        <w:t xml:space="preserve">             8.1</w:t>
      </w:r>
      <w:proofErr w:type="gramStart"/>
      <w:r>
        <w:rPr>
          <w:sz w:val="22"/>
          <w:szCs w:val="22"/>
        </w:rPr>
        <w:t xml:space="preserve"> У</w:t>
      </w:r>
      <w:proofErr w:type="gramEnd"/>
      <w:r w:rsidR="00452D19" w:rsidRPr="00452D19">
        <w:rPr>
          <w:sz w:val="22"/>
          <w:szCs w:val="22"/>
        </w:rPr>
        <w:t xml:space="preserve">частвовать в мероприятиях, проводимых Общественным советом, подготовке материалов </w:t>
      </w:r>
      <w:r>
        <w:rPr>
          <w:sz w:val="22"/>
          <w:szCs w:val="22"/>
        </w:rPr>
        <w:t xml:space="preserve"> </w:t>
      </w:r>
      <w:r w:rsidR="00452D19" w:rsidRPr="00452D19">
        <w:rPr>
          <w:sz w:val="22"/>
          <w:szCs w:val="22"/>
        </w:rPr>
        <w:t>по рассматриваемым вопросам;</w:t>
      </w:r>
    </w:p>
    <w:p w:rsidR="00452D19" w:rsidRPr="00452D19" w:rsidRDefault="000E6FE9" w:rsidP="000E6FE9">
      <w:pPr>
        <w:pStyle w:val="25"/>
        <w:shd w:val="clear" w:color="auto" w:fill="auto"/>
        <w:tabs>
          <w:tab w:val="left" w:pos="730"/>
          <w:tab w:val="left" w:pos="1080"/>
          <w:tab w:val="left" w:pos="1200"/>
        </w:tabs>
        <w:spacing w:before="0" w:line="240" w:lineRule="auto"/>
        <w:jc w:val="both"/>
        <w:rPr>
          <w:sz w:val="22"/>
          <w:szCs w:val="22"/>
        </w:rPr>
      </w:pPr>
      <w:r>
        <w:rPr>
          <w:sz w:val="22"/>
          <w:szCs w:val="22"/>
        </w:rPr>
        <w:t xml:space="preserve">            8.2. П</w:t>
      </w:r>
      <w:r w:rsidR="00452D19" w:rsidRPr="00452D19">
        <w:rPr>
          <w:sz w:val="22"/>
          <w:szCs w:val="22"/>
        </w:rPr>
        <w:t xml:space="preserve">редлагать перечень организаций, показатели и критерии для проведения независимой </w:t>
      </w:r>
      <w:proofErr w:type="gramStart"/>
      <w:r w:rsidR="00452D19" w:rsidRPr="00452D19">
        <w:rPr>
          <w:sz w:val="22"/>
          <w:szCs w:val="22"/>
        </w:rPr>
        <w:t>оценки качества деятельности организаций культуры</w:t>
      </w:r>
      <w:proofErr w:type="gramEnd"/>
      <w:r w:rsidR="00452D19" w:rsidRPr="00452D19">
        <w:rPr>
          <w:sz w:val="22"/>
          <w:szCs w:val="22"/>
        </w:rPr>
        <w:t>;</w:t>
      </w:r>
    </w:p>
    <w:p w:rsidR="00452D19" w:rsidRPr="00452D19" w:rsidRDefault="000E6FE9" w:rsidP="000E6FE9">
      <w:pPr>
        <w:pStyle w:val="25"/>
        <w:shd w:val="clear" w:color="auto" w:fill="auto"/>
        <w:tabs>
          <w:tab w:val="left" w:pos="730"/>
          <w:tab w:val="left" w:pos="1080"/>
          <w:tab w:val="left" w:pos="1200"/>
        </w:tabs>
        <w:spacing w:before="0" w:line="240" w:lineRule="auto"/>
        <w:jc w:val="both"/>
        <w:rPr>
          <w:sz w:val="22"/>
          <w:szCs w:val="22"/>
        </w:rPr>
      </w:pPr>
      <w:r>
        <w:rPr>
          <w:sz w:val="22"/>
          <w:szCs w:val="22"/>
        </w:rPr>
        <w:t xml:space="preserve">            8.3. В</w:t>
      </w:r>
      <w:r w:rsidR="00452D19" w:rsidRPr="00452D19">
        <w:rPr>
          <w:sz w:val="22"/>
          <w:szCs w:val="22"/>
        </w:rPr>
        <w:t>носить предложения, замечания и поправки к проектам планов работы Общественного совета, по повестке дня и порядку ведения его заседаний;</w:t>
      </w:r>
    </w:p>
    <w:p w:rsidR="00452D19" w:rsidRPr="00452D19" w:rsidRDefault="000E6FE9" w:rsidP="000E6FE9">
      <w:pPr>
        <w:pStyle w:val="25"/>
        <w:numPr>
          <w:ilvl w:val="1"/>
          <w:numId w:val="31"/>
        </w:numPr>
        <w:shd w:val="clear" w:color="auto" w:fill="auto"/>
        <w:tabs>
          <w:tab w:val="left" w:pos="726"/>
          <w:tab w:val="left" w:pos="1080"/>
          <w:tab w:val="left" w:pos="1200"/>
        </w:tabs>
        <w:spacing w:before="0" w:line="240" w:lineRule="auto"/>
        <w:jc w:val="both"/>
        <w:rPr>
          <w:sz w:val="22"/>
          <w:szCs w:val="22"/>
        </w:rPr>
      </w:pPr>
      <w:r>
        <w:rPr>
          <w:sz w:val="22"/>
          <w:szCs w:val="22"/>
        </w:rPr>
        <w:t xml:space="preserve"> У</w:t>
      </w:r>
      <w:r w:rsidR="00452D19" w:rsidRPr="00452D19">
        <w:rPr>
          <w:sz w:val="22"/>
          <w:szCs w:val="22"/>
        </w:rPr>
        <w:t>частвовать в работе заседаний Общественного совета;</w:t>
      </w:r>
    </w:p>
    <w:p w:rsidR="00452D19" w:rsidRPr="00452D19" w:rsidRDefault="000E6FE9" w:rsidP="000E6FE9">
      <w:pPr>
        <w:pStyle w:val="25"/>
        <w:numPr>
          <w:ilvl w:val="1"/>
          <w:numId w:val="31"/>
        </w:numPr>
        <w:shd w:val="clear" w:color="auto" w:fill="auto"/>
        <w:tabs>
          <w:tab w:val="left" w:pos="730"/>
          <w:tab w:val="left" w:pos="1080"/>
          <w:tab w:val="left" w:pos="1200"/>
        </w:tabs>
        <w:spacing w:before="0" w:line="240" w:lineRule="auto"/>
        <w:jc w:val="both"/>
        <w:rPr>
          <w:sz w:val="22"/>
          <w:szCs w:val="22"/>
        </w:rPr>
      </w:pPr>
      <w:r>
        <w:rPr>
          <w:sz w:val="22"/>
          <w:szCs w:val="22"/>
        </w:rPr>
        <w:t>В</w:t>
      </w:r>
      <w:r w:rsidR="00452D19" w:rsidRPr="00452D19">
        <w:rPr>
          <w:sz w:val="22"/>
          <w:szCs w:val="22"/>
        </w:rPr>
        <w:t>ыступать с докладами на заседаниях Общественного совета;</w:t>
      </w:r>
    </w:p>
    <w:p w:rsidR="00452D19" w:rsidRPr="00452D19" w:rsidRDefault="000E6FE9" w:rsidP="000E6FE9">
      <w:pPr>
        <w:pStyle w:val="25"/>
        <w:shd w:val="clear" w:color="auto" w:fill="auto"/>
        <w:tabs>
          <w:tab w:val="left" w:pos="726"/>
          <w:tab w:val="left" w:pos="1080"/>
          <w:tab w:val="left" w:pos="1200"/>
        </w:tabs>
        <w:spacing w:before="0" w:line="240" w:lineRule="auto"/>
        <w:jc w:val="both"/>
        <w:rPr>
          <w:sz w:val="22"/>
          <w:szCs w:val="22"/>
        </w:rPr>
      </w:pPr>
      <w:r>
        <w:rPr>
          <w:sz w:val="22"/>
          <w:szCs w:val="22"/>
        </w:rPr>
        <w:t xml:space="preserve">             8.6. У</w:t>
      </w:r>
      <w:r w:rsidR="00452D19" w:rsidRPr="00452D19">
        <w:rPr>
          <w:sz w:val="22"/>
          <w:szCs w:val="22"/>
        </w:rPr>
        <w:t xml:space="preserve">частвовать в обсуждении вопросов, включенных в повестку заседания </w:t>
      </w:r>
      <w:r w:rsidR="00452D19" w:rsidRPr="00452D19">
        <w:rPr>
          <w:sz w:val="22"/>
          <w:szCs w:val="22"/>
        </w:rPr>
        <w:lastRenderedPageBreak/>
        <w:t>Общественного совета, вносить по ним предложения;</w:t>
      </w:r>
    </w:p>
    <w:p w:rsidR="00452D19" w:rsidRPr="00452D19" w:rsidRDefault="000E6FE9" w:rsidP="000E6FE9">
      <w:pPr>
        <w:pStyle w:val="25"/>
        <w:shd w:val="clear" w:color="auto" w:fill="auto"/>
        <w:tabs>
          <w:tab w:val="left" w:pos="721"/>
          <w:tab w:val="left" w:pos="1080"/>
          <w:tab w:val="left" w:pos="1200"/>
        </w:tabs>
        <w:spacing w:before="0" w:line="240" w:lineRule="auto"/>
        <w:jc w:val="both"/>
        <w:rPr>
          <w:sz w:val="22"/>
          <w:szCs w:val="22"/>
        </w:rPr>
      </w:pPr>
      <w:r>
        <w:rPr>
          <w:sz w:val="22"/>
          <w:szCs w:val="22"/>
        </w:rPr>
        <w:t xml:space="preserve">            8.7. З</w:t>
      </w:r>
      <w:r w:rsidR="00452D19" w:rsidRPr="00452D19">
        <w:rPr>
          <w:sz w:val="22"/>
          <w:szCs w:val="22"/>
        </w:rPr>
        <w:t>накомиться с документами и материалами по вопросам, вынесенным на обсуждение Общественного совета, на стадии их подготовки, вносить свои предложения по существу обсуждаемых вопросов, замечания и предложения по проектам принимаемых решений и протоколам заседаний Общественного совета;</w:t>
      </w:r>
    </w:p>
    <w:p w:rsidR="00452D19" w:rsidRPr="00452D19" w:rsidRDefault="000E6FE9" w:rsidP="000E6FE9">
      <w:pPr>
        <w:pStyle w:val="25"/>
        <w:shd w:val="clear" w:color="auto" w:fill="auto"/>
        <w:tabs>
          <w:tab w:val="left" w:pos="726"/>
          <w:tab w:val="left" w:pos="1080"/>
          <w:tab w:val="left" w:pos="1200"/>
        </w:tabs>
        <w:spacing w:before="0" w:line="240" w:lineRule="auto"/>
        <w:jc w:val="both"/>
        <w:rPr>
          <w:sz w:val="22"/>
          <w:szCs w:val="22"/>
        </w:rPr>
      </w:pPr>
      <w:r>
        <w:rPr>
          <w:sz w:val="22"/>
          <w:szCs w:val="22"/>
        </w:rPr>
        <w:t xml:space="preserve">           8.8.И</w:t>
      </w:r>
      <w:r w:rsidR="00452D19" w:rsidRPr="00452D19">
        <w:rPr>
          <w:sz w:val="22"/>
          <w:szCs w:val="22"/>
        </w:rPr>
        <w:t>нициировать проведение внепланового заседания Общественного совета;</w:t>
      </w:r>
    </w:p>
    <w:p w:rsidR="00452D19" w:rsidRPr="00452D19" w:rsidRDefault="000E6FE9" w:rsidP="000E6FE9">
      <w:pPr>
        <w:pStyle w:val="25"/>
        <w:shd w:val="clear" w:color="auto" w:fill="auto"/>
        <w:tabs>
          <w:tab w:val="left" w:pos="1080"/>
          <w:tab w:val="left" w:pos="1200"/>
          <w:tab w:val="left" w:pos="1422"/>
        </w:tabs>
        <w:spacing w:before="0" w:line="240" w:lineRule="auto"/>
        <w:jc w:val="both"/>
        <w:rPr>
          <w:sz w:val="22"/>
          <w:szCs w:val="22"/>
        </w:rPr>
      </w:pPr>
      <w:r>
        <w:rPr>
          <w:sz w:val="22"/>
          <w:szCs w:val="22"/>
        </w:rPr>
        <w:t xml:space="preserve">            8.9. </w:t>
      </w:r>
      <w:r w:rsidR="00452D19" w:rsidRPr="00452D19">
        <w:rPr>
          <w:sz w:val="22"/>
          <w:szCs w:val="22"/>
        </w:rPr>
        <w:t>Члены Общественного совета обладают равными правами при обсуждении вопросов и голосовании.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w:t>
      </w:r>
    </w:p>
    <w:p w:rsidR="00452D19" w:rsidRPr="00452D19" w:rsidRDefault="000E6FE9" w:rsidP="000E6FE9">
      <w:pPr>
        <w:pStyle w:val="25"/>
        <w:shd w:val="clear" w:color="auto" w:fill="auto"/>
        <w:tabs>
          <w:tab w:val="left" w:pos="1080"/>
          <w:tab w:val="left" w:pos="1200"/>
          <w:tab w:val="left" w:pos="1393"/>
        </w:tabs>
        <w:spacing w:before="0" w:line="240" w:lineRule="auto"/>
        <w:jc w:val="both"/>
        <w:rPr>
          <w:sz w:val="22"/>
          <w:szCs w:val="22"/>
        </w:rPr>
      </w:pPr>
      <w:r>
        <w:rPr>
          <w:sz w:val="22"/>
          <w:szCs w:val="22"/>
        </w:rPr>
        <w:t xml:space="preserve">            8.10. </w:t>
      </w:r>
      <w:r w:rsidR="00452D19" w:rsidRPr="00452D19">
        <w:rPr>
          <w:sz w:val="22"/>
          <w:szCs w:val="22"/>
        </w:rPr>
        <w:t>Члены Общественного совета обязаны лично участвовать в заседаниях Общественного совета и не вправе делегировать свои полномочия лицам, не являющимся членами Общественного совета.</w:t>
      </w:r>
    </w:p>
    <w:p w:rsidR="00452D19" w:rsidRPr="00452D19" w:rsidRDefault="004C0110" w:rsidP="000E6FE9">
      <w:pPr>
        <w:pStyle w:val="25"/>
        <w:shd w:val="clear" w:color="auto" w:fill="auto"/>
        <w:tabs>
          <w:tab w:val="left" w:pos="1080"/>
          <w:tab w:val="left" w:pos="1200"/>
        </w:tabs>
        <w:spacing w:before="0" w:line="240" w:lineRule="auto"/>
        <w:jc w:val="both"/>
        <w:rPr>
          <w:sz w:val="22"/>
          <w:szCs w:val="22"/>
        </w:rPr>
      </w:pPr>
      <w:r>
        <w:rPr>
          <w:sz w:val="22"/>
          <w:szCs w:val="22"/>
        </w:rPr>
        <w:t xml:space="preserve">           9. </w:t>
      </w:r>
      <w:r w:rsidR="00452D19" w:rsidRPr="00452D19">
        <w:rPr>
          <w:sz w:val="22"/>
          <w:szCs w:val="22"/>
        </w:rPr>
        <w:t>Секретарь Общественного совета:</w:t>
      </w:r>
    </w:p>
    <w:p w:rsidR="00452D19" w:rsidRPr="00452D19" w:rsidRDefault="004C0110" w:rsidP="004C0110">
      <w:pPr>
        <w:pStyle w:val="25"/>
        <w:shd w:val="clear" w:color="auto" w:fill="auto"/>
        <w:tabs>
          <w:tab w:val="left" w:pos="1080"/>
          <w:tab w:val="left" w:pos="1200"/>
          <w:tab w:val="left" w:pos="1406"/>
        </w:tabs>
        <w:spacing w:before="0" w:line="240" w:lineRule="auto"/>
        <w:jc w:val="both"/>
        <w:rPr>
          <w:sz w:val="22"/>
          <w:szCs w:val="22"/>
        </w:rPr>
      </w:pPr>
      <w:r>
        <w:rPr>
          <w:sz w:val="22"/>
          <w:szCs w:val="22"/>
        </w:rPr>
        <w:t xml:space="preserve">            9.1. У</w:t>
      </w:r>
      <w:r w:rsidR="00452D19" w:rsidRPr="00452D19">
        <w:rPr>
          <w:sz w:val="22"/>
          <w:szCs w:val="22"/>
        </w:rPr>
        <w:t>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452D19" w:rsidRPr="00452D19" w:rsidRDefault="004C0110" w:rsidP="004C0110">
      <w:pPr>
        <w:pStyle w:val="25"/>
        <w:shd w:val="clear" w:color="auto" w:fill="auto"/>
        <w:tabs>
          <w:tab w:val="left" w:pos="1080"/>
          <w:tab w:val="left" w:pos="1200"/>
          <w:tab w:val="left" w:pos="1406"/>
        </w:tabs>
        <w:spacing w:before="0" w:line="240" w:lineRule="auto"/>
        <w:jc w:val="both"/>
        <w:rPr>
          <w:sz w:val="22"/>
          <w:szCs w:val="22"/>
        </w:rPr>
      </w:pPr>
      <w:r>
        <w:rPr>
          <w:sz w:val="22"/>
          <w:szCs w:val="22"/>
        </w:rPr>
        <w:t xml:space="preserve">           9.2. С</w:t>
      </w:r>
      <w:r w:rsidR="00452D19" w:rsidRPr="00452D19">
        <w:rPr>
          <w:sz w:val="22"/>
          <w:szCs w:val="22"/>
        </w:rPr>
        <w:t>овместно с комитетом обеспечивает организационно-техническое сопровождение деятельности Общественного совета;</w:t>
      </w:r>
    </w:p>
    <w:p w:rsidR="00452D19" w:rsidRPr="00452D19" w:rsidRDefault="004C0110" w:rsidP="004C0110">
      <w:pPr>
        <w:pStyle w:val="25"/>
        <w:shd w:val="clear" w:color="auto" w:fill="auto"/>
        <w:tabs>
          <w:tab w:val="left" w:pos="691"/>
          <w:tab w:val="left" w:pos="1080"/>
          <w:tab w:val="left" w:pos="1200"/>
        </w:tabs>
        <w:spacing w:before="0" w:line="240" w:lineRule="auto"/>
        <w:jc w:val="both"/>
        <w:rPr>
          <w:sz w:val="22"/>
          <w:szCs w:val="22"/>
        </w:rPr>
      </w:pPr>
      <w:r>
        <w:rPr>
          <w:sz w:val="22"/>
          <w:szCs w:val="22"/>
        </w:rPr>
        <w:t xml:space="preserve">           9.3. В</w:t>
      </w:r>
      <w:r w:rsidR="00452D19" w:rsidRPr="00452D19">
        <w:rPr>
          <w:sz w:val="22"/>
          <w:szCs w:val="22"/>
        </w:rPr>
        <w:t>едет, оформляет и рассылает членам Общественного совета протоколы заседаний и иные документы и материалы;</w:t>
      </w:r>
    </w:p>
    <w:p w:rsidR="00452D19" w:rsidRPr="00452D19" w:rsidRDefault="004C0110" w:rsidP="004C0110">
      <w:pPr>
        <w:pStyle w:val="25"/>
        <w:shd w:val="clear" w:color="auto" w:fill="auto"/>
        <w:tabs>
          <w:tab w:val="left" w:pos="686"/>
          <w:tab w:val="left" w:pos="1080"/>
          <w:tab w:val="left" w:pos="1200"/>
        </w:tabs>
        <w:spacing w:before="0" w:line="240" w:lineRule="auto"/>
        <w:jc w:val="both"/>
        <w:rPr>
          <w:sz w:val="22"/>
          <w:szCs w:val="22"/>
        </w:rPr>
      </w:pPr>
      <w:r>
        <w:rPr>
          <w:sz w:val="22"/>
          <w:szCs w:val="22"/>
        </w:rPr>
        <w:t xml:space="preserve">           9.4. Х</w:t>
      </w:r>
      <w:r w:rsidR="00452D19" w:rsidRPr="00452D19">
        <w:rPr>
          <w:sz w:val="22"/>
          <w:szCs w:val="22"/>
        </w:rPr>
        <w:t>ранит документацию Общественного совета и готовит в установленном порядке документы для архивного хранения и уничтожения;</w:t>
      </w:r>
    </w:p>
    <w:p w:rsidR="00452D19" w:rsidRPr="00452D19" w:rsidRDefault="004C0110" w:rsidP="004C0110">
      <w:pPr>
        <w:pStyle w:val="25"/>
        <w:shd w:val="clear" w:color="auto" w:fill="auto"/>
        <w:tabs>
          <w:tab w:val="left" w:pos="696"/>
          <w:tab w:val="left" w:pos="1080"/>
          <w:tab w:val="left" w:pos="1200"/>
        </w:tabs>
        <w:spacing w:before="0" w:line="240" w:lineRule="auto"/>
        <w:jc w:val="both"/>
        <w:rPr>
          <w:sz w:val="22"/>
          <w:szCs w:val="22"/>
        </w:rPr>
      </w:pPr>
      <w:r>
        <w:rPr>
          <w:sz w:val="22"/>
          <w:szCs w:val="22"/>
        </w:rPr>
        <w:t xml:space="preserve">           9.5. В</w:t>
      </w:r>
      <w:r w:rsidR="00452D19" w:rsidRPr="00452D19">
        <w:rPr>
          <w:sz w:val="22"/>
          <w:szCs w:val="22"/>
        </w:rPr>
        <w:t xml:space="preserve">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452D19" w:rsidRPr="00452D19" w:rsidRDefault="004C0110" w:rsidP="004C0110">
      <w:pPr>
        <w:pStyle w:val="25"/>
        <w:shd w:val="clear" w:color="auto" w:fill="auto"/>
        <w:tabs>
          <w:tab w:val="left" w:pos="696"/>
          <w:tab w:val="left" w:pos="1080"/>
          <w:tab w:val="left" w:pos="1200"/>
        </w:tabs>
        <w:spacing w:before="0" w:line="240" w:lineRule="auto"/>
        <w:jc w:val="both"/>
        <w:rPr>
          <w:sz w:val="22"/>
          <w:szCs w:val="22"/>
        </w:rPr>
      </w:pPr>
      <w:r>
        <w:rPr>
          <w:sz w:val="22"/>
          <w:szCs w:val="22"/>
        </w:rPr>
        <w:t xml:space="preserve">           9.6. П</w:t>
      </w:r>
      <w:r w:rsidR="00452D19" w:rsidRPr="00452D19">
        <w:rPr>
          <w:sz w:val="22"/>
          <w:szCs w:val="22"/>
        </w:rPr>
        <w:t>ередает дела Общественного совета вновь назначенному секретарю в течение 15 дней на основании акта передачи.</w:t>
      </w:r>
    </w:p>
    <w:p w:rsidR="00452D19" w:rsidRPr="00452D19" w:rsidRDefault="004C0110" w:rsidP="004C0110">
      <w:pPr>
        <w:pStyle w:val="25"/>
        <w:shd w:val="clear" w:color="auto" w:fill="auto"/>
        <w:tabs>
          <w:tab w:val="left" w:pos="614"/>
          <w:tab w:val="left" w:pos="1080"/>
          <w:tab w:val="left" w:pos="1200"/>
        </w:tabs>
        <w:spacing w:before="0" w:line="240" w:lineRule="auto"/>
        <w:jc w:val="both"/>
        <w:rPr>
          <w:sz w:val="22"/>
          <w:szCs w:val="22"/>
        </w:rPr>
      </w:pPr>
      <w:r>
        <w:rPr>
          <w:sz w:val="22"/>
          <w:szCs w:val="22"/>
        </w:rPr>
        <w:t xml:space="preserve">          10. </w:t>
      </w:r>
      <w:r w:rsidR="00452D19" w:rsidRPr="00452D19">
        <w:rPr>
          <w:sz w:val="22"/>
          <w:szCs w:val="22"/>
        </w:rPr>
        <w:t>В документацию Общественного совета входят:</w:t>
      </w:r>
    </w:p>
    <w:p w:rsidR="00452D19" w:rsidRPr="00452D19" w:rsidRDefault="004C0110" w:rsidP="004C0110">
      <w:pPr>
        <w:pStyle w:val="25"/>
        <w:numPr>
          <w:ilvl w:val="1"/>
          <w:numId w:val="36"/>
        </w:numPr>
        <w:shd w:val="clear" w:color="auto" w:fill="auto"/>
        <w:tabs>
          <w:tab w:val="left" w:pos="667"/>
          <w:tab w:val="left" w:pos="1080"/>
          <w:tab w:val="left" w:pos="1200"/>
        </w:tabs>
        <w:spacing w:before="0" w:line="240" w:lineRule="auto"/>
        <w:jc w:val="both"/>
        <w:rPr>
          <w:sz w:val="22"/>
          <w:szCs w:val="22"/>
        </w:rPr>
      </w:pPr>
      <w:r>
        <w:rPr>
          <w:sz w:val="22"/>
          <w:szCs w:val="22"/>
        </w:rPr>
        <w:t xml:space="preserve"> Е</w:t>
      </w:r>
      <w:r w:rsidR="00452D19" w:rsidRPr="00452D19">
        <w:rPr>
          <w:sz w:val="22"/>
          <w:szCs w:val="22"/>
        </w:rPr>
        <w:t>жегодные планы мероприятий Общественного совета;</w:t>
      </w:r>
    </w:p>
    <w:p w:rsidR="00452D19" w:rsidRPr="00452D19" w:rsidRDefault="004C0110" w:rsidP="004C0110">
      <w:pPr>
        <w:pStyle w:val="25"/>
        <w:numPr>
          <w:ilvl w:val="1"/>
          <w:numId w:val="37"/>
        </w:numPr>
        <w:shd w:val="clear" w:color="auto" w:fill="auto"/>
        <w:tabs>
          <w:tab w:val="left" w:pos="696"/>
          <w:tab w:val="left" w:pos="1080"/>
          <w:tab w:val="left" w:pos="1200"/>
        </w:tabs>
        <w:spacing w:before="0" w:line="240" w:lineRule="auto"/>
        <w:jc w:val="both"/>
        <w:rPr>
          <w:sz w:val="22"/>
          <w:szCs w:val="22"/>
        </w:rPr>
      </w:pPr>
      <w:r>
        <w:rPr>
          <w:sz w:val="22"/>
          <w:szCs w:val="22"/>
        </w:rPr>
        <w:t>. В</w:t>
      </w:r>
      <w:r w:rsidR="00452D19" w:rsidRPr="00452D19">
        <w:rPr>
          <w:sz w:val="22"/>
          <w:szCs w:val="22"/>
        </w:rPr>
        <w:t>ыписки из протоколов заседаний Общественного совета;</w:t>
      </w:r>
    </w:p>
    <w:p w:rsidR="00452D19" w:rsidRPr="00452D19" w:rsidRDefault="004C0110" w:rsidP="004C0110">
      <w:pPr>
        <w:pStyle w:val="25"/>
        <w:shd w:val="clear" w:color="auto" w:fill="auto"/>
        <w:tabs>
          <w:tab w:val="left" w:pos="686"/>
          <w:tab w:val="left" w:pos="1080"/>
          <w:tab w:val="left" w:pos="1200"/>
        </w:tabs>
        <w:spacing w:before="0" w:line="240" w:lineRule="auto"/>
        <w:jc w:val="both"/>
        <w:rPr>
          <w:sz w:val="22"/>
          <w:szCs w:val="22"/>
        </w:rPr>
      </w:pPr>
      <w:r>
        <w:rPr>
          <w:sz w:val="22"/>
          <w:szCs w:val="22"/>
        </w:rPr>
        <w:t xml:space="preserve">           10.3. М</w:t>
      </w:r>
      <w:r w:rsidR="00452D19" w:rsidRPr="00452D19">
        <w:rPr>
          <w:sz w:val="22"/>
          <w:szCs w:val="22"/>
        </w:rPr>
        <w:t xml:space="preserve">атериалы обсуждаемых вопросов (доклады, выступления, информационные и аналитические справки, письменные заявления и инициативы и </w:t>
      </w:r>
      <w:proofErr w:type="spellStart"/>
      <w:proofErr w:type="gramStart"/>
      <w:r w:rsidR="00452D19" w:rsidRPr="00452D19">
        <w:rPr>
          <w:sz w:val="22"/>
          <w:szCs w:val="22"/>
        </w:rPr>
        <w:t>др</w:t>
      </w:r>
      <w:proofErr w:type="spellEnd"/>
      <w:proofErr w:type="gramEnd"/>
      <w:r w:rsidR="00452D19" w:rsidRPr="00452D19">
        <w:rPr>
          <w:sz w:val="22"/>
          <w:szCs w:val="22"/>
        </w:rPr>
        <w:t>);</w:t>
      </w:r>
    </w:p>
    <w:p w:rsidR="00452D19" w:rsidRPr="00452D19" w:rsidRDefault="004C0110" w:rsidP="004C0110">
      <w:pPr>
        <w:pStyle w:val="25"/>
        <w:numPr>
          <w:ilvl w:val="1"/>
          <w:numId w:val="38"/>
        </w:numPr>
        <w:shd w:val="clear" w:color="auto" w:fill="auto"/>
        <w:tabs>
          <w:tab w:val="left" w:pos="691"/>
          <w:tab w:val="left" w:pos="1080"/>
          <w:tab w:val="left" w:pos="1200"/>
        </w:tabs>
        <w:spacing w:before="0" w:line="240" w:lineRule="auto"/>
        <w:jc w:val="both"/>
        <w:rPr>
          <w:sz w:val="22"/>
          <w:szCs w:val="22"/>
        </w:rPr>
      </w:pPr>
      <w:r>
        <w:rPr>
          <w:sz w:val="22"/>
          <w:szCs w:val="22"/>
        </w:rPr>
        <w:t>М</w:t>
      </w:r>
      <w:r w:rsidR="00452D19" w:rsidRPr="00452D19">
        <w:rPr>
          <w:sz w:val="22"/>
          <w:szCs w:val="22"/>
        </w:rPr>
        <w:t xml:space="preserve">атериалы независимой </w:t>
      </w:r>
      <w:proofErr w:type="gramStart"/>
      <w:r w:rsidR="00452D19" w:rsidRPr="00452D19">
        <w:rPr>
          <w:sz w:val="22"/>
          <w:szCs w:val="22"/>
        </w:rPr>
        <w:t>оценки качества деятельности организаций культуры</w:t>
      </w:r>
      <w:proofErr w:type="gramEnd"/>
      <w:r w:rsidR="00452D19" w:rsidRPr="00452D19">
        <w:rPr>
          <w:sz w:val="22"/>
          <w:szCs w:val="22"/>
        </w:rPr>
        <w:t>.</w:t>
      </w:r>
    </w:p>
    <w:p w:rsidR="00452D19" w:rsidRPr="00452D19" w:rsidRDefault="004C0110" w:rsidP="004C0110">
      <w:pPr>
        <w:tabs>
          <w:tab w:val="left" w:pos="1080"/>
          <w:tab w:val="left" w:pos="1200"/>
        </w:tabs>
        <w:jc w:val="both"/>
        <w:rPr>
          <w:rFonts w:ascii="Times New Roman" w:hAnsi="Times New Roman"/>
        </w:rPr>
      </w:pPr>
      <w:r>
        <w:rPr>
          <w:rFonts w:ascii="Times New Roman" w:hAnsi="Times New Roman"/>
        </w:rPr>
        <w:t xml:space="preserve">           </w:t>
      </w:r>
      <w:r w:rsidR="00452D19" w:rsidRPr="00452D19">
        <w:rPr>
          <w:rFonts w:ascii="Times New Roman" w:hAnsi="Times New Roman"/>
        </w:rPr>
        <w:t>Срок хранения документации 5 лет.</w:t>
      </w:r>
    </w:p>
    <w:p w:rsidR="00452D19" w:rsidRPr="00452D19" w:rsidRDefault="00452D19" w:rsidP="00452D19">
      <w:pPr>
        <w:tabs>
          <w:tab w:val="left" w:pos="1080"/>
          <w:tab w:val="left" w:pos="1200"/>
        </w:tabs>
        <w:ind w:firstLine="709"/>
        <w:jc w:val="both"/>
        <w:rPr>
          <w:rFonts w:ascii="Times New Roman" w:hAnsi="Times New Roman"/>
        </w:rPr>
      </w:pPr>
    </w:p>
    <w:p w:rsidR="00452D19" w:rsidRPr="00452D19" w:rsidRDefault="00452D19" w:rsidP="00452D19">
      <w:pPr>
        <w:tabs>
          <w:tab w:val="left" w:pos="1080"/>
          <w:tab w:val="left" w:pos="1200"/>
        </w:tabs>
        <w:ind w:firstLine="709"/>
        <w:jc w:val="both"/>
        <w:rPr>
          <w:rFonts w:ascii="Times New Roman" w:hAnsi="Times New Roman"/>
        </w:rPr>
      </w:pPr>
    </w:p>
    <w:p w:rsidR="0045419D" w:rsidRDefault="0045419D" w:rsidP="00452D19">
      <w:pPr>
        <w:spacing w:line="240" w:lineRule="auto"/>
        <w:jc w:val="center"/>
      </w:pPr>
    </w:p>
    <w:sectPr w:rsidR="0045419D" w:rsidSect="00212F3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036"/>
    <w:multiLevelType w:val="multilevel"/>
    <w:tmpl w:val="91ECB54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E71F4"/>
    <w:multiLevelType w:val="multilevel"/>
    <w:tmpl w:val="5CFA4D5A"/>
    <w:lvl w:ilvl="0">
      <w:start w:val="1"/>
      <w:numFmt w:val="decimal"/>
      <w:lvlText w:val="%1."/>
      <w:lvlJc w:val="left"/>
      <w:pPr>
        <w:ind w:left="673" w:hanging="390"/>
      </w:pPr>
      <w:rPr>
        <w:rFonts w:cs="Times New Roman" w:hint="default"/>
      </w:rPr>
    </w:lvl>
    <w:lvl w:ilvl="1">
      <w:start w:val="2"/>
      <w:numFmt w:val="decimal"/>
      <w:lvlText w:val="%1.%2."/>
      <w:lvlJc w:val="left"/>
      <w:pPr>
        <w:ind w:left="1003" w:hanging="720"/>
      </w:pPr>
      <w:rPr>
        <w:rFonts w:cs="Times New Roman" w:hint="default"/>
        <w:sz w:val="22"/>
        <w:szCs w:val="22"/>
      </w:rPr>
    </w:lvl>
    <w:lvl w:ilvl="2">
      <w:start w:val="1"/>
      <w:numFmt w:val="decimal"/>
      <w:lvlText w:val="%1.%2.%3."/>
      <w:lvlJc w:val="left"/>
      <w:pPr>
        <w:ind w:left="1003" w:hanging="720"/>
      </w:pPr>
      <w:rPr>
        <w:rFonts w:cs="Times New Roman" w:hint="default"/>
      </w:rPr>
    </w:lvl>
    <w:lvl w:ilvl="3">
      <w:start w:val="1"/>
      <w:numFmt w:val="decimal"/>
      <w:lvlText w:val="%1.%2.%3.%4."/>
      <w:lvlJc w:val="left"/>
      <w:pPr>
        <w:ind w:left="1363" w:hanging="1080"/>
      </w:pPr>
      <w:rPr>
        <w:rFonts w:cs="Times New Roman" w:hint="default"/>
      </w:rPr>
    </w:lvl>
    <w:lvl w:ilvl="4">
      <w:start w:val="1"/>
      <w:numFmt w:val="decimal"/>
      <w:lvlText w:val="%1.%2.%3.%4.%5."/>
      <w:lvlJc w:val="left"/>
      <w:pPr>
        <w:ind w:left="1363" w:hanging="1080"/>
      </w:pPr>
      <w:rPr>
        <w:rFonts w:cs="Times New Roman" w:hint="default"/>
      </w:rPr>
    </w:lvl>
    <w:lvl w:ilvl="5">
      <w:start w:val="1"/>
      <w:numFmt w:val="decimal"/>
      <w:lvlText w:val="%1.%2.%3.%4.%5.%6."/>
      <w:lvlJc w:val="left"/>
      <w:pPr>
        <w:ind w:left="1723" w:hanging="1440"/>
      </w:pPr>
      <w:rPr>
        <w:rFonts w:cs="Times New Roman" w:hint="default"/>
      </w:rPr>
    </w:lvl>
    <w:lvl w:ilvl="6">
      <w:start w:val="1"/>
      <w:numFmt w:val="decimal"/>
      <w:lvlText w:val="%1.%2.%3.%4.%5.%6.%7."/>
      <w:lvlJc w:val="left"/>
      <w:pPr>
        <w:ind w:left="1723" w:hanging="1440"/>
      </w:pPr>
      <w:rPr>
        <w:rFonts w:cs="Times New Roman" w:hint="default"/>
      </w:rPr>
    </w:lvl>
    <w:lvl w:ilvl="7">
      <w:start w:val="1"/>
      <w:numFmt w:val="decimal"/>
      <w:lvlText w:val="%1.%2.%3.%4.%5.%6.%7.%8."/>
      <w:lvlJc w:val="left"/>
      <w:pPr>
        <w:ind w:left="2083" w:hanging="1800"/>
      </w:pPr>
      <w:rPr>
        <w:rFonts w:cs="Times New Roman" w:hint="default"/>
      </w:rPr>
    </w:lvl>
    <w:lvl w:ilvl="8">
      <w:start w:val="1"/>
      <w:numFmt w:val="decimal"/>
      <w:lvlText w:val="%1.%2.%3.%4.%5.%6.%7.%8.%9."/>
      <w:lvlJc w:val="left"/>
      <w:pPr>
        <w:ind w:left="2083" w:hanging="1800"/>
      </w:pPr>
      <w:rPr>
        <w:rFonts w:cs="Times New Roman" w:hint="default"/>
      </w:rPr>
    </w:lvl>
  </w:abstractNum>
  <w:abstractNum w:abstractNumId="2">
    <w:nsid w:val="0ABF7F5A"/>
    <w:multiLevelType w:val="hybridMultilevel"/>
    <w:tmpl w:val="30800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31FDE"/>
    <w:multiLevelType w:val="multilevel"/>
    <w:tmpl w:val="69766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64A59E8"/>
    <w:multiLevelType w:val="multilevel"/>
    <w:tmpl w:val="A55A1AEE"/>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1837369B"/>
    <w:multiLevelType w:val="multilevel"/>
    <w:tmpl w:val="26782296"/>
    <w:lvl w:ilvl="0">
      <w:start w:val="7"/>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8762EB0"/>
    <w:multiLevelType w:val="multilevel"/>
    <w:tmpl w:val="847C251E"/>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DB43752"/>
    <w:multiLevelType w:val="multilevel"/>
    <w:tmpl w:val="9D5A3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881049"/>
    <w:multiLevelType w:val="hybridMultilevel"/>
    <w:tmpl w:val="078AA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2789A"/>
    <w:multiLevelType w:val="multilevel"/>
    <w:tmpl w:val="033A1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2662E0"/>
    <w:multiLevelType w:val="multilevel"/>
    <w:tmpl w:val="E66A2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7843CD2"/>
    <w:multiLevelType w:val="multilevel"/>
    <w:tmpl w:val="F97834A4"/>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A112A6"/>
    <w:multiLevelType w:val="multilevel"/>
    <w:tmpl w:val="4782BA28"/>
    <w:lvl w:ilvl="0">
      <w:start w:val="8"/>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nsid w:val="292951E2"/>
    <w:multiLevelType w:val="multilevel"/>
    <w:tmpl w:val="2B7A604C"/>
    <w:lvl w:ilvl="0">
      <w:start w:val="8"/>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CED384C"/>
    <w:multiLevelType w:val="multilevel"/>
    <w:tmpl w:val="E88611A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1B0D9E"/>
    <w:multiLevelType w:val="multilevel"/>
    <w:tmpl w:val="13ECA310"/>
    <w:lvl w:ilvl="0">
      <w:start w:val="10"/>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2D277171"/>
    <w:multiLevelType w:val="multilevel"/>
    <w:tmpl w:val="9D5A36C8"/>
    <w:lvl w:ilvl="0">
      <w:start w:val="10"/>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nsid w:val="2EA36841"/>
    <w:multiLevelType w:val="multilevel"/>
    <w:tmpl w:val="AACA9512"/>
    <w:lvl w:ilvl="0">
      <w:start w:val="7"/>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2F6A3AC7"/>
    <w:multiLevelType w:val="multilevel"/>
    <w:tmpl w:val="58F06A58"/>
    <w:lvl w:ilvl="0">
      <w:start w:val="4"/>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1496A35"/>
    <w:multiLevelType w:val="multilevel"/>
    <w:tmpl w:val="5C7EDE8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937B53"/>
    <w:multiLevelType w:val="multilevel"/>
    <w:tmpl w:val="E85CC9B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016ABD"/>
    <w:multiLevelType w:val="multilevel"/>
    <w:tmpl w:val="22CAF66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E64E85"/>
    <w:multiLevelType w:val="multilevel"/>
    <w:tmpl w:val="1A64B972"/>
    <w:lvl w:ilvl="0">
      <w:start w:val="10"/>
      <w:numFmt w:val="decimal"/>
      <w:lvlText w:val="%1."/>
      <w:lvlJc w:val="left"/>
      <w:pPr>
        <w:ind w:left="480" w:hanging="480"/>
      </w:pPr>
      <w:rPr>
        <w:rFonts w:hint="default"/>
      </w:rPr>
    </w:lvl>
    <w:lvl w:ilvl="1">
      <w:start w:val="4"/>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3">
    <w:nsid w:val="424C2158"/>
    <w:multiLevelType w:val="multilevel"/>
    <w:tmpl w:val="AC08610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052CD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4852337D"/>
    <w:multiLevelType w:val="multilevel"/>
    <w:tmpl w:val="E4B82706"/>
    <w:lvl w:ilvl="0">
      <w:start w:val="7"/>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D945E3B"/>
    <w:multiLevelType w:val="multilevel"/>
    <w:tmpl w:val="F81AB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EE447C1"/>
    <w:multiLevelType w:val="multilevel"/>
    <w:tmpl w:val="E318D18C"/>
    <w:lvl w:ilvl="0">
      <w:start w:val="10"/>
      <w:numFmt w:val="decimal"/>
      <w:lvlText w:val="%1"/>
      <w:lvlJc w:val="left"/>
      <w:pPr>
        <w:ind w:left="420" w:hanging="420"/>
      </w:pPr>
      <w:rPr>
        <w:rFonts w:hint="default"/>
      </w:rPr>
    </w:lvl>
    <w:lvl w:ilvl="1">
      <w:start w:val="2"/>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509F3C04"/>
    <w:multiLevelType w:val="multilevel"/>
    <w:tmpl w:val="7F72C63A"/>
    <w:lvl w:ilvl="0">
      <w:start w:val="2"/>
      <w:numFmt w:val="decimal"/>
      <w:lvlText w:val="%1."/>
      <w:lvlJc w:val="left"/>
      <w:rPr>
        <w:rFonts w:ascii="Times New Roman" w:eastAsia="Times New Roman" w:hAnsi="Times New Roman" w:cs="Times New Roman"/>
        <w:b w:val="0"/>
        <w:bCs/>
        <w:i w:val="0"/>
        <w:iCs w:val="0"/>
        <w:smallCaps w:val="0"/>
        <w:strike w:val="0"/>
        <w:color w:val="000000"/>
        <w:spacing w:val="5"/>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3F530A1"/>
    <w:multiLevelType w:val="hybridMultilevel"/>
    <w:tmpl w:val="8C4E1362"/>
    <w:lvl w:ilvl="0" w:tplc="0526F64A">
      <w:start w:val="1"/>
      <w:numFmt w:val="decimal"/>
      <w:lvlText w:val="%1."/>
      <w:lvlJc w:val="left"/>
      <w:pPr>
        <w:ind w:left="720" w:hanging="360"/>
      </w:pPr>
      <w:rPr>
        <w:rFonts w:cs="Times New Roman" w:hint="default"/>
        <w:b w:val="0"/>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AB455E"/>
    <w:multiLevelType w:val="multilevel"/>
    <w:tmpl w:val="C79061F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580910"/>
    <w:multiLevelType w:val="multilevel"/>
    <w:tmpl w:val="AA04C492"/>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68A1386B"/>
    <w:multiLevelType w:val="multilevel"/>
    <w:tmpl w:val="B0B24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BDE7C90"/>
    <w:multiLevelType w:val="multilevel"/>
    <w:tmpl w:val="6B0C4910"/>
    <w:lvl w:ilvl="0">
      <w:start w:val="1"/>
      <w:numFmt w:val="decimal"/>
      <w:lvlText w:val="%1."/>
      <w:lvlJc w:val="left"/>
      <w:rPr>
        <w:rFonts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F4754E2"/>
    <w:multiLevelType w:val="multilevel"/>
    <w:tmpl w:val="38B854EA"/>
    <w:lvl w:ilvl="0">
      <w:start w:val="10"/>
      <w:numFmt w:val="decimal"/>
      <w:lvlText w:val="%1"/>
      <w:lvlJc w:val="left"/>
      <w:pPr>
        <w:ind w:left="420" w:hanging="420"/>
      </w:pPr>
      <w:rPr>
        <w:rFonts w:hint="default"/>
      </w:rPr>
    </w:lvl>
    <w:lvl w:ilvl="1">
      <w:start w:val="2"/>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5">
    <w:nsid w:val="707A3B9E"/>
    <w:multiLevelType w:val="multilevel"/>
    <w:tmpl w:val="BCCC81F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261CAA"/>
    <w:multiLevelType w:val="multilevel"/>
    <w:tmpl w:val="A8A6834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FE04FC"/>
    <w:multiLevelType w:val="hybridMultilevel"/>
    <w:tmpl w:val="F2F8CC0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24"/>
  </w:num>
  <w:num w:numId="3">
    <w:abstractNumId w:val="29"/>
  </w:num>
  <w:num w:numId="4">
    <w:abstractNumId w:val="2"/>
  </w:num>
  <w:num w:numId="5">
    <w:abstractNumId w:val="28"/>
  </w:num>
  <w:num w:numId="6">
    <w:abstractNumId w:val="32"/>
  </w:num>
  <w:num w:numId="7">
    <w:abstractNumId w:val="7"/>
  </w:num>
  <w:num w:numId="8">
    <w:abstractNumId w:val="26"/>
  </w:num>
  <w:num w:numId="9">
    <w:abstractNumId w:val="33"/>
  </w:num>
  <w:num w:numId="10">
    <w:abstractNumId w:val="11"/>
  </w:num>
  <w:num w:numId="11">
    <w:abstractNumId w:val="10"/>
  </w:num>
  <w:num w:numId="12">
    <w:abstractNumId w:val="3"/>
  </w:num>
  <w:num w:numId="13">
    <w:abstractNumId w:val="1"/>
  </w:num>
  <w:num w:numId="14">
    <w:abstractNumId w:val="37"/>
  </w:num>
  <w:num w:numId="15">
    <w:abstractNumId w:val="18"/>
  </w:num>
  <w:num w:numId="16">
    <w:abstractNumId w:val="4"/>
  </w:num>
  <w:num w:numId="17">
    <w:abstractNumId w:val="31"/>
  </w:num>
  <w:num w:numId="18">
    <w:abstractNumId w:val="17"/>
  </w:num>
  <w:num w:numId="19">
    <w:abstractNumId w:val="5"/>
  </w:num>
  <w:num w:numId="20">
    <w:abstractNumId w:val="25"/>
  </w:num>
  <w:num w:numId="21">
    <w:abstractNumId w:val="20"/>
  </w:num>
  <w:num w:numId="22">
    <w:abstractNumId w:val="23"/>
  </w:num>
  <w:num w:numId="23">
    <w:abstractNumId w:val="0"/>
  </w:num>
  <w:num w:numId="24">
    <w:abstractNumId w:val="30"/>
  </w:num>
  <w:num w:numId="25">
    <w:abstractNumId w:val="36"/>
  </w:num>
  <w:num w:numId="26">
    <w:abstractNumId w:val="14"/>
  </w:num>
  <w:num w:numId="27">
    <w:abstractNumId w:val="21"/>
  </w:num>
  <w:num w:numId="28">
    <w:abstractNumId w:val="35"/>
  </w:num>
  <w:num w:numId="29">
    <w:abstractNumId w:val="19"/>
  </w:num>
  <w:num w:numId="30">
    <w:abstractNumId w:val="9"/>
  </w:num>
  <w:num w:numId="31">
    <w:abstractNumId w:val="12"/>
  </w:num>
  <w:num w:numId="32">
    <w:abstractNumId w:val="6"/>
  </w:num>
  <w:num w:numId="33">
    <w:abstractNumId w:val="13"/>
  </w:num>
  <w:num w:numId="34">
    <w:abstractNumId w:val="15"/>
  </w:num>
  <w:num w:numId="35">
    <w:abstractNumId w:val="34"/>
  </w:num>
  <w:num w:numId="36">
    <w:abstractNumId w:val="16"/>
  </w:num>
  <w:num w:numId="37">
    <w:abstractNumId w:val="2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2"/>
  </w:compat>
  <w:rsids>
    <w:rsidRoot w:val="006846DA"/>
    <w:rsid w:val="000028CD"/>
    <w:rsid w:val="00064ED3"/>
    <w:rsid w:val="00092934"/>
    <w:rsid w:val="00095AE7"/>
    <w:rsid w:val="000B49E7"/>
    <w:rsid w:val="000D1D24"/>
    <w:rsid w:val="000E6FE9"/>
    <w:rsid w:val="00133EBE"/>
    <w:rsid w:val="00204C14"/>
    <w:rsid w:val="00212F34"/>
    <w:rsid w:val="00295235"/>
    <w:rsid w:val="002B12C0"/>
    <w:rsid w:val="002D51B6"/>
    <w:rsid w:val="003A2004"/>
    <w:rsid w:val="003F7770"/>
    <w:rsid w:val="00413DCC"/>
    <w:rsid w:val="00421311"/>
    <w:rsid w:val="00431378"/>
    <w:rsid w:val="00452D19"/>
    <w:rsid w:val="0045419D"/>
    <w:rsid w:val="004C0110"/>
    <w:rsid w:val="004D2650"/>
    <w:rsid w:val="004F1977"/>
    <w:rsid w:val="004F4601"/>
    <w:rsid w:val="00552830"/>
    <w:rsid w:val="00606EC1"/>
    <w:rsid w:val="0062098F"/>
    <w:rsid w:val="0064578F"/>
    <w:rsid w:val="00666BE3"/>
    <w:rsid w:val="006846DA"/>
    <w:rsid w:val="00733655"/>
    <w:rsid w:val="007A4F8F"/>
    <w:rsid w:val="007B0FAE"/>
    <w:rsid w:val="007E4AF6"/>
    <w:rsid w:val="00802FF4"/>
    <w:rsid w:val="008223E7"/>
    <w:rsid w:val="00826DDC"/>
    <w:rsid w:val="008740E6"/>
    <w:rsid w:val="008A49B2"/>
    <w:rsid w:val="008D3DFF"/>
    <w:rsid w:val="00A23492"/>
    <w:rsid w:val="00A572A7"/>
    <w:rsid w:val="00AA71F9"/>
    <w:rsid w:val="00AB5D20"/>
    <w:rsid w:val="00B04F06"/>
    <w:rsid w:val="00BD768C"/>
    <w:rsid w:val="00C00B8A"/>
    <w:rsid w:val="00C7074D"/>
    <w:rsid w:val="00C7693C"/>
    <w:rsid w:val="00C81887"/>
    <w:rsid w:val="00CB217D"/>
    <w:rsid w:val="00D22143"/>
    <w:rsid w:val="00D22CED"/>
    <w:rsid w:val="00D31AC6"/>
    <w:rsid w:val="00DB4547"/>
    <w:rsid w:val="00DD7988"/>
    <w:rsid w:val="00DE1197"/>
    <w:rsid w:val="00E92C20"/>
    <w:rsid w:val="00EB07D2"/>
    <w:rsid w:val="00F0211B"/>
    <w:rsid w:val="00F10EE6"/>
    <w:rsid w:val="00F15CF5"/>
    <w:rsid w:val="00F327A8"/>
    <w:rsid w:val="00F40FAD"/>
    <w:rsid w:val="00F52D41"/>
    <w:rsid w:val="00FA115E"/>
    <w:rsid w:val="00FD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E6"/>
    <w:pPr>
      <w:spacing w:after="160" w:line="259" w:lineRule="auto"/>
    </w:pPr>
    <w:rPr>
      <w:rFonts w:ascii="Calibri" w:eastAsia="Calibri" w:hAnsi="Calibri" w:cs="Times New Roman"/>
    </w:rPr>
  </w:style>
  <w:style w:type="paragraph" w:styleId="1">
    <w:name w:val="heading 1"/>
    <w:basedOn w:val="a"/>
    <w:next w:val="a"/>
    <w:link w:val="10"/>
    <w:qFormat/>
    <w:rsid w:val="00095AE7"/>
    <w:pPr>
      <w:keepNext/>
      <w:numPr>
        <w:numId w:val="2"/>
      </w:numPr>
      <w:overflowPunct w:val="0"/>
      <w:autoSpaceDE w:val="0"/>
      <w:autoSpaceDN w:val="0"/>
      <w:adjustRightInd w:val="0"/>
      <w:spacing w:after="0" w:line="264" w:lineRule="auto"/>
      <w:jc w:val="both"/>
      <w:textAlignment w:val="baseline"/>
      <w:outlineLvl w:val="0"/>
    </w:pPr>
    <w:rPr>
      <w:rFonts w:ascii="Times New Roman" w:eastAsia="Times New Roman" w:hAnsi="Times New Roman"/>
      <w:sz w:val="24"/>
      <w:szCs w:val="20"/>
      <w:lang w:eastAsia="ru-RU"/>
    </w:rPr>
  </w:style>
  <w:style w:type="paragraph" w:styleId="2">
    <w:name w:val="heading 2"/>
    <w:basedOn w:val="a"/>
    <w:next w:val="a"/>
    <w:link w:val="20"/>
    <w:qFormat/>
    <w:rsid w:val="00095AE7"/>
    <w:pPr>
      <w:keepNext/>
      <w:numPr>
        <w:ilvl w:val="1"/>
        <w:numId w:val="2"/>
      </w:numPr>
      <w:spacing w:after="0" w:line="240" w:lineRule="auto"/>
      <w:jc w:val="center"/>
      <w:outlineLvl w:val="1"/>
    </w:pPr>
    <w:rPr>
      <w:rFonts w:ascii="Times New Roman" w:eastAsia="Times New Roman" w:hAnsi="Times New Roman"/>
      <w:b/>
      <w:bCs/>
      <w:szCs w:val="24"/>
      <w:lang w:eastAsia="ru-RU"/>
    </w:rPr>
  </w:style>
  <w:style w:type="paragraph" w:styleId="3">
    <w:name w:val="heading 3"/>
    <w:basedOn w:val="a"/>
    <w:next w:val="a"/>
    <w:link w:val="30"/>
    <w:qFormat/>
    <w:rsid w:val="00095AE7"/>
    <w:pPr>
      <w:keepNext/>
      <w:numPr>
        <w:ilvl w:val="2"/>
        <w:numId w:val="2"/>
      </w:numPr>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qFormat/>
    <w:rsid w:val="00095AE7"/>
    <w:pPr>
      <w:keepNext/>
      <w:numPr>
        <w:ilvl w:val="3"/>
        <w:numId w:val="2"/>
      </w:numPr>
      <w:spacing w:after="0" w:line="240" w:lineRule="auto"/>
      <w:outlineLvl w:val="3"/>
    </w:pPr>
    <w:rPr>
      <w:rFonts w:ascii="Times New Roman" w:eastAsia="Times New Roman" w:hAnsi="Times New Roman"/>
      <w:b/>
      <w:bCs/>
      <w:i/>
      <w:iCs/>
      <w:sz w:val="24"/>
      <w:szCs w:val="24"/>
      <w:lang w:eastAsia="ru-RU"/>
    </w:rPr>
  </w:style>
  <w:style w:type="paragraph" w:styleId="5">
    <w:name w:val="heading 5"/>
    <w:basedOn w:val="a"/>
    <w:next w:val="a"/>
    <w:link w:val="50"/>
    <w:qFormat/>
    <w:rsid w:val="00095AE7"/>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095AE7"/>
    <w:pPr>
      <w:numPr>
        <w:ilvl w:val="5"/>
        <w:numId w:val="2"/>
      </w:numPr>
      <w:spacing w:before="240" w:after="60" w:line="240" w:lineRule="auto"/>
      <w:outlineLvl w:val="5"/>
    </w:pPr>
    <w:rPr>
      <w:rFonts w:eastAsia="Times New Roman"/>
      <w:b/>
      <w:bCs/>
      <w:lang w:eastAsia="ru-RU"/>
    </w:rPr>
  </w:style>
  <w:style w:type="paragraph" w:styleId="7">
    <w:name w:val="heading 7"/>
    <w:basedOn w:val="a"/>
    <w:next w:val="a"/>
    <w:link w:val="70"/>
    <w:qFormat/>
    <w:rsid w:val="00095AE7"/>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
    <w:next w:val="a"/>
    <w:link w:val="80"/>
    <w:qFormat/>
    <w:rsid w:val="00095AE7"/>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
    <w:next w:val="a"/>
    <w:link w:val="90"/>
    <w:qFormat/>
    <w:rsid w:val="00095AE7"/>
    <w:pPr>
      <w:numPr>
        <w:ilvl w:val="8"/>
        <w:numId w:val="2"/>
      </w:num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0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740E6"/>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740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0E6"/>
    <w:rPr>
      <w:rFonts w:ascii="Tahoma" w:eastAsia="Calibri" w:hAnsi="Tahoma" w:cs="Tahoma"/>
      <w:sz w:val="16"/>
      <w:szCs w:val="16"/>
    </w:rPr>
  </w:style>
  <w:style w:type="paragraph" w:customStyle="1" w:styleId="ConsPlusNormal">
    <w:name w:val="ConsPlusNormal"/>
    <w:rsid w:val="00BD768C"/>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0B49E7"/>
    <w:pPr>
      <w:ind w:left="720"/>
      <w:contextualSpacing/>
    </w:pPr>
  </w:style>
  <w:style w:type="character" w:customStyle="1" w:styleId="10">
    <w:name w:val="Заголовок 1 Знак"/>
    <w:basedOn w:val="a0"/>
    <w:link w:val="1"/>
    <w:rsid w:val="00095AE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95AE7"/>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095AE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095AE7"/>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rsid w:val="00095AE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095AE7"/>
    <w:rPr>
      <w:rFonts w:ascii="Calibri" w:eastAsia="Times New Roman" w:hAnsi="Calibri" w:cs="Times New Roman"/>
      <w:b/>
      <w:bCs/>
      <w:lang w:eastAsia="ru-RU"/>
    </w:rPr>
  </w:style>
  <w:style w:type="character" w:customStyle="1" w:styleId="70">
    <w:name w:val="Заголовок 7 Знак"/>
    <w:basedOn w:val="a0"/>
    <w:link w:val="7"/>
    <w:rsid w:val="00095AE7"/>
    <w:rPr>
      <w:rFonts w:ascii="Calibri" w:eastAsia="Times New Roman" w:hAnsi="Calibri" w:cs="Times New Roman"/>
      <w:sz w:val="24"/>
      <w:szCs w:val="24"/>
      <w:lang w:eastAsia="ru-RU"/>
    </w:rPr>
  </w:style>
  <w:style w:type="character" w:customStyle="1" w:styleId="80">
    <w:name w:val="Заголовок 8 Знак"/>
    <w:basedOn w:val="a0"/>
    <w:link w:val="8"/>
    <w:rsid w:val="00095AE7"/>
    <w:rPr>
      <w:rFonts w:ascii="Calibri" w:eastAsia="Times New Roman" w:hAnsi="Calibri" w:cs="Times New Roman"/>
      <w:i/>
      <w:iCs/>
      <w:sz w:val="24"/>
      <w:szCs w:val="24"/>
      <w:lang w:eastAsia="ru-RU"/>
    </w:rPr>
  </w:style>
  <w:style w:type="character" w:customStyle="1" w:styleId="90">
    <w:name w:val="Заголовок 9 Знак"/>
    <w:basedOn w:val="a0"/>
    <w:link w:val="9"/>
    <w:rsid w:val="00095AE7"/>
    <w:rPr>
      <w:rFonts w:ascii="Cambria" w:eastAsia="Times New Roman" w:hAnsi="Cambria" w:cs="Times New Roman"/>
      <w:lang w:eastAsia="ru-RU"/>
    </w:rPr>
  </w:style>
  <w:style w:type="paragraph" w:styleId="a8">
    <w:name w:val="Title"/>
    <w:basedOn w:val="a"/>
    <w:link w:val="a9"/>
    <w:uiPriority w:val="99"/>
    <w:qFormat/>
    <w:rsid w:val="00095AE7"/>
    <w:pPr>
      <w:spacing w:after="0" w:line="240" w:lineRule="auto"/>
      <w:jc w:val="center"/>
    </w:pPr>
    <w:rPr>
      <w:rFonts w:ascii="Times New Roman" w:eastAsia="Times New Roman" w:hAnsi="Times New Roman"/>
      <w:sz w:val="24"/>
      <w:szCs w:val="24"/>
      <w:lang w:eastAsia="ru-RU"/>
    </w:rPr>
  </w:style>
  <w:style w:type="character" w:customStyle="1" w:styleId="a9">
    <w:name w:val="Название Знак"/>
    <w:basedOn w:val="a0"/>
    <w:link w:val="a8"/>
    <w:uiPriority w:val="99"/>
    <w:rsid w:val="00095AE7"/>
    <w:rPr>
      <w:rFonts w:ascii="Times New Roman" w:eastAsia="Times New Roman" w:hAnsi="Times New Roman" w:cs="Times New Roman"/>
      <w:sz w:val="24"/>
      <w:szCs w:val="24"/>
      <w:lang w:eastAsia="ru-RU"/>
    </w:rPr>
  </w:style>
  <w:style w:type="character" w:customStyle="1" w:styleId="21">
    <w:name w:val="Основной текст (2)_"/>
    <w:link w:val="22"/>
    <w:locked/>
    <w:rsid w:val="00452D19"/>
    <w:rPr>
      <w:rFonts w:cs="Times New Roman"/>
      <w:spacing w:val="-10"/>
      <w:sz w:val="29"/>
      <w:szCs w:val="29"/>
      <w:shd w:val="clear" w:color="auto" w:fill="FFFFFF"/>
    </w:rPr>
  </w:style>
  <w:style w:type="paragraph" w:customStyle="1" w:styleId="22">
    <w:name w:val="Основной текст (2)"/>
    <w:basedOn w:val="a"/>
    <w:link w:val="21"/>
    <w:rsid w:val="00452D19"/>
    <w:pPr>
      <w:shd w:val="clear" w:color="auto" w:fill="FFFFFF"/>
      <w:spacing w:after="0" w:line="315" w:lineRule="exact"/>
      <w:ind w:firstLine="700"/>
      <w:jc w:val="both"/>
    </w:pPr>
    <w:rPr>
      <w:rFonts w:asciiTheme="minorHAnsi" w:eastAsiaTheme="minorHAnsi" w:hAnsiTheme="minorHAnsi"/>
      <w:spacing w:val="-10"/>
      <w:sz w:val="29"/>
      <w:szCs w:val="29"/>
      <w:shd w:val="clear" w:color="auto" w:fill="FFFFFF"/>
    </w:rPr>
  </w:style>
  <w:style w:type="character" w:customStyle="1" w:styleId="23">
    <w:name w:val="Заголовок №2_"/>
    <w:link w:val="24"/>
    <w:locked/>
    <w:rsid w:val="00452D19"/>
    <w:rPr>
      <w:b/>
      <w:bCs/>
      <w:spacing w:val="5"/>
      <w:sz w:val="25"/>
      <w:szCs w:val="25"/>
      <w:shd w:val="clear" w:color="auto" w:fill="FFFFFF"/>
    </w:rPr>
  </w:style>
  <w:style w:type="paragraph" w:customStyle="1" w:styleId="25">
    <w:name w:val="Основной текст2"/>
    <w:basedOn w:val="a"/>
    <w:rsid w:val="00452D19"/>
    <w:pPr>
      <w:widowControl w:val="0"/>
      <w:shd w:val="clear" w:color="auto" w:fill="FFFFFF"/>
      <w:spacing w:before="360" w:after="0" w:line="240" w:lineRule="atLeast"/>
    </w:pPr>
    <w:rPr>
      <w:rFonts w:ascii="Times New Roman" w:eastAsia="Courier New" w:hAnsi="Times New Roman"/>
      <w:color w:val="000000"/>
      <w:spacing w:val="2"/>
      <w:sz w:val="25"/>
      <w:szCs w:val="25"/>
      <w:lang w:eastAsia="ru-RU"/>
    </w:rPr>
  </w:style>
  <w:style w:type="paragraph" w:customStyle="1" w:styleId="24">
    <w:name w:val="Заголовок №2"/>
    <w:basedOn w:val="a"/>
    <w:link w:val="23"/>
    <w:rsid w:val="00452D19"/>
    <w:pPr>
      <w:widowControl w:val="0"/>
      <w:shd w:val="clear" w:color="auto" w:fill="FFFFFF"/>
      <w:spacing w:after="60" w:line="322" w:lineRule="exact"/>
      <w:outlineLvl w:val="1"/>
    </w:pPr>
    <w:rPr>
      <w:rFonts w:asciiTheme="minorHAnsi" w:eastAsiaTheme="minorHAnsi" w:hAnsiTheme="minorHAnsi" w:cstheme="minorBidi"/>
      <w:b/>
      <w:bCs/>
      <w:spacing w:val="5"/>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E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0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740E6"/>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740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40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60641-96C3-4CED-BA24-6E0035BE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2016-12-09T08:49:00Z</cp:lastPrinted>
  <dcterms:created xsi:type="dcterms:W3CDTF">2016-09-30T12:46:00Z</dcterms:created>
  <dcterms:modified xsi:type="dcterms:W3CDTF">2016-12-27T06:24:00Z</dcterms:modified>
</cp:coreProperties>
</file>