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17" w:rsidRDefault="00605817" w:rsidP="00605817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</w:p>
    <w:p w:rsidR="00605817" w:rsidRPr="00891E4F" w:rsidRDefault="00605817" w:rsidP="00605817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738462" wp14:editId="7AAA8FCB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17" w:rsidRPr="00891E4F" w:rsidRDefault="00605817" w:rsidP="0060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605817" w:rsidRPr="00891E4F" w:rsidRDefault="00605817" w:rsidP="0060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605817" w:rsidRPr="00891E4F" w:rsidRDefault="00605817" w:rsidP="0060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605817" w:rsidRPr="00891E4F" w:rsidRDefault="00605817" w:rsidP="0060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817" w:rsidRPr="00891E4F" w:rsidRDefault="00605817" w:rsidP="0060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ПОСТАНОВЛЕНИЕ</w:t>
      </w:r>
    </w:p>
    <w:p w:rsidR="00605817" w:rsidRDefault="00605817" w:rsidP="00605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817" w:rsidRPr="00891E4F" w:rsidRDefault="00605817" w:rsidP="00605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817" w:rsidRPr="00BA312B" w:rsidRDefault="00362CE9" w:rsidP="00605817">
      <w:pPr>
        <w:shd w:val="clear" w:color="auto" w:fill="FFFFFF"/>
        <w:tabs>
          <w:tab w:val="left" w:pos="3749"/>
        </w:tabs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605817" w:rsidRPr="004C6934">
        <w:rPr>
          <w:rFonts w:ascii="Times New Roman" w:hAnsi="Times New Roman"/>
          <w:bCs/>
          <w:sz w:val="24"/>
          <w:szCs w:val="24"/>
        </w:rPr>
        <w:t xml:space="preserve">От </w:t>
      </w:r>
      <w:r w:rsidR="00BA312B" w:rsidRPr="00BA312B">
        <w:rPr>
          <w:rFonts w:ascii="Times New Roman" w:hAnsi="Times New Roman"/>
          <w:bCs/>
          <w:sz w:val="24"/>
          <w:szCs w:val="24"/>
          <w:u w:val="single"/>
        </w:rPr>
        <w:t xml:space="preserve"> 24.07.2020 г</w:t>
      </w:r>
      <w:r w:rsidR="00BA312B">
        <w:rPr>
          <w:rFonts w:ascii="Times New Roman" w:hAnsi="Times New Roman"/>
          <w:bCs/>
          <w:sz w:val="24"/>
          <w:szCs w:val="24"/>
        </w:rPr>
        <w:t>.</w:t>
      </w:r>
      <w:r w:rsidR="006058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BA312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605817">
        <w:rPr>
          <w:rFonts w:ascii="Times New Roman" w:hAnsi="Times New Roman"/>
          <w:bCs/>
          <w:sz w:val="24"/>
          <w:szCs w:val="24"/>
        </w:rPr>
        <w:t xml:space="preserve">  </w:t>
      </w:r>
      <w:r w:rsidR="00605817" w:rsidRPr="004C6934">
        <w:rPr>
          <w:rFonts w:ascii="Times New Roman" w:hAnsi="Times New Roman"/>
          <w:sz w:val="24"/>
          <w:szCs w:val="24"/>
        </w:rPr>
        <w:t>№</w:t>
      </w:r>
      <w:r w:rsidR="00BA312B">
        <w:rPr>
          <w:rFonts w:ascii="Times New Roman" w:hAnsi="Times New Roman"/>
          <w:sz w:val="24"/>
          <w:szCs w:val="24"/>
        </w:rPr>
        <w:t xml:space="preserve"> </w:t>
      </w:r>
      <w:r w:rsidR="00BA312B" w:rsidRPr="00BA312B">
        <w:rPr>
          <w:rFonts w:ascii="Times New Roman" w:hAnsi="Times New Roman"/>
          <w:sz w:val="24"/>
          <w:szCs w:val="24"/>
          <w:u w:val="single"/>
        </w:rPr>
        <w:t>292</w:t>
      </w:r>
    </w:p>
    <w:p w:rsidR="00605817" w:rsidRPr="004C6934" w:rsidRDefault="00605817" w:rsidP="00605817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</w:p>
    <w:p w:rsidR="00605817" w:rsidRDefault="00605817" w:rsidP="00605817">
      <w:pPr>
        <w:tabs>
          <w:tab w:val="left" w:pos="-2400"/>
        </w:tabs>
        <w:suppressAutoHyphens/>
        <w:spacing w:after="0" w:line="240" w:lineRule="auto"/>
        <w:ind w:right="5046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5817" w:rsidRPr="004C6934" w:rsidRDefault="00605817" w:rsidP="00EA6071">
      <w:pPr>
        <w:tabs>
          <w:tab w:val="left" w:pos="-2400"/>
        </w:tabs>
        <w:suppressAutoHyphens/>
        <w:spacing w:after="0" w:line="240" w:lineRule="auto"/>
        <w:ind w:right="5046"/>
        <w:rPr>
          <w:rFonts w:ascii="Times New Roman" w:eastAsia="Times New Roman" w:hAnsi="Times New Roman"/>
          <w:sz w:val="24"/>
          <w:szCs w:val="24"/>
          <w:lang w:eastAsia="zh-CN"/>
        </w:rPr>
      </w:pP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Об </w:t>
      </w:r>
      <w:r w:rsidR="00AD662B">
        <w:rPr>
          <w:rFonts w:ascii="Times New Roman" w:eastAsia="Times New Roman" w:hAnsi="Times New Roman"/>
          <w:sz w:val="24"/>
          <w:szCs w:val="24"/>
          <w:lang w:eastAsia="zh-CN"/>
        </w:rPr>
        <w:t>утверждении П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равил использования водных объектов общего пользования, расположенных на территории муниципального образования «Приморское городское поселение» Выборгского района Ленинградской области, для личных и бытовых нужд</w:t>
      </w:r>
    </w:p>
    <w:p w:rsidR="00605817" w:rsidRDefault="00605817" w:rsidP="00605817">
      <w:pPr>
        <w:spacing w:after="0" w:line="240" w:lineRule="auto"/>
        <w:ind w:firstLine="540"/>
        <w:jc w:val="both"/>
      </w:pPr>
    </w:p>
    <w:p w:rsidR="00362CE9" w:rsidRDefault="00362CE9" w:rsidP="00605817">
      <w:pPr>
        <w:spacing w:after="0" w:line="240" w:lineRule="auto"/>
        <w:ind w:firstLine="540"/>
        <w:jc w:val="both"/>
      </w:pPr>
    </w:p>
    <w:p w:rsidR="00605817" w:rsidRDefault="00605817" w:rsidP="00605817">
      <w:pPr>
        <w:spacing w:after="0" w:line="240" w:lineRule="auto"/>
        <w:ind w:firstLine="540"/>
        <w:jc w:val="both"/>
      </w:pPr>
    </w:p>
    <w:p w:rsidR="00605817" w:rsidRDefault="00605817" w:rsidP="006058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t xml:space="preserve"> </w:t>
      </w:r>
      <w:r w:rsidR="00D74699">
        <w:t xml:space="preserve">       </w:t>
      </w:r>
      <w:proofErr w:type="gramStart"/>
      <w:r w:rsidRPr="006058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п. 28 ч. 1 ст. 15 Федерального закона от 06.10.2003 N 131-ФЗ "Об общих принципах организации местного самоуправления в Российской Федерации", ст. 6, ст. 27 Водного кодекса Российской Федерации и в целях упорядочения использования водных объектов общего пользования, расположенных на территории муниципального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 «Приморское городское поселение» Выборгского района Ленинградской области</w:t>
      </w:r>
      <w:r w:rsidRPr="006058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для личных и бытовых нужд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6058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605817" w:rsidRDefault="00605817" w:rsidP="006058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ПОСТАНОВЛЯЮ:</w:t>
      </w:r>
    </w:p>
    <w:p w:rsidR="00605817" w:rsidRPr="00605817" w:rsidRDefault="00605817" w:rsidP="006058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5817" w:rsidRPr="00605817" w:rsidRDefault="00605817" w:rsidP="006058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058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Утвердить прилагаемые Правила использования водных объектов общего пользования.</w:t>
      </w:r>
    </w:p>
    <w:p w:rsidR="00605817" w:rsidRPr="00EA6071" w:rsidRDefault="00605817" w:rsidP="00EA607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Настоящее постановление </w:t>
      </w:r>
      <w:r w:rsidR="00EA6071">
        <w:rPr>
          <w:rFonts w:ascii="Times New Roman" w:eastAsia="Times New Roman" w:hAnsi="Times New Roman"/>
          <w:sz w:val="24"/>
          <w:szCs w:val="24"/>
          <w:lang w:eastAsia="zh-CN"/>
        </w:rPr>
        <w:t>опубликовать в газете «Выборг»,</w:t>
      </w: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разместить на официальном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сайте</w:t>
      </w: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образования «Приморское городское поселение» Выборгско</w:t>
      </w:r>
      <w:r w:rsidR="00EA6071">
        <w:rPr>
          <w:rFonts w:ascii="Times New Roman" w:eastAsia="Times New Roman" w:hAnsi="Times New Roman"/>
          <w:sz w:val="24"/>
          <w:szCs w:val="24"/>
          <w:lang w:eastAsia="zh-CN"/>
        </w:rPr>
        <w:t xml:space="preserve">го района Ленинградской области, разместить </w:t>
      </w:r>
      <w:r w:rsidR="00EA6071" w:rsidRPr="00EA6071">
        <w:rPr>
          <w:rFonts w:ascii="Times New Roman" w:eastAsia="Times New Roman" w:hAnsi="Times New Roman"/>
          <w:bCs/>
          <w:sz w:val="24"/>
          <w:szCs w:val="24"/>
          <w:lang w:eastAsia="ru-RU"/>
        </w:rPr>
        <w:t>на сайте официального вестника муниципальных правовых актов органов местного самоуправления МО «Выборгский район».</w:t>
      </w:r>
    </w:p>
    <w:p w:rsidR="00605817" w:rsidRPr="004C6934" w:rsidRDefault="00605817" w:rsidP="00605817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3. </w:t>
      </w: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>Настоящее постановление вступает в силу с момента подписания.</w:t>
      </w:r>
    </w:p>
    <w:p w:rsidR="00605817" w:rsidRDefault="00605817" w:rsidP="00605817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4. </w:t>
      </w:r>
      <w:proofErr w:type="gramStart"/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>Контроль за</w:t>
      </w:r>
      <w:proofErr w:type="gramEnd"/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 исполнением </w:t>
      </w:r>
      <w:r w:rsidR="00EA6071" w:rsidRPr="003B3F90">
        <w:rPr>
          <w:rFonts w:ascii="Times New Roman" w:hAnsi="Times New Roman"/>
          <w:bCs/>
          <w:sz w:val="24"/>
          <w:szCs w:val="24"/>
        </w:rPr>
        <w:t>настоящего</w:t>
      </w:r>
      <w:r w:rsidR="00EA6071" w:rsidRPr="004C693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C6934">
        <w:rPr>
          <w:rFonts w:ascii="Times New Roman" w:eastAsia="Times New Roman" w:hAnsi="Times New Roman"/>
          <w:sz w:val="24"/>
          <w:szCs w:val="24"/>
          <w:lang w:eastAsia="zh-CN"/>
        </w:rPr>
        <w:t>постановления оставляю за собой.</w:t>
      </w:r>
    </w:p>
    <w:p w:rsidR="00605817" w:rsidRDefault="00605817" w:rsidP="00605817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5817" w:rsidRDefault="00605817" w:rsidP="00605817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5817" w:rsidRDefault="00605817" w:rsidP="00605817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5817" w:rsidRPr="00C26238" w:rsidRDefault="00362CE9" w:rsidP="006058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1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74699">
        <w:rPr>
          <w:rFonts w:ascii="Times New Roman" w:hAnsi="Times New Roman"/>
          <w:sz w:val="24"/>
          <w:szCs w:val="24"/>
        </w:rPr>
        <w:t xml:space="preserve"> </w:t>
      </w:r>
      <w:r w:rsidR="00605817">
        <w:rPr>
          <w:rFonts w:ascii="Times New Roman" w:hAnsi="Times New Roman"/>
          <w:sz w:val="24"/>
          <w:szCs w:val="24"/>
        </w:rPr>
        <w:t>Глава</w:t>
      </w:r>
      <w:r w:rsidR="00605817" w:rsidRPr="004C6934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</w:t>
      </w:r>
      <w:r w:rsidR="0036171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05817" w:rsidRPr="004C6934">
        <w:rPr>
          <w:rFonts w:ascii="Times New Roman" w:hAnsi="Times New Roman"/>
          <w:sz w:val="24"/>
          <w:szCs w:val="24"/>
        </w:rPr>
        <w:t xml:space="preserve"> </w:t>
      </w:r>
      <w:r w:rsidR="00605817">
        <w:rPr>
          <w:rFonts w:ascii="Times New Roman" w:hAnsi="Times New Roman"/>
          <w:sz w:val="24"/>
          <w:szCs w:val="24"/>
        </w:rPr>
        <w:t>Е.В. Шестаков</w:t>
      </w:r>
      <w:r w:rsidR="00605817" w:rsidRPr="004C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05817">
        <w:rPr>
          <w:rFonts w:ascii="Times New Roman" w:hAnsi="Times New Roman"/>
          <w:sz w:val="24"/>
          <w:szCs w:val="24"/>
        </w:rPr>
        <w:t xml:space="preserve">                 </w:t>
      </w:r>
      <w:r w:rsidR="00605817" w:rsidRPr="004C6934">
        <w:rPr>
          <w:rFonts w:ascii="Times New Roman" w:hAnsi="Times New Roman"/>
          <w:sz w:val="24"/>
          <w:szCs w:val="24"/>
        </w:rPr>
        <w:t xml:space="preserve"> </w:t>
      </w:r>
    </w:p>
    <w:p w:rsidR="00362CE9" w:rsidRDefault="00362CE9" w:rsidP="00605817">
      <w:pPr>
        <w:spacing w:after="0" w:line="240" w:lineRule="auto"/>
        <w:jc w:val="both"/>
        <w:rPr>
          <w:color w:val="000000" w:themeColor="text1"/>
        </w:rPr>
      </w:pPr>
    </w:p>
    <w:p w:rsidR="00222F7F" w:rsidRDefault="00222F7F" w:rsidP="00605817">
      <w:pPr>
        <w:spacing w:after="0" w:line="240" w:lineRule="auto"/>
        <w:jc w:val="both"/>
        <w:rPr>
          <w:color w:val="000000" w:themeColor="text1"/>
        </w:rPr>
      </w:pPr>
    </w:p>
    <w:p w:rsidR="008D382E" w:rsidRDefault="008D382E" w:rsidP="00605817">
      <w:pPr>
        <w:spacing w:after="0" w:line="240" w:lineRule="auto"/>
        <w:jc w:val="both"/>
        <w:rPr>
          <w:color w:val="000000" w:themeColor="text1"/>
        </w:rPr>
      </w:pPr>
    </w:p>
    <w:p w:rsidR="00CA4651" w:rsidRDefault="00CA4651" w:rsidP="00605817">
      <w:pPr>
        <w:spacing w:after="0" w:line="240" w:lineRule="auto"/>
        <w:jc w:val="both"/>
        <w:rPr>
          <w:color w:val="000000" w:themeColor="text1"/>
        </w:rPr>
      </w:pPr>
    </w:p>
    <w:p w:rsidR="00CA4651" w:rsidRDefault="00CA4651" w:rsidP="00605817">
      <w:pPr>
        <w:spacing w:after="0" w:line="240" w:lineRule="auto"/>
        <w:jc w:val="both"/>
        <w:rPr>
          <w:color w:val="000000" w:themeColor="text1"/>
        </w:rPr>
      </w:pPr>
    </w:p>
    <w:p w:rsidR="00CA4651" w:rsidRDefault="00CA4651" w:rsidP="00605817">
      <w:pPr>
        <w:spacing w:after="0" w:line="240" w:lineRule="auto"/>
        <w:jc w:val="both"/>
        <w:rPr>
          <w:color w:val="000000" w:themeColor="text1"/>
        </w:rPr>
      </w:pPr>
    </w:p>
    <w:p w:rsidR="00CA4651" w:rsidRDefault="00CA4651" w:rsidP="00605817">
      <w:pPr>
        <w:spacing w:after="0" w:line="240" w:lineRule="auto"/>
        <w:jc w:val="both"/>
        <w:rPr>
          <w:color w:val="000000" w:themeColor="text1"/>
        </w:rPr>
      </w:pPr>
    </w:p>
    <w:p w:rsidR="00362CE9" w:rsidRPr="00222F7F" w:rsidRDefault="008D382E" w:rsidP="00D74699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706D0C">
        <w:rPr>
          <w:rFonts w:ascii="Times New Roman" w:hAnsi="Times New Roman"/>
          <w:bCs/>
          <w:sz w:val="16"/>
          <w:szCs w:val="16"/>
        </w:rPr>
        <w:t xml:space="preserve">Разослано: дело, прокуратура, ведущий специалист по вопросам ГО ЧС и ПБ, безопасности жизнеобеспечения администрации МО «Приморское городское поселение», газета «Выборг», сайт МО «Приморское городское поселение», </w:t>
      </w:r>
      <w:proofErr w:type="spellStart"/>
      <w:r w:rsidRPr="00706D0C">
        <w:rPr>
          <w:rFonts w:ascii="Times New Roman" w:hAnsi="Times New Roman"/>
          <w:bCs/>
          <w:sz w:val="16"/>
          <w:szCs w:val="16"/>
          <w:lang w:val="en-US"/>
        </w:rPr>
        <w:t>npavrlo</w:t>
      </w:r>
      <w:proofErr w:type="spellEnd"/>
      <w:r w:rsidRPr="00706D0C">
        <w:rPr>
          <w:rFonts w:ascii="Times New Roman" w:hAnsi="Times New Roman"/>
          <w:bCs/>
          <w:sz w:val="16"/>
          <w:szCs w:val="16"/>
        </w:rPr>
        <w:t>.</w:t>
      </w:r>
      <w:r w:rsidRPr="00706D0C">
        <w:rPr>
          <w:rFonts w:ascii="Times New Roman" w:hAnsi="Times New Roman"/>
          <w:bCs/>
          <w:sz w:val="16"/>
          <w:szCs w:val="16"/>
          <w:lang w:val="en-US"/>
        </w:rPr>
        <w:t>ru</w:t>
      </w:r>
    </w:p>
    <w:p w:rsidR="00362CE9" w:rsidRDefault="00362CE9" w:rsidP="00605817">
      <w:pPr>
        <w:spacing w:after="0" w:line="240" w:lineRule="auto"/>
        <w:jc w:val="both"/>
        <w:rPr>
          <w:color w:val="000000" w:themeColor="text1"/>
        </w:rPr>
      </w:pPr>
    </w:p>
    <w:p w:rsidR="006D1791" w:rsidRDefault="006D1791" w:rsidP="00605817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362CE9" w:rsidRPr="00362CE9" w:rsidRDefault="00362CE9" w:rsidP="00362C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 администрации</w:t>
      </w:r>
    </w:p>
    <w:p w:rsidR="00362CE9" w:rsidRPr="00362CE9" w:rsidRDefault="00362CE9" w:rsidP="00362C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>МО «Приморское городское поселение»</w:t>
      </w:r>
    </w:p>
    <w:p w:rsidR="00362CE9" w:rsidRPr="00362CE9" w:rsidRDefault="00362CE9" w:rsidP="00362C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>Выборгского района</w:t>
      </w:r>
    </w:p>
    <w:p w:rsidR="00362CE9" w:rsidRPr="00362CE9" w:rsidRDefault="00362CE9" w:rsidP="00362C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362CE9" w:rsidRPr="00362CE9" w:rsidRDefault="00362CE9" w:rsidP="00BA31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A3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12B" w:rsidRPr="00BA312B">
        <w:rPr>
          <w:rFonts w:ascii="Times New Roman" w:hAnsi="Times New Roman"/>
          <w:bCs/>
          <w:sz w:val="24"/>
          <w:szCs w:val="24"/>
          <w:u w:val="single"/>
        </w:rPr>
        <w:t>24.07.2020 г</w:t>
      </w:r>
      <w:r w:rsidR="00BA312B">
        <w:rPr>
          <w:rFonts w:ascii="Times New Roman" w:hAnsi="Times New Roman"/>
          <w:bCs/>
          <w:sz w:val="24"/>
          <w:szCs w:val="24"/>
          <w:u w:val="single"/>
        </w:rPr>
        <w:t>.</w:t>
      </w:r>
      <w:r w:rsidR="00BA312B" w:rsidRPr="00362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2CE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A312B" w:rsidRPr="00BA312B">
        <w:rPr>
          <w:rFonts w:ascii="Times New Roman" w:hAnsi="Times New Roman"/>
          <w:sz w:val="24"/>
          <w:szCs w:val="24"/>
          <w:u w:val="single"/>
        </w:rPr>
        <w:t>292</w:t>
      </w:r>
    </w:p>
    <w:p w:rsidR="00362CE9" w:rsidRDefault="00362CE9" w:rsidP="00362CE9">
      <w:pPr>
        <w:spacing w:after="0" w:line="240" w:lineRule="auto"/>
        <w:jc w:val="right"/>
        <w:rPr>
          <w:color w:val="000000" w:themeColor="text1"/>
        </w:rPr>
      </w:pPr>
    </w:p>
    <w:p w:rsidR="00362CE9" w:rsidRDefault="00362CE9" w:rsidP="00605817">
      <w:pPr>
        <w:spacing w:after="0" w:line="240" w:lineRule="auto"/>
        <w:jc w:val="both"/>
        <w:rPr>
          <w:color w:val="000000" w:themeColor="text1"/>
        </w:rPr>
      </w:pPr>
    </w:p>
    <w:p w:rsidR="00362CE9" w:rsidRDefault="00362CE9" w:rsidP="00605817">
      <w:pPr>
        <w:spacing w:after="0" w:line="240" w:lineRule="auto"/>
        <w:jc w:val="both"/>
        <w:rPr>
          <w:color w:val="000000" w:themeColor="text1"/>
        </w:rPr>
      </w:pPr>
    </w:p>
    <w:p w:rsidR="00362CE9" w:rsidRPr="00AD662B" w:rsidRDefault="00362CE9" w:rsidP="00362CE9">
      <w:pPr>
        <w:spacing w:after="285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Правила использования водных объектов общего пользования, </w:t>
      </w:r>
      <w:r w:rsidRPr="00AD66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расположенных на территории муниципального образования «Приморское городское поселение» Выборгского района Ленинградской области, для личных и бытовых нужд</w:t>
      </w:r>
      <w:r w:rsidR="00AD66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Статья 1. Общие положения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Настоящие правила использования водных объектов общего пользования, расположенных на территории поселения, для личных и бытовых нужд (далее — Правила) разработаны во исполнение требований пункта 2 статьи 27 Водного кодекса Российской Федерации и пункта 28 части 1 статьи 15 федерального закона от 06.10.2003 г. № 131-ФЗ «Об общих принципах организации местного самоуправления в Российской Федерации».</w:t>
      </w:r>
      <w:proofErr w:type="gramEnd"/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1.2. Настоящие Правила устанавливают порядок использования водных объектов общего пользования, расположенных на территории МО «Приморское городское поселение» Выборгского района Ленинградской области  (далее</w:t>
      </w:r>
      <w:r w:rsid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поселение), для личных и бытовых нужд и обязательны для исполнения для всех физических и юридических лиц на территории поселения.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1.3. Использование водных объектов общего пользования осуществляется в соответствии с правилами охраны жизни людей на водных объектах, утвержденными постановлением губернатора Ленинградской области от 29.12.2007 г. № </w:t>
      </w:r>
      <w:r w:rsidR="00BF7E6B"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52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 утверждении Правил охраны жизни людей на водных о</w:t>
      </w:r>
      <w:r w:rsidR="00BF7E6B"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бъектах Ленинградской области» (с изменениями и дополнениями).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Основные понятия, используемые в настоящих Правилах: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водный объект - природный или искусственный водоем, водоток, либо иной объект, постоянное или временное сосредоточение вод в котором имеет характерные формы и признаки водного режима;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водные объекты общего пользования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Водным кодексом;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водопользователь - физическое лицо или юридическое лицо, которым предоставлено право пользования водным объектом;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водоснабжение - подача поверхностных или подземных вод водопользователям в требуемом количестве и в соответствии с целевыми показателями качества воды в водных объектах;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использование водных объектов (водопользование) - использование различными способами водных объектов для удовлетворения потребностей поселения, физических лиц, юридических лиц;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личные и бытовые нужды - нужды, не связанные с осуществлением предпринимательской деятельности (не связанные с извлечением прибыли);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акватория - водное пространство в пределах естественных, искусственных или условных границ;</w:t>
      </w:r>
    </w:p>
    <w:p w:rsid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— береговая полоса - полоса земли вдоль береговой линии водного объекта общего пользования, предназначенная для общего пользования и составляющая двадцать метров, за 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исключением береговой полосы каналов, а также рек и ручьев, протяженность которых от истока до устья не более чем десять километров и составляющая пять метров для каналов, а также рек и ручьев, протяженность которых от истока до устья не более чем</w:t>
      </w:r>
      <w:proofErr w:type="gram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десять километров.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Статья 2.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D662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Полномочия органов местного самоуправления МО «Приморское городское поселение» в области водных отношений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33426" w:rsidRPr="00133426" w:rsidRDefault="00BF7E6B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33426"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К полномочиям органов местного самоуправления в области водных отношений относится установление правил использования водных объектов общего пользования, расположенных на территории муниципального образования, для личных и бытовых нужд, включающих: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определение в соответствии с действующим законодательством по согласованию со специально уполномоченными федеральными органами исполнительной власти мест купания, массового отдыха населения;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определение мест расположения спортивных зон на водных объектах для использования водных мотоциклов (гидроциклов), быстроходных прогулочных судов и спортивных катеров;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— согласование мест проведения на водных объектах соревнований, праздников и других массовых мероприятий местного значения, в соответствии с действующим законодательством; </w:t>
      </w:r>
    </w:p>
    <w:p w:rsidR="00133426" w:rsidRPr="00133426" w:rsidRDefault="00133426" w:rsidP="00133426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предоставление информации об ограничении водопользования на водных объектах общего пользования: через средства массовой информации (печатные издания, интернет и установк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</w:t>
      </w: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специальных информационных знаков вдоль берегов водных объектов).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владение, пользование, распоряжение такими водными объектами;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осуществление мер по предотвращению негативного воздействия вод и ликвидации его последствий;</w:t>
      </w:r>
    </w:p>
    <w:p w:rsidR="00133426" w:rsidRP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осуществление мер по охране таких водных объектов;</w:t>
      </w:r>
    </w:p>
    <w:p w:rsidR="00133426" w:rsidRDefault="00133426" w:rsidP="00133426">
      <w:pPr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334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установление ставок платы за пользование такими водными объектами, порядка расчета и взимания платы.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Статья 3.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D662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использования водных объектов общего пользования для личных и бытовых нужд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федеральным законом от 30.03.1999 г. № 52-ФЗ «О санитарно-эпидемиологическом благополучии населения».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3.3. Граждане при использовании водных объектов общего пользования имеют право </w:t>
      </w:r>
      <w:proofErr w:type="gram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осуществление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водопоя, проведения работ по уходу за сельскохозяйственными животными;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использование для купания, массового отдыха, туризма, спорта, любительского и спортивного рыболовства в соответствии с законодательством о водных биологических ресурсах;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пользование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причаливание плавучих средств;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— плавание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удовлетворение иных личных и бытовых нужд;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доступ к водным объектам общего пользования и бесплатное использование их для личных и бытовых нужд, если иное не предусмотрено законодательством;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получение в установленном порядке информации о состоянии водных объектов общего пользования, необходимой для их использования.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 </w:t>
      </w:r>
      <w:proofErr w:type="gram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использования водных объектов для личных и бытовых нужд граждане: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создавать помехи для судоходства и людей;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обязаны соблюдать требования правил охраны жизни людей на водных объектах; выполнять предписания должностных лиц федеральных органов исполнительной власти, должностных лиц органов исполнительной власти Ленинградской области,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обязаны соблюдать режим использования </w:t>
      </w:r>
      <w:proofErr w:type="spell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водоохранных</w:t>
      </w:r>
      <w:proofErr w:type="spell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зон и прибрежных защитных полос водных объектов;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обязаны не допускать ухудшения качества воды водоемов, среды обитания животного и растительного мира;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обязаны соблюдать меры безопасности при поведении культурных, культурных, спортивных и иных мероприятий на водоемах;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обязаны соблюдать иные требования, установленные водным законодательством и законодательством в области охраны окружающей среды.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3.5. </w:t>
      </w:r>
      <w:proofErr w:type="gram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использования водных объектов общего пользования запрещается: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купание в необорудованных местах и если качество воды в водоеме не соответствует установленным нормативам;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движение плавательных средств в акватории, предназначенной для купания;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нарушать права и законные интересы других лиц;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наносить вред окружающей среде.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В целях предотвращения загрязнения, засорения водных объектов, а также сохранения среды обитания водных биологических ресурсов и других объектов животного и растительного мира запрещается: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границах </w:t>
      </w:r>
      <w:proofErr w:type="spellStart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водоохранных</w:t>
      </w:r>
      <w:proofErr w:type="spellEnd"/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зон: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использование сточных вод для удобрения почв;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размещение кладбищ, скотомогильников, мест захоронения отходов производства и потребления, токсичных веществ;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границах прибрежных защитных полос дополнительно: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распашка земель;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размещение отвалов размываемых грунтов;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выпас сельскохозяйственных животных и организация для них летних лагерей и ванн. </w:t>
      </w:r>
    </w:p>
    <w:p w:rsidR="004A4392" w:rsidRDefault="004A4392" w:rsidP="00AD662B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Статья 4. Приостановление или ограничение водопользования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 Водопользование может быть приостановлено или ограничено в случаях: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угрозы причинения вреда жизни или здоровью человека;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возникновения чрезвычайных ситуаций природного и техногенного характера;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причинения вреда окружающей среде;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в иных предусмотренных федеральными законами случаях.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4.2. На водных объектах общего пользования могут быть запрещены:  забор (изъятие) водных ресурсов для целей питьевого и хозяйственно-бытового водоснабжения, купания,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Ленинградской области.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4.3. Приостановление водопользования в случаях, предусмотренных законодательством Российской Федерации, осуществляется в судебном порядке. В иных случаях приостановление водопользования осуществляется постановлением администрации муниципального образования «Приморское городское поселение», в пределах ее компетенции.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Статья 5. Ответственность за нарушение настоящих Правил</w:t>
      </w: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5.1. Юридические и физические лица, несут административную и иную, установленную законодательством Российской Федерации ответственность за нарушение настоящих Правил в соответствии с законодательством Российской Федерации и Ленинградской области. </w:t>
      </w:r>
    </w:p>
    <w:p w:rsidR="00362CE9" w:rsidRPr="00AD662B" w:rsidRDefault="00362CE9" w:rsidP="00AD662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D6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 </w:t>
      </w:r>
    </w:p>
    <w:p w:rsidR="00362CE9" w:rsidRPr="00605817" w:rsidRDefault="00362CE9" w:rsidP="00AD662B">
      <w:pPr>
        <w:spacing w:after="0" w:line="240" w:lineRule="auto"/>
        <w:jc w:val="both"/>
        <w:rPr>
          <w:color w:val="000000" w:themeColor="text1"/>
        </w:rPr>
      </w:pPr>
    </w:p>
    <w:sectPr w:rsidR="00362CE9" w:rsidRPr="00605817" w:rsidSect="004A439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DD"/>
    <w:rsid w:val="00022497"/>
    <w:rsid w:val="00133426"/>
    <w:rsid w:val="00145A74"/>
    <w:rsid w:val="00170D9B"/>
    <w:rsid w:val="00222F7F"/>
    <w:rsid w:val="00361712"/>
    <w:rsid w:val="00362CE9"/>
    <w:rsid w:val="004A4392"/>
    <w:rsid w:val="004E1E54"/>
    <w:rsid w:val="005C785B"/>
    <w:rsid w:val="00605817"/>
    <w:rsid w:val="006D1791"/>
    <w:rsid w:val="006F2545"/>
    <w:rsid w:val="00706D0C"/>
    <w:rsid w:val="008C0AB9"/>
    <w:rsid w:val="008D382E"/>
    <w:rsid w:val="009C5B6F"/>
    <w:rsid w:val="009E036E"/>
    <w:rsid w:val="00AA22F1"/>
    <w:rsid w:val="00AB729F"/>
    <w:rsid w:val="00AD6379"/>
    <w:rsid w:val="00AD662B"/>
    <w:rsid w:val="00B45B4E"/>
    <w:rsid w:val="00BA312B"/>
    <w:rsid w:val="00BF7E6B"/>
    <w:rsid w:val="00C568DD"/>
    <w:rsid w:val="00CA4651"/>
    <w:rsid w:val="00D74699"/>
    <w:rsid w:val="00E965A6"/>
    <w:rsid w:val="00E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1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1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2020-07-24T12:15:00Z</cp:lastPrinted>
  <dcterms:created xsi:type="dcterms:W3CDTF">2020-07-10T12:52:00Z</dcterms:created>
  <dcterms:modified xsi:type="dcterms:W3CDTF">2020-07-29T12:00:00Z</dcterms:modified>
</cp:coreProperties>
</file>