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26B9283" w14:textId="77777777" w:rsidR="00C9484A" w:rsidRDefault="00DF05DF" w:rsidP="00C9484A">
      <w:pPr>
        <w:pStyle w:val="a6"/>
        <w:jc w:val="center"/>
        <w:rPr>
          <w:lang w:val="en-US"/>
        </w:rPr>
      </w:pPr>
      <w:bookmarkStart w:id="0" w:name="_GoBack"/>
      <w:bookmarkEnd w:id="0"/>
      <w:r>
        <w:rPr>
          <w:noProof/>
          <w:lang w:eastAsia="ru-RU"/>
        </w:rPr>
        <w:drawing>
          <wp:anchor distT="0" distB="0" distL="114300" distR="114300" simplePos="0" relativeHeight="251664384" behindDoc="0" locked="0" layoutInCell="1" allowOverlap="1" wp14:anchorId="1F81D564" wp14:editId="52E41D04">
            <wp:simplePos x="0" y="0"/>
            <wp:positionH relativeFrom="margin">
              <wp:align>left</wp:align>
            </wp:positionH>
            <wp:positionV relativeFrom="paragraph">
              <wp:posOffset>0</wp:posOffset>
            </wp:positionV>
            <wp:extent cx="1724025" cy="943610"/>
            <wp:effectExtent l="0" t="0" r="9525" b="8890"/>
            <wp:wrapSquare wrapText="bothSides"/>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24025" cy="943610"/>
                    </a:xfrm>
                    <a:prstGeom prst="rect">
                      <a:avLst/>
                    </a:prstGeom>
                    <a:noFill/>
                    <a:ln>
                      <a:noFill/>
                    </a:ln>
                  </pic:spPr>
                </pic:pic>
              </a:graphicData>
            </a:graphic>
            <wp14:sizeRelH relativeFrom="page">
              <wp14:pctWidth>0</wp14:pctWidth>
            </wp14:sizeRelH>
            <wp14:sizeRelV relativeFrom="page">
              <wp14:pctHeight>0</wp14:pctHeight>
            </wp14:sizeRelV>
          </wp:anchor>
        </w:drawing>
      </w:r>
      <w:r w:rsidR="00C9484A">
        <w:rPr>
          <w:noProof/>
          <w:lang w:eastAsia="ru-RU"/>
        </w:rPr>
        <mc:AlternateContent>
          <mc:Choice Requires="wps">
            <w:drawing>
              <wp:anchor distT="0" distB="0" distL="114300" distR="114300" simplePos="0" relativeHeight="251663360" behindDoc="1" locked="0" layoutInCell="0" allowOverlap="1" wp14:anchorId="143A0B6E" wp14:editId="11D540CC">
                <wp:simplePos x="0" y="0"/>
                <wp:positionH relativeFrom="margin">
                  <wp:align>center</wp:align>
                </wp:positionH>
                <wp:positionV relativeFrom="margin">
                  <wp:align>top</wp:align>
                </wp:positionV>
                <wp:extent cx="6551930" cy="1001395"/>
                <wp:effectExtent l="0" t="0" r="1270" b="8255"/>
                <wp:wrapNone/>
                <wp:docPr id="28" name="Прямоугольник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51930" cy="1001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DB60C3" w14:textId="77777777" w:rsidR="00A03B6B" w:rsidRPr="00B415EA" w:rsidRDefault="00A03B6B" w:rsidP="00C9484A">
                            <w:pPr>
                              <w:pStyle w:val="af"/>
                              <w:ind w:left="3544"/>
                              <w:jc w:val="center"/>
                              <w:rPr>
                                <w:rFonts w:ascii="Times New Roman" w:hAnsi="Times New Roman"/>
                                <w:b/>
                                <w:sz w:val="28"/>
                                <w:szCs w:val="28"/>
                              </w:rPr>
                            </w:pPr>
                            <w:r w:rsidRPr="00B415EA">
                              <w:rPr>
                                <w:rFonts w:ascii="Times New Roman" w:hAnsi="Times New Roman"/>
                                <w:b/>
                                <w:sz w:val="28"/>
                                <w:szCs w:val="28"/>
                              </w:rPr>
                              <w:t>ОБЩЕСТВО С ОГРАНИЧЕННОЙ ОТВЕТСТВЕННОСТЬЮ «ДОРНАДЗОР»</w:t>
                            </w:r>
                          </w:p>
                          <w:p w14:paraId="611BD215" w14:textId="77777777" w:rsidR="00A03B6B" w:rsidRPr="00B415EA" w:rsidRDefault="00A03B6B" w:rsidP="00C9484A">
                            <w:pPr>
                              <w:pStyle w:val="af"/>
                              <w:ind w:left="3544"/>
                              <w:jc w:val="center"/>
                              <w:rPr>
                                <w:rFonts w:ascii="Times New Roman" w:hAnsi="Times New Roman"/>
                                <w:szCs w:val="28"/>
                              </w:rPr>
                            </w:pPr>
                            <w:r w:rsidRPr="00B415EA">
                              <w:rPr>
                                <w:rFonts w:ascii="Times New Roman" w:hAnsi="Times New Roman"/>
                                <w:szCs w:val="28"/>
                              </w:rPr>
                              <w:t>197198, Санкт-Петербу</w:t>
                            </w:r>
                            <w:r>
                              <w:rPr>
                                <w:rFonts w:ascii="Times New Roman" w:hAnsi="Times New Roman"/>
                                <w:szCs w:val="28"/>
                              </w:rPr>
                              <w:t>рг, Малый пр., ПС, д.5, офис 100</w:t>
                            </w:r>
                          </w:p>
                          <w:p w14:paraId="03576725" w14:textId="77777777" w:rsidR="00A03B6B" w:rsidRPr="00B415EA" w:rsidRDefault="00A03B6B" w:rsidP="00C9484A">
                            <w:pPr>
                              <w:pStyle w:val="af"/>
                              <w:ind w:left="3544"/>
                              <w:jc w:val="center"/>
                              <w:rPr>
                                <w:rFonts w:ascii="Times New Roman" w:hAnsi="Times New Roman"/>
                                <w:szCs w:val="28"/>
                              </w:rPr>
                            </w:pPr>
                            <w:r w:rsidRPr="00B415EA">
                              <w:rPr>
                                <w:rFonts w:ascii="Times New Roman" w:hAnsi="Times New Roman"/>
                                <w:szCs w:val="28"/>
                              </w:rPr>
                              <w:t>тел.: +7 (812) 456-72-36, факс: +7 (812) 456-72-36</w:t>
                            </w:r>
                          </w:p>
                          <w:p w14:paraId="4B1C9F0D" w14:textId="77777777" w:rsidR="00A03B6B" w:rsidRPr="00CD4FAE" w:rsidRDefault="00A03B6B" w:rsidP="00C9484A">
                            <w:pPr>
                              <w:pStyle w:val="af"/>
                              <w:ind w:left="3544"/>
                              <w:jc w:val="center"/>
                              <w:rPr>
                                <w:rFonts w:ascii="Times New Roman" w:hAnsi="Times New Roman"/>
                                <w:szCs w:val="28"/>
                                <w:lang w:val="en-US"/>
                              </w:rPr>
                            </w:pPr>
                            <w:r w:rsidRPr="00B415EA">
                              <w:rPr>
                                <w:rFonts w:ascii="Times New Roman" w:hAnsi="Times New Roman"/>
                                <w:szCs w:val="28"/>
                                <w:lang w:val="en-US"/>
                              </w:rPr>
                              <w:t>e</w:t>
                            </w:r>
                            <w:r w:rsidRPr="00CD4FAE">
                              <w:rPr>
                                <w:rFonts w:ascii="Times New Roman" w:hAnsi="Times New Roman"/>
                                <w:szCs w:val="28"/>
                                <w:lang w:val="en-US"/>
                              </w:rPr>
                              <w:t>-</w:t>
                            </w:r>
                            <w:r w:rsidRPr="00B415EA">
                              <w:rPr>
                                <w:rFonts w:ascii="Times New Roman" w:hAnsi="Times New Roman"/>
                                <w:szCs w:val="28"/>
                                <w:lang w:val="en-US"/>
                              </w:rPr>
                              <w:t>mail</w:t>
                            </w:r>
                            <w:r w:rsidRPr="00CD4FAE">
                              <w:rPr>
                                <w:rFonts w:ascii="Times New Roman" w:hAnsi="Times New Roman"/>
                                <w:szCs w:val="28"/>
                                <w:lang w:val="en-US"/>
                              </w:rPr>
                              <w:t xml:space="preserve">: </w:t>
                            </w:r>
                            <w:r w:rsidRPr="00B415EA">
                              <w:rPr>
                                <w:rFonts w:ascii="Times New Roman" w:hAnsi="Times New Roman"/>
                                <w:szCs w:val="28"/>
                                <w:lang w:val="en-US"/>
                              </w:rPr>
                              <w:t>office</w:t>
                            </w:r>
                            <w:r w:rsidRPr="00CD4FAE">
                              <w:rPr>
                                <w:rFonts w:ascii="Times New Roman" w:hAnsi="Times New Roman"/>
                                <w:szCs w:val="28"/>
                                <w:lang w:val="en-US"/>
                              </w:rPr>
                              <w:t>@</w:t>
                            </w:r>
                            <w:r w:rsidRPr="00B415EA">
                              <w:rPr>
                                <w:rFonts w:ascii="Times New Roman" w:hAnsi="Times New Roman"/>
                                <w:szCs w:val="28"/>
                                <w:lang w:val="en-US"/>
                              </w:rPr>
                              <w:t>dornadzor</w:t>
                            </w:r>
                            <w:r w:rsidRPr="00CD4FAE">
                              <w:rPr>
                                <w:rFonts w:ascii="Times New Roman" w:hAnsi="Times New Roman"/>
                                <w:szCs w:val="28"/>
                                <w:lang w:val="en-US"/>
                              </w:rPr>
                              <w:t>-</w:t>
                            </w:r>
                            <w:r w:rsidRPr="00B415EA">
                              <w:rPr>
                                <w:rFonts w:ascii="Times New Roman" w:hAnsi="Times New Roman"/>
                                <w:szCs w:val="28"/>
                                <w:lang w:val="en-US"/>
                              </w:rPr>
                              <w:t>sz</w:t>
                            </w:r>
                            <w:r w:rsidRPr="00CD4FAE">
                              <w:rPr>
                                <w:rFonts w:ascii="Times New Roman" w:hAnsi="Times New Roman"/>
                                <w:szCs w:val="28"/>
                                <w:lang w:val="en-US"/>
                              </w:rPr>
                              <w:t>.</w:t>
                            </w:r>
                            <w:r w:rsidRPr="00B415EA">
                              <w:rPr>
                                <w:rFonts w:ascii="Times New Roman" w:hAnsi="Times New Roman"/>
                                <w:szCs w:val="28"/>
                                <w:lang w:val="en-US"/>
                              </w:rPr>
                              <w:t>ru</w:t>
                            </w:r>
                            <w:r w:rsidRPr="00CD4FAE">
                              <w:rPr>
                                <w:rFonts w:ascii="Times New Roman" w:hAnsi="Times New Roman"/>
                                <w:szCs w:val="28"/>
                                <w:lang w:val="en-US"/>
                              </w:rPr>
                              <w:t xml:space="preserve">, </w:t>
                            </w:r>
                            <w:r w:rsidRPr="00B415EA">
                              <w:rPr>
                                <w:rFonts w:ascii="Times New Roman" w:hAnsi="Times New Roman"/>
                                <w:szCs w:val="28"/>
                                <w:lang w:val="en-US"/>
                              </w:rPr>
                              <w:t>www</w:t>
                            </w:r>
                            <w:r w:rsidRPr="00CD4FAE">
                              <w:rPr>
                                <w:rFonts w:ascii="Times New Roman" w:hAnsi="Times New Roman"/>
                                <w:szCs w:val="28"/>
                                <w:lang w:val="en-US"/>
                              </w:rPr>
                              <w:t>.</w:t>
                            </w:r>
                            <w:r w:rsidRPr="00B415EA">
                              <w:rPr>
                                <w:rFonts w:ascii="Times New Roman" w:hAnsi="Times New Roman"/>
                                <w:szCs w:val="28"/>
                                <w:lang w:val="en-US"/>
                              </w:rPr>
                              <w:t>dornadzor</w:t>
                            </w:r>
                            <w:r w:rsidRPr="00CD4FAE">
                              <w:rPr>
                                <w:rFonts w:ascii="Times New Roman" w:hAnsi="Times New Roman"/>
                                <w:szCs w:val="28"/>
                                <w:lang w:val="en-US"/>
                              </w:rPr>
                              <w:t>-</w:t>
                            </w:r>
                            <w:r w:rsidRPr="00B415EA">
                              <w:rPr>
                                <w:rFonts w:ascii="Times New Roman" w:hAnsi="Times New Roman"/>
                                <w:szCs w:val="28"/>
                                <w:lang w:val="en-US"/>
                              </w:rPr>
                              <w:t>sz</w:t>
                            </w:r>
                            <w:r w:rsidRPr="00CD4FAE">
                              <w:rPr>
                                <w:rFonts w:ascii="Times New Roman" w:hAnsi="Times New Roman"/>
                                <w:szCs w:val="28"/>
                                <w:lang w:val="en-US"/>
                              </w:rPr>
                              <w:t>.</w:t>
                            </w:r>
                            <w:r w:rsidRPr="00B415EA">
                              <w:rPr>
                                <w:rFonts w:ascii="Times New Roman" w:hAnsi="Times New Roman"/>
                                <w:szCs w:val="28"/>
                                <w:lang w:val="en-US"/>
                              </w:rPr>
                              <w:t>ru</w:t>
                            </w:r>
                          </w:p>
                          <w:p w14:paraId="240EA0CC" w14:textId="77777777" w:rsidR="00A03B6B" w:rsidRPr="00CD4FAE" w:rsidRDefault="00A03B6B" w:rsidP="00C9484A">
                            <w:pPr>
                              <w:pStyle w:val="af"/>
                              <w:jc w:val="center"/>
                              <w:rPr>
                                <w:rFonts w:ascii="Arial" w:hAnsi="Arial" w:cs="Arial"/>
                                <w:sz w:val="18"/>
                                <w:szCs w:val="20"/>
                                <w:lang w:val="en-US"/>
                              </w:rPr>
                            </w:pPr>
                          </w:p>
                          <w:p w14:paraId="603B7B3D" w14:textId="77777777" w:rsidR="00A03B6B" w:rsidRDefault="00A03B6B" w:rsidP="00C9484A">
                            <w:pPr>
                              <w:spacing w:line="1320" w:lineRule="atLeast"/>
                              <w:ind w:left="284"/>
                              <w:jc w:val="both"/>
                            </w:pPr>
                            <w:r w:rsidRPr="000F395D">
                              <w:rPr>
                                <w:rFonts w:ascii="Arial" w:hAnsi="Arial" w:cs="Arial"/>
                                <w:sz w:val="20"/>
                                <w:szCs w:val="20"/>
                              </w:rPr>
                              <w:t xml:space="preserve">ОКПО </w:t>
                            </w:r>
                            <w:r>
                              <w:rPr>
                                <w:rFonts w:ascii="Arial" w:hAnsi="Arial" w:cs="Arial"/>
                                <w:sz w:val="20"/>
                                <w:szCs w:val="20"/>
                              </w:rPr>
                              <w:t>15146471</w:t>
                            </w:r>
                            <w:r w:rsidRPr="000F395D">
                              <w:rPr>
                                <w:rFonts w:ascii="Arial" w:hAnsi="Arial" w:cs="Arial"/>
                                <w:sz w:val="20"/>
                                <w:szCs w:val="20"/>
                              </w:rPr>
                              <w:t>, ОГРН 1127847544648</w:t>
                            </w:r>
                          </w:p>
                          <w:p w14:paraId="64F3B7C9" w14:textId="77777777" w:rsidR="00A03B6B" w:rsidRDefault="00A03B6B" w:rsidP="00C9484A"/>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43A0B6E" id="Прямоугольник 28" o:spid="_x0000_s1026" style="position:absolute;left:0;text-align:left;margin-left:0;margin-top:0;width:515.9pt;height:78.85pt;z-index:-251653120;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" o:allowincell="f" filled="f" stroked="f">
                <v:textbox inset="0,0,0,0">
                  <w:txbxContent>
                    <w:p w14:paraId="1EDB60C3" w14:textId="77777777" w:rsidR="00A03B6B" w:rsidRPr="00B415EA" w:rsidRDefault="00A03B6B" w:rsidP="00C9484A">
                      <w:pPr>
                        <w:pStyle w:val="af"/>
                        <w:ind w:left="3544"/>
                        <w:jc w:val="center"/>
                        <w:rPr>
                          <w:rFonts w:ascii="Times New Roman" w:hAnsi="Times New Roman"/>
                          <w:b/>
                          <w:sz w:val="28"/>
                          <w:szCs w:val="28"/>
                        </w:rPr>
                      </w:pPr>
                      <w:r w:rsidRPr="00B415EA">
                        <w:rPr>
                          <w:rFonts w:ascii="Times New Roman" w:hAnsi="Times New Roman"/>
                          <w:b/>
                          <w:sz w:val="28"/>
                          <w:szCs w:val="28"/>
                        </w:rPr>
                        <w:t>ОБЩЕСТВО С ОГРАНИЧЕННОЙ ОТВЕТСТВЕННОСТЬЮ «ДОРНАДЗОР»</w:t>
                      </w:r>
                    </w:p>
                    <w:p w14:paraId="611BD215" w14:textId="77777777" w:rsidR="00A03B6B" w:rsidRPr="00B415EA" w:rsidRDefault="00A03B6B" w:rsidP="00C9484A">
                      <w:pPr>
                        <w:pStyle w:val="af"/>
                        <w:ind w:left="3544"/>
                        <w:jc w:val="center"/>
                        <w:rPr>
                          <w:rFonts w:ascii="Times New Roman" w:hAnsi="Times New Roman"/>
                          <w:szCs w:val="28"/>
                        </w:rPr>
                      </w:pPr>
                      <w:r w:rsidRPr="00B415EA">
                        <w:rPr>
                          <w:rFonts w:ascii="Times New Roman" w:hAnsi="Times New Roman"/>
                          <w:szCs w:val="28"/>
                        </w:rPr>
                        <w:t>197198, Санкт-Петербу</w:t>
                      </w:r>
                      <w:r>
                        <w:rPr>
                          <w:rFonts w:ascii="Times New Roman" w:hAnsi="Times New Roman"/>
                          <w:szCs w:val="28"/>
                        </w:rPr>
                        <w:t>рг, Малый пр., ПС, д.5, офис 100</w:t>
                      </w:r>
                    </w:p>
                    <w:p w14:paraId="03576725" w14:textId="77777777" w:rsidR="00A03B6B" w:rsidRPr="00B415EA" w:rsidRDefault="00A03B6B" w:rsidP="00C9484A">
                      <w:pPr>
                        <w:pStyle w:val="af"/>
                        <w:ind w:left="3544"/>
                        <w:jc w:val="center"/>
                        <w:rPr>
                          <w:rFonts w:ascii="Times New Roman" w:hAnsi="Times New Roman"/>
                          <w:szCs w:val="28"/>
                        </w:rPr>
                      </w:pPr>
                      <w:r w:rsidRPr="00B415EA">
                        <w:rPr>
                          <w:rFonts w:ascii="Times New Roman" w:hAnsi="Times New Roman"/>
                          <w:szCs w:val="28"/>
                        </w:rPr>
                        <w:t>тел.: +7 (812) 456-72-36, факс: +7 (812) 456-72-36</w:t>
                      </w:r>
                    </w:p>
                    <w:p w14:paraId="4B1C9F0D" w14:textId="77777777" w:rsidR="00A03B6B" w:rsidRPr="00CD4FAE" w:rsidRDefault="00A03B6B" w:rsidP="00C9484A">
                      <w:pPr>
                        <w:pStyle w:val="af"/>
                        <w:ind w:left="3544"/>
                        <w:jc w:val="center"/>
                        <w:rPr>
                          <w:rFonts w:ascii="Times New Roman" w:hAnsi="Times New Roman"/>
                          <w:szCs w:val="28"/>
                          <w:lang w:val="en-US"/>
                        </w:rPr>
                      </w:pPr>
                      <w:proofErr w:type="gramStart"/>
                      <w:r w:rsidRPr="00B415EA">
                        <w:rPr>
                          <w:rFonts w:ascii="Times New Roman" w:hAnsi="Times New Roman"/>
                          <w:szCs w:val="28"/>
                          <w:lang w:val="en-US"/>
                        </w:rPr>
                        <w:t>e</w:t>
                      </w:r>
                      <w:r w:rsidRPr="00CD4FAE">
                        <w:rPr>
                          <w:rFonts w:ascii="Times New Roman" w:hAnsi="Times New Roman"/>
                          <w:szCs w:val="28"/>
                          <w:lang w:val="en-US"/>
                        </w:rPr>
                        <w:t>-</w:t>
                      </w:r>
                      <w:r w:rsidRPr="00B415EA">
                        <w:rPr>
                          <w:rFonts w:ascii="Times New Roman" w:hAnsi="Times New Roman"/>
                          <w:szCs w:val="28"/>
                          <w:lang w:val="en-US"/>
                        </w:rPr>
                        <w:t>mail</w:t>
                      </w:r>
                      <w:proofErr w:type="gramEnd"/>
                      <w:r w:rsidRPr="00CD4FAE">
                        <w:rPr>
                          <w:rFonts w:ascii="Times New Roman" w:hAnsi="Times New Roman"/>
                          <w:szCs w:val="28"/>
                          <w:lang w:val="en-US"/>
                        </w:rPr>
                        <w:t xml:space="preserve">: </w:t>
                      </w:r>
                      <w:r w:rsidRPr="00B415EA">
                        <w:rPr>
                          <w:rFonts w:ascii="Times New Roman" w:hAnsi="Times New Roman"/>
                          <w:szCs w:val="28"/>
                          <w:lang w:val="en-US"/>
                        </w:rPr>
                        <w:t>office</w:t>
                      </w:r>
                      <w:r w:rsidRPr="00CD4FAE">
                        <w:rPr>
                          <w:rFonts w:ascii="Times New Roman" w:hAnsi="Times New Roman"/>
                          <w:szCs w:val="28"/>
                          <w:lang w:val="en-US"/>
                        </w:rPr>
                        <w:t>@</w:t>
                      </w:r>
                      <w:r w:rsidRPr="00B415EA">
                        <w:rPr>
                          <w:rFonts w:ascii="Times New Roman" w:hAnsi="Times New Roman"/>
                          <w:szCs w:val="28"/>
                          <w:lang w:val="en-US"/>
                        </w:rPr>
                        <w:t>dornadzor</w:t>
                      </w:r>
                      <w:r w:rsidRPr="00CD4FAE">
                        <w:rPr>
                          <w:rFonts w:ascii="Times New Roman" w:hAnsi="Times New Roman"/>
                          <w:szCs w:val="28"/>
                          <w:lang w:val="en-US"/>
                        </w:rPr>
                        <w:t>-</w:t>
                      </w:r>
                      <w:r w:rsidRPr="00B415EA">
                        <w:rPr>
                          <w:rFonts w:ascii="Times New Roman" w:hAnsi="Times New Roman"/>
                          <w:szCs w:val="28"/>
                          <w:lang w:val="en-US"/>
                        </w:rPr>
                        <w:t>sz</w:t>
                      </w:r>
                      <w:r w:rsidRPr="00CD4FAE">
                        <w:rPr>
                          <w:rFonts w:ascii="Times New Roman" w:hAnsi="Times New Roman"/>
                          <w:szCs w:val="28"/>
                          <w:lang w:val="en-US"/>
                        </w:rPr>
                        <w:t>.</w:t>
                      </w:r>
                      <w:r w:rsidRPr="00B415EA">
                        <w:rPr>
                          <w:rFonts w:ascii="Times New Roman" w:hAnsi="Times New Roman"/>
                          <w:szCs w:val="28"/>
                          <w:lang w:val="en-US"/>
                        </w:rPr>
                        <w:t>ru</w:t>
                      </w:r>
                      <w:r w:rsidRPr="00CD4FAE">
                        <w:rPr>
                          <w:rFonts w:ascii="Times New Roman" w:hAnsi="Times New Roman"/>
                          <w:szCs w:val="28"/>
                          <w:lang w:val="en-US"/>
                        </w:rPr>
                        <w:t xml:space="preserve">, </w:t>
                      </w:r>
                      <w:r w:rsidRPr="00B415EA">
                        <w:rPr>
                          <w:rFonts w:ascii="Times New Roman" w:hAnsi="Times New Roman"/>
                          <w:szCs w:val="28"/>
                          <w:lang w:val="en-US"/>
                        </w:rPr>
                        <w:t>www</w:t>
                      </w:r>
                      <w:r w:rsidRPr="00CD4FAE">
                        <w:rPr>
                          <w:rFonts w:ascii="Times New Roman" w:hAnsi="Times New Roman"/>
                          <w:szCs w:val="28"/>
                          <w:lang w:val="en-US"/>
                        </w:rPr>
                        <w:t>.</w:t>
                      </w:r>
                      <w:r w:rsidRPr="00B415EA">
                        <w:rPr>
                          <w:rFonts w:ascii="Times New Roman" w:hAnsi="Times New Roman"/>
                          <w:szCs w:val="28"/>
                          <w:lang w:val="en-US"/>
                        </w:rPr>
                        <w:t>dornadzor</w:t>
                      </w:r>
                      <w:r w:rsidRPr="00CD4FAE">
                        <w:rPr>
                          <w:rFonts w:ascii="Times New Roman" w:hAnsi="Times New Roman"/>
                          <w:szCs w:val="28"/>
                          <w:lang w:val="en-US"/>
                        </w:rPr>
                        <w:t>-</w:t>
                      </w:r>
                      <w:r w:rsidRPr="00B415EA">
                        <w:rPr>
                          <w:rFonts w:ascii="Times New Roman" w:hAnsi="Times New Roman"/>
                          <w:szCs w:val="28"/>
                          <w:lang w:val="en-US"/>
                        </w:rPr>
                        <w:t>sz</w:t>
                      </w:r>
                      <w:r w:rsidRPr="00CD4FAE">
                        <w:rPr>
                          <w:rFonts w:ascii="Times New Roman" w:hAnsi="Times New Roman"/>
                          <w:szCs w:val="28"/>
                          <w:lang w:val="en-US"/>
                        </w:rPr>
                        <w:t>.</w:t>
                      </w:r>
                      <w:r w:rsidRPr="00B415EA">
                        <w:rPr>
                          <w:rFonts w:ascii="Times New Roman" w:hAnsi="Times New Roman"/>
                          <w:szCs w:val="28"/>
                          <w:lang w:val="en-US"/>
                        </w:rPr>
                        <w:t>ru</w:t>
                      </w:r>
                    </w:p>
                    <w:p w14:paraId="240EA0CC" w14:textId="77777777" w:rsidR="00A03B6B" w:rsidRPr="00CD4FAE" w:rsidRDefault="00A03B6B" w:rsidP="00C9484A">
                      <w:pPr>
                        <w:pStyle w:val="af"/>
                        <w:jc w:val="center"/>
                        <w:rPr>
                          <w:rFonts w:ascii="Arial" w:hAnsi="Arial" w:cs="Arial"/>
                          <w:sz w:val="18"/>
                          <w:szCs w:val="20"/>
                          <w:lang w:val="en-US"/>
                        </w:rPr>
                      </w:pPr>
                    </w:p>
                    <w:p w14:paraId="603B7B3D" w14:textId="77777777" w:rsidR="00A03B6B" w:rsidRDefault="00A03B6B" w:rsidP="00C9484A">
                      <w:pPr>
                        <w:spacing w:line="1320" w:lineRule="atLeast"/>
                        <w:ind w:left="284"/>
                        <w:jc w:val="both"/>
                      </w:pPr>
                      <w:r w:rsidRPr="000F395D">
                        <w:rPr>
                          <w:rFonts w:ascii="Arial" w:hAnsi="Arial" w:cs="Arial"/>
                          <w:sz w:val="20"/>
                          <w:szCs w:val="20"/>
                        </w:rPr>
                        <w:t xml:space="preserve">ОКПО </w:t>
                      </w:r>
                      <w:r>
                        <w:rPr>
                          <w:rFonts w:ascii="Arial" w:hAnsi="Arial" w:cs="Arial"/>
                          <w:sz w:val="20"/>
                          <w:szCs w:val="20"/>
                        </w:rPr>
                        <w:t>15146471</w:t>
                      </w:r>
                      <w:r w:rsidRPr="000F395D">
                        <w:rPr>
                          <w:rFonts w:ascii="Arial" w:hAnsi="Arial" w:cs="Arial"/>
                          <w:sz w:val="20"/>
                          <w:szCs w:val="20"/>
                        </w:rPr>
                        <w:t>, ОГРН 1127847544648</w:t>
                      </w:r>
                    </w:p>
                    <w:p w14:paraId="64F3B7C9" w14:textId="77777777" w:rsidR="00A03B6B" w:rsidRDefault="00A03B6B" w:rsidP="00C9484A"/>
                  </w:txbxContent>
                </v:textbox>
                <w10:wrap anchorx="margin" anchory="margin"/>
              </v:rect>
            </w:pict>
          </mc:Fallback>
        </mc:AlternateContent>
      </w:r>
    </w:p>
    <w:p w14:paraId="43E07671" w14:textId="77777777" w:rsidR="00C9484A" w:rsidRDefault="00C9484A" w:rsidP="00C9484A">
      <w:pPr>
        <w:pStyle w:val="af1"/>
        <w:kinsoku w:val="0"/>
        <w:overflowPunct w:val="0"/>
        <w:spacing w:before="10"/>
        <w:rPr>
          <w:i/>
          <w:iCs/>
          <w:sz w:val="16"/>
          <w:szCs w:val="16"/>
        </w:rPr>
      </w:pPr>
    </w:p>
    <w:p w14:paraId="152CB880" w14:textId="77777777" w:rsidR="00C9484A" w:rsidRDefault="00C9484A" w:rsidP="00C9484A"/>
    <w:p w14:paraId="6FAECC1B" w14:textId="77777777" w:rsidR="00C9484A" w:rsidRDefault="00DF05DF" w:rsidP="00DF05DF">
      <w:pPr>
        <w:widowControl w:val="0"/>
        <w:spacing w:line="480" w:lineRule="auto"/>
        <w:rPr>
          <w:rFonts w:ascii="Times New Roman" w:hAnsi="Times New Roman" w:cs="Times New Roman"/>
          <w:sz w:val="26"/>
          <w:szCs w:val="26"/>
        </w:rPr>
      </w:pPr>
      <w:r>
        <w:rPr>
          <w:noProof/>
          <w:lang w:eastAsia="ru-RU"/>
        </w:rPr>
        <mc:AlternateContent>
          <mc:Choice Requires="wps">
            <w:drawing>
              <wp:anchor distT="0" distB="0" distL="114300" distR="114300" simplePos="0" relativeHeight="251665408" behindDoc="0" locked="0" layoutInCell="1" allowOverlap="1" wp14:anchorId="3D2390AD" wp14:editId="18720A07">
                <wp:simplePos x="0" y="0"/>
                <wp:positionH relativeFrom="column">
                  <wp:posOffset>-443230</wp:posOffset>
                </wp:positionH>
                <wp:positionV relativeFrom="paragraph">
                  <wp:posOffset>429895</wp:posOffset>
                </wp:positionV>
                <wp:extent cx="6645275" cy="635"/>
                <wp:effectExtent l="23495" t="19050" r="27305" b="27940"/>
                <wp:wrapNone/>
                <wp:docPr id="16" name="Прямая со стрелкой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5275" cy="635"/>
                        </a:xfrm>
                        <a:prstGeom prst="straightConnector1">
                          <a:avLst/>
                        </a:prstGeom>
                        <a:noFill/>
                        <a:ln w="38100">
                          <a:solidFill>
                            <a:srgbClr val="008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3756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shapetype w14:anchorId="7732A1EF" id="_x0000_t32" coordsize="21600,21600" o:spt="32" o:oned="t" path="m,l21600,21600e" filled="f">
                <v:path arrowok="t" fillok="f" o:connecttype="none"/>
                <o:lock v:ext="edit" shapetype="t"/>
              </v:shapetype>
              <v:shape id="Прямая со стрелкой 16" o:spid="_x0000_s1026" type="#_x0000_t32" style="position:absolute;margin-left:-34.9pt;margin-top:33.85pt;width:523.25pt;height:.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" strokecolor="green" strokeweight="3pt">
                <v:shadow color="#375623" opacity=".5" offset="1pt"/>
              </v:shape>
            </w:pict>
          </mc:Fallback>
        </mc:AlternateContent>
      </w:r>
      <w:r>
        <w:rPr>
          <w:noProof/>
          <w:lang w:eastAsia="ru-RU"/>
        </w:rPr>
        <mc:AlternateContent>
          <mc:Choice Requires="wps">
            <w:drawing>
              <wp:anchor distT="0" distB="0" distL="114300" distR="114300" simplePos="0" relativeHeight="251666432" behindDoc="0" locked="0" layoutInCell="1" allowOverlap="1" wp14:anchorId="69F76577" wp14:editId="52FC658A">
                <wp:simplePos x="0" y="0"/>
                <wp:positionH relativeFrom="column">
                  <wp:posOffset>-438150</wp:posOffset>
                </wp:positionH>
                <wp:positionV relativeFrom="paragraph">
                  <wp:posOffset>263525</wp:posOffset>
                </wp:positionV>
                <wp:extent cx="6645275" cy="635"/>
                <wp:effectExtent l="19050" t="27940" r="22225" b="19050"/>
                <wp:wrapNone/>
                <wp:docPr id="14" name="Прямая со стрелкой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5275" cy="635"/>
                        </a:xfrm>
                        <a:prstGeom prst="straightConnector1">
                          <a:avLst/>
                        </a:prstGeom>
                        <a:noFill/>
                        <a:ln w="38100">
                          <a:solidFill>
                            <a:srgbClr val="008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3756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shape w14:anchorId="2099591C" id="Прямая со стрелкой 14" o:spid="_x0000_s1026" type="#_x0000_t32" style="position:absolute;margin-left:-34.5pt;margin-top:20.75pt;width:523.25pt;height:.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" strokecolor="green" strokeweight="3pt">
                <v:shadow color="#375623" opacity=".5" offset="1pt"/>
              </v:shape>
            </w:pict>
          </mc:Fallback>
        </mc:AlternateContent>
      </w:r>
    </w:p>
    <w:p w14:paraId="1FD91E33" w14:textId="77777777" w:rsidR="00DF05DF" w:rsidRDefault="00DF05DF" w:rsidP="00DF05DF">
      <w:pPr>
        <w:widowControl w:val="0"/>
        <w:spacing w:after="0" w:line="240" w:lineRule="auto"/>
        <w:rPr>
          <w:rFonts w:ascii="Times New Roman" w:hAnsi="Times New Roman" w:cs="Times New Roman"/>
          <w:sz w:val="26"/>
          <w:szCs w:val="26"/>
        </w:rPr>
      </w:pPr>
    </w:p>
    <w:p w14:paraId="0047BD5A" w14:textId="77777777" w:rsidR="00DB1BA1" w:rsidRPr="000C1230" w:rsidRDefault="00DB1BA1" w:rsidP="00DB1BA1">
      <w:pPr>
        <w:widowControl w:val="0"/>
        <w:spacing w:after="0" w:line="240" w:lineRule="auto"/>
        <w:rPr>
          <w:rFonts w:ascii="Times New Roman" w:hAnsi="Times New Roman" w:cs="Times New Roman"/>
          <w:sz w:val="26"/>
          <w:szCs w:val="26"/>
        </w:rPr>
      </w:pPr>
      <w:r w:rsidRPr="000C1230">
        <w:rPr>
          <w:rFonts w:ascii="Times New Roman" w:hAnsi="Times New Roman" w:cs="Times New Roman"/>
          <w:sz w:val="26"/>
          <w:szCs w:val="26"/>
        </w:rPr>
        <w:t>УДК 656.13</w:t>
      </w:r>
    </w:p>
    <w:p w14:paraId="5B37D845" w14:textId="3840169C" w:rsidR="00DB1BA1" w:rsidRPr="00FE35B6" w:rsidRDefault="00DB1BA1" w:rsidP="00DB1BA1">
      <w:pPr>
        <w:widowControl w:val="0"/>
        <w:spacing w:after="0" w:line="240" w:lineRule="auto"/>
        <w:rPr>
          <w:rFonts w:ascii="Times New Roman" w:hAnsi="Times New Roman" w:cs="Times New Roman"/>
          <w:sz w:val="26"/>
          <w:szCs w:val="26"/>
        </w:rPr>
      </w:pPr>
      <w:r w:rsidRPr="00FE35B6">
        <w:rPr>
          <w:rFonts w:ascii="Times New Roman" w:hAnsi="Times New Roman" w:cs="Times New Roman"/>
          <w:sz w:val="26"/>
          <w:szCs w:val="26"/>
        </w:rPr>
        <w:t>МК №</w:t>
      </w:r>
      <w:r w:rsidR="004E1132" w:rsidRPr="007B5B87">
        <w:rPr>
          <w:rFonts w:ascii="Times New Roman" w:hAnsi="Times New Roman" w:cs="Times New Roman"/>
          <w:sz w:val="26"/>
          <w:szCs w:val="26"/>
        </w:rPr>
        <w:t>18/09 от 18.09.2019</w:t>
      </w:r>
    </w:p>
    <w:p w14:paraId="0B19511A" w14:textId="0870C037" w:rsidR="00C9484A" w:rsidRDefault="00DB1BA1" w:rsidP="00DB1BA1">
      <w:pPr>
        <w:widowControl w:val="0"/>
        <w:spacing w:after="0" w:line="240" w:lineRule="auto"/>
        <w:rPr>
          <w:rFonts w:ascii="Times New Roman" w:hAnsi="Times New Roman" w:cs="Times New Roman"/>
          <w:sz w:val="26"/>
          <w:szCs w:val="26"/>
        </w:rPr>
      </w:pPr>
      <w:r w:rsidRPr="00FE35B6">
        <w:rPr>
          <w:rFonts w:ascii="Times New Roman" w:hAnsi="Times New Roman" w:cs="Times New Roman"/>
          <w:sz w:val="26"/>
          <w:szCs w:val="26"/>
        </w:rPr>
        <w:t>702.ПЗ.1</w:t>
      </w:r>
      <w:r w:rsidRPr="000C1230">
        <w:rPr>
          <w:rFonts w:ascii="Times New Roman" w:hAnsi="Times New Roman" w:cs="Times New Roman"/>
          <w:sz w:val="26"/>
          <w:szCs w:val="26"/>
        </w:rPr>
        <w:t xml:space="preserve"> </w:t>
      </w:r>
      <w:r w:rsidR="00C9484A" w:rsidRPr="002B2B77">
        <w:rPr>
          <w:rFonts w:ascii="Times New Roman" w:hAnsi="Times New Roman" w:cs="Times New Roman"/>
          <w:sz w:val="26"/>
          <w:szCs w:val="26"/>
        </w:rPr>
        <w:cr/>
      </w:r>
    </w:p>
    <w:p w14:paraId="6548F8CF" w14:textId="77777777" w:rsidR="004169BE" w:rsidRDefault="004169BE" w:rsidP="004169BE">
      <w:pPr>
        <w:rPr>
          <w:rFonts w:ascii="Times New Roman" w:hAnsi="Times New Roman" w:cs="Times New Roman"/>
          <w:sz w:val="32"/>
          <w:szCs w:val="32"/>
        </w:rPr>
      </w:pPr>
    </w:p>
    <w:p w14:paraId="22C8E61D" w14:textId="77777777" w:rsidR="00CA631B" w:rsidRDefault="00CA631B" w:rsidP="004169BE">
      <w:pPr>
        <w:rPr>
          <w:rFonts w:ascii="Times New Roman" w:hAnsi="Times New Roman" w:cs="Times New Roman"/>
          <w:sz w:val="32"/>
          <w:szCs w:val="32"/>
        </w:rPr>
      </w:pPr>
    </w:p>
    <w:p w14:paraId="3B7DF70A" w14:textId="77777777" w:rsidR="00DF05DF" w:rsidRPr="00EA1666" w:rsidRDefault="00DF05DF" w:rsidP="004169BE">
      <w:pPr>
        <w:rPr>
          <w:rFonts w:ascii="Times New Roman" w:hAnsi="Times New Roman" w:cs="Times New Roman"/>
          <w:sz w:val="32"/>
          <w:szCs w:val="32"/>
        </w:rPr>
      </w:pPr>
    </w:p>
    <w:p w14:paraId="6A7B0C4D" w14:textId="77777777" w:rsidR="00DF05DF" w:rsidRPr="002B2B77" w:rsidRDefault="00DF05DF" w:rsidP="003E762E">
      <w:pPr>
        <w:widowControl w:val="0"/>
        <w:spacing w:after="0"/>
        <w:jc w:val="center"/>
        <w:rPr>
          <w:rFonts w:ascii="Times New Roman" w:hAnsi="Times New Roman" w:cs="Times New Roman"/>
          <w:sz w:val="26"/>
          <w:szCs w:val="26"/>
        </w:rPr>
      </w:pPr>
      <w:r w:rsidRPr="002B2B77">
        <w:rPr>
          <w:rFonts w:ascii="Times New Roman" w:hAnsi="Times New Roman" w:cs="Times New Roman"/>
          <w:sz w:val="26"/>
          <w:szCs w:val="26"/>
        </w:rPr>
        <w:t>ОТЧЕТ</w:t>
      </w:r>
    </w:p>
    <w:p w14:paraId="0D93E5BB" w14:textId="77777777" w:rsidR="00DF05DF" w:rsidRPr="002B2B77" w:rsidRDefault="00DF05DF" w:rsidP="003E762E">
      <w:pPr>
        <w:widowControl w:val="0"/>
        <w:spacing w:after="0"/>
        <w:jc w:val="center"/>
        <w:rPr>
          <w:rFonts w:ascii="Times New Roman" w:hAnsi="Times New Roman" w:cs="Times New Roman"/>
          <w:sz w:val="26"/>
          <w:szCs w:val="26"/>
        </w:rPr>
      </w:pPr>
      <w:r w:rsidRPr="002B2B77">
        <w:rPr>
          <w:rFonts w:ascii="Times New Roman" w:hAnsi="Times New Roman" w:cs="Times New Roman"/>
          <w:sz w:val="26"/>
          <w:szCs w:val="26"/>
        </w:rPr>
        <w:t>О НАУЧНО-ИССЛЕДОВАТЕЛЬСКОЙ РАБОТЕ</w:t>
      </w:r>
    </w:p>
    <w:p w14:paraId="7DE0DECB" w14:textId="77777777" w:rsidR="00DF05DF" w:rsidRDefault="00DF05DF" w:rsidP="003E762E">
      <w:pPr>
        <w:widowControl w:val="0"/>
        <w:spacing w:after="0"/>
        <w:jc w:val="center"/>
        <w:rPr>
          <w:rFonts w:ascii="Times New Roman" w:hAnsi="Times New Roman" w:cs="Times New Roman"/>
          <w:sz w:val="26"/>
          <w:szCs w:val="26"/>
        </w:rPr>
      </w:pPr>
    </w:p>
    <w:p w14:paraId="6BAAADB5" w14:textId="38B4B675" w:rsidR="000A7495" w:rsidRPr="000C1230" w:rsidRDefault="000A7495" w:rsidP="000A7495">
      <w:pPr>
        <w:widowControl w:val="0"/>
        <w:jc w:val="center"/>
        <w:rPr>
          <w:rFonts w:ascii="Times New Roman" w:hAnsi="Times New Roman" w:cs="Times New Roman"/>
          <w:sz w:val="26"/>
          <w:szCs w:val="26"/>
        </w:rPr>
      </w:pPr>
      <w:r w:rsidRPr="000C1230">
        <w:rPr>
          <w:rFonts w:ascii="Times New Roman" w:hAnsi="Times New Roman" w:cs="Times New Roman"/>
          <w:sz w:val="26"/>
          <w:szCs w:val="26"/>
        </w:rPr>
        <w:t>Разработка комплексной схемы организации дорожного движения на улично-дорожной сети муниципального образования «</w:t>
      </w:r>
      <w:r w:rsidR="004E1132">
        <w:rPr>
          <w:rFonts w:ascii="Times New Roman" w:hAnsi="Times New Roman" w:cs="Times New Roman"/>
          <w:sz w:val="26"/>
          <w:szCs w:val="26"/>
        </w:rPr>
        <w:t>Приморское</w:t>
      </w:r>
      <w:r w:rsidR="00DB1BA1">
        <w:rPr>
          <w:rFonts w:ascii="Times New Roman" w:hAnsi="Times New Roman" w:cs="Times New Roman"/>
          <w:sz w:val="26"/>
          <w:szCs w:val="26"/>
        </w:rPr>
        <w:t xml:space="preserve"> городское поселение</w:t>
      </w:r>
      <w:r w:rsidRPr="000C1230">
        <w:rPr>
          <w:rFonts w:ascii="Times New Roman" w:hAnsi="Times New Roman" w:cs="Times New Roman"/>
          <w:sz w:val="26"/>
          <w:szCs w:val="26"/>
        </w:rPr>
        <w:t>»</w:t>
      </w:r>
    </w:p>
    <w:p w14:paraId="65310156" w14:textId="77777777" w:rsidR="00145198" w:rsidRDefault="00145198" w:rsidP="003E762E">
      <w:pPr>
        <w:widowControl w:val="0"/>
        <w:spacing w:after="0"/>
        <w:jc w:val="center"/>
        <w:rPr>
          <w:rFonts w:ascii="Times New Roman" w:hAnsi="Times New Roman" w:cs="Times New Roman"/>
          <w:sz w:val="26"/>
          <w:szCs w:val="26"/>
        </w:rPr>
      </w:pPr>
    </w:p>
    <w:p w14:paraId="4110D9DA" w14:textId="77777777" w:rsidR="00CA631B" w:rsidRDefault="00CA631B" w:rsidP="003E762E">
      <w:pPr>
        <w:widowControl w:val="0"/>
        <w:spacing w:after="0"/>
        <w:jc w:val="center"/>
        <w:rPr>
          <w:rFonts w:ascii="Times New Roman" w:hAnsi="Times New Roman" w:cs="Times New Roman"/>
          <w:sz w:val="26"/>
          <w:szCs w:val="26"/>
        </w:rPr>
      </w:pPr>
    </w:p>
    <w:p w14:paraId="240D2818" w14:textId="77777777" w:rsidR="00DF05DF" w:rsidRPr="002B2B77" w:rsidRDefault="00DF05DF" w:rsidP="003E762E">
      <w:pPr>
        <w:widowControl w:val="0"/>
        <w:spacing w:after="0"/>
        <w:jc w:val="center"/>
        <w:rPr>
          <w:rFonts w:ascii="Times New Roman" w:hAnsi="Times New Roman" w:cs="Times New Roman"/>
          <w:sz w:val="26"/>
          <w:szCs w:val="26"/>
        </w:rPr>
      </w:pPr>
      <w:r w:rsidRPr="002B2B77">
        <w:rPr>
          <w:rFonts w:ascii="Times New Roman" w:hAnsi="Times New Roman" w:cs="Times New Roman"/>
          <w:sz w:val="26"/>
          <w:szCs w:val="26"/>
        </w:rPr>
        <w:t>(</w:t>
      </w:r>
      <w:r>
        <w:rPr>
          <w:rFonts w:ascii="Times New Roman" w:hAnsi="Times New Roman" w:cs="Times New Roman"/>
          <w:sz w:val="26"/>
          <w:szCs w:val="26"/>
        </w:rPr>
        <w:t>итоговый)</w:t>
      </w:r>
    </w:p>
    <w:p w14:paraId="27C7F11E" w14:textId="77777777" w:rsidR="00DF05DF" w:rsidRDefault="00A83E73" w:rsidP="003E762E">
      <w:pPr>
        <w:widowControl w:val="0"/>
        <w:spacing w:after="0"/>
        <w:jc w:val="center"/>
        <w:rPr>
          <w:rFonts w:ascii="Times New Roman" w:hAnsi="Times New Roman" w:cs="Times New Roman"/>
          <w:sz w:val="26"/>
          <w:szCs w:val="26"/>
        </w:rPr>
      </w:pPr>
      <w:r>
        <w:rPr>
          <w:rFonts w:ascii="Times New Roman" w:hAnsi="Times New Roman" w:cs="Times New Roman"/>
          <w:sz w:val="26"/>
          <w:szCs w:val="26"/>
        </w:rPr>
        <w:t>Том 2</w:t>
      </w:r>
    </w:p>
    <w:p w14:paraId="3C79E1EB" w14:textId="6A3FAFF1" w:rsidR="00DF05DF" w:rsidRDefault="00DF05DF" w:rsidP="000A7495">
      <w:pPr>
        <w:widowControl w:val="0"/>
        <w:spacing w:after="0"/>
        <w:rPr>
          <w:rFonts w:ascii="Times New Roman" w:hAnsi="Times New Roman" w:cs="Times New Roman"/>
          <w:sz w:val="26"/>
          <w:szCs w:val="26"/>
        </w:rPr>
      </w:pPr>
    </w:p>
    <w:p w14:paraId="2ADCBBEE" w14:textId="77777777" w:rsidR="003E762E" w:rsidRDefault="003E762E" w:rsidP="003E762E">
      <w:pPr>
        <w:widowControl w:val="0"/>
        <w:spacing w:after="0"/>
        <w:jc w:val="center"/>
        <w:rPr>
          <w:rFonts w:ascii="Times New Roman" w:hAnsi="Times New Roman" w:cs="Times New Roman"/>
          <w:sz w:val="26"/>
          <w:szCs w:val="26"/>
        </w:rPr>
      </w:pPr>
    </w:p>
    <w:p w14:paraId="71225ED8" w14:textId="77777777" w:rsidR="00234C6A" w:rsidRDefault="00234C6A" w:rsidP="003E762E">
      <w:pPr>
        <w:widowControl w:val="0"/>
        <w:spacing w:after="0"/>
        <w:jc w:val="center"/>
        <w:rPr>
          <w:rFonts w:ascii="Times New Roman" w:hAnsi="Times New Roman" w:cs="Times New Roman"/>
          <w:sz w:val="26"/>
          <w:szCs w:val="26"/>
        </w:rPr>
      </w:pPr>
    </w:p>
    <w:p w14:paraId="4E9D65F3" w14:textId="77777777" w:rsidR="00234C6A" w:rsidRDefault="00234C6A" w:rsidP="003E762E">
      <w:pPr>
        <w:widowControl w:val="0"/>
        <w:spacing w:after="0"/>
        <w:jc w:val="center"/>
        <w:rPr>
          <w:rFonts w:ascii="Times New Roman" w:hAnsi="Times New Roman" w:cs="Times New Roman"/>
          <w:sz w:val="26"/>
          <w:szCs w:val="26"/>
        </w:rPr>
      </w:pPr>
    </w:p>
    <w:p w14:paraId="7EB929B6" w14:textId="77777777" w:rsidR="00E040E2" w:rsidRDefault="00E040E2" w:rsidP="003E762E">
      <w:pPr>
        <w:widowControl w:val="0"/>
        <w:spacing w:after="0"/>
        <w:jc w:val="center"/>
        <w:rPr>
          <w:rFonts w:ascii="Times New Roman" w:hAnsi="Times New Roman" w:cs="Times New Roman"/>
          <w:sz w:val="26"/>
          <w:szCs w:val="26"/>
        </w:rPr>
      </w:pPr>
    </w:p>
    <w:p w14:paraId="0DD6EA59" w14:textId="77777777" w:rsidR="000A7495" w:rsidRDefault="000A7495" w:rsidP="003E762E">
      <w:pPr>
        <w:widowControl w:val="0"/>
        <w:spacing w:after="0"/>
        <w:jc w:val="center"/>
        <w:rPr>
          <w:rFonts w:ascii="Times New Roman" w:hAnsi="Times New Roman" w:cs="Times New Roman"/>
          <w:sz w:val="26"/>
          <w:szCs w:val="26"/>
        </w:rPr>
      </w:pPr>
    </w:p>
    <w:p w14:paraId="20823609" w14:textId="77777777" w:rsidR="00473984" w:rsidRDefault="00473984" w:rsidP="003E762E">
      <w:pPr>
        <w:widowControl w:val="0"/>
        <w:spacing w:after="0"/>
        <w:jc w:val="center"/>
        <w:rPr>
          <w:rFonts w:ascii="Times New Roman" w:hAnsi="Times New Roman" w:cs="Times New Roman"/>
          <w:sz w:val="26"/>
          <w:szCs w:val="26"/>
        </w:rPr>
      </w:pPr>
    </w:p>
    <w:p w14:paraId="3E5FC81E" w14:textId="77777777" w:rsidR="003E762E" w:rsidRDefault="003E762E" w:rsidP="003E762E">
      <w:pPr>
        <w:widowControl w:val="0"/>
        <w:spacing w:after="0"/>
        <w:jc w:val="center"/>
        <w:rPr>
          <w:rFonts w:ascii="Times New Roman" w:hAnsi="Times New Roman" w:cs="Times New Roman"/>
          <w:sz w:val="26"/>
          <w:szCs w:val="26"/>
        </w:rPr>
      </w:pPr>
      <w:r>
        <w:rPr>
          <w:rFonts w:ascii="Times New Roman" w:hAnsi="Times New Roman" w:cs="Times New Roman"/>
          <w:sz w:val="26"/>
          <w:szCs w:val="26"/>
        </w:rPr>
        <w:t>ПРИЛОЖЕНИЯ</w:t>
      </w:r>
    </w:p>
    <w:p w14:paraId="7B8D005C" w14:textId="77777777" w:rsidR="004169BE" w:rsidRDefault="004169BE" w:rsidP="004169BE">
      <w:pPr>
        <w:rPr>
          <w:rFonts w:ascii="Times New Roman" w:hAnsi="Times New Roman" w:cs="Times New Roman"/>
          <w:sz w:val="32"/>
          <w:szCs w:val="32"/>
        </w:rPr>
      </w:pPr>
    </w:p>
    <w:p w14:paraId="07B898E5" w14:textId="77777777" w:rsidR="003E762E" w:rsidRDefault="003E762E" w:rsidP="003E762E">
      <w:pPr>
        <w:widowControl w:val="0"/>
        <w:spacing w:line="360" w:lineRule="auto"/>
        <w:jc w:val="center"/>
        <w:rPr>
          <w:rFonts w:ascii="Times New Roman" w:hAnsi="Times New Roman" w:cs="Times New Roman"/>
          <w:sz w:val="26"/>
          <w:szCs w:val="26"/>
        </w:rPr>
      </w:pPr>
    </w:p>
    <w:p w14:paraId="11AB19EC" w14:textId="77777777" w:rsidR="00CA631B" w:rsidRDefault="00CA631B" w:rsidP="003E762E">
      <w:pPr>
        <w:widowControl w:val="0"/>
        <w:spacing w:line="360" w:lineRule="auto"/>
        <w:jc w:val="center"/>
        <w:rPr>
          <w:rFonts w:ascii="Times New Roman" w:hAnsi="Times New Roman" w:cs="Times New Roman"/>
          <w:sz w:val="26"/>
          <w:szCs w:val="26"/>
        </w:rPr>
      </w:pPr>
    </w:p>
    <w:p w14:paraId="350308EA" w14:textId="77777777" w:rsidR="00234C6A" w:rsidRDefault="00234C6A" w:rsidP="003E762E">
      <w:pPr>
        <w:widowControl w:val="0"/>
        <w:spacing w:line="360" w:lineRule="auto"/>
        <w:jc w:val="center"/>
        <w:rPr>
          <w:rFonts w:ascii="Times New Roman" w:hAnsi="Times New Roman" w:cs="Times New Roman"/>
          <w:sz w:val="26"/>
          <w:szCs w:val="26"/>
        </w:rPr>
      </w:pPr>
    </w:p>
    <w:p w14:paraId="5079DB8A" w14:textId="77777777" w:rsidR="003E762E" w:rsidRDefault="003E762E" w:rsidP="003E762E">
      <w:pPr>
        <w:widowControl w:val="0"/>
        <w:spacing w:line="360" w:lineRule="auto"/>
        <w:jc w:val="center"/>
        <w:rPr>
          <w:rFonts w:ascii="Times New Roman" w:hAnsi="Times New Roman" w:cs="Times New Roman"/>
          <w:sz w:val="26"/>
          <w:szCs w:val="26"/>
        </w:rPr>
      </w:pPr>
    </w:p>
    <w:p w14:paraId="1360F8C6" w14:textId="011589EF" w:rsidR="009342B8" w:rsidRDefault="003E762E" w:rsidP="009342B8">
      <w:pPr>
        <w:widowControl w:val="0"/>
        <w:spacing w:line="360" w:lineRule="auto"/>
        <w:jc w:val="center"/>
        <w:rPr>
          <w:rFonts w:ascii="Times New Roman" w:hAnsi="Times New Roman" w:cs="Times New Roman"/>
          <w:sz w:val="26"/>
          <w:szCs w:val="26"/>
        </w:rPr>
        <w:sectPr w:rsidR="009342B8" w:rsidSect="00253895">
          <w:footerReference w:type="even" r:id="rId10"/>
          <w:footerReference w:type="default" r:id="rId11"/>
          <w:footerReference w:type="first" r:id="rId12"/>
          <w:pgSz w:w="11906" w:h="16838" w:code="9"/>
          <w:pgMar w:top="1134" w:right="850" w:bottom="1134" w:left="1701" w:header="708" w:footer="708" w:gutter="0"/>
          <w:pgNumType w:start="1"/>
          <w:cols w:space="708"/>
          <w:titlePg/>
          <w:docGrid w:linePitch="360"/>
        </w:sectPr>
      </w:pPr>
      <w:r w:rsidRPr="002B2B77">
        <w:rPr>
          <w:rFonts w:ascii="Times New Roman" w:hAnsi="Times New Roman" w:cs="Times New Roman"/>
          <w:sz w:val="26"/>
          <w:szCs w:val="26"/>
        </w:rPr>
        <w:t>Санкт-Петербург 2019</w:t>
      </w:r>
    </w:p>
    <w:sdt>
      <w:sdtPr>
        <w:id w:val="-1137634748"/>
        <w:docPartObj>
          <w:docPartGallery w:val="Table of Contents"/>
          <w:docPartUnique/>
        </w:docPartObj>
      </w:sdtPr>
      <w:sdtEndPr>
        <w:rPr>
          <w:bCs/>
        </w:rPr>
      </w:sdtEndPr>
      <w:sdtContent>
        <w:p w14:paraId="7AF44991" w14:textId="77777777" w:rsidR="00911537" w:rsidRPr="00234C6A" w:rsidRDefault="00911537" w:rsidP="00CA631B">
          <w:pPr>
            <w:spacing w:after="100" w:afterAutospacing="1"/>
            <w:jc w:val="center"/>
            <w:rPr>
              <w:rFonts w:ascii="Times New Roman" w:hAnsi="Times New Roman" w:cs="Times New Roman"/>
              <w:b/>
              <w:sz w:val="26"/>
              <w:szCs w:val="26"/>
            </w:rPr>
          </w:pPr>
          <w:r w:rsidRPr="00234C6A">
            <w:rPr>
              <w:rFonts w:ascii="Times New Roman" w:hAnsi="Times New Roman" w:cs="Times New Roman"/>
              <w:b/>
              <w:sz w:val="26"/>
              <w:szCs w:val="26"/>
            </w:rPr>
            <w:t>СОДЕРЖАНИЕ</w:t>
          </w:r>
        </w:p>
        <w:p w14:paraId="4B111187" w14:textId="77777777" w:rsidR="0060764F" w:rsidRDefault="00911537">
          <w:pPr>
            <w:pStyle w:val="14"/>
            <w:rPr>
              <w:rFonts w:asciiTheme="minorHAnsi" w:eastAsiaTheme="minorEastAsia" w:hAnsiTheme="minorHAnsi"/>
              <w:noProof/>
              <w:sz w:val="22"/>
              <w:lang w:eastAsia="ru-RU"/>
            </w:rPr>
          </w:pPr>
          <w:r w:rsidRPr="00CA631B">
            <w:fldChar w:fldCharType="begin"/>
          </w:r>
          <w:r w:rsidRPr="00CA631B">
            <w:instrText xml:space="preserve"> TOC \o "1-3" \h \z \u </w:instrText>
          </w:r>
          <w:r w:rsidRPr="00CA631B">
            <w:fldChar w:fldCharType="separate"/>
          </w:r>
          <w:hyperlink w:anchor="_Toc26876517" w:history="1">
            <w:r w:rsidR="0060764F" w:rsidRPr="0064731B">
              <w:rPr>
                <w:rStyle w:val="a5"/>
                <w:noProof/>
              </w:rPr>
              <w:t>Приложение А</w:t>
            </w:r>
            <w:r w:rsidR="0060764F">
              <w:rPr>
                <w:noProof/>
                <w:webHidden/>
              </w:rPr>
              <w:tab/>
            </w:r>
            <w:r w:rsidR="0060764F">
              <w:rPr>
                <w:noProof/>
                <w:webHidden/>
              </w:rPr>
              <w:fldChar w:fldCharType="begin"/>
            </w:r>
            <w:r w:rsidR="0060764F">
              <w:rPr>
                <w:noProof/>
                <w:webHidden/>
              </w:rPr>
              <w:instrText xml:space="preserve"> PAGEREF _Toc26876517 \h </w:instrText>
            </w:r>
            <w:r w:rsidR="0060764F">
              <w:rPr>
                <w:noProof/>
                <w:webHidden/>
              </w:rPr>
            </w:r>
            <w:r w:rsidR="0060764F">
              <w:rPr>
                <w:noProof/>
                <w:webHidden/>
              </w:rPr>
              <w:fldChar w:fldCharType="separate"/>
            </w:r>
            <w:r w:rsidR="0060764F">
              <w:rPr>
                <w:noProof/>
                <w:webHidden/>
              </w:rPr>
              <w:t>3</w:t>
            </w:r>
            <w:r w:rsidR="0060764F">
              <w:rPr>
                <w:noProof/>
                <w:webHidden/>
              </w:rPr>
              <w:fldChar w:fldCharType="end"/>
            </w:r>
          </w:hyperlink>
        </w:p>
        <w:p w14:paraId="68DA537D" w14:textId="77777777" w:rsidR="0060764F" w:rsidRDefault="00F4333C">
          <w:pPr>
            <w:pStyle w:val="14"/>
            <w:rPr>
              <w:rFonts w:asciiTheme="minorHAnsi" w:eastAsiaTheme="minorEastAsia" w:hAnsiTheme="minorHAnsi"/>
              <w:noProof/>
              <w:sz w:val="22"/>
              <w:lang w:eastAsia="ru-RU"/>
            </w:rPr>
          </w:pPr>
          <w:hyperlink w:anchor="_Toc26876518" w:history="1">
            <w:r w:rsidR="0060764F" w:rsidRPr="0064731B">
              <w:rPr>
                <w:rStyle w:val="a5"/>
                <w:noProof/>
              </w:rPr>
              <w:t>Приложение Б</w:t>
            </w:r>
            <w:r w:rsidR="0060764F">
              <w:rPr>
                <w:noProof/>
                <w:webHidden/>
              </w:rPr>
              <w:tab/>
            </w:r>
            <w:r w:rsidR="0060764F">
              <w:rPr>
                <w:noProof/>
                <w:webHidden/>
              </w:rPr>
              <w:fldChar w:fldCharType="begin"/>
            </w:r>
            <w:r w:rsidR="0060764F">
              <w:rPr>
                <w:noProof/>
                <w:webHidden/>
              </w:rPr>
              <w:instrText xml:space="preserve"> PAGEREF _Toc26876518 \h </w:instrText>
            </w:r>
            <w:r w:rsidR="0060764F">
              <w:rPr>
                <w:noProof/>
                <w:webHidden/>
              </w:rPr>
            </w:r>
            <w:r w:rsidR="0060764F">
              <w:rPr>
                <w:noProof/>
                <w:webHidden/>
              </w:rPr>
              <w:fldChar w:fldCharType="separate"/>
            </w:r>
            <w:r w:rsidR="0060764F">
              <w:rPr>
                <w:noProof/>
                <w:webHidden/>
              </w:rPr>
              <w:t>4</w:t>
            </w:r>
            <w:r w:rsidR="0060764F">
              <w:rPr>
                <w:noProof/>
                <w:webHidden/>
              </w:rPr>
              <w:fldChar w:fldCharType="end"/>
            </w:r>
          </w:hyperlink>
        </w:p>
        <w:p w14:paraId="1AC1CE62" w14:textId="77777777" w:rsidR="0060764F" w:rsidRDefault="00F4333C">
          <w:pPr>
            <w:pStyle w:val="14"/>
            <w:rPr>
              <w:rFonts w:asciiTheme="minorHAnsi" w:eastAsiaTheme="minorEastAsia" w:hAnsiTheme="minorHAnsi"/>
              <w:noProof/>
              <w:sz w:val="22"/>
              <w:lang w:eastAsia="ru-RU"/>
            </w:rPr>
          </w:pPr>
          <w:hyperlink w:anchor="_Toc26876519" w:history="1">
            <w:r w:rsidR="0060764F" w:rsidRPr="0064731B">
              <w:rPr>
                <w:rStyle w:val="a5"/>
                <w:noProof/>
              </w:rPr>
              <w:t>Приложение В.1</w:t>
            </w:r>
            <w:r w:rsidR="0060764F">
              <w:rPr>
                <w:noProof/>
                <w:webHidden/>
              </w:rPr>
              <w:tab/>
            </w:r>
            <w:r w:rsidR="0060764F">
              <w:rPr>
                <w:noProof/>
                <w:webHidden/>
              </w:rPr>
              <w:fldChar w:fldCharType="begin"/>
            </w:r>
            <w:r w:rsidR="0060764F">
              <w:rPr>
                <w:noProof/>
                <w:webHidden/>
              </w:rPr>
              <w:instrText xml:space="preserve"> PAGEREF _Toc26876519 \h </w:instrText>
            </w:r>
            <w:r w:rsidR="0060764F">
              <w:rPr>
                <w:noProof/>
                <w:webHidden/>
              </w:rPr>
            </w:r>
            <w:r w:rsidR="0060764F">
              <w:rPr>
                <w:noProof/>
                <w:webHidden/>
              </w:rPr>
              <w:fldChar w:fldCharType="separate"/>
            </w:r>
            <w:r w:rsidR="0060764F">
              <w:rPr>
                <w:noProof/>
                <w:webHidden/>
              </w:rPr>
              <w:t>5</w:t>
            </w:r>
            <w:r w:rsidR="0060764F">
              <w:rPr>
                <w:noProof/>
                <w:webHidden/>
              </w:rPr>
              <w:fldChar w:fldCharType="end"/>
            </w:r>
          </w:hyperlink>
        </w:p>
        <w:p w14:paraId="181755A1" w14:textId="77777777" w:rsidR="0060764F" w:rsidRDefault="00F4333C">
          <w:pPr>
            <w:pStyle w:val="14"/>
            <w:rPr>
              <w:rFonts w:asciiTheme="minorHAnsi" w:eastAsiaTheme="minorEastAsia" w:hAnsiTheme="minorHAnsi"/>
              <w:noProof/>
              <w:sz w:val="22"/>
              <w:lang w:eastAsia="ru-RU"/>
            </w:rPr>
          </w:pPr>
          <w:hyperlink w:anchor="_Toc26876520" w:history="1">
            <w:r w:rsidR="0060764F" w:rsidRPr="0064731B">
              <w:rPr>
                <w:rStyle w:val="a5"/>
                <w:noProof/>
              </w:rPr>
              <w:t>Приложение В.2</w:t>
            </w:r>
            <w:r w:rsidR="0060764F">
              <w:rPr>
                <w:noProof/>
                <w:webHidden/>
              </w:rPr>
              <w:tab/>
            </w:r>
            <w:r w:rsidR="0060764F">
              <w:rPr>
                <w:noProof/>
                <w:webHidden/>
              </w:rPr>
              <w:fldChar w:fldCharType="begin"/>
            </w:r>
            <w:r w:rsidR="0060764F">
              <w:rPr>
                <w:noProof/>
                <w:webHidden/>
              </w:rPr>
              <w:instrText xml:space="preserve"> PAGEREF _Toc26876520 \h </w:instrText>
            </w:r>
            <w:r w:rsidR="0060764F">
              <w:rPr>
                <w:noProof/>
                <w:webHidden/>
              </w:rPr>
            </w:r>
            <w:r w:rsidR="0060764F">
              <w:rPr>
                <w:noProof/>
                <w:webHidden/>
              </w:rPr>
              <w:fldChar w:fldCharType="separate"/>
            </w:r>
            <w:r w:rsidR="0060764F">
              <w:rPr>
                <w:noProof/>
                <w:webHidden/>
              </w:rPr>
              <w:t>6</w:t>
            </w:r>
            <w:r w:rsidR="0060764F">
              <w:rPr>
                <w:noProof/>
                <w:webHidden/>
              </w:rPr>
              <w:fldChar w:fldCharType="end"/>
            </w:r>
          </w:hyperlink>
        </w:p>
        <w:p w14:paraId="523CB4AA" w14:textId="77777777" w:rsidR="0060764F" w:rsidRDefault="00F4333C">
          <w:pPr>
            <w:pStyle w:val="14"/>
            <w:rPr>
              <w:rFonts w:asciiTheme="minorHAnsi" w:eastAsiaTheme="minorEastAsia" w:hAnsiTheme="minorHAnsi"/>
              <w:noProof/>
              <w:sz w:val="22"/>
              <w:lang w:eastAsia="ru-RU"/>
            </w:rPr>
          </w:pPr>
          <w:hyperlink w:anchor="_Toc26876521" w:history="1">
            <w:r w:rsidR="0060764F" w:rsidRPr="0064731B">
              <w:rPr>
                <w:rStyle w:val="a5"/>
                <w:noProof/>
              </w:rPr>
              <w:t>Приложение Г</w:t>
            </w:r>
            <w:r w:rsidR="0060764F">
              <w:rPr>
                <w:noProof/>
                <w:webHidden/>
              </w:rPr>
              <w:tab/>
            </w:r>
            <w:r w:rsidR="0060764F">
              <w:rPr>
                <w:noProof/>
                <w:webHidden/>
              </w:rPr>
              <w:fldChar w:fldCharType="begin"/>
            </w:r>
            <w:r w:rsidR="0060764F">
              <w:rPr>
                <w:noProof/>
                <w:webHidden/>
              </w:rPr>
              <w:instrText xml:space="preserve"> PAGEREF _Toc26876521 \h </w:instrText>
            </w:r>
            <w:r w:rsidR="0060764F">
              <w:rPr>
                <w:noProof/>
                <w:webHidden/>
              </w:rPr>
            </w:r>
            <w:r w:rsidR="0060764F">
              <w:rPr>
                <w:noProof/>
                <w:webHidden/>
              </w:rPr>
              <w:fldChar w:fldCharType="separate"/>
            </w:r>
            <w:r w:rsidR="0060764F">
              <w:rPr>
                <w:noProof/>
                <w:webHidden/>
              </w:rPr>
              <w:t>7</w:t>
            </w:r>
            <w:r w:rsidR="0060764F">
              <w:rPr>
                <w:noProof/>
                <w:webHidden/>
              </w:rPr>
              <w:fldChar w:fldCharType="end"/>
            </w:r>
          </w:hyperlink>
        </w:p>
        <w:p w14:paraId="7DEBB9EB" w14:textId="77777777" w:rsidR="0060764F" w:rsidRDefault="00F4333C">
          <w:pPr>
            <w:pStyle w:val="14"/>
            <w:rPr>
              <w:rFonts w:asciiTheme="minorHAnsi" w:eastAsiaTheme="minorEastAsia" w:hAnsiTheme="minorHAnsi"/>
              <w:noProof/>
              <w:sz w:val="22"/>
              <w:lang w:eastAsia="ru-RU"/>
            </w:rPr>
          </w:pPr>
          <w:hyperlink w:anchor="_Toc26876522" w:history="1">
            <w:r w:rsidR="0060764F" w:rsidRPr="0064731B">
              <w:rPr>
                <w:rStyle w:val="a5"/>
                <w:noProof/>
              </w:rPr>
              <w:t>Приложение Д</w:t>
            </w:r>
            <w:r w:rsidR="0060764F">
              <w:rPr>
                <w:noProof/>
                <w:webHidden/>
              </w:rPr>
              <w:tab/>
            </w:r>
            <w:r w:rsidR="0060764F">
              <w:rPr>
                <w:noProof/>
                <w:webHidden/>
              </w:rPr>
              <w:fldChar w:fldCharType="begin"/>
            </w:r>
            <w:r w:rsidR="0060764F">
              <w:rPr>
                <w:noProof/>
                <w:webHidden/>
              </w:rPr>
              <w:instrText xml:space="preserve"> PAGEREF _Toc26876522 \h </w:instrText>
            </w:r>
            <w:r w:rsidR="0060764F">
              <w:rPr>
                <w:noProof/>
                <w:webHidden/>
              </w:rPr>
            </w:r>
            <w:r w:rsidR="0060764F">
              <w:rPr>
                <w:noProof/>
                <w:webHidden/>
              </w:rPr>
              <w:fldChar w:fldCharType="separate"/>
            </w:r>
            <w:r w:rsidR="0060764F">
              <w:rPr>
                <w:noProof/>
                <w:webHidden/>
              </w:rPr>
              <w:t>8</w:t>
            </w:r>
            <w:r w:rsidR="0060764F">
              <w:rPr>
                <w:noProof/>
                <w:webHidden/>
              </w:rPr>
              <w:fldChar w:fldCharType="end"/>
            </w:r>
          </w:hyperlink>
        </w:p>
        <w:p w14:paraId="5748563E" w14:textId="77777777" w:rsidR="0060764F" w:rsidRDefault="00F4333C">
          <w:pPr>
            <w:pStyle w:val="14"/>
            <w:rPr>
              <w:rFonts w:asciiTheme="minorHAnsi" w:eastAsiaTheme="minorEastAsia" w:hAnsiTheme="minorHAnsi"/>
              <w:noProof/>
              <w:sz w:val="22"/>
              <w:lang w:eastAsia="ru-RU"/>
            </w:rPr>
          </w:pPr>
          <w:hyperlink w:anchor="_Toc26876523" w:history="1">
            <w:r w:rsidR="0060764F" w:rsidRPr="0064731B">
              <w:rPr>
                <w:rStyle w:val="a5"/>
                <w:noProof/>
              </w:rPr>
              <w:t>Приложение Е</w:t>
            </w:r>
            <w:r w:rsidR="0060764F">
              <w:rPr>
                <w:noProof/>
                <w:webHidden/>
              </w:rPr>
              <w:tab/>
            </w:r>
            <w:r w:rsidR="0060764F">
              <w:rPr>
                <w:noProof/>
                <w:webHidden/>
              </w:rPr>
              <w:fldChar w:fldCharType="begin"/>
            </w:r>
            <w:r w:rsidR="0060764F">
              <w:rPr>
                <w:noProof/>
                <w:webHidden/>
              </w:rPr>
              <w:instrText xml:space="preserve"> PAGEREF _Toc26876523 \h </w:instrText>
            </w:r>
            <w:r w:rsidR="0060764F">
              <w:rPr>
                <w:noProof/>
                <w:webHidden/>
              </w:rPr>
            </w:r>
            <w:r w:rsidR="0060764F">
              <w:rPr>
                <w:noProof/>
                <w:webHidden/>
              </w:rPr>
              <w:fldChar w:fldCharType="separate"/>
            </w:r>
            <w:r w:rsidR="0060764F">
              <w:rPr>
                <w:noProof/>
                <w:webHidden/>
              </w:rPr>
              <w:t>9</w:t>
            </w:r>
            <w:r w:rsidR="0060764F">
              <w:rPr>
                <w:noProof/>
                <w:webHidden/>
              </w:rPr>
              <w:fldChar w:fldCharType="end"/>
            </w:r>
          </w:hyperlink>
        </w:p>
        <w:p w14:paraId="0D217BB1" w14:textId="77777777" w:rsidR="0060764F" w:rsidRDefault="00F4333C">
          <w:pPr>
            <w:pStyle w:val="14"/>
            <w:rPr>
              <w:rFonts w:asciiTheme="minorHAnsi" w:eastAsiaTheme="minorEastAsia" w:hAnsiTheme="minorHAnsi"/>
              <w:noProof/>
              <w:sz w:val="22"/>
              <w:lang w:eastAsia="ru-RU"/>
            </w:rPr>
          </w:pPr>
          <w:hyperlink w:anchor="_Toc26876524" w:history="1">
            <w:r w:rsidR="0060764F" w:rsidRPr="0064731B">
              <w:rPr>
                <w:rStyle w:val="a5"/>
                <w:noProof/>
              </w:rPr>
              <w:t>Приложение Ж</w:t>
            </w:r>
            <w:r w:rsidR="0060764F">
              <w:rPr>
                <w:noProof/>
                <w:webHidden/>
              </w:rPr>
              <w:tab/>
            </w:r>
            <w:r w:rsidR="0060764F">
              <w:rPr>
                <w:noProof/>
                <w:webHidden/>
              </w:rPr>
              <w:fldChar w:fldCharType="begin"/>
            </w:r>
            <w:r w:rsidR="0060764F">
              <w:rPr>
                <w:noProof/>
                <w:webHidden/>
              </w:rPr>
              <w:instrText xml:space="preserve"> PAGEREF _Toc26876524 \h </w:instrText>
            </w:r>
            <w:r w:rsidR="0060764F">
              <w:rPr>
                <w:noProof/>
                <w:webHidden/>
              </w:rPr>
            </w:r>
            <w:r w:rsidR="0060764F">
              <w:rPr>
                <w:noProof/>
                <w:webHidden/>
              </w:rPr>
              <w:fldChar w:fldCharType="separate"/>
            </w:r>
            <w:r w:rsidR="0060764F">
              <w:rPr>
                <w:noProof/>
                <w:webHidden/>
              </w:rPr>
              <w:t>10</w:t>
            </w:r>
            <w:r w:rsidR="0060764F">
              <w:rPr>
                <w:noProof/>
                <w:webHidden/>
              </w:rPr>
              <w:fldChar w:fldCharType="end"/>
            </w:r>
          </w:hyperlink>
        </w:p>
        <w:p w14:paraId="5892EFBE" w14:textId="77777777" w:rsidR="0060764F" w:rsidRDefault="00F4333C">
          <w:pPr>
            <w:pStyle w:val="14"/>
            <w:rPr>
              <w:rFonts w:asciiTheme="minorHAnsi" w:eastAsiaTheme="minorEastAsia" w:hAnsiTheme="minorHAnsi"/>
              <w:noProof/>
              <w:sz w:val="22"/>
              <w:lang w:eastAsia="ru-RU"/>
            </w:rPr>
          </w:pPr>
          <w:hyperlink w:anchor="_Toc26876525" w:history="1">
            <w:r w:rsidR="0060764F" w:rsidRPr="0064731B">
              <w:rPr>
                <w:rStyle w:val="a5"/>
                <w:noProof/>
              </w:rPr>
              <w:t>Приложение З.1</w:t>
            </w:r>
            <w:r w:rsidR="0060764F">
              <w:rPr>
                <w:noProof/>
                <w:webHidden/>
              </w:rPr>
              <w:tab/>
            </w:r>
            <w:r w:rsidR="0060764F">
              <w:rPr>
                <w:noProof/>
                <w:webHidden/>
              </w:rPr>
              <w:fldChar w:fldCharType="begin"/>
            </w:r>
            <w:r w:rsidR="0060764F">
              <w:rPr>
                <w:noProof/>
                <w:webHidden/>
              </w:rPr>
              <w:instrText xml:space="preserve"> PAGEREF _Toc26876525 \h </w:instrText>
            </w:r>
            <w:r w:rsidR="0060764F">
              <w:rPr>
                <w:noProof/>
                <w:webHidden/>
              </w:rPr>
            </w:r>
            <w:r w:rsidR="0060764F">
              <w:rPr>
                <w:noProof/>
                <w:webHidden/>
              </w:rPr>
              <w:fldChar w:fldCharType="separate"/>
            </w:r>
            <w:r w:rsidR="0060764F">
              <w:rPr>
                <w:noProof/>
                <w:webHidden/>
              </w:rPr>
              <w:t>11</w:t>
            </w:r>
            <w:r w:rsidR="0060764F">
              <w:rPr>
                <w:noProof/>
                <w:webHidden/>
              </w:rPr>
              <w:fldChar w:fldCharType="end"/>
            </w:r>
          </w:hyperlink>
        </w:p>
        <w:p w14:paraId="18043FF1" w14:textId="77777777" w:rsidR="0060764F" w:rsidRDefault="00F4333C">
          <w:pPr>
            <w:pStyle w:val="14"/>
            <w:rPr>
              <w:rFonts w:asciiTheme="minorHAnsi" w:eastAsiaTheme="minorEastAsia" w:hAnsiTheme="minorHAnsi"/>
              <w:noProof/>
              <w:sz w:val="22"/>
              <w:lang w:eastAsia="ru-RU"/>
            </w:rPr>
          </w:pPr>
          <w:hyperlink w:anchor="_Toc26876526" w:history="1">
            <w:r w:rsidR="0060764F" w:rsidRPr="0064731B">
              <w:rPr>
                <w:rStyle w:val="a5"/>
                <w:noProof/>
              </w:rPr>
              <w:t>Приложение З.2</w:t>
            </w:r>
            <w:r w:rsidR="0060764F">
              <w:rPr>
                <w:noProof/>
                <w:webHidden/>
              </w:rPr>
              <w:tab/>
            </w:r>
            <w:r w:rsidR="0060764F">
              <w:rPr>
                <w:noProof/>
                <w:webHidden/>
              </w:rPr>
              <w:fldChar w:fldCharType="begin"/>
            </w:r>
            <w:r w:rsidR="0060764F">
              <w:rPr>
                <w:noProof/>
                <w:webHidden/>
              </w:rPr>
              <w:instrText xml:space="preserve"> PAGEREF _Toc26876526 \h </w:instrText>
            </w:r>
            <w:r w:rsidR="0060764F">
              <w:rPr>
                <w:noProof/>
                <w:webHidden/>
              </w:rPr>
            </w:r>
            <w:r w:rsidR="0060764F">
              <w:rPr>
                <w:noProof/>
                <w:webHidden/>
              </w:rPr>
              <w:fldChar w:fldCharType="separate"/>
            </w:r>
            <w:r w:rsidR="0060764F">
              <w:rPr>
                <w:noProof/>
                <w:webHidden/>
              </w:rPr>
              <w:t>12</w:t>
            </w:r>
            <w:r w:rsidR="0060764F">
              <w:rPr>
                <w:noProof/>
                <w:webHidden/>
              </w:rPr>
              <w:fldChar w:fldCharType="end"/>
            </w:r>
          </w:hyperlink>
        </w:p>
        <w:p w14:paraId="7615B3F3" w14:textId="77777777" w:rsidR="0060764F" w:rsidRDefault="00F4333C">
          <w:pPr>
            <w:pStyle w:val="14"/>
            <w:rPr>
              <w:rFonts w:asciiTheme="minorHAnsi" w:eastAsiaTheme="minorEastAsia" w:hAnsiTheme="minorHAnsi"/>
              <w:noProof/>
              <w:sz w:val="22"/>
              <w:lang w:eastAsia="ru-RU"/>
            </w:rPr>
          </w:pPr>
          <w:hyperlink w:anchor="_Toc26876527" w:history="1">
            <w:r w:rsidR="0060764F" w:rsidRPr="0064731B">
              <w:rPr>
                <w:rStyle w:val="a5"/>
                <w:noProof/>
              </w:rPr>
              <w:t>Приложение З.3</w:t>
            </w:r>
            <w:r w:rsidR="0060764F">
              <w:rPr>
                <w:noProof/>
                <w:webHidden/>
              </w:rPr>
              <w:tab/>
            </w:r>
            <w:r w:rsidR="0060764F">
              <w:rPr>
                <w:noProof/>
                <w:webHidden/>
              </w:rPr>
              <w:fldChar w:fldCharType="begin"/>
            </w:r>
            <w:r w:rsidR="0060764F">
              <w:rPr>
                <w:noProof/>
                <w:webHidden/>
              </w:rPr>
              <w:instrText xml:space="preserve"> PAGEREF _Toc26876527 \h </w:instrText>
            </w:r>
            <w:r w:rsidR="0060764F">
              <w:rPr>
                <w:noProof/>
                <w:webHidden/>
              </w:rPr>
            </w:r>
            <w:r w:rsidR="0060764F">
              <w:rPr>
                <w:noProof/>
                <w:webHidden/>
              </w:rPr>
              <w:fldChar w:fldCharType="separate"/>
            </w:r>
            <w:r w:rsidR="0060764F">
              <w:rPr>
                <w:noProof/>
                <w:webHidden/>
              </w:rPr>
              <w:t>13</w:t>
            </w:r>
            <w:r w:rsidR="0060764F">
              <w:rPr>
                <w:noProof/>
                <w:webHidden/>
              </w:rPr>
              <w:fldChar w:fldCharType="end"/>
            </w:r>
          </w:hyperlink>
        </w:p>
        <w:p w14:paraId="39A56258" w14:textId="77777777" w:rsidR="0060764F" w:rsidRDefault="00F4333C">
          <w:pPr>
            <w:pStyle w:val="14"/>
            <w:rPr>
              <w:rFonts w:asciiTheme="minorHAnsi" w:eastAsiaTheme="minorEastAsia" w:hAnsiTheme="minorHAnsi"/>
              <w:noProof/>
              <w:sz w:val="22"/>
              <w:lang w:eastAsia="ru-RU"/>
            </w:rPr>
          </w:pPr>
          <w:hyperlink w:anchor="_Toc26876528" w:history="1">
            <w:r w:rsidR="0060764F" w:rsidRPr="0064731B">
              <w:rPr>
                <w:rStyle w:val="a5"/>
                <w:noProof/>
              </w:rPr>
              <w:t>Приложение И.1</w:t>
            </w:r>
            <w:r w:rsidR="0060764F">
              <w:rPr>
                <w:noProof/>
                <w:webHidden/>
              </w:rPr>
              <w:tab/>
            </w:r>
            <w:r w:rsidR="0060764F">
              <w:rPr>
                <w:noProof/>
                <w:webHidden/>
              </w:rPr>
              <w:fldChar w:fldCharType="begin"/>
            </w:r>
            <w:r w:rsidR="0060764F">
              <w:rPr>
                <w:noProof/>
                <w:webHidden/>
              </w:rPr>
              <w:instrText xml:space="preserve"> PAGEREF _Toc26876528 \h </w:instrText>
            </w:r>
            <w:r w:rsidR="0060764F">
              <w:rPr>
                <w:noProof/>
                <w:webHidden/>
              </w:rPr>
            </w:r>
            <w:r w:rsidR="0060764F">
              <w:rPr>
                <w:noProof/>
                <w:webHidden/>
              </w:rPr>
              <w:fldChar w:fldCharType="separate"/>
            </w:r>
            <w:r w:rsidR="0060764F">
              <w:rPr>
                <w:noProof/>
                <w:webHidden/>
              </w:rPr>
              <w:t>14</w:t>
            </w:r>
            <w:r w:rsidR="0060764F">
              <w:rPr>
                <w:noProof/>
                <w:webHidden/>
              </w:rPr>
              <w:fldChar w:fldCharType="end"/>
            </w:r>
          </w:hyperlink>
        </w:p>
        <w:p w14:paraId="18BAA78F" w14:textId="77777777" w:rsidR="0060764F" w:rsidRDefault="00F4333C">
          <w:pPr>
            <w:pStyle w:val="14"/>
            <w:rPr>
              <w:rFonts w:asciiTheme="minorHAnsi" w:eastAsiaTheme="minorEastAsia" w:hAnsiTheme="minorHAnsi"/>
              <w:noProof/>
              <w:sz w:val="22"/>
              <w:lang w:eastAsia="ru-RU"/>
            </w:rPr>
          </w:pPr>
          <w:hyperlink w:anchor="_Toc26876529" w:history="1">
            <w:r w:rsidR="0060764F" w:rsidRPr="0064731B">
              <w:rPr>
                <w:rStyle w:val="a5"/>
                <w:noProof/>
              </w:rPr>
              <w:t>Приложение И.2</w:t>
            </w:r>
            <w:r w:rsidR="0060764F">
              <w:rPr>
                <w:noProof/>
                <w:webHidden/>
              </w:rPr>
              <w:tab/>
            </w:r>
            <w:r w:rsidR="0060764F">
              <w:rPr>
                <w:noProof/>
                <w:webHidden/>
              </w:rPr>
              <w:fldChar w:fldCharType="begin"/>
            </w:r>
            <w:r w:rsidR="0060764F">
              <w:rPr>
                <w:noProof/>
                <w:webHidden/>
              </w:rPr>
              <w:instrText xml:space="preserve"> PAGEREF _Toc26876529 \h </w:instrText>
            </w:r>
            <w:r w:rsidR="0060764F">
              <w:rPr>
                <w:noProof/>
                <w:webHidden/>
              </w:rPr>
            </w:r>
            <w:r w:rsidR="0060764F">
              <w:rPr>
                <w:noProof/>
                <w:webHidden/>
              </w:rPr>
              <w:fldChar w:fldCharType="separate"/>
            </w:r>
            <w:r w:rsidR="0060764F">
              <w:rPr>
                <w:noProof/>
                <w:webHidden/>
              </w:rPr>
              <w:t>15</w:t>
            </w:r>
            <w:r w:rsidR="0060764F">
              <w:rPr>
                <w:noProof/>
                <w:webHidden/>
              </w:rPr>
              <w:fldChar w:fldCharType="end"/>
            </w:r>
          </w:hyperlink>
        </w:p>
        <w:p w14:paraId="4BBAC768" w14:textId="77777777" w:rsidR="0060764F" w:rsidRDefault="00F4333C">
          <w:pPr>
            <w:pStyle w:val="14"/>
            <w:rPr>
              <w:rFonts w:asciiTheme="minorHAnsi" w:eastAsiaTheme="minorEastAsia" w:hAnsiTheme="minorHAnsi"/>
              <w:noProof/>
              <w:sz w:val="22"/>
              <w:lang w:eastAsia="ru-RU"/>
            </w:rPr>
          </w:pPr>
          <w:hyperlink w:anchor="_Toc26876530" w:history="1">
            <w:r w:rsidR="0060764F" w:rsidRPr="0064731B">
              <w:rPr>
                <w:rStyle w:val="a5"/>
                <w:noProof/>
              </w:rPr>
              <w:t>Приложение К</w:t>
            </w:r>
            <w:r w:rsidR="0060764F">
              <w:rPr>
                <w:noProof/>
                <w:webHidden/>
              </w:rPr>
              <w:tab/>
            </w:r>
            <w:r w:rsidR="0060764F">
              <w:rPr>
                <w:noProof/>
                <w:webHidden/>
              </w:rPr>
              <w:fldChar w:fldCharType="begin"/>
            </w:r>
            <w:r w:rsidR="0060764F">
              <w:rPr>
                <w:noProof/>
                <w:webHidden/>
              </w:rPr>
              <w:instrText xml:space="preserve"> PAGEREF _Toc26876530 \h </w:instrText>
            </w:r>
            <w:r w:rsidR="0060764F">
              <w:rPr>
                <w:noProof/>
                <w:webHidden/>
              </w:rPr>
            </w:r>
            <w:r w:rsidR="0060764F">
              <w:rPr>
                <w:noProof/>
                <w:webHidden/>
              </w:rPr>
              <w:fldChar w:fldCharType="separate"/>
            </w:r>
            <w:r w:rsidR="0060764F">
              <w:rPr>
                <w:noProof/>
                <w:webHidden/>
              </w:rPr>
              <w:t>16</w:t>
            </w:r>
            <w:r w:rsidR="0060764F">
              <w:rPr>
                <w:noProof/>
                <w:webHidden/>
              </w:rPr>
              <w:fldChar w:fldCharType="end"/>
            </w:r>
          </w:hyperlink>
        </w:p>
        <w:p w14:paraId="5780ABEF" w14:textId="77777777" w:rsidR="0060764F" w:rsidRDefault="00F4333C">
          <w:pPr>
            <w:pStyle w:val="14"/>
            <w:rPr>
              <w:rFonts w:asciiTheme="minorHAnsi" w:eastAsiaTheme="minorEastAsia" w:hAnsiTheme="minorHAnsi"/>
              <w:noProof/>
              <w:sz w:val="22"/>
              <w:lang w:eastAsia="ru-RU"/>
            </w:rPr>
          </w:pPr>
          <w:hyperlink w:anchor="_Toc26876531" w:history="1">
            <w:r w:rsidR="0060764F" w:rsidRPr="0064731B">
              <w:rPr>
                <w:rStyle w:val="a5"/>
                <w:rFonts w:cs="Times New Roman"/>
                <w:noProof/>
              </w:rPr>
              <w:t>Приложение Л</w:t>
            </w:r>
            <w:r w:rsidR="0060764F">
              <w:rPr>
                <w:noProof/>
                <w:webHidden/>
              </w:rPr>
              <w:tab/>
            </w:r>
            <w:r w:rsidR="0060764F">
              <w:rPr>
                <w:noProof/>
                <w:webHidden/>
              </w:rPr>
              <w:fldChar w:fldCharType="begin"/>
            </w:r>
            <w:r w:rsidR="0060764F">
              <w:rPr>
                <w:noProof/>
                <w:webHidden/>
              </w:rPr>
              <w:instrText xml:space="preserve"> PAGEREF _Toc26876531 \h </w:instrText>
            </w:r>
            <w:r w:rsidR="0060764F">
              <w:rPr>
                <w:noProof/>
                <w:webHidden/>
              </w:rPr>
            </w:r>
            <w:r w:rsidR="0060764F">
              <w:rPr>
                <w:noProof/>
                <w:webHidden/>
              </w:rPr>
              <w:fldChar w:fldCharType="separate"/>
            </w:r>
            <w:r w:rsidR="0060764F">
              <w:rPr>
                <w:noProof/>
                <w:webHidden/>
              </w:rPr>
              <w:t>17</w:t>
            </w:r>
            <w:r w:rsidR="0060764F">
              <w:rPr>
                <w:noProof/>
                <w:webHidden/>
              </w:rPr>
              <w:fldChar w:fldCharType="end"/>
            </w:r>
          </w:hyperlink>
        </w:p>
        <w:p w14:paraId="7E50D0C7" w14:textId="77777777" w:rsidR="0060764F" w:rsidRDefault="00F4333C">
          <w:pPr>
            <w:pStyle w:val="14"/>
            <w:rPr>
              <w:rFonts w:asciiTheme="minorHAnsi" w:eastAsiaTheme="minorEastAsia" w:hAnsiTheme="minorHAnsi"/>
              <w:noProof/>
              <w:sz w:val="22"/>
              <w:lang w:eastAsia="ru-RU"/>
            </w:rPr>
          </w:pPr>
          <w:hyperlink w:anchor="_Toc26876532" w:history="1">
            <w:r w:rsidR="0060764F" w:rsidRPr="0064731B">
              <w:rPr>
                <w:rStyle w:val="a5"/>
                <w:noProof/>
              </w:rPr>
              <w:t>Приложение М.1</w:t>
            </w:r>
            <w:r w:rsidR="0060764F">
              <w:rPr>
                <w:noProof/>
                <w:webHidden/>
              </w:rPr>
              <w:tab/>
            </w:r>
            <w:r w:rsidR="0060764F">
              <w:rPr>
                <w:noProof/>
                <w:webHidden/>
              </w:rPr>
              <w:fldChar w:fldCharType="begin"/>
            </w:r>
            <w:r w:rsidR="0060764F">
              <w:rPr>
                <w:noProof/>
                <w:webHidden/>
              </w:rPr>
              <w:instrText xml:space="preserve"> PAGEREF _Toc26876532 \h </w:instrText>
            </w:r>
            <w:r w:rsidR="0060764F">
              <w:rPr>
                <w:noProof/>
                <w:webHidden/>
              </w:rPr>
            </w:r>
            <w:r w:rsidR="0060764F">
              <w:rPr>
                <w:noProof/>
                <w:webHidden/>
              </w:rPr>
              <w:fldChar w:fldCharType="separate"/>
            </w:r>
            <w:r w:rsidR="0060764F">
              <w:rPr>
                <w:noProof/>
                <w:webHidden/>
              </w:rPr>
              <w:t>20</w:t>
            </w:r>
            <w:r w:rsidR="0060764F">
              <w:rPr>
                <w:noProof/>
                <w:webHidden/>
              </w:rPr>
              <w:fldChar w:fldCharType="end"/>
            </w:r>
          </w:hyperlink>
        </w:p>
        <w:p w14:paraId="7D666424" w14:textId="77777777" w:rsidR="0060764F" w:rsidRDefault="00F4333C">
          <w:pPr>
            <w:pStyle w:val="14"/>
            <w:rPr>
              <w:rFonts w:asciiTheme="minorHAnsi" w:eastAsiaTheme="minorEastAsia" w:hAnsiTheme="minorHAnsi"/>
              <w:noProof/>
              <w:sz w:val="22"/>
              <w:lang w:eastAsia="ru-RU"/>
            </w:rPr>
          </w:pPr>
          <w:hyperlink w:anchor="_Toc26876533" w:history="1">
            <w:r w:rsidR="0060764F" w:rsidRPr="0064731B">
              <w:rPr>
                <w:rStyle w:val="a5"/>
                <w:noProof/>
              </w:rPr>
              <w:t>Приложение М.2</w:t>
            </w:r>
            <w:r w:rsidR="0060764F">
              <w:rPr>
                <w:noProof/>
                <w:webHidden/>
              </w:rPr>
              <w:tab/>
            </w:r>
            <w:r w:rsidR="0060764F">
              <w:rPr>
                <w:noProof/>
                <w:webHidden/>
              </w:rPr>
              <w:fldChar w:fldCharType="begin"/>
            </w:r>
            <w:r w:rsidR="0060764F">
              <w:rPr>
                <w:noProof/>
                <w:webHidden/>
              </w:rPr>
              <w:instrText xml:space="preserve"> PAGEREF _Toc26876533 \h </w:instrText>
            </w:r>
            <w:r w:rsidR="0060764F">
              <w:rPr>
                <w:noProof/>
                <w:webHidden/>
              </w:rPr>
            </w:r>
            <w:r w:rsidR="0060764F">
              <w:rPr>
                <w:noProof/>
                <w:webHidden/>
              </w:rPr>
              <w:fldChar w:fldCharType="separate"/>
            </w:r>
            <w:r w:rsidR="0060764F">
              <w:rPr>
                <w:noProof/>
                <w:webHidden/>
              </w:rPr>
              <w:t>21</w:t>
            </w:r>
            <w:r w:rsidR="0060764F">
              <w:rPr>
                <w:noProof/>
                <w:webHidden/>
              </w:rPr>
              <w:fldChar w:fldCharType="end"/>
            </w:r>
          </w:hyperlink>
        </w:p>
        <w:p w14:paraId="5C1CB109" w14:textId="77777777" w:rsidR="0060764F" w:rsidRDefault="00F4333C">
          <w:pPr>
            <w:pStyle w:val="14"/>
            <w:rPr>
              <w:rFonts w:asciiTheme="minorHAnsi" w:eastAsiaTheme="minorEastAsia" w:hAnsiTheme="minorHAnsi"/>
              <w:noProof/>
              <w:sz w:val="22"/>
              <w:lang w:eastAsia="ru-RU"/>
            </w:rPr>
          </w:pPr>
          <w:hyperlink w:anchor="_Toc26876534" w:history="1">
            <w:r w:rsidR="0060764F" w:rsidRPr="0064731B">
              <w:rPr>
                <w:rStyle w:val="a5"/>
                <w:rFonts w:cs="Times New Roman"/>
                <w:noProof/>
              </w:rPr>
              <w:t>Приложение Н</w:t>
            </w:r>
            <w:r w:rsidR="0060764F">
              <w:rPr>
                <w:noProof/>
                <w:webHidden/>
              </w:rPr>
              <w:tab/>
            </w:r>
            <w:r w:rsidR="0060764F">
              <w:rPr>
                <w:noProof/>
                <w:webHidden/>
              </w:rPr>
              <w:fldChar w:fldCharType="begin"/>
            </w:r>
            <w:r w:rsidR="0060764F">
              <w:rPr>
                <w:noProof/>
                <w:webHidden/>
              </w:rPr>
              <w:instrText xml:space="preserve"> PAGEREF _Toc26876534 \h </w:instrText>
            </w:r>
            <w:r w:rsidR="0060764F">
              <w:rPr>
                <w:noProof/>
                <w:webHidden/>
              </w:rPr>
            </w:r>
            <w:r w:rsidR="0060764F">
              <w:rPr>
                <w:noProof/>
                <w:webHidden/>
              </w:rPr>
              <w:fldChar w:fldCharType="separate"/>
            </w:r>
            <w:r w:rsidR="0060764F">
              <w:rPr>
                <w:noProof/>
                <w:webHidden/>
              </w:rPr>
              <w:t>22</w:t>
            </w:r>
            <w:r w:rsidR="0060764F">
              <w:rPr>
                <w:noProof/>
                <w:webHidden/>
              </w:rPr>
              <w:fldChar w:fldCharType="end"/>
            </w:r>
          </w:hyperlink>
        </w:p>
        <w:p w14:paraId="53C09F21" w14:textId="77777777" w:rsidR="0060764F" w:rsidRDefault="00F4333C">
          <w:pPr>
            <w:pStyle w:val="14"/>
            <w:rPr>
              <w:rFonts w:asciiTheme="minorHAnsi" w:eastAsiaTheme="minorEastAsia" w:hAnsiTheme="minorHAnsi"/>
              <w:noProof/>
              <w:sz w:val="22"/>
              <w:lang w:eastAsia="ru-RU"/>
            </w:rPr>
          </w:pPr>
          <w:hyperlink w:anchor="_Toc26876535" w:history="1">
            <w:r w:rsidR="0060764F" w:rsidRPr="0064731B">
              <w:rPr>
                <w:rStyle w:val="a5"/>
                <w:noProof/>
              </w:rPr>
              <w:t>Приложение О</w:t>
            </w:r>
            <w:r w:rsidR="0060764F">
              <w:rPr>
                <w:noProof/>
                <w:webHidden/>
              </w:rPr>
              <w:tab/>
            </w:r>
            <w:r w:rsidR="0060764F">
              <w:rPr>
                <w:noProof/>
                <w:webHidden/>
              </w:rPr>
              <w:fldChar w:fldCharType="begin"/>
            </w:r>
            <w:r w:rsidR="0060764F">
              <w:rPr>
                <w:noProof/>
                <w:webHidden/>
              </w:rPr>
              <w:instrText xml:space="preserve"> PAGEREF _Toc26876535 \h </w:instrText>
            </w:r>
            <w:r w:rsidR="0060764F">
              <w:rPr>
                <w:noProof/>
                <w:webHidden/>
              </w:rPr>
            </w:r>
            <w:r w:rsidR="0060764F">
              <w:rPr>
                <w:noProof/>
                <w:webHidden/>
              </w:rPr>
              <w:fldChar w:fldCharType="separate"/>
            </w:r>
            <w:r w:rsidR="0060764F">
              <w:rPr>
                <w:noProof/>
                <w:webHidden/>
              </w:rPr>
              <w:t>23</w:t>
            </w:r>
            <w:r w:rsidR="0060764F">
              <w:rPr>
                <w:noProof/>
                <w:webHidden/>
              </w:rPr>
              <w:fldChar w:fldCharType="end"/>
            </w:r>
          </w:hyperlink>
        </w:p>
        <w:p w14:paraId="1FA58E4E" w14:textId="77777777" w:rsidR="0060764F" w:rsidRDefault="00F4333C">
          <w:pPr>
            <w:pStyle w:val="14"/>
            <w:rPr>
              <w:rFonts w:asciiTheme="minorHAnsi" w:eastAsiaTheme="minorEastAsia" w:hAnsiTheme="minorHAnsi"/>
              <w:noProof/>
              <w:sz w:val="22"/>
              <w:lang w:eastAsia="ru-RU"/>
            </w:rPr>
          </w:pPr>
          <w:hyperlink w:anchor="_Toc26876536" w:history="1">
            <w:r w:rsidR="0060764F" w:rsidRPr="0064731B">
              <w:rPr>
                <w:rStyle w:val="a5"/>
                <w:noProof/>
              </w:rPr>
              <w:t>Приложение П</w:t>
            </w:r>
            <w:r w:rsidR="0060764F">
              <w:rPr>
                <w:noProof/>
                <w:webHidden/>
              </w:rPr>
              <w:tab/>
            </w:r>
            <w:r w:rsidR="0060764F">
              <w:rPr>
                <w:noProof/>
                <w:webHidden/>
              </w:rPr>
              <w:fldChar w:fldCharType="begin"/>
            </w:r>
            <w:r w:rsidR="0060764F">
              <w:rPr>
                <w:noProof/>
                <w:webHidden/>
              </w:rPr>
              <w:instrText xml:space="preserve"> PAGEREF _Toc26876536 \h </w:instrText>
            </w:r>
            <w:r w:rsidR="0060764F">
              <w:rPr>
                <w:noProof/>
                <w:webHidden/>
              </w:rPr>
            </w:r>
            <w:r w:rsidR="0060764F">
              <w:rPr>
                <w:noProof/>
                <w:webHidden/>
              </w:rPr>
              <w:fldChar w:fldCharType="separate"/>
            </w:r>
            <w:r w:rsidR="0060764F">
              <w:rPr>
                <w:noProof/>
                <w:webHidden/>
              </w:rPr>
              <w:t>24</w:t>
            </w:r>
            <w:r w:rsidR="0060764F">
              <w:rPr>
                <w:noProof/>
                <w:webHidden/>
              </w:rPr>
              <w:fldChar w:fldCharType="end"/>
            </w:r>
          </w:hyperlink>
        </w:p>
        <w:p w14:paraId="2768454E" w14:textId="64D4127C" w:rsidR="00911537" w:rsidRPr="00CA631B" w:rsidRDefault="00911537" w:rsidP="00CA631B">
          <w:pPr>
            <w:spacing w:after="0" w:line="360" w:lineRule="auto"/>
            <w:jc w:val="both"/>
          </w:pPr>
          <w:r w:rsidRPr="00CA631B">
            <w:rPr>
              <w:bCs/>
            </w:rPr>
            <w:fldChar w:fldCharType="end"/>
          </w:r>
        </w:p>
      </w:sdtContent>
    </w:sdt>
    <w:p w14:paraId="48A72579" w14:textId="45EDF8FB" w:rsidR="00E040E2" w:rsidRDefault="00E040E2" w:rsidP="009342B8">
      <w:pPr>
        <w:tabs>
          <w:tab w:val="left" w:pos="6265"/>
        </w:tabs>
        <w:rPr>
          <w:rFonts w:ascii="Times New Roman" w:hAnsi="Times New Roman" w:cs="Times New Roman"/>
          <w:sz w:val="26"/>
          <w:szCs w:val="26"/>
        </w:rPr>
        <w:sectPr w:rsidR="00E040E2" w:rsidSect="00DF69B8">
          <w:type w:val="continuous"/>
          <w:pgSz w:w="11906" w:h="16838" w:code="9"/>
          <w:pgMar w:top="1134" w:right="850" w:bottom="1134" w:left="1701" w:header="708" w:footer="708" w:gutter="0"/>
          <w:cols w:space="708"/>
          <w:titlePg/>
          <w:docGrid w:linePitch="360"/>
        </w:sectPr>
      </w:pPr>
    </w:p>
    <w:p w14:paraId="4F55618E" w14:textId="0B6E1894" w:rsidR="00D3524C" w:rsidRDefault="00DF5D40" w:rsidP="00145198">
      <w:pPr>
        <w:pStyle w:val="10"/>
      </w:pPr>
      <w:bookmarkStart w:id="1" w:name="_Toc26876517"/>
      <w:r>
        <w:lastRenderedPageBreak/>
        <w:t xml:space="preserve">Приложение </w:t>
      </w:r>
      <w:r w:rsidR="00D770D8">
        <w:t>А</w:t>
      </w:r>
      <w:bookmarkEnd w:id="1"/>
    </w:p>
    <w:p w14:paraId="198C732F" w14:textId="27F62967" w:rsidR="004169BE" w:rsidRDefault="007F622A" w:rsidP="00911537">
      <w:pPr>
        <w:spacing w:after="0" w:line="360" w:lineRule="auto"/>
        <w:jc w:val="center"/>
        <w:rPr>
          <w:rFonts w:ascii="Times New Roman" w:hAnsi="Times New Roman" w:cs="Times New Roman"/>
          <w:sz w:val="26"/>
          <w:szCs w:val="26"/>
        </w:rPr>
      </w:pPr>
      <w:r>
        <w:rPr>
          <w:rFonts w:ascii="Times New Roman" w:hAnsi="Times New Roman" w:cs="Times New Roman"/>
          <w:sz w:val="26"/>
          <w:szCs w:val="26"/>
        </w:rPr>
        <w:t>МО «</w:t>
      </w:r>
      <w:r w:rsidR="004E1132">
        <w:rPr>
          <w:rFonts w:ascii="Times New Roman" w:hAnsi="Times New Roman" w:cs="Times New Roman"/>
          <w:sz w:val="26"/>
          <w:szCs w:val="26"/>
        </w:rPr>
        <w:t>Приморское</w:t>
      </w:r>
      <w:r w:rsidR="00DB1BA1">
        <w:rPr>
          <w:rFonts w:ascii="Times New Roman" w:hAnsi="Times New Roman" w:cs="Times New Roman"/>
          <w:sz w:val="26"/>
          <w:szCs w:val="26"/>
        </w:rPr>
        <w:t xml:space="preserve"> городское поселение</w:t>
      </w:r>
      <w:r>
        <w:rPr>
          <w:rFonts w:ascii="Times New Roman" w:hAnsi="Times New Roman" w:cs="Times New Roman"/>
          <w:sz w:val="26"/>
          <w:szCs w:val="26"/>
        </w:rPr>
        <w:t>»</w:t>
      </w:r>
      <w:r w:rsidR="004169BE" w:rsidRPr="004169BE">
        <w:rPr>
          <w:rFonts w:ascii="Times New Roman" w:hAnsi="Times New Roman" w:cs="Times New Roman"/>
          <w:sz w:val="26"/>
          <w:szCs w:val="26"/>
        </w:rPr>
        <w:t xml:space="preserve"> на карте Ленинградской области</w:t>
      </w:r>
    </w:p>
    <w:p w14:paraId="3C2B8972" w14:textId="296BE176" w:rsidR="00E040E2" w:rsidRDefault="00FC2612" w:rsidP="00911537">
      <w:pPr>
        <w:spacing w:after="0" w:line="360" w:lineRule="auto"/>
        <w:jc w:val="center"/>
        <w:rPr>
          <w:rFonts w:ascii="Times New Roman" w:hAnsi="Times New Roman" w:cs="Times New Roman"/>
          <w:sz w:val="26"/>
          <w:szCs w:val="26"/>
        </w:rPr>
      </w:pPr>
      <w:r>
        <w:rPr>
          <w:rFonts w:ascii="Times New Roman" w:hAnsi="Times New Roman" w:cs="Times New Roman"/>
          <w:noProof/>
          <w:sz w:val="26"/>
          <w:szCs w:val="26"/>
          <w:lang w:eastAsia="ru-RU"/>
        </w:rPr>
        <w:drawing>
          <wp:inline distT="0" distB="0" distL="0" distR="0" wp14:anchorId="2AB54183" wp14:editId="57707486">
            <wp:extent cx="7409793" cy="5239587"/>
            <wp:effectExtent l="0" t="0" r="127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Приложение А МО на карте ЛО.jpe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412012" cy="5241156"/>
                    </a:xfrm>
                    <a:prstGeom prst="rect">
                      <a:avLst/>
                    </a:prstGeom>
                  </pic:spPr>
                </pic:pic>
              </a:graphicData>
            </a:graphic>
          </wp:inline>
        </w:drawing>
      </w:r>
    </w:p>
    <w:p w14:paraId="6D44BD2B" w14:textId="77777777" w:rsidR="00E040E2" w:rsidRDefault="00E040E2" w:rsidP="00911537">
      <w:pPr>
        <w:spacing w:after="0"/>
        <w:rPr>
          <w:rFonts w:ascii="Times New Roman" w:hAnsi="Times New Roman" w:cs="Times New Roman"/>
          <w:sz w:val="26"/>
          <w:szCs w:val="26"/>
        </w:rPr>
        <w:sectPr w:rsidR="00E040E2" w:rsidSect="00D770D8">
          <w:pgSz w:w="16838" w:h="11906" w:orient="landscape" w:code="9"/>
          <w:pgMar w:top="1134" w:right="1134" w:bottom="1134" w:left="1701" w:header="709" w:footer="709" w:gutter="0"/>
          <w:cols w:space="708"/>
          <w:docGrid w:linePitch="360"/>
        </w:sectPr>
      </w:pPr>
    </w:p>
    <w:p w14:paraId="011A03E6" w14:textId="4E2E073D" w:rsidR="00D3524C" w:rsidRDefault="005939EB" w:rsidP="00145198">
      <w:pPr>
        <w:pStyle w:val="10"/>
      </w:pPr>
      <w:bookmarkStart w:id="2" w:name="_Toc26876518"/>
      <w:r>
        <w:lastRenderedPageBreak/>
        <w:t xml:space="preserve">Приложение </w:t>
      </w:r>
      <w:r w:rsidR="00D770D8">
        <w:t>Б</w:t>
      </w:r>
      <w:bookmarkEnd w:id="2"/>
    </w:p>
    <w:p w14:paraId="5E1449F9" w14:textId="5AEF4973" w:rsidR="00DD7ACE" w:rsidRDefault="00D770D8" w:rsidP="00911537">
      <w:pPr>
        <w:spacing w:after="0" w:line="360" w:lineRule="auto"/>
        <w:jc w:val="center"/>
        <w:rPr>
          <w:rFonts w:ascii="Times New Roman" w:hAnsi="Times New Roman" w:cs="Times New Roman"/>
          <w:sz w:val="26"/>
          <w:szCs w:val="26"/>
        </w:rPr>
      </w:pPr>
      <w:r>
        <w:rPr>
          <w:rFonts w:ascii="Times New Roman" w:hAnsi="Times New Roman" w:cs="Times New Roman"/>
          <w:sz w:val="26"/>
          <w:szCs w:val="26"/>
        </w:rPr>
        <w:t>Административно-территориальное деление</w:t>
      </w:r>
      <w:r w:rsidR="004169BE">
        <w:rPr>
          <w:rFonts w:ascii="Times New Roman" w:hAnsi="Times New Roman" w:cs="Times New Roman"/>
          <w:sz w:val="26"/>
          <w:szCs w:val="26"/>
        </w:rPr>
        <w:t xml:space="preserve"> </w:t>
      </w:r>
      <w:r w:rsidR="007F622A">
        <w:rPr>
          <w:rFonts w:ascii="Times New Roman" w:hAnsi="Times New Roman" w:cs="Times New Roman"/>
          <w:sz w:val="26"/>
          <w:szCs w:val="26"/>
        </w:rPr>
        <w:t>МО «</w:t>
      </w:r>
      <w:r w:rsidR="004E1132">
        <w:rPr>
          <w:rFonts w:ascii="Times New Roman" w:hAnsi="Times New Roman" w:cs="Times New Roman"/>
          <w:sz w:val="26"/>
          <w:szCs w:val="26"/>
        </w:rPr>
        <w:t>Приморское</w:t>
      </w:r>
      <w:r w:rsidR="00DB1BA1">
        <w:rPr>
          <w:rFonts w:ascii="Times New Roman" w:hAnsi="Times New Roman" w:cs="Times New Roman"/>
          <w:sz w:val="26"/>
          <w:szCs w:val="26"/>
        </w:rPr>
        <w:t xml:space="preserve"> городское поселение</w:t>
      </w:r>
      <w:r w:rsidR="007F622A">
        <w:rPr>
          <w:rFonts w:ascii="Times New Roman" w:hAnsi="Times New Roman" w:cs="Times New Roman"/>
          <w:sz w:val="26"/>
          <w:szCs w:val="26"/>
        </w:rPr>
        <w:t>»</w:t>
      </w:r>
    </w:p>
    <w:p w14:paraId="4B66B0DF" w14:textId="7A936666" w:rsidR="004919E0" w:rsidRDefault="00FC2612" w:rsidP="00911537">
      <w:pPr>
        <w:spacing w:after="0"/>
        <w:jc w:val="center"/>
      </w:pPr>
      <w:r>
        <w:rPr>
          <w:noProof/>
          <w:lang w:eastAsia="ru-RU"/>
        </w:rPr>
        <w:drawing>
          <wp:inline distT="0" distB="0" distL="0" distR="0" wp14:anchorId="03CC4FEB" wp14:editId="3DC56459">
            <wp:extent cx="6371256" cy="6795654"/>
            <wp:effectExtent l="0" t="0" r="0" b="571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Приложение Б Административно-территориальное деление.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374755" cy="6799386"/>
                    </a:xfrm>
                    <a:prstGeom prst="rect">
                      <a:avLst/>
                    </a:prstGeom>
                  </pic:spPr>
                </pic:pic>
              </a:graphicData>
            </a:graphic>
          </wp:inline>
        </w:drawing>
      </w:r>
    </w:p>
    <w:p w14:paraId="15E4F0EF" w14:textId="0FA03B56" w:rsidR="00426CAE" w:rsidRDefault="00426CAE" w:rsidP="00911537">
      <w:pPr>
        <w:spacing w:after="0"/>
        <w:jc w:val="center"/>
        <w:sectPr w:rsidR="00426CAE" w:rsidSect="00426CAE">
          <w:pgSz w:w="11906" w:h="16838" w:code="9"/>
          <w:pgMar w:top="1134" w:right="1134" w:bottom="1701" w:left="1134" w:header="708" w:footer="708" w:gutter="0"/>
          <w:cols w:space="708"/>
          <w:docGrid w:linePitch="360"/>
        </w:sectPr>
      </w:pPr>
    </w:p>
    <w:p w14:paraId="3D9C3108" w14:textId="1691FB54" w:rsidR="00D3524C" w:rsidRDefault="00D3524C" w:rsidP="00145198">
      <w:pPr>
        <w:pStyle w:val="10"/>
      </w:pPr>
      <w:bookmarkStart w:id="3" w:name="_Toc26876519"/>
      <w:r>
        <w:lastRenderedPageBreak/>
        <w:t xml:space="preserve">Приложение </w:t>
      </w:r>
      <w:r w:rsidR="00FC2612">
        <w:t>В</w:t>
      </w:r>
      <w:r w:rsidR="00E609CF">
        <w:t>.1</w:t>
      </w:r>
      <w:bookmarkEnd w:id="3"/>
    </w:p>
    <w:p w14:paraId="2C11C777" w14:textId="463DAEFC" w:rsidR="001F7B15" w:rsidRDefault="001F7B15" w:rsidP="00911537">
      <w:pPr>
        <w:spacing w:after="0" w:line="360" w:lineRule="auto"/>
        <w:jc w:val="center"/>
        <w:rPr>
          <w:rFonts w:ascii="Times New Roman" w:hAnsi="Times New Roman" w:cs="Times New Roman"/>
          <w:sz w:val="26"/>
          <w:szCs w:val="26"/>
        </w:rPr>
      </w:pPr>
      <w:r>
        <w:rPr>
          <w:rFonts w:ascii="Times New Roman" w:hAnsi="Times New Roman" w:cs="Times New Roman"/>
          <w:sz w:val="26"/>
          <w:szCs w:val="26"/>
        </w:rPr>
        <w:t xml:space="preserve">Карта-схема </w:t>
      </w:r>
      <w:r w:rsidR="00C135C3">
        <w:rPr>
          <w:rFonts w:ascii="Times New Roman" w:hAnsi="Times New Roman" w:cs="Times New Roman"/>
          <w:sz w:val="26"/>
          <w:szCs w:val="26"/>
        </w:rPr>
        <w:t>улично-дорожной сети МО «</w:t>
      </w:r>
      <w:r w:rsidR="004E1132">
        <w:rPr>
          <w:rFonts w:ascii="Times New Roman" w:hAnsi="Times New Roman" w:cs="Times New Roman"/>
          <w:sz w:val="26"/>
          <w:szCs w:val="26"/>
        </w:rPr>
        <w:t>Приморское</w:t>
      </w:r>
      <w:r w:rsidR="00DB1BA1">
        <w:rPr>
          <w:rFonts w:ascii="Times New Roman" w:hAnsi="Times New Roman" w:cs="Times New Roman"/>
          <w:sz w:val="26"/>
          <w:szCs w:val="26"/>
        </w:rPr>
        <w:t xml:space="preserve"> городское поселение</w:t>
      </w:r>
      <w:r w:rsidR="00C135C3">
        <w:rPr>
          <w:rFonts w:ascii="Times New Roman" w:hAnsi="Times New Roman" w:cs="Times New Roman"/>
          <w:sz w:val="26"/>
          <w:szCs w:val="26"/>
        </w:rPr>
        <w:t>»</w:t>
      </w:r>
    </w:p>
    <w:p w14:paraId="411DE59D" w14:textId="02AC44AA" w:rsidR="008C21EF" w:rsidRDefault="00E06EAF" w:rsidP="00C135C3">
      <w:pPr>
        <w:spacing w:after="0" w:line="360" w:lineRule="auto"/>
        <w:jc w:val="center"/>
        <w:rPr>
          <w:rFonts w:ascii="Times New Roman" w:hAnsi="Times New Roman" w:cs="Times New Roman"/>
          <w:sz w:val="26"/>
          <w:szCs w:val="26"/>
        </w:rPr>
      </w:pPr>
      <w:r>
        <w:rPr>
          <w:rFonts w:ascii="Times New Roman" w:hAnsi="Times New Roman" w:cs="Times New Roman"/>
          <w:noProof/>
          <w:sz w:val="26"/>
          <w:szCs w:val="26"/>
          <w:lang w:eastAsia="ru-RU"/>
        </w:rPr>
        <w:drawing>
          <wp:inline distT="0" distB="0" distL="0" distR="0" wp14:anchorId="25D2E954" wp14:editId="567FF586">
            <wp:extent cx="5590309" cy="7906001"/>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Приложение В.1 УДС.jpe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595899" cy="7913907"/>
                    </a:xfrm>
                    <a:prstGeom prst="rect">
                      <a:avLst/>
                    </a:prstGeom>
                  </pic:spPr>
                </pic:pic>
              </a:graphicData>
            </a:graphic>
          </wp:inline>
        </w:drawing>
      </w:r>
    </w:p>
    <w:p w14:paraId="4642F40D" w14:textId="77777777" w:rsidR="00E06EAF" w:rsidRDefault="00E06EAF">
      <w:pPr>
        <w:rPr>
          <w:rFonts w:ascii="Times New Roman" w:eastAsiaTheme="majorEastAsia" w:hAnsi="Times New Roman" w:cstheme="majorBidi"/>
          <w:b/>
          <w:sz w:val="26"/>
          <w:szCs w:val="32"/>
        </w:rPr>
      </w:pPr>
      <w:r>
        <w:br w:type="page"/>
      </w:r>
    </w:p>
    <w:p w14:paraId="02813A24" w14:textId="44D726AF" w:rsidR="00E06EAF" w:rsidRDefault="00E06EAF" w:rsidP="00E06EAF">
      <w:pPr>
        <w:pStyle w:val="10"/>
      </w:pPr>
      <w:bookmarkStart w:id="4" w:name="_Toc26876520"/>
      <w:r>
        <w:lastRenderedPageBreak/>
        <w:t>Приложение В.2</w:t>
      </w:r>
      <w:bookmarkEnd w:id="4"/>
    </w:p>
    <w:p w14:paraId="32A038F1" w14:textId="7461E935" w:rsidR="00E06EAF" w:rsidRDefault="00E06EAF" w:rsidP="00E06EAF">
      <w:pPr>
        <w:spacing w:after="0" w:line="360" w:lineRule="auto"/>
        <w:jc w:val="center"/>
        <w:rPr>
          <w:rFonts w:ascii="Times New Roman" w:hAnsi="Times New Roman" w:cs="Times New Roman"/>
          <w:sz w:val="26"/>
          <w:szCs w:val="26"/>
        </w:rPr>
      </w:pPr>
      <w:r>
        <w:rPr>
          <w:rFonts w:ascii="Times New Roman" w:hAnsi="Times New Roman" w:cs="Times New Roman"/>
          <w:sz w:val="26"/>
          <w:szCs w:val="26"/>
        </w:rPr>
        <w:t>Карта-схема улично-дорожной сети г. Приморск</w:t>
      </w:r>
    </w:p>
    <w:p w14:paraId="47B5426E" w14:textId="541C0D47" w:rsidR="00E06EAF" w:rsidRDefault="00E06EAF" w:rsidP="00E06EAF">
      <w:pPr>
        <w:spacing w:after="0" w:line="360" w:lineRule="auto"/>
        <w:jc w:val="center"/>
        <w:rPr>
          <w:rFonts w:ascii="Times New Roman" w:hAnsi="Times New Roman" w:cs="Times New Roman"/>
          <w:sz w:val="26"/>
          <w:szCs w:val="26"/>
        </w:rPr>
      </w:pPr>
      <w:r>
        <w:rPr>
          <w:rFonts w:ascii="Times New Roman" w:hAnsi="Times New Roman" w:cs="Times New Roman"/>
          <w:noProof/>
          <w:sz w:val="26"/>
          <w:szCs w:val="26"/>
          <w:lang w:eastAsia="ru-RU"/>
        </w:rPr>
        <w:drawing>
          <wp:inline distT="0" distB="0" distL="0" distR="0" wp14:anchorId="48FE01CD" wp14:editId="4D592ED0">
            <wp:extent cx="5596326" cy="7914289"/>
            <wp:effectExtent l="0" t="0" r="444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Приложение В.2 УДС.jpe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97614" cy="7916110"/>
                    </a:xfrm>
                    <a:prstGeom prst="rect">
                      <a:avLst/>
                    </a:prstGeom>
                  </pic:spPr>
                </pic:pic>
              </a:graphicData>
            </a:graphic>
          </wp:inline>
        </w:drawing>
      </w:r>
    </w:p>
    <w:p w14:paraId="53364B89" w14:textId="77777777" w:rsidR="00E06EAF" w:rsidRDefault="00E06EAF">
      <w:pPr>
        <w:rPr>
          <w:rFonts w:ascii="Times New Roman" w:hAnsi="Times New Roman" w:cs="Times New Roman"/>
          <w:sz w:val="26"/>
          <w:szCs w:val="26"/>
        </w:rPr>
      </w:pPr>
      <w:r>
        <w:rPr>
          <w:rFonts w:ascii="Times New Roman" w:hAnsi="Times New Roman" w:cs="Times New Roman"/>
          <w:sz w:val="26"/>
          <w:szCs w:val="26"/>
        </w:rPr>
        <w:br w:type="page"/>
      </w:r>
    </w:p>
    <w:p w14:paraId="6C5442DA" w14:textId="1E10AA5E" w:rsidR="00D3524C" w:rsidRDefault="00D3524C" w:rsidP="00145198">
      <w:pPr>
        <w:pStyle w:val="10"/>
      </w:pPr>
      <w:bookmarkStart w:id="5" w:name="_Toc26876521"/>
      <w:r>
        <w:lastRenderedPageBreak/>
        <w:t xml:space="preserve">Приложение </w:t>
      </w:r>
      <w:r w:rsidR="00FC2612">
        <w:t>Г</w:t>
      </w:r>
      <w:bookmarkEnd w:id="5"/>
    </w:p>
    <w:p w14:paraId="7795A698" w14:textId="01A1EF4A" w:rsidR="00124402" w:rsidRDefault="00124402" w:rsidP="00911537">
      <w:pPr>
        <w:spacing w:after="0" w:line="360" w:lineRule="auto"/>
        <w:jc w:val="center"/>
        <w:rPr>
          <w:rFonts w:ascii="Times New Roman" w:hAnsi="Times New Roman" w:cs="Times New Roman"/>
          <w:sz w:val="26"/>
          <w:szCs w:val="26"/>
        </w:rPr>
      </w:pPr>
      <w:r>
        <w:rPr>
          <w:rFonts w:ascii="Times New Roman" w:hAnsi="Times New Roman" w:cs="Times New Roman"/>
          <w:sz w:val="26"/>
          <w:szCs w:val="26"/>
        </w:rPr>
        <w:t xml:space="preserve">Карта-схема </w:t>
      </w:r>
      <w:r w:rsidR="00C135C3">
        <w:rPr>
          <w:rFonts w:ascii="Times New Roman" w:hAnsi="Times New Roman" w:cs="Times New Roman"/>
          <w:sz w:val="26"/>
          <w:szCs w:val="26"/>
        </w:rPr>
        <w:t>полосности дорог на территории МО «</w:t>
      </w:r>
      <w:r w:rsidR="004E1132">
        <w:rPr>
          <w:rFonts w:ascii="Times New Roman" w:hAnsi="Times New Roman" w:cs="Times New Roman"/>
          <w:sz w:val="26"/>
          <w:szCs w:val="26"/>
        </w:rPr>
        <w:t>Приморское</w:t>
      </w:r>
      <w:r w:rsidR="00DB1BA1">
        <w:rPr>
          <w:rFonts w:ascii="Times New Roman" w:hAnsi="Times New Roman" w:cs="Times New Roman"/>
          <w:sz w:val="26"/>
          <w:szCs w:val="26"/>
        </w:rPr>
        <w:t xml:space="preserve"> городское поселение</w:t>
      </w:r>
      <w:r w:rsidR="00C135C3">
        <w:rPr>
          <w:rFonts w:ascii="Times New Roman" w:hAnsi="Times New Roman" w:cs="Times New Roman"/>
          <w:sz w:val="26"/>
          <w:szCs w:val="26"/>
        </w:rPr>
        <w:t>»</w:t>
      </w:r>
    </w:p>
    <w:p w14:paraId="54790959" w14:textId="15ACA573" w:rsidR="00FC2612" w:rsidRDefault="00FC2612" w:rsidP="00E06EAF">
      <w:pPr>
        <w:spacing w:after="0" w:line="360" w:lineRule="auto"/>
        <w:jc w:val="center"/>
        <w:rPr>
          <w:rFonts w:ascii="Times New Roman" w:hAnsi="Times New Roman" w:cs="Times New Roman"/>
          <w:sz w:val="26"/>
          <w:szCs w:val="26"/>
        </w:rPr>
      </w:pPr>
      <w:r>
        <w:rPr>
          <w:rFonts w:ascii="Times New Roman" w:hAnsi="Times New Roman" w:cs="Times New Roman"/>
          <w:noProof/>
          <w:sz w:val="26"/>
          <w:szCs w:val="26"/>
          <w:lang w:eastAsia="ru-RU"/>
        </w:rPr>
        <w:drawing>
          <wp:inline distT="0" distB="0" distL="0" distR="0" wp14:anchorId="0D13FB35" wp14:editId="0BA52705">
            <wp:extent cx="5312979" cy="7513793"/>
            <wp:effectExtent l="0" t="0" r="254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Приложение Г Полосоность.jpe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315461" cy="7517304"/>
                    </a:xfrm>
                    <a:prstGeom prst="rect">
                      <a:avLst/>
                    </a:prstGeom>
                  </pic:spPr>
                </pic:pic>
              </a:graphicData>
            </a:graphic>
          </wp:inline>
        </w:drawing>
      </w:r>
    </w:p>
    <w:p w14:paraId="2C39F499" w14:textId="77777777" w:rsidR="00FC2612" w:rsidRDefault="00FC2612" w:rsidP="00FC2612">
      <w:pPr>
        <w:spacing w:after="0" w:line="360" w:lineRule="auto"/>
        <w:jc w:val="center"/>
        <w:rPr>
          <w:rFonts w:ascii="Times New Roman" w:hAnsi="Times New Roman" w:cs="Times New Roman"/>
          <w:sz w:val="26"/>
          <w:szCs w:val="26"/>
        </w:rPr>
        <w:sectPr w:rsidR="00FC2612" w:rsidSect="00FC2612">
          <w:headerReference w:type="default" r:id="rId18"/>
          <w:pgSz w:w="11906" w:h="16838" w:code="9"/>
          <w:pgMar w:top="1134" w:right="1134" w:bottom="1701" w:left="1134" w:header="57" w:footer="57" w:gutter="0"/>
          <w:cols w:space="708"/>
          <w:docGrid w:linePitch="360"/>
        </w:sectPr>
      </w:pPr>
    </w:p>
    <w:p w14:paraId="53717399" w14:textId="38B5DDD9" w:rsidR="00D3524C" w:rsidRDefault="00CE19C2" w:rsidP="00145198">
      <w:pPr>
        <w:pStyle w:val="10"/>
      </w:pPr>
      <w:bookmarkStart w:id="6" w:name="_Toc26876522"/>
      <w:r>
        <w:lastRenderedPageBreak/>
        <w:t xml:space="preserve">Приложение </w:t>
      </w:r>
      <w:r w:rsidR="00FC2612">
        <w:t>Д</w:t>
      </w:r>
      <w:bookmarkEnd w:id="6"/>
    </w:p>
    <w:p w14:paraId="426C911E" w14:textId="4A34D956" w:rsidR="00D44410" w:rsidRDefault="00CE19C2" w:rsidP="00911537">
      <w:pPr>
        <w:spacing w:after="0" w:line="360" w:lineRule="auto"/>
        <w:jc w:val="center"/>
        <w:rPr>
          <w:rFonts w:ascii="Times New Roman" w:hAnsi="Times New Roman" w:cs="Times New Roman"/>
          <w:sz w:val="26"/>
          <w:szCs w:val="26"/>
        </w:rPr>
      </w:pPr>
      <w:r>
        <w:rPr>
          <w:rFonts w:ascii="Times New Roman" w:hAnsi="Times New Roman" w:cs="Times New Roman"/>
          <w:sz w:val="26"/>
          <w:szCs w:val="26"/>
        </w:rPr>
        <w:t xml:space="preserve">Карта-схема </w:t>
      </w:r>
      <w:r w:rsidR="00FB6157">
        <w:rPr>
          <w:rFonts w:ascii="Times New Roman" w:hAnsi="Times New Roman" w:cs="Times New Roman"/>
          <w:sz w:val="26"/>
          <w:szCs w:val="26"/>
        </w:rPr>
        <w:t>улиц с односторонним движением</w:t>
      </w:r>
      <w:r w:rsidR="00D44410">
        <w:rPr>
          <w:rFonts w:ascii="Times New Roman" w:hAnsi="Times New Roman" w:cs="Times New Roman"/>
          <w:sz w:val="26"/>
          <w:szCs w:val="26"/>
        </w:rPr>
        <w:t xml:space="preserve"> в </w:t>
      </w:r>
      <w:r w:rsidR="007F622A">
        <w:rPr>
          <w:rFonts w:ascii="Times New Roman" w:hAnsi="Times New Roman" w:cs="Times New Roman"/>
          <w:sz w:val="26"/>
          <w:szCs w:val="26"/>
        </w:rPr>
        <w:t>МО «</w:t>
      </w:r>
      <w:r w:rsidR="004E1132">
        <w:rPr>
          <w:rFonts w:ascii="Times New Roman" w:hAnsi="Times New Roman" w:cs="Times New Roman"/>
          <w:sz w:val="26"/>
          <w:szCs w:val="26"/>
        </w:rPr>
        <w:t>Приморское</w:t>
      </w:r>
      <w:r w:rsidR="00DB1BA1">
        <w:rPr>
          <w:rFonts w:ascii="Times New Roman" w:hAnsi="Times New Roman" w:cs="Times New Roman"/>
          <w:sz w:val="26"/>
          <w:szCs w:val="26"/>
        </w:rPr>
        <w:t xml:space="preserve"> городское поселение</w:t>
      </w:r>
      <w:r w:rsidR="007F622A">
        <w:rPr>
          <w:rFonts w:ascii="Times New Roman" w:hAnsi="Times New Roman" w:cs="Times New Roman"/>
          <w:sz w:val="26"/>
          <w:szCs w:val="26"/>
        </w:rPr>
        <w:t>»</w:t>
      </w:r>
    </w:p>
    <w:p w14:paraId="06FC20A9" w14:textId="663B4FA0" w:rsidR="001B3728" w:rsidRDefault="00FC2612" w:rsidP="00EA001F">
      <w:pPr>
        <w:spacing w:after="0" w:line="360" w:lineRule="auto"/>
        <w:jc w:val="center"/>
        <w:rPr>
          <w:rFonts w:ascii="Times New Roman" w:hAnsi="Times New Roman" w:cs="Times New Roman"/>
          <w:sz w:val="26"/>
          <w:szCs w:val="26"/>
        </w:rPr>
      </w:pPr>
      <w:r>
        <w:rPr>
          <w:rFonts w:ascii="Times New Roman" w:hAnsi="Times New Roman" w:cs="Times New Roman"/>
          <w:noProof/>
          <w:sz w:val="26"/>
          <w:szCs w:val="26"/>
          <w:lang w:eastAsia="ru-RU"/>
        </w:rPr>
        <w:drawing>
          <wp:inline distT="0" distB="0" distL="0" distR="0" wp14:anchorId="0C6AA46A" wp14:editId="6B325A1F">
            <wp:extent cx="7540275" cy="5331854"/>
            <wp:effectExtent l="0" t="0" r="3810" b="254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Приложение Д Одностороннее движение.jpe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540832" cy="5332248"/>
                    </a:xfrm>
                    <a:prstGeom prst="rect">
                      <a:avLst/>
                    </a:prstGeom>
                  </pic:spPr>
                </pic:pic>
              </a:graphicData>
            </a:graphic>
          </wp:inline>
        </w:drawing>
      </w:r>
      <w:r w:rsidR="001B3728">
        <w:rPr>
          <w:rFonts w:ascii="Times New Roman" w:hAnsi="Times New Roman" w:cs="Times New Roman"/>
          <w:sz w:val="26"/>
          <w:szCs w:val="26"/>
        </w:rPr>
        <w:br w:type="page"/>
      </w:r>
    </w:p>
    <w:p w14:paraId="454D9686" w14:textId="77777777" w:rsidR="00FC2612" w:rsidRDefault="00FC2612" w:rsidP="00145198">
      <w:pPr>
        <w:pStyle w:val="10"/>
        <w:sectPr w:rsidR="00FC2612" w:rsidSect="00D770D8">
          <w:headerReference w:type="default" r:id="rId20"/>
          <w:pgSz w:w="16838" w:h="11906" w:orient="landscape" w:code="9"/>
          <w:pgMar w:top="1134" w:right="1134" w:bottom="1134" w:left="1701" w:header="708" w:footer="708" w:gutter="0"/>
          <w:cols w:space="708"/>
          <w:docGrid w:linePitch="360"/>
        </w:sectPr>
      </w:pPr>
    </w:p>
    <w:p w14:paraId="02B0FFBD" w14:textId="70AD5973" w:rsidR="00D3524C" w:rsidRDefault="00CE19C2" w:rsidP="00145198">
      <w:pPr>
        <w:pStyle w:val="10"/>
      </w:pPr>
      <w:bookmarkStart w:id="7" w:name="_Toc26876523"/>
      <w:r>
        <w:lastRenderedPageBreak/>
        <w:t xml:space="preserve">Приложение </w:t>
      </w:r>
      <w:r w:rsidR="00FC2612">
        <w:t>Е</w:t>
      </w:r>
      <w:bookmarkEnd w:id="7"/>
    </w:p>
    <w:p w14:paraId="5B4FAB02" w14:textId="77109FEE" w:rsidR="00CE19C2" w:rsidRDefault="00CE19C2" w:rsidP="00911537">
      <w:pPr>
        <w:spacing w:after="0" w:line="360" w:lineRule="auto"/>
        <w:jc w:val="center"/>
        <w:rPr>
          <w:rFonts w:ascii="Times New Roman" w:hAnsi="Times New Roman" w:cs="Times New Roman"/>
          <w:sz w:val="26"/>
          <w:szCs w:val="26"/>
        </w:rPr>
      </w:pPr>
      <w:r>
        <w:rPr>
          <w:rFonts w:ascii="Times New Roman" w:hAnsi="Times New Roman" w:cs="Times New Roman"/>
          <w:sz w:val="26"/>
          <w:szCs w:val="26"/>
        </w:rPr>
        <w:t xml:space="preserve">Карта-схема </w:t>
      </w:r>
      <w:r w:rsidR="00FB6157">
        <w:rPr>
          <w:rFonts w:ascii="Times New Roman" w:hAnsi="Times New Roman" w:cs="Times New Roman"/>
          <w:sz w:val="26"/>
          <w:szCs w:val="26"/>
        </w:rPr>
        <w:t>существующих ограничений скоростного режима на территории МО «</w:t>
      </w:r>
      <w:r w:rsidR="004E1132">
        <w:rPr>
          <w:rFonts w:ascii="Times New Roman" w:hAnsi="Times New Roman" w:cs="Times New Roman"/>
          <w:sz w:val="26"/>
          <w:szCs w:val="26"/>
        </w:rPr>
        <w:t>Приморское</w:t>
      </w:r>
      <w:r w:rsidR="00DB1BA1">
        <w:rPr>
          <w:rFonts w:ascii="Times New Roman" w:hAnsi="Times New Roman" w:cs="Times New Roman"/>
          <w:sz w:val="26"/>
          <w:szCs w:val="26"/>
        </w:rPr>
        <w:t xml:space="preserve"> городское поселение</w:t>
      </w:r>
      <w:r w:rsidR="00FB6157">
        <w:rPr>
          <w:rFonts w:ascii="Times New Roman" w:hAnsi="Times New Roman" w:cs="Times New Roman"/>
          <w:sz w:val="26"/>
          <w:szCs w:val="26"/>
        </w:rPr>
        <w:t>»</w:t>
      </w:r>
    </w:p>
    <w:p w14:paraId="76672CBA" w14:textId="1BF6B441" w:rsidR="00FC2612" w:rsidRPr="00FC2612" w:rsidRDefault="00FC2612" w:rsidP="00FC2612">
      <w:pPr>
        <w:spacing w:after="0" w:line="360" w:lineRule="auto"/>
        <w:jc w:val="center"/>
        <w:rPr>
          <w:rFonts w:ascii="Times New Roman" w:hAnsi="Times New Roman" w:cs="Times New Roman"/>
          <w:sz w:val="26"/>
          <w:szCs w:val="26"/>
        </w:rPr>
        <w:sectPr w:rsidR="00FC2612" w:rsidRPr="00FC2612" w:rsidSect="00FC2612">
          <w:pgSz w:w="11906" w:h="16838" w:code="9"/>
          <w:pgMar w:top="1134" w:right="1134" w:bottom="1701" w:left="1134" w:header="709" w:footer="709" w:gutter="0"/>
          <w:cols w:space="708"/>
          <w:docGrid w:linePitch="360"/>
        </w:sectPr>
      </w:pPr>
      <w:r>
        <w:rPr>
          <w:rFonts w:ascii="Times New Roman" w:hAnsi="Times New Roman" w:cs="Times New Roman"/>
          <w:noProof/>
          <w:sz w:val="26"/>
          <w:szCs w:val="26"/>
          <w:lang w:eastAsia="ru-RU"/>
        </w:rPr>
        <w:drawing>
          <wp:inline distT="0" distB="0" distL="0" distR="0" wp14:anchorId="792ACF1D" wp14:editId="4513998E">
            <wp:extent cx="5395510" cy="7630510"/>
            <wp:effectExtent l="0" t="0" r="0" b="889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Приложение Е Скоростные ограничения.jpe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397165" cy="7632851"/>
                    </a:xfrm>
                    <a:prstGeom prst="rect">
                      <a:avLst/>
                    </a:prstGeom>
                  </pic:spPr>
                </pic:pic>
              </a:graphicData>
            </a:graphic>
          </wp:inline>
        </w:drawing>
      </w:r>
    </w:p>
    <w:p w14:paraId="2B5F9357" w14:textId="288A5DCC" w:rsidR="000A1233" w:rsidRDefault="000A1233" w:rsidP="000A1233">
      <w:pPr>
        <w:pStyle w:val="10"/>
      </w:pPr>
      <w:bookmarkStart w:id="8" w:name="_Toc26876524"/>
      <w:r>
        <w:lastRenderedPageBreak/>
        <w:t xml:space="preserve">Приложение </w:t>
      </w:r>
      <w:r w:rsidR="00810396">
        <w:t>Ж</w:t>
      </w:r>
      <w:bookmarkEnd w:id="8"/>
    </w:p>
    <w:p w14:paraId="0CA4474D" w14:textId="19125267" w:rsidR="000A1233" w:rsidRDefault="000A1233" w:rsidP="000A1233">
      <w:pPr>
        <w:spacing w:after="0" w:line="360" w:lineRule="auto"/>
        <w:jc w:val="center"/>
        <w:rPr>
          <w:rFonts w:ascii="Times New Roman" w:hAnsi="Times New Roman" w:cs="Times New Roman"/>
          <w:sz w:val="26"/>
          <w:szCs w:val="26"/>
        </w:rPr>
      </w:pPr>
      <w:r>
        <w:rPr>
          <w:rFonts w:ascii="Times New Roman" w:hAnsi="Times New Roman" w:cs="Times New Roman"/>
          <w:sz w:val="26"/>
          <w:szCs w:val="26"/>
        </w:rPr>
        <w:t>Карта-схема маршрутов общественного транспорта на территории МО «</w:t>
      </w:r>
      <w:r w:rsidR="004E1132">
        <w:rPr>
          <w:rFonts w:ascii="Times New Roman" w:hAnsi="Times New Roman" w:cs="Times New Roman"/>
          <w:sz w:val="26"/>
          <w:szCs w:val="26"/>
        </w:rPr>
        <w:t>Приморское</w:t>
      </w:r>
      <w:r w:rsidR="00DB1BA1">
        <w:rPr>
          <w:rFonts w:ascii="Times New Roman" w:hAnsi="Times New Roman" w:cs="Times New Roman"/>
          <w:sz w:val="26"/>
          <w:szCs w:val="26"/>
        </w:rPr>
        <w:t xml:space="preserve"> городское поселение</w:t>
      </w:r>
      <w:r>
        <w:rPr>
          <w:rFonts w:ascii="Times New Roman" w:hAnsi="Times New Roman" w:cs="Times New Roman"/>
          <w:sz w:val="26"/>
          <w:szCs w:val="26"/>
        </w:rPr>
        <w:t>»</w:t>
      </w:r>
    </w:p>
    <w:p w14:paraId="41481393" w14:textId="46C51E71" w:rsidR="00810396" w:rsidRDefault="00810396" w:rsidP="00810396">
      <w:pPr>
        <w:spacing w:after="0" w:line="360" w:lineRule="auto"/>
        <w:jc w:val="center"/>
        <w:rPr>
          <w:rFonts w:ascii="Times New Roman" w:hAnsi="Times New Roman" w:cs="Times New Roman"/>
          <w:sz w:val="26"/>
          <w:szCs w:val="26"/>
        </w:rPr>
        <w:sectPr w:rsidR="00810396" w:rsidSect="00810396">
          <w:pgSz w:w="11906" w:h="16838" w:code="9"/>
          <w:pgMar w:top="1134" w:right="1134" w:bottom="1701" w:left="1134" w:header="709" w:footer="709" w:gutter="0"/>
          <w:cols w:space="708"/>
          <w:docGrid w:linePitch="360"/>
        </w:sectPr>
      </w:pPr>
      <w:r>
        <w:rPr>
          <w:rFonts w:ascii="Times New Roman" w:hAnsi="Times New Roman" w:cs="Times New Roman"/>
          <w:noProof/>
          <w:sz w:val="26"/>
          <w:szCs w:val="26"/>
          <w:lang w:eastAsia="ru-RU"/>
        </w:rPr>
        <w:drawing>
          <wp:inline distT="0" distB="0" distL="0" distR="0" wp14:anchorId="7E9EAE3B" wp14:editId="77B4F63C">
            <wp:extent cx="5424055" cy="7670880"/>
            <wp:effectExtent l="0" t="0" r="5715" b="635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Приложение Ж Автобусное движение.jpe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30136" cy="7679479"/>
                    </a:xfrm>
                    <a:prstGeom prst="rect">
                      <a:avLst/>
                    </a:prstGeom>
                  </pic:spPr>
                </pic:pic>
              </a:graphicData>
            </a:graphic>
          </wp:inline>
        </w:drawing>
      </w:r>
    </w:p>
    <w:p w14:paraId="3C9E2EA6" w14:textId="00D04744" w:rsidR="00D3524C" w:rsidRDefault="0051759D" w:rsidP="00145198">
      <w:pPr>
        <w:pStyle w:val="10"/>
      </w:pPr>
      <w:bookmarkStart w:id="9" w:name="_Toc26876525"/>
      <w:r>
        <w:lastRenderedPageBreak/>
        <w:t xml:space="preserve">Приложение </w:t>
      </w:r>
      <w:r w:rsidR="00810396">
        <w:t>З</w:t>
      </w:r>
      <w:r w:rsidR="00253895">
        <w:t>.1</w:t>
      </w:r>
      <w:bookmarkEnd w:id="9"/>
    </w:p>
    <w:p w14:paraId="1B707DEF" w14:textId="06207634" w:rsidR="0051759D" w:rsidRDefault="0051759D" w:rsidP="00911537">
      <w:pPr>
        <w:spacing w:after="0" w:line="360" w:lineRule="auto"/>
        <w:jc w:val="center"/>
        <w:rPr>
          <w:rFonts w:ascii="Times New Roman" w:hAnsi="Times New Roman" w:cs="Times New Roman"/>
          <w:sz w:val="26"/>
          <w:szCs w:val="26"/>
        </w:rPr>
      </w:pPr>
      <w:r>
        <w:rPr>
          <w:rFonts w:ascii="Times New Roman" w:hAnsi="Times New Roman" w:cs="Times New Roman"/>
          <w:sz w:val="26"/>
          <w:szCs w:val="26"/>
        </w:rPr>
        <w:t xml:space="preserve">Карта-схема </w:t>
      </w:r>
      <w:r w:rsidR="00D44410">
        <w:rPr>
          <w:rFonts w:ascii="Times New Roman" w:hAnsi="Times New Roman" w:cs="Times New Roman"/>
          <w:sz w:val="26"/>
          <w:szCs w:val="26"/>
        </w:rPr>
        <w:t>пешеходной инфраструкт</w:t>
      </w:r>
      <w:r w:rsidR="00A47671">
        <w:rPr>
          <w:rFonts w:ascii="Times New Roman" w:hAnsi="Times New Roman" w:cs="Times New Roman"/>
          <w:sz w:val="26"/>
          <w:szCs w:val="26"/>
        </w:rPr>
        <w:t>у</w:t>
      </w:r>
      <w:r w:rsidR="00D44410">
        <w:rPr>
          <w:rFonts w:ascii="Times New Roman" w:hAnsi="Times New Roman" w:cs="Times New Roman"/>
          <w:sz w:val="26"/>
          <w:szCs w:val="26"/>
        </w:rPr>
        <w:t xml:space="preserve">ры (пешеходные переходы и пешеходные улицы) в </w:t>
      </w:r>
      <w:r w:rsidR="007F622A">
        <w:rPr>
          <w:rFonts w:ascii="Times New Roman" w:hAnsi="Times New Roman" w:cs="Times New Roman"/>
          <w:sz w:val="26"/>
          <w:szCs w:val="26"/>
        </w:rPr>
        <w:t>МО «</w:t>
      </w:r>
      <w:r w:rsidR="004E1132">
        <w:rPr>
          <w:rFonts w:ascii="Times New Roman" w:hAnsi="Times New Roman" w:cs="Times New Roman"/>
          <w:sz w:val="26"/>
          <w:szCs w:val="26"/>
        </w:rPr>
        <w:t>Приморское</w:t>
      </w:r>
      <w:r w:rsidR="00DB1BA1">
        <w:rPr>
          <w:rFonts w:ascii="Times New Roman" w:hAnsi="Times New Roman" w:cs="Times New Roman"/>
          <w:sz w:val="26"/>
          <w:szCs w:val="26"/>
        </w:rPr>
        <w:t xml:space="preserve"> городское поселение</w:t>
      </w:r>
      <w:r w:rsidR="007F622A">
        <w:rPr>
          <w:rFonts w:ascii="Times New Roman" w:hAnsi="Times New Roman" w:cs="Times New Roman"/>
          <w:sz w:val="26"/>
          <w:szCs w:val="26"/>
        </w:rPr>
        <w:t>»</w:t>
      </w:r>
      <w:r w:rsidR="00D44410">
        <w:rPr>
          <w:rFonts w:ascii="Times New Roman" w:hAnsi="Times New Roman" w:cs="Times New Roman"/>
          <w:sz w:val="26"/>
          <w:szCs w:val="26"/>
        </w:rPr>
        <w:t xml:space="preserve"> </w:t>
      </w:r>
    </w:p>
    <w:p w14:paraId="204555F4" w14:textId="20EED430" w:rsidR="00810396" w:rsidRPr="00810396" w:rsidRDefault="00810396" w:rsidP="00810396">
      <w:pPr>
        <w:spacing w:after="0" w:line="360" w:lineRule="auto"/>
        <w:jc w:val="center"/>
        <w:rPr>
          <w:rFonts w:ascii="Times New Roman" w:hAnsi="Times New Roman" w:cs="Times New Roman"/>
          <w:sz w:val="26"/>
          <w:szCs w:val="26"/>
        </w:rPr>
      </w:pPr>
      <w:r>
        <w:rPr>
          <w:rFonts w:ascii="Times New Roman" w:hAnsi="Times New Roman" w:cs="Times New Roman"/>
          <w:noProof/>
          <w:sz w:val="26"/>
          <w:szCs w:val="26"/>
          <w:lang w:eastAsia="ru-RU"/>
        </w:rPr>
        <w:drawing>
          <wp:inline distT="0" distB="0" distL="0" distR="0" wp14:anchorId="66F1B8AF" wp14:editId="2F038D33">
            <wp:extent cx="6994706" cy="4946073"/>
            <wp:effectExtent l="0" t="0" r="0" b="698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Приложение З.1 Пешеходная инфраструктура.jpe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001289" cy="4950728"/>
                    </a:xfrm>
                    <a:prstGeom prst="rect">
                      <a:avLst/>
                    </a:prstGeom>
                  </pic:spPr>
                </pic:pic>
              </a:graphicData>
            </a:graphic>
          </wp:inline>
        </w:drawing>
      </w:r>
      <w:r>
        <w:br w:type="page"/>
      </w:r>
    </w:p>
    <w:p w14:paraId="22DFE157" w14:textId="0EDF1C17" w:rsidR="00253895" w:rsidRDefault="00810396" w:rsidP="00253895">
      <w:pPr>
        <w:pStyle w:val="10"/>
      </w:pPr>
      <w:bookmarkStart w:id="10" w:name="_Toc26876526"/>
      <w:r>
        <w:lastRenderedPageBreak/>
        <w:t>Приложение З</w:t>
      </w:r>
      <w:r w:rsidR="00253895">
        <w:t>.2</w:t>
      </w:r>
      <w:bookmarkEnd w:id="10"/>
    </w:p>
    <w:p w14:paraId="01D491EA" w14:textId="4BAAA187" w:rsidR="00253895" w:rsidRDefault="00253895" w:rsidP="00253895">
      <w:pPr>
        <w:spacing w:after="0" w:line="360" w:lineRule="auto"/>
        <w:jc w:val="center"/>
        <w:rPr>
          <w:rFonts w:ascii="Times New Roman" w:hAnsi="Times New Roman" w:cs="Times New Roman"/>
          <w:sz w:val="26"/>
          <w:szCs w:val="26"/>
        </w:rPr>
      </w:pPr>
      <w:r>
        <w:rPr>
          <w:rFonts w:ascii="Times New Roman" w:hAnsi="Times New Roman" w:cs="Times New Roman"/>
          <w:sz w:val="26"/>
          <w:szCs w:val="26"/>
        </w:rPr>
        <w:t>Карта-схема пешеходной инфраструктуры (пешеходные переходы и пешеходные улицы) в МО «</w:t>
      </w:r>
      <w:r w:rsidR="004E1132">
        <w:rPr>
          <w:rFonts w:ascii="Times New Roman" w:hAnsi="Times New Roman" w:cs="Times New Roman"/>
          <w:sz w:val="26"/>
          <w:szCs w:val="26"/>
        </w:rPr>
        <w:t>Приморское</w:t>
      </w:r>
      <w:r>
        <w:rPr>
          <w:rFonts w:ascii="Times New Roman" w:hAnsi="Times New Roman" w:cs="Times New Roman"/>
          <w:sz w:val="26"/>
          <w:szCs w:val="26"/>
        </w:rPr>
        <w:t xml:space="preserve"> городское поселение» </w:t>
      </w:r>
    </w:p>
    <w:p w14:paraId="12CEBD7F" w14:textId="3FCCBC81" w:rsidR="00253895" w:rsidRDefault="00810396" w:rsidP="00253895">
      <w:pPr>
        <w:spacing w:after="0" w:line="360" w:lineRule="auto"/>
        <w:jc w:val="center"/>
        <w:rPr>
          <w:rFonts w:ascii="Times New Roman" w:hAnsi="Times New Roman" w:cs="Times New Roman"/>
          <w:sz w:val="26"/>
          <w:szCs w:val="26"/>
        </w:rPr>
      </w:pPr>
      <w:r>
        <w:rPr>
          <w:rFonts w:ascii="Times New Roman" w:hAnsi="Times New Roman" w:cs="Times New Roman"/>
          <w:noProof/>
          <w:sz w:val="26"/>
          <w:szCs w:val="26"/>
          <w:lang w:eastAsia="ru-RU"/>
        </w:rPr>
        <w:drawing>
          <wp:inline distT="0" distB="0" distL="0" distR="0" wp14:anchorId="2C687396" wp14:editId="19C3C251">
            <wp:extent cx="6754176" cy="4775989"/>
            <wp:effectExtent l="0" t="0" r="8890" b="571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Приложение З.2 Пешеходная инфраструктура.jpe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754176" cy="4775989"/>
                    </a:xfrm>
                    <a:prstGeom prst="rect">
                      <a:avLst/>
                    </a:prstGeom>
                  </pic:spPr>
                </pic:pic>
              </a:graphicData>
            </a:graphic>
          </wp:inline>
        </w:drawing>
      </w:r>
    </w:p>
    <w:p w14:paraId="2CAB264B" w14:textId="77777777" w:rsidR="00810396" w:rsidRDefault="00810396">
      <w:pPr>
        <w:rPr>
          <w:rFonts w:ascii="Times New Roman" w:eastAsiaTheme="majorEastAsia" w:hAnsi="Times New Roman" w:cstheme="majorBidi"/>
          <w:b/>
          <w:sz w:val="26"/>
          <w:szCs w:val="32"/>
        </w:rPr>
      </w:pPr>
      <w:r>
        <w:br w:type="page"/>
      </w:r>
    </w:p>
    <w:p w14:paraId="4CE20E96" w14:textId="4D075094" w:rsidR="00253895" w:rsidRDefault="00810396" w:rsidP="00253895">
      <w:pPr>
        <w:pStyle w:val="10"/>
      </w:pPr>
      <w:bookmarkStart w:id="11" w:name="_Toc26876527"/>
      <w:r>
        <w:lastRenderedPageBreak/>
        <w:t>Приложение З</w:t>
      </w:r>
      <w:r w:rsidR="00253895">
        <w:t>.3</w:t>
      </w:r>
      <w:bookmarkEnd w:id="11"/>
    </w:p>
    <w:p w14:paraId="17567C18" w14:textId="622843F1" w:rsidR="00253895" w:rsidRDefault="00253895" w:rsidP="00253895">
      <w:pPr>
        <w:spacing w:after="0" w:line="360" w:lineRule="auto"/>
        <w:jc w:val="center"/>
        <w:rPr>
          <w:rFonts w:ascii="Times New Roman" w:hAnsi="Times New Roman" w:cs="Times New Roman"/>
          <w:sz w:val="26"/>
          <w:szCs w:val="26"/>
        </w:rPr>
      </w:pPr>
      <w:r>
        <w:rPr>
          <w:rFonts w:ascii="Times New Roman" w:hAnsi="Times New Roman" w:cs="Times New Roman"/>
          <w:sz w:val="26"/>
          <w:szCs w:val="26"/>
        </w:rPr>
        <w:t>Карта-схема пешеходной инфраструктуры (пешеходные переходы и пешеходные улицы) в МО «</w:t>
      </w:r>
      <w:r w:rsidR="004E1132">
        <w:rPr>
          <w:rFonts w:ascii="Times New Roman" w:hAnsi="Times New Roman" w:cs="Times New Roman"/>
          <w:sz w:val="26"/>
          <w:szCs w:val="26"/>
        </w:rPr>
        <w:t>Приморское</w:t>
      </w:r>
      <w:r>
        <w:rPr>
          <w:rFonts w:ascii="Times New Roman" w:hAnsi="Times New Roman" w:cs="Times New Roman"/>
          <w:sz w:val="26"/>
          <w:szCs w:val="26"/>
        </w:rPr>
        <w:t xml:space="preserve"> городское поселение» </w:t>
      </w:r>
    </w:p>
    <w:p w14:paraId="706651CC" w14:textId="50C21D08" w:rsidR="00810396" w:rsidRPr="00810396" w:rsidRDefault="00810396" w:rsidP="00810396">
      <w:pPr>
        <w:spacing w:after="0" w:line="360" w:lineRule="auto"/>
        <w:jc w:val="center"/>
        <w:rPr>
          <w:rFonts w:ascii="Times New Roman" w:hAnsi="Times New Roman" w:cs="Times New Roman"/>
          <w:sz w:val="26"/>
          <w:szCs w:val="26"/>
        </w:rPr>
      </w:pPr>
      <w:r>
        <w:rPr>
          <w:rFonts w:ascii="Times New Roman" w:hAnsi="Times New Roman" w:cs="Times New Roman"/>
          <w:noProof/>
          <w:sz w:val="26"/>
          <w:szCs w:val="26"/>
          <w:lang w:eastAsia="ru-RU"/>
        </w:rPr>
        <w:drawing>
          <wp:inline distT="0" distB="0" distL="0" distR="0" wp14:anchorId="13BF84FD" wp14:editId="24C9DAFA">
            <wp:extent cx="7062951" cy="4994330"/>
            <wp:effectExtent l="0" t="0" r="508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Приложение З.3 Пешеходная инфраструктура.jpe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066026" cy="4996505"/>
                    </a:xfrm>
                    <a:prstGeom prst="rect">
                      <a:avLst/>
                    </a:prstGeom>
                  </pic:spPr>
                </pic:pic>
              </a:graphicData>
            </a:graphic>
          </wp:inline>
        </w:drawing>
      </w:r>
      <w:r>
        <w:br w:type="page"/>
      </w:r>
    </w:p>
    <w:p w14:paraId="7E750A0A" w14:textId="6084CAF6" w:rsidR="00D3524C" w:rsidRDefault="00CE19C2" w:rsidP="00145198">
      <w:pPr>
        <w:pStyle w:val="10"/>
      </w:pPr>
      <w:bookmarkStart w:id="12" w:name="_Toc26876528"/>
      <w:r>
        <w:lastRenderedPageBreak/>
        <w:t xml:space="preserve">Приложение </w:t>
      </w:r>
      <w:r w:rsidR="00810396">
        <w:t>И.1</w:t>
      </w:r>
      <w:bookmarkEnd w:id="12"/>
    </w:p>
    <w:p w14:paraId="6B0F2847" w14:textId="0ABF8BB1" w:rsidR="00CE19C2" w:rsidRDefault="00F52D8B" w:rsidP="00F52D8B">
      <w:pPr>
        <w:spacing w:after="0" w:line="360" w:lineRule="auto"/>
        <w:jc w:val="center"/>
        <w:rPr>
          <w:rFonts w:ascii="Times New Roman" w:hAnsi="Times New Roman" w:cs="Times New Roman"/>
          <w:sz w:val="26"/>
          <w:szCs w:val="26"/>
        </w:rPr>
      </w:pPr>
      <w:r>
        <w:rPr>
          <w:rFonts w:ascii="Times New Roman" w:hAnsi="Times New Roman" w:cs="Times New Roman"/>
          <w:sz w:val="26"/>
          <w:szCs w:val="26"/>
        </w:rPr>
        <w:t xml:space="preserve">Карта-схема </w:t>
      </w:r>
      <w:r w:rsidR="00A03B6B">
        <w:rPr>
          <w:rFonts w:ascii="Times New Roman" w:hAnsi="Times New Roman" w:cs="Times New Roman"/>
          <w:sz w:val="26"/>
          <w:szCs w:val="26"/>
        </w:rPr>
        <w:t>парковочного пространства</w:t>
      </w:r>
      <w:r>
        <w:rPr>
          <w:rFonts w:ascii="Times New Roman" w:hAnsi="Times New Roman" w:cs="Times New Roman"/>
          <w:sz w:val="26"/>
          <w:szCs w:val="26"/>
        </w:rPr>
        <w:t xml:space="preserve"> </w:t>
      </w:r>
      <w:r w:rsidR="00A03B6B">
        <w:rPr>
          <w:rFonts w:ascii="Times New Roman" w:hAnsi="Times New Roman" w:cs="Times New Roman"/>
          <w:sz w:val="26"/>
          <w:szCs w:val="26"/>
        </w:rPr>
        <w:t xml:space="preserve">на территории </w:t>
      </w:r>
      <w:r w:rsidR="007F622A">
        <w:rPr>
          <w:rFonts w:ascii="Times New Roman" w:hAnsi="Times New Roman" w:cs="Times New Roman"/>
          <w:sz w:val="26"/>
          <w:szCs w:val="26"/>
        </w:rPr>
        <w:t>МО «</w:t>
      </w:r>
      <w:r w:rsidR="004E1132">
        <w:rPr>
          <w:rFonts w:ascii="Times New Roman" w:hAnsi="Times New Roman" w:cs="Times New Roman"/>
          <w:sz w:val="26"/>
          <w:szCs w:val="26"/>
        </w:rPr>
        <w:t>Приморское</w:t>
      </w:r>
      <w:r w:rsidR="00DB1BA1">
        <w:rPr>
          <w:rFonts w:ascii="Times New Roman" w:hAnsi="Times New Roman" w:cs="Times New Roman"/>
          <w:sz w:val="26"/>
          <w:szCs w:val="26"/>
        </w:rPr>
        <w:t xml:space="preserve"> городское поселение</w:t>
      </w:r>
      <w:r w:rsidR="007F622A">
        <w:rPr>
          <w:rFonts w:ascii="Times New Roman" w:hAnsi="Times New Roman" w:cs="Times New Roman"/>
          <w:sz w:val="26"/>
          <w:szCs w:val="26"/>
        </w:rPr>
        <w:t>»</w:t>
      </w:r>
    </w:p>
    <w:p w14:paraId="3F89155E" w14:textId="3173EBC2" w:rsidR="00F52D8B" w:rsidRDefault="00810396" w:rsidP="00F52D8B">
      <w:pPr>
        <w:spacing w:after="0" w:line="360" w:lineRule="auto"/>
        <w:jc w:val="center"/>
        <w:rPr>
          <w:rFonts w:ascii="Times New Roman" w:hAnsi="Times New Roman" w:cs="Times New Roman"/>
          <w:sz w:val="26"/>
          <w:szCs w:val="26"/>
        </w:rPr>
      </w:pPr>
      <w:r>
        <w:rPr>
          <w:rFonts w:ascii="Times New Roman" w:hAnsi="Times New Roman" w:cs="Times New Roman"/>
          <w:noProof/>
          <w:sz w:val="26"/>
          <w:szCs w:val="26"/>
          <w:lang w:eastAsia="ru-RU"/>
        </w:rPr>
        <w:drawing>
          <wp:inline distT="0" distB="0" distL="0" distR="0" wp14:anchorId="47283390" wp14:editId="382AF86F">
            <wp:extent cx="7488620" cy="5295329"/>
            <wp:effectExtent l="0" t="0" r="0" b="63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Приложение И.1 Парковки.jpe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490994" cy="5297008"/>
                    </a:xfrm>
                    <a:prstGeom prst="rect">
                      <a:avLst/>
                    </a:prstGeom>
                  </pic:spPr>
                </pic:pic>
              </a:graphicData>
            </a:graphic>
          </wp:inline>
        </w:drawing>
      </w:r>
    </w:p>
    <w:p w14:paraId="390D833E" w14:textId="166F2287" w:rsidR="00810396" w:rsidRDefault="00810396" w:rsidP="00810396">
      <w:pPr>
        <w:pStyle w:val="10"/>
      </w:pPr>
      <w:bookmarkStart w:id="13" w:name="_Toc26876529"/>
      <w:r>
        <w:lastRenderedPageBreak/>
        <w:t>Приложение И.2</w:t>
      </w:r>
      <w:bookmarkEnd w:id="13"/>
    </w:p>
    <w:p w14:paraId="5670A735" w14:textId="77777777" w:rsidR="00810396" w:rsidRDefault="00810396" w:rsidP="00810396">
      <w:pPr>
        <w:spacing w:after="0" w:line="360" w:lineRule="auto"/>
        <w:jc w:val="center"/>
        <w:rPr>
          <w:rFonts w:ascii="Times New Roman" w:hAnsi="Times New Roman" w:cs="Times New Roman"/>
          <w:sz w:val="26"/>
          <w:szCs w:val="26"/>
        </w:rPr>
      </w:pPr>
      <w:r>
        <w:rPr>
          <w:rFonts w:ascii="Times New Roman" w:hAnsi="Times New Roman" w:cs="Times New Roman"/>
          <w:sz w:val="26"/>
          <w:szCs w:val="26"/>
        </w:rPr>
        <w:t>Карта-схема парковочного пространства на территории МО «Приморское городское поселение»</w:t>
      </w:r>
    </w:p>
    <w:p w14:paraId="17307537" w14:textId="67565988" w:rsidR="00810396" w:rsidRDefault="00810396" w:rsidP="00F52D8B">
      <w:pPr>
        <w:spacing w:after="0" w:line="360" w:lineRule="auto"/>
        <w:jc w:val="center"/>
        <w:rPr>
          <w:rFonts w:ascii="Times New Roman" w:hAnsi="Times New Roman" w:cs="Times New Roman"/>
          <w:sz w:val="26"/>
          <w:szCs w:val="26"/>
        </w:rPr>
      </w:pPr>
      <w:r>
        <w:rPr>
          <w:rFonts w:ascii="Times New Roman" w:hAnsi="Times New Roman" w:cs="Times New Roman"/>
          <w:noProof/>
          <w:sz w:val="26"/>
          <w:szCs w:val="26"/>
          <w:lang w:eastAsia="ru-RU"/>
        </w:rPr>
        <w:drawing>
          <wp:inline distT="0" distB="0" distL="0" distR="0" wp14:anchorId="76B5ACCA" wp14:editId="7EA83BF5">
            <wp:extent cx="7220607" cy="5105812"/>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Приложение И.2 Парковки.jpe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223619" cy="5107942"/>
                    </a:xfrm>
                    <a:prstGeom prst="rect">
                      <a:avLst/>
                    </a:prstGeom>
                  </pic:spPr>
                </pic:pic>
              </a:graphicData>
            </a:graphic>
          </wp:inline>
        </w:drawing>
      </w:r>
    </w:p>
    <w:p w14:paraId="66F0311E" w14:textId="77777777" w:rsidR="004E1132" w:rsidRDefault="004E1132" w:rsidP="00F52D8B">
      <w:pPr>
        <w:pStyle w:val="10"/>
        <w:sectPr w:rsidR="004E1132" w:rsidSect="00D770D8">
          <w:pgSz w:w="16838" w:h="11906" w:orient="landscape" w:code="9"/>
          <w:pgMar w:top="1134" w:right="1134" w:bottom="1134" w:left="1701" w:header="708" w:footer="708" w:gutter="0"/>
          <w:cols w:space="708"/>
          <w:docGrid w:linePitch="360"/>
        </w:sectPr>
      </w:pPr>
    </w:p>
    <w:p w14:paraId="09058E72" w14:textId="7E310DFB" w:rsidR="00F52D8B" w:rsidRPr="00F52D8B" w:rsidRDefault="00CE19C2" w:rsidP="00F52D8B">
      <w:pPr>
        <w:pStyle w:val="10"/>
      </w:pPr>
      <w:bookmarkStart w:id="14" w:name="_Toc26876530"/>
      <w:r>
        <w:lastRenderedPageBreak/>
        <w:t xml:space="preserve">Приложение </w:t>
      </w:r>
      <w:r w:rsidR="00810396">
        <w:t>К</w:t>
      </w:r>
      <w:bookmarkEnd w:id="14"/>
    </w:p>
    <w:p w14:paraId="39C80FA4" w14:textId="627241BF" w:rsidR="004E1132" w:rsidRDefault="00A03B6B" w:rsidP="00EF22ED">
      <w:pPr>
        <w:spacing w:after="0" w:line="360" w:lineRule="auto"/>
        <w:jc w:val="center"/>
        <w:rPr>
          <w:rFonts w:ascii="Times New Roman" w:hAnsi="Times New Roman" w:cs="Times New Roman"/>
          <w:sz w:val="26"/>
          <w:szCs w:val="26"/>
        </w:rPr>
      </w:pPr>
      <w:r>
        <w:rPr>
          <w:rFonts w:ascii="Times New Roman" w:hAnsi="Times New Roman" w:cs="Times New Roman"/>
          <w:sz w:val="26"/>
          <w:szCs w:val="26"/>
        </w:rPr>
        <w:t>Коэффициент загрузки УДС МО «</w:t>
      </w:r>
      <w:r w:rsidR="004E1132">
        <w:rPr>
          <w:rFonts w:ascii="Times New Roman" w:hAnsi="Times New Roman" w:cs="Times New Roman"/>
          <w:sz w:val="26"/>
          <w:szCs w:val="26"/>
        </w:rPr>
        <w:t>Приморское</w:t>
      </w:r>
      <w:r w:rsidR="00DB1BA1">
        <w:rPr>
          <w:rFonts w:ascii="Times New Roman" w:hAnsi="Times New Roman" w:cs="Times New Roman"/>
          <w:sz w:val="26"/>
          <w:szCs w:val="26"/>
        </w:rPr>
        <w:t xml:space="preserve"> городское поселение</w:t>
      </w:r>
      <w:r>
        <w:rPr>
          <w:rFonts w:ascii="Times New Roman" w:hAnsi="Times New Roman" w:cs="Times New Roman"/>
          <w:sz w:val="26"/>
          <w:szCs w:val="26"/>
        </w:rPr>
        <w:t>»</w:t>
      </w:r>
    </w:p>
    <w:p w14:paraId="6DCE7819" w14:textId="23E17211" w:rsidR="00810396" w:rsidRDefault="00810396" w:rsidP="00EF22ED">
      <w:pPr>
        <w:spacing w:after="0" w:line="360" w:lineRule="auto"/>
        <w:jc w:val="center"/>
        <w:rPr>
          <w:rFonts w:ascii="Times New Roman" w:hAnsi="Times New Roman" w:cs="Times New Roman"/>
          <w:sz w:val="26"/>
          <w:szCs w:val="26"/>
        </w:rPr>
        <w:sectPr w:rsidR="00810396" w:rsidSect="004E1132">
          <w:pgSz w:w="11906" w:h="16838" w:code="9"/>
          <w:pgMar w:top="1134" w:right="1134" w:bottom="1701" w:left="1134" w:header="709" w:footer="709" w:gutter="0"/>
          <w:cols w:space="708"/>
          <w:docGrid w:linePitch="360"/>
        </w:sectPr>
      </w:pPr>
      <w:r>
        <w:rPr>
          <w:rFonts w:ascii="Times New Roman" w:hAnsi="Times New Roman" w:cs="Times New Roman"/>
          <w:noProof/>
          <w:sz w:val="26"/>
          <w:szCs w:val="26"/>
          <w:lang w:eastAsia="ru-RU"/>
        </w:rPr>
        <w:drawing>
          <wp:inline distT="0" distB="0" distL="0" distR="0" wp14:anchorId="1AE1B56B" wp14:editId="169D91E4">
            <wp:extent cx="5715000" cy="8082347"/>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Приложение К Коэффициент загрузки.jpe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21259" cy="8091198"/>
                    </a:xfrm>
                    <a:prstGeom prst="rect">
                      <a:avLst/>
                    </a:prstGeom>
                  </pic:spPr>
                </pic:pic>
              </a:graphicData>
            </a:graphic>
          </wp:inline>
        </w:drawing>
      </w:r>
    </w:p>
    <w:p w14:paraId="5CFB55DF" w14:textId="11D9E91B" w:rsidR="00EF22ED" w:rsidRPr="00331BB3" w:rsidRDefault="00EF22ED" w:rsidP="00EF22ED">
      <w:pPr>
        <w:pStyle w:val="10"/>
        <w:rPr>
          <w:rFonts w:cs="Times New Roman"/>
        </w:rPr>
      </w:pPr>
      <w:bookmarkStart w:id="15" w:name="_Toc25242356"/>
      <w:bookmarkStart w:id="16" w:name="_Toc26876531"/>
      <w:r w:rsidRPr="00331BB3">
        <w:rPr>
          <w:rFonts w:cs="Times New Roman"/>
        </w:rPr>
        <w:lastRenderedPageBreak/>
        <w:t xml:space="preserve">Приложение </w:t>
      </w:r>
      <w:bookmarkEnd w:id="15"/>
      <w:r w:rsidR="004E1132">
        <w:rPr>
          <w:rFonts w:cs="Times New Roman"/>
        </w:rPr>
        <w:t>Л</w:t>
      </w:r>
      <w:bookmarkEnd w:id="16"/>
    </w:p>
    <w:p w14:paraId="56FC41E5" w14:textId="4FCE19FE" w:rsidR="00EF22ED" w:rsidRPr="00CC0204" w:rsidRDefault="00EF22ED" w:rsidP="00EF22ED">
      <w:pPr>
        <w:jc w:val="center"/>
        <w:rPr>
          <w:rFonts w:ascii="Times New Roman" w:hAnsi="Times New Roman" w:cs="Times New Roman"/>
          <w:sz w:val="26"/>
          <w:szCs w:val="26"/>
        </w:rPr>
      </w:pPr>
      <w:r w:rsidRPr="00CC0204">
        <w:rPr>
          <w:rFonts w:ascii="Times New Roman" w:hAnsi="Times New Roman" w:cs="Times New Roman"/>
          <w:sz w:val="26"/>
          <w:szCs w:val="26"/>
        </w:rPr>
        <w:t>Реестр движения маршрутных транспортных средств в МО «</w:t>
      </w:r>
      <w:r w:rsidR="004E1132">
        <w:rPr>
          <w:rFonts w:ascii="Times New Roman" w:hAnsi="Times New Roman" w:cs="Times New Roman"/>
          <w:sz w:val="26"/>
          <w:szCs w:val="26"/>
        </w:rPr>
        <w:t>Приморское</w:t>
      </w:r>
      <w:r w:rsidR="00DB1BA1">
        <w:rPr>
          <w:rFonts w:ascii="Times New Roman" w:hAnsi="Times New Roman" w:cs="Times New Roman"/>
          <w:sz w:val="26"/>
          <w:szCs w:val="26"/>
        </w:rPr>
        <w:t xml:space="preserve"> городское поселение</w:t>
      </w:r>
      <w:r w:rsidRPr="00CC0204">
        <w:rPr>
          <w:rFonts w:ascii="Times New Roman" w:hAnsi="Times New Roman" w:cs="Times New Roman"/>
          <w:sz w:val="26"/>
          <w:szCs w:val="26"/>
        </w:rPr>
        <w:t>»</w:t>
      </w:r>
    </w:p>
    <w:tbl>
      <w:tblPr>
        <w:tblStyle w:val="afd"/>
        <w:tblW w:w="0" w:type="auto"/>
        <w:tblLook w:val="04A0" w:firstRow="1" w:lastRow="0" w:firstColumn="1" w:lastColumn="0" w:noHBand="0" w:noVBand="1"/>
      </w:tblPr>
      <w:tblGrid>
        <w:gridCol w:w="531"/>
        <w:gridCol w:w="560"/>
        <w:gridCol w:w="2043"/>
        <w:gridCol w:w="6043"/>
        <w:gridCol w:w="1622"/>
        <w:gridCol w:w="1533"/>
        <w:gridCol w:w="1887"/>
      </w:tblGrid>
      <w:tr w:rsidR="0036648B" w:rsidRPr="0016544F" w14:paraId="250254E2" w14:textId="77777777" w:rsidTr="002F7877">
        <w:trPr>
          <w:tblHeader/>
        </w:trPr>
        <w:tc>
          <w:tcPr>
            <w:tcW w:w="0" w:type="auto"/>
            <w:shd w:val="clear" w:color="auto" w:fill="auto"/>
            <w:vAlign w:val="center"/>
          </w:tcPr>
          <w:p w14:paraId="100D9A57" w14:textId="77777777" w:rsidR="0053284F" w:rsidRPr="0016544F" w:rsidRDefault="0053284F" w:rsidP="002F7877">
            <w:pPr>
              <w:widowControl w:val="0"/>
              <w:jc w:val="center"/>
              <w:rPr>
                <w:rFonts w:ascii="Times New Roman" w:hAnsi="Times New Roman" w:cs="Times New Roman"/>
                <w:b/>
                <w:lang w:eastAsia="ru-RU"/>
              </w:rPr>
            </w:pPr>
            <w:r w:rsidRPr="0016544F">
              <w:rPr>
                <w:rFonts w:ascii="Times New Roman" w:hAnsi="Times New Roman" w:cs="Times New Roman"/>
                <w:b/>
                <w:lang w:eastAsia="ru-RU"/>
              </w:rPr>
              <w:t>№</w:t>
            </w:r>
          </w:p>
          <w:p w14:paraId="74E6B2C0" w14:textId="77777777" w:rsidR="0053284F" w:rsidRPr="0016544F" w:rsidRDefault="0053284F" w:rsidP="002F7877">
            <w:pPr>
              <w:widowControl w:val="0"/>
              <w:jc w:val="center"/>
              <w:rPr>
                <w:rFonts w:ascii="Times New Roman" w:hAnsi="Times New Roman" w:cs="Times New Roman"/>
                <w:b/>
                <w:lang w:eastAsia="ru-RU"/>
              </w:rPr>
            </w:pPr>
            <w:r w:rsidRPr="0016544F">
              <w:rPr>
                <w:rFonts w:ascii="Times New Roman" w:hAnsi="Times New Roman" w:cs="Times New Roman"/>
                <w:b/>
                <w:lang w:eastAsia="ru-RU"/>
              </w:rPr>
              <w:t>п/п</w:t>
            </w:r>
          </w:p>
        </w:tc>
        <w:tc>
          <w:tcPr>
            <w:tcW w:w="0" w:type="auto"/>
            <w:shd w:val="clear" w:color="auto" w:fill="auto"/>
            <w:vAlign w:val="center"/>
          </w:tcPr>
          <w:p w14:paraId="516463F7" w14:textId="77777777" w:rsidR="0053284F" w:rsidRPr="0016544F" w:rsidRDefault="0053284F" w:rsidP="002F7877">
            <w:pPr>
              <w:widowControl w:val="0"/>
              <w:jc w:val="center"/>
              <w:rPr>
                <w:rFonts w:ascii="Times New Roman" w:hAnsi="Times New Roman" w:cs="Times New Roman"/>
                <w:b/>
                <w:lang w:eastAsia="ru-RU"/>
              </w:rPr>
            </w:pPr>
            <w:r w:rsidRPr="0016544F">
              <w:rPr>
                <w:rFonts w:ascii="Times New Roman" w:hAnsi="Times New Roman" w:cs="Times New Roman"/>
                <w:b/>
                <w:lang w:eastAsia="ru-RU"/>
              </w:rPr>
              <w:t>№</w:t>
            </w:r>
          </w:p>
          <w:p w14:paraId="135BCA15" w14:textId="77777777" w:rsidR="0053284F" w:rsidRPr="0016544F" w:rsidRDefault="0053284F" w:rsidP="002F7877">
            <w:pPr>
              <w:widowControl w:val="0"/>
              <w:jc w:val="center"/>
              <w:rPr>
                <w:rFonts w:ascii="Times New Roman" w:hAnsi="Times New Roman" w:cs="Times New Roman"/>
                <w:b/>
                <w:lang w:eastAsia="ru-RU"/>
              </w:rPr>
            </w:pPr>
            <w:r w:rsidRPr="0016544F">
              <w:rPr>
                <w:rFonts w:ascii="Times New Roman" w:hAnsi="Times New Roman" w:cs="Times New Roman"/>
                <w:b/>
                <w:lang w:eastAsia="ru-RU"/>
              </w:rPr>
              <w:t>м-та</w:t>
            </w:r>
          </w:p>
        </w:tc>
        <w:tc>
          <w:tcPr>
            <w:tcW w:w="0" w:type="auto"/>
            <w:shd w:val="clear" w:color="auto" w:fill="auto"/>
            <w:vAlign w:val="center"/>
          </w:tcPr>
          <w:p w14:paraId="436448D1" w14:textId="77777777" w:rsidR="0053284F" w:rsidRPr="0016544F" w:rsidRDefault="0053284F" w:rsidP="002F7877">
            <w:pPr>
              <w:widowControl w:val="0"/>
              <w:jc w:val="center"/>
              <w:rPr>
                <w:rFonts w:ascii="Times New Roman" w:hAnsi="Times New Roman" w:cs="Times New Roman"/>
                <w:b/>
                <w:lang w:eastAsia="ru-RU"/>
              </w:rPr>
            </w:pPr>
            <w:r w:rsidRPr="0016544F">
              <w:rPr>
                <w:rFonts w:ascii="Times New Roman" w:hAnsi="Times New Roman" w:cs="Times New Roman"/>
                <w:b/>
                <w:lang w:eastAsia="ru-RU"/>
              </w:rPr>
              <w:t>Наименование маршрута</w:t>
            </w:r>
          </w:p>
        </w:tc>
        <w:tc>
          <w:tcPr>
            <w:tcW w:w="0" w:type="auto"/>
            <w:shd w:val="clear" w:color="auto" w:fill="auto"/>
            <w:vAlign w:val="center"/>
          </w:tcPr>
          <w:p w14:paraId="794A54D0" w14:textId="1F3631EA" w:rsidR="0053284F" w:rsidRPr="0016544F" w:rsidRDefault="0053284F" w:rsidP="0036648B">
            <w:pPr>
              <w:widowControl w:val="0"/>
              <w:jc w:val="center"/>
              <w:rPr>
                <w:rFonts w:ascii="Times New Roman" w:hAnsi="Times New Roman" w:cs="Times New Roman"/>
                <w:b/>
                <w:lang w:eastAsia="ru-RU"/>
              </w:rPr>
            </w:pPr>
            <w:r w:rsidRPr="0016544F">
              <w:rPr>
                <w:rFonts w:ascii="Times New Roman" w:hAnsi="Times New Roman" w:cs="Times New Roman"/>
                <w:b/>
                <w:lang w:eastAsia="ru-RU"/>
              </w:rPr>
              <w:t xml:space="preserve">Трасса маршрута </w:t>
            </w:r>
          </w:p>
        </w:tc>
        <w:tc>
          <w:tcPr>
            <w:tcW w:w="0" w:type="auto"/>
            <w:shd w:val="clear" w:color="auto" w:fill="auto"/>
            <w:vAlign w:val="center"/>
          </w:tcPr>
          <w:p w14:paraId="33A49611" w14:textId="77777777" w:rsidR="0053284F" w:rsidRPr="0016544F" w:rsidRDefault="0053284F" w:rsidP="002F7877">
            <w:pPr>
              <w:widowControl w:val="0"/>
              <w:jc w:val="center"/>
              <w:rPr>
                <w:rFonts w:ascii="Times New Roman" w:hAnsi="Times New Roman" w:cs="Times New Roman"/>
                <w:b/>
                <w:lang w:eastAsia="ru-RU"/>
              </w:rPr>
            </w:pPr>
            <w:r w:rsidRPr="0016544F">
              <w:rPr>
                <w:rFonts w:ascii="Times New Roman" w:hAnsi="Times New Roman" w:cs="Times New Roman"/>
                <w:b/>
                <w:lang w:eastAsia="ru-RU"/>
              </w:rPr>
              <w:t>Компания-перевозчик</w:t>
            </w:r>
          </w:p>
        </w:tc>
        <w:tc>
          <w:tcPr>
            <w:tcW w:w="0" w:type="auto"/>
            <w:vAlign w:val="center"/>
          </w:tcPr>
          <w:p w14:paraId="4C1DD03C" w14:textId="77777777" w:rsidR="0053284F" w:rsidRPr="0016544F" w:rsidRDefault="0053284F" w:rsidP="002F7877">
            <w:pPr>
              <w:jc w:val="center"/>
              <w:rPr>
                <w:rFonts w:ascii="Times New Roman" w:hAnsi="Times New Roman" w:cs="Times New Roman"/>
                <w:b/>
              </w:rPr>
            </w:pPr>
            <w:r w:rsidRPr="0016544F">
              <w:rPr>
                <w:rFonts w:ascii="Times New Roman" w:hAnsi="Times New Roman" w:cs="Times New Roman"/>
                <w:b/>
              </w:rPr>
              <w:t>Подвижной состав</w:t>
            </w:r>
          </w:p>
        </w:tc>
        <w:tc>
          <w:tcPr>
            <w:tcW w:w="0" w:type="auto"/>
            <w:vAlign w:val="center"/>
          </w:tcPr>
          <w:p w14:paraId="2ECA6145" w14:textId="77777777" w:rsidR="0053284F" w:rsidRPr="0016544F" w:rsidRDefault="0053284F" w:rsidP="002F7877">
            <w:pPr>
              <w:jc w:val="center"/>
              <w:rPr>
                <w:rFonts w:ascii="Times New Roman" w:hAnsi="Times New Roman" w:cs="Times New Roman"/>
                <w:b/>
              </w:rPr>
            </w:pPr>
            <w:r w:rsidRPr="0016544F">
              <w:rPr>
                <w:rFonts w:ascii="Times New Roman" w:hAnsi="Times New Roman" w:cs="Times New Roman"/>
                <w:b/>
              </w:rPr>
              <w:t>Протяженность, км</w:t>
            </w:r>
          </w:p>
        </w:tc>
      </w:tr>
      <w:tr w:rsidR="004E1132" w:rsidRPr="0016544F" w14:paraId="45C1D2DB" w14:textId="77777777" w:rsidTr="002F7877">
        <w:tc>
          <w:tcPr>
            <w:tcW w:w="0" w:type="auto"/>
            <w:vAlign w:val="center"/>
          </w:tcPr>
          <w:p w14:paraId="657F1A25" w14:textId="77777777" w:rsidR="004E1132" w:rsidRPr="0016544F" w:rsidRDefault="004E1132" w:rsidP="004E1132">
            <w:pPr>
              <w:widowControl w:val="0"/>
              <w:jc w:val="center"/>
              <w:rPr>
                <w:rFonts w:ascii="Times New Roman" w:hAnsi="Times New Roman" w:cs="Times New Roman"/>
                <w:bCs/>
                <w:lang w:eastAsia="ru-RU"/>
              </w:rPr>
            </w:pPr>
            <w:r w:rsidRPr="0016544F">
              <w:rPr>
                <w:rFonts w:ascii="Times New Roman" w:hAnsi="Times New Roman" w:cs="Times New Roman"/>
                <w:bCs/>
                <w:lang w:eastAsia="ru-RU"/>
              </w:rPr>
              <w:t>1</w:t>
            </w:r>
          </w:p>
        </w:tc>
        <w:tc>
          <w:tcPr>
            <w:tcW w:w="0" w:type="auto"/>
            <w:vAlign w:val="center"/>
          </w:tcPr>
          <w:p w14:paraId="581AF88C" w14:textId="404BA676" w:rsidR="004E1132" w:rsidRPr="0016544F" w:rsidRDefault="004E1132" w:rsidP="004E1132">
            <w:pPr>
              <w:widowControl w:val="0"/>
              <w:jc w:val="center"/>
              <w:rPr>
                <w:rFonts w:ascii="Times New Roman" w:hAnsi="Times New Roman" w:cs="Times New Roman"/>
                <w:bCs/>
                <w:lang w:eastAsia="ru-RU"/>
              </w:rPr>
            </w:pPr>
            <w:r w:rsidRPr="005D228F">
              <w:rPr>
                <w:rFonts w:ascii="Times New Roman" w:hAnsi="Times New Roman" w:cs="Times New Roman"/>
                <w:bCs/>
                <w:lang w:eastAsia="ru-RU"/>
              </w:rPr>
              <w:t>18</w:t>
            </w:r>
          </w:p>
        </w:tc>
        <w:tc>
          <w:tcPr>
            <w:tcW w:w="0" w:type="auto"/>
            <w:vAlign w:val="center"/>
          </w:tcPr>
          <w:p w14:paraId="1DBDFD69" w14:textId="313DC9F8" w:rsidR="004E1132" w:rsidRPr="0016544F" w:rsidRDefault="004E1132" w:rsidP="004E1132">
            <w:pPr>
              <w:widowControl w:val="0"/>
              <w:jc w:val="center"/>
              <w:rPr>
                <w:rFonts w:ascii="Times New Roman" w:hAnsi="Times New Roman" w:cs="Times New Roman"/>
                <w:bCs/>
                <w:lang w:eastAsia="ru-RU"/>
              </w:rPr>
            </w:pPr>
            <w:r w:rsidRPr="005D228F">
              <w:rPr>
                <w:rFonts w:ascii="Times New Roman" w:hAnsi="Times New Roman" w:cs="Times New Roman"/>
                <w:bCs/>
                <w:lang w:eastAsia="ru-RU"/>
              </w:rPr>
              <w:t>г. Приморск (Приморское ш. – ул. Береговая)</w:t>
            </w:r>
          </w:p>
        </w:tc>
        <w:tc>
          <w:tcPr>
            <w:tcW w:w="0" w:type="auto"/>
            <w:vAlign w:val="center"/>
          </w:tcPr>
          <w:p w14:paraId="1CAF63DD" w14:textId="2A7A056A" w:rsidR="004E1132" w:rsidRPr="0016544F" w:rsidRDefault="004E1132" w:rsidP="004E1132">
            <w:pPr>
              <w:widowControl w:val="0"/>
              <w:jc w:val="center"/>
              <w:rPr>
                <w:rFonts w:ascii="Times New Roman" w:hAnsi="Times New Roman" w:cs="Times New Roman"/>
                <w:bCs/>
                <w:lang w:eastAsia="ru-RU"/>
              </w:rPr>
            </w:pPr>
            <w:r w:rsidRPr="005D228F">
              <w:rPr>
                <w:rFonts w:ascii="Times New Roman" w:hAnsi="Times New Roman" w:cs="Times New Roman"/>
                <w:bCs/>
                <w:lang w:eastAsia="ru-RU"/>
              </w:rPr>
              <w:t>г. Приморск: Приморское ш. (рынок), ул. Комсомольская, ул. Пляжная (д.1), ул. Пляжная (д.18), ул. Пляжная (д.39), ул Береговая (д.4), СНТ «Вишенка 2», ул. Береговая (п. Манола, кольцевая)</w:t>
            </w:r>
          </w:p>
        </w:tc>
        <w:tc>
          <w:tcPr>
            <w:tcW w:w="0" w:type="auto"/>
            <w:vAlign w:val="center"/>
          </w:tcPr>
          <w:p w14:paraId="0F96CA0A" w14:textId="567B1DB5" w:rsidR="004E1132" w:rsidRPr="0016544F" w:rsidRDefault="004E1132" w:rsidP="004E1132">
            <w:pPr>
              <w:widowControl w:val="0"/>
              <w:jc w:val="center"/>
              <w:rPr>
                <w:rFonts w:ascii="Times New Roman" w:hAnsi="Times New Roman" w:cs="Times New Roman"/>
                <w:bCs/>
                <w:lang w:eastAsia="ru-RU"/>
              </w:rPr>
            </w:pPr>
            <w:r w:rsidRPr="005D228F">
              <w:rPr>
                <w:rFonts w:ascii="Times New Roman" w:hAnsi="Times New Roman" w:cs="Times New Roman"/>
              </w:rPr>
              <w:t>ООО «СЗЛ+»</w:t>
            </w:r>
          </w:p>
        </w:tc>
        <w:tc>
          <w:tcPr>
            <w:tcW w:w="0" w:type="auto"/>
            <w:vAlign w:val="center"/>
          </w:tcPr>
          <w:p w14:paraId="7EA7118B" w14:textId="77777777" w:rsidR="004E1132" w:rsidRPr="004E1132" w:rsidRDefault="004E1132" w:rsidP="004E1132">
            <w:pPr>
              <w:jc w:val="center"/>
              <w:rPr>
                <w:rFonts w:ascii="Times New Roman" w:hAnsi="Times New Roman" w:cs="Times New Roman"/>
              </w:rPr>
            </w:pPr>
            <w:r w:rsidRPr="004E1132">
              <w:rPr>
                <w:rFonts w:ascii="Times New Roman" w:hAnsi="Times New Roman" w:cs="Times New Roman"/>
              </w:rPr>
              <w:t>автобус, среднего класса,</w:t>
            </w:r>
          </w:p>
          <w:p w14:paraId="6A58F290" w14:textId="77777777" w:rsidR="004E1132" w:rsidRPr="004E1132" w:rsidRDefault="004E1132" w:rsidP="004E1132">
            <w:pPr>
              <w:jc w:val="center"/>
              <w:rPr>
                <w:rFonts w:ascii="Times New Roman" w:hAnsi="Times New Roman" w:cs="Times New Roman"/>
              </w:rPr>
            </w:pPr>
            <w:r w:rsidRPr="004E1132">
              <w:rPr>
                <w:rFonts w:ascii="Times New Roman" w:hAnsi="Times New Roman" w:cs="Times New Roman"/>
              </w:rPr>
              <w:t>большого класса,</w:t>
            </w:r>
          </w:p>
          <w:p w14:paraId="715E5BE5" w14:textId="77777777" w:rsidR="004E1132" w:rsidRPr="004E1132" w:rsidRDefault="004E1132" w:rsidP="004E1132">
            <w:pPr>
              <w:jc w:val="center"/>
              <w:rPr>
                <w:rFonts w:ascii="Times New Roman" w:hAnsi="Times New Roman" w:cs="Times New Roman"/>
              </w:rPr>
            </w:pPr>
          </w:p>
          <w:p w14:paraId="26D19051" w14:textId="4BF85B60" w:rsidR="004E1132" w:rsidRPr="0016544F" w:rsidRDefault="004E1132" w:rsidP="004E1132">
            <w:pPr>
              <w:jc w:val="center"/>
              <w:rPr>
                <w:rFonts w:ascii="Times New Roman" w:hAnsi="Times New Roman" w:cs="Times New Roman"/>
              </w:rPr>
            </w:pPr>
            <w:r w:rsidRPr="004E1132">
              <w:rPr>
                <w:rFonts w:ascii="Times New Roman" w:hAnsi="Times New Roman" w:cs="Times New Roman"/>
              </w:rPr>
              <w:t>Евро-2 и выше</w:t>
            </w:r>
          </w:p>
        </w:tc>
        <w:tc>
          <w:tcPr>
            <w:tcW w:w="0" w:type="auto"/>
            <w:vAlign w:val="center"/>
          </w:tcPr>
          <w:p w14:paraId="509A2D1F" w14:textId="73CFF3DC" w:rsidR="004E1132" w:rsidRPr="0016544F" w:rsidRDefault="004E1132" w:rsidP="004E1132">
            <w:pPr>
              <w:jc w:val="center"/>
              <w:rPr>
                <w:rFonts w:ascii="Times New Roman" w:hAnsi="Times New Roman" w:cs="Times New Roman"/>
              </w:rPr>
            </w:pPr>
            <w:r w:rsidRPr="007545EC">
              <w:rPr>
                <w:rFonts w:ascii="Times New Roman" w:eastAsia="Calibri" w:hAnsi="Times New Roman" w:cs="Times New Roman"/>
                <w:bCs/>
              </w:rPr>
              <w:t>6</w:t>
            </w:r>
          </w:p>
        </w:tc>
      </w:tr>
      <w:tr w:rsidR="004E1132" w:rsidRPr="0016544F" w14:paraId="78EFA6CC" w14:textId="77777777" w:rsidTr="002F7877">
        <w:tc>
          <w:tcPr>
            <w:tcW w:w="0" w:type="auto"/>
            <w:vAlign w:val="center"/>
          </w:tcPr>
          <w:p w14:paraId="37C2F82C" w14:textId="77777777" w:rsidR="004E1132" w:rsidRPr="0016544F" w:rsidRDefault="004E1132" w:rsidP="004E1132">
            <w:pPr>
              <w:widowControl w:val="0"/>
              <w:jc w:val="center"/>
              <w:rPr>
                <w:rFonts w:ascii="Times New Roman" w:hAnsi="Times New Roman" w:cs="Times New Roman"/>
                <w:bCs/>
                <w:lang w:eastAsia="ru-RU"/>
              </w:rPr>
            </w:pPr>
            <w:r w:rsidRPr="0016544F">
              <w:rPr>
                <w:rFonts w:ascii="Times New Roman" w:hAnsi="Times New Roman" w:cs="Times New Roman"/>
                <w:bCs/>
                <w:lang w:eastAsia="ru-RU"/>
              </w:rPr>
              <w:t>2</w:t>
            </w:r>
          </w:p>
        </w:tc>
        <w:tc>
          <w:tcPr>
            <w:tcW w:w="0" w:type="auto"/>
            <w:vAlign w:val="center"/>
          </w:tcPr>
          <w:p w14:paraId="4DB776F1" w14:textId="262E7094" w:rsidR="004E1132" w:rsidRPr="0016544F" w:rsidRDefault="004E1132" w:rsidP="004E1132">
            <w:pPr>
              <w:widowControl w:val="0"/>
              <w:jc w:val="center"/>
              <w:rPr>
                <w:rFonts w:ascii="Times New Roman" w:hAnsi="Times New Roman" w:cs="Times New Roman"/>
                <w:bCs/>
                <w:lang w:eastAsia="ru-RU"/>
              </w:rPr>
            </w:pPr>
            <w:r w:rsidRPr="005D228F">
              <w:rPr>
                <w:rFonts w:ascii="Times New Roman" w:hAnsi="Times New Roman" w:cs="Times New Roman"/>
                <w:bCs/>
                <w:lang w:eastAsia="ru-RU"/>
              </w:rPr>
              <w:t>18а</w:t>
            </w:r>
          </w:p>
        </w:tc>
        <w:tc>
          <w:tcPr>
            <w:tcW w:w="0" w:type="auto"/>
            <w:vAlign w:val="center"/>
          </w:tcPr>
          <w:p w14:paraId="5EA192AA" w14:textId="77777777" w:rsidR="004E1132" w:rsidRPr="005D228F" w:rsidRDefault="004E1132" w:rsidP="004E1132">
            <w:pPr>
              <w:widowControl w:val="0"/>
              <w:jc w:val="center"/>
              <w:rPr>
                <w:rFonts w:ascii="Times New Roman" w:hAnsi="Times New Roman" w:cs="Times New Roman"/>
                <w:bCs/>
                <w:lang w:eastAsia="ru-RU"/>
              </w:rPr>
            </w:pPr>
            <w:r w:rsidRPr="005D228F">
              <w:rPr>
                <w:rFonts w:ascii="Times New Roman" w:hAnsi="Times New Roman" w:cs="Times New Roman"/>
                <w:bCs/>
                <w:lang w:eastAsia="ru-RU"/>
              </w:rPr>
              <w:t>п. Ермилово</w:t>
            </w:r>
          </w:p>
          <w:p w14:paraId="125AD5EB" w14:textId="778466BC" w:rsidR="004E1132" w:rsidRPr="0016544F" w:rsidRDefault="004E1132" w:rsidP="004E1132">
            <w:pPr>
              <w:widowControl w:val="0"/>
              <w:jc w:val="center"/>
              <w:rPr>
                <w:rFonts w:ascii="Times New Roman" w:hAnsi="Times New Roman" w:cs="Times New Roman"/>
                <w:bCs/>
                <w:lang w:eastAsia="ru-RU"/>
              </w:rPr>
            </w:pPr>
            <w:r w:rsidRPr="005D228F">
              <w:rPr>
                <w:rFonts w:ascii="Times New Roman" w:hAnsi="Times New Roman" w:cs="Times New Roman"/>
                <w:bCs/>
                <w:lang w:eastAsia="ru-RU"/>
              </w:rPr>
              <w:t>(п. Ермилово-городок) – г. Приморск</w:t>
            </w:r>
          </w:p>
        </w:tc>
        <w:tc>
          <w:tcPr>
            <w:tcW w:w="0" w:type="auto"/>
            <w:vAlign w:val="center"/>
          </w:tcPr>
          <w:p w14:paraId="2D66387A" w14:textId="77777777" w:rsidR="004E1132" w:rsidRPr="005D228F" w:rsidRDefault="004E1132" w:rsidP="004E1132">
            <w:pPr>
              <w:widowControl w:val="0"/>
              <w:jc w:val="center"/>
              <w:rPr>
                <w:rFonts w:ascii="Times New Roman" w:hAnsi="Times New Roman" w:cs="Times New Roman"/>
                <w:bCs/>
                <w:lang w:eastAsia="ru-RU"/>
              </w:rPr>
            </w:pPr>
            <w:r w:rsidRPr="005D228F">
              <w:rPr>
                <w:rFonts w:ascii="Times New Roman" w:hAnsi="Times New Roman" w:cs="Times New Roman"/>
                <w:bCs/>
                <w:lang w:eastAsia="ru-RU"/>
              </w:rPr>
              <w:t>п. Ермилово (п. Ермилово-городок),</w:t>
            </w:r>
          </w:p>
          <w:p w14:paraId="41CD4E18" w14:textId="459175AA" w:rsidR="004E1132" w:rsidRPr="0016544F" w:rsidRDefault="004E1132" w:rsidP="004E1132">
            <w:pPr>
              <w:widowControl w:val="0"/>
              <w:jc w:val="center"/>
              <w:rPr>
                <w:rFonts w:ascii="Times New Roman" w:hAnsi="Times New Roman" w:cs="Times New Roman"/>
                <w:bCs/>
                <w:lang w:eastAsia="ru-RU"/>
              </w:rPr>
            </w:pPr>
            <w:r w:rsidRPr="005D228F">
              <w:rPr>
                <w:rFonts w:ascii="Times New Roman" w:hAnsi="Times New Roman" w:cs="Times New Roman"/>
                <w:bCs/>
                <w:lang w:eastAsia="ru-RU"/>
              </w:rPr>
              <w:t>п. Ермилово, Приморское шоссе (хутор), ул. Карасёвская (п. Карасёвка), наб. Юрия Гагарина (Стройудача), наб. Юрия Гагарина (Березовый пер.), наб. Гагарина (бывшая «Трибуна»), наб. Гагарина (маг. «Золотая рыбка»), наб. Гагарина (д.5,7), наб. Лебедева (напротив церкви), наб. Лебедева (киоск цветы), Выборгское ш. (напротив Выборг-банка)</w:t>
            </w:r>
          </w:p>
        </w:tc>
        <w:tc>
          <w:tcPr>
            <w:tcW w:w="0" w:type="auto"/>
            <w:vAlign w:val="center"/>
          </w:tcPr>
          <w:p w14:paraId="7C39D19F" w14:textId="4C2F8404" w:rsidR="004E1132" w:rsidRPr="0016544F" w:rsidRDefault="004E1132" w:rsidP="004E1132">
            <w:pPr>
              <w:widowControl w:val="0"/>
              <w:jc w:val="center"/>
              <w:rPr>
                <w:rFonts w:ascii="Times New Roman" w:hAnsi="Times New Roman" w:cs="Times New Roman"/>
                <w:bCs/>
                <w:lang w:eastAsia="ru-RU"/>
              </w:rPr>
            </w:pPr>
            <w:r w:rsidRPr="005D228F">
              <w:rPr>
                <w:rFonts w:ascii="Times New Roman" w:hAnsi="Times New Roman" w:cs="Times New Roman"/>
              </w:rPr>
              <w:t>ООО «СЗЛ+»</w:t>
            </w:r>
          </w:p>
        </w:tc>
        <w:tc>
          <w:tcPr>
            <w:tcW w:w="0" w:type="auto"/>
            <w:vAlign w:val="center"/>
          </w:tcPr>
          <w:p w14:paraId="59BEE8B1" w14:textId="77777777" w:rsidR="004E1132" w:rsidRPr="004E1132" w:rsidRDefault="004E1132" w:rsidP="004E1132">
            <w:pPr>
              <w:jc w:val="center"/>
              <w:rPr>
                <w:rFonts w:ascii="Times New Roman" w:hAnsi="Times New Roman" w:cs="Times New Roman"/>
              </w:rPr>
            </w:pPr>
            <w:r w:rsidRPr="004E1132">
              <w:rPr>
                <w:rFonts w:ascii="Times New Roman" w:hAnsi="Times New Roman" w:cs="Times New Roman"/>
              </w:rPr>
              <w:t>автобус, среднего класса,</w:t>
            </w:r>
          </w:p>
          <w:p w14:paraId="0BF1A7B2" w14:textId="77777777" w:rsidR="004E1132" w:rsidRPr="004E1132" w:rsidRDefault="004E1132" w:rsidP="004E1132">
            <w:pPr>
              <w:jc w:val="center"/>
              <w:rPr>
                <w:rFonts w:ascii="Times New Roman" w:hAnsi="Times New Roman" w:cs="Times New Roman"/>
              </w:rPr>
            </w:pPr>
            <w:r w:rsidRPr="004E1132">
              <w:rPr>
                <w:rFonts w:ascii="Times New Roman" w:hAnsi="Times New Roman" w:cs="Times New Roman"/>
              </w:rPr>
              <w:t>большого класса,</w:t>
            </w:r>
          </w:p>
          <w:p w14:paraId="50BAFF86" w14:textId="77777777" w:rsidR="004E1132" w:rsidRPr="004E1132" w:rsidRDefault="004E1132" w:rsidP="004E1132">
            <w:pPr>
              <w:jc w:val="center"/>
              <w:rPr>
                <w:rFonts w:ascii="Times New Roman" w:hAnsi="Times New Roman" w:cs="Times New Roman"/>
              </w:rPr>
            </w:pPr>
          </w:p>
          <w:p w14:paraId="512BB7F9" w14:textId="30E9A9CC" w:rsidR="004E1132" w:rsidRPr="0016544F" w:rsidRDefault="004E1132" w:rsidP="004E1132">
            <w:pPr>
              <w:jc w:val="center"/>
              <w:rPr>
                <w:rFonts w:ascii="Times New Roman" w:hAnsi="Times New Roman" w:cs="Times New Roman"/>
              </w:rPr>
            </w:pPr>
            <w:r w:rsidRPr="004E1132">
              <w:rPr>
                <w:rFonts w:ascii="Times New Roman" w:hAnsi="Times New Roman" w:cs="Times New Roman"/>
              </w:rPr>
              <w:t>Евро-2 и выше</w:t>
            </w:r>
          </w:p>
        </w:tc>
        <w:tc>
          <w:tcPr>
            <w:tcW w:w="0" w:type="auto"/>
            <w:vAlign w:val="center"/>
          </w:tcPr>
          <w:p w14:paraId="153DA500" w14:textId="0BCB23A1" w:rsidR="004E1132" w:rsidRPr="0016544F" w:rsidRDefault="004E1132" w:rsidP="004E1132">
            <w:pPr>
              <w:jc w:val="center"/>
              <w:rPr>
                <w:rFonts w:ascii="Times New Roman" w:hAnsi="Times New Roman" w:cs="Times New Roman"/>
              </w:rPr>
            </w:pPr>
            <w:r w:rsidRPr="007545EC">
              <w:rPr>
                <w:rFonts w:ascii="Times New Roman" w:eastAsia="Calibri" w:hAnsi="Times New Roman" w:cs="Times New Roman"/>
                <w:bCs/>
              </w:rPr>
              <w:t>12</w:t>
            </w:r>
          </w:p>
        </w:tc>
      </w:tr>
      <w:tr w:rsidR="004E1132" w:rsidRPr="0016544F" w14:paraId="1246B90B" w14:textId="77777777" w:rsidTr="002F7877">
        <w:tc>
          <w:tcPr>
            <w:tcW w:w="0" w:type="auto"/>
            <w:vAlign w:val="center"/>
          </w:tcPr>
          <w:p w14:paraId="1CDEC9FC" w14:textId="77777777" w:rsidR="004E1132" w:rsidRPr="0016544F" w:rsidRDefault="004E1132" w:rsidP="004E1132">
            <w:pPr>
              <w:widowControl w:val="0"/>
              <w:jc w:val="center"/>
              <w:rPr>
                <w:rFonts w:ascii="Times New Roman" w:hAnsi="Times New Roman" w:cs="Times New Roman"/>
                <w:bCs/>
                <w:lang w:eastAsia="ru-RU"/>
              </w:rPr>
            </w:pPr>
            <w:r w:rsidRPr="0016544F">
              <w:rPr>
                <w:rFonts w:ascii="Times New Roman" w:hAnsi="Times New Roman" w:cs="Times New Roman"/>
                <w:bCs/>
                <w:lang w:eastAsia="ru-RU"/>
              </w:rPr>
              <w:t>3</w:t>
            </w:r>
          </w:p>
        </w:tc>
        <w:tc>
          <w:tcPr>
            <w:tcW w:w="0" w:type="auto"/>
            <w:vAlign w:val="center"/>
          </w:tcPr>
          <w:p w14:paraId="29F7955A" w14:textId="785BD053" w:rsidR="004E1132" w:rsidRPr="0016544F" w:rsidRDefault="004E1132" w:rsidP="004E1132">
            <w:pPr>
              <w:widowControl w:val="0"/>
              <w:jc w:val="center"/>
              <w:rPr>
                <w:rFonts w:ascii="Times New Roman" w:hAnsi="Times New Roman" w:cs="Times New Roman"/>
                <w:bCs/>
                <w:lang w:eastAsia="ru-RU"/>
              </w:rPr>
            </w:pPr>
            <w:r w:rsidRPr="005D228F">
              <w:rPr>
                <w:rFonts w:ascii="Times New Roman" w:hAnsi="Times New Roman" w:cs="Times New Roman"/>
                <w:bCs/>
                <w:lang w:eastAsia="ru-RU"/>
              </w:rPr>
              <w:t>830</w:t>
            </w:r>
          </w:p>
        </w:tc>
        <w:tc>
          <w:tcPr>
            <w:tcW w:w="0" w:type="auto"/>
            <w:vAlign w:val="center"/>
          </w:tcPr>
          <w:p w14:paraId="1A295824" w14:textId="7553EA9F" w:rsidR="004E1132" w:rsidRPr="0016544F" w:rsidRDefault="004E1132" w:rsidP="004E1132">
            <w:pPr>
              <w:widowControl w:val="0"/>
              <w:jc w:val="center"/>
              <w:rPr>
                <w:rFonts w:ascii="Times New Roman" w:hAnsi="Times New Roman" w:cs="Times New Roman"/>
                <w:bCs/>
                <w:lang w:eastAsia="ru-RU"/>
              </w:rPr>
            </w:pPr>
            <w:r w:rsidRPr="005D228F">
              <w:rPr>
                <w:rFonts w:ascii="Times New Roman" w:hAnsi="Times New Roman" w:cs="Times New Roman"/>
              </w:rPr>
              <w:t>Санкт-Петербург - Приморск</w:t>
            </w:r>
          </w:p>
        </w:tc>
        <w:tc>
          <w:tcPr>
            <w:tcW w:w="0" w:type="auto"/>
            <w:vAlign w:val="center"/>
          </w:tcPr>
          <w:p w14:paraId="3F272AA1" w14:textId="2F5CDA50" w:rsidR="004E1132" w:rsidRPr="0016544F" w:rsidRDefault="004E1132" w:rsidP="004E1132">
            <w:pPr>
              <w:widowControl w:val="0"/>
              <w:jc w:val="center"/>
              <w:rPr>
                <w:rFonts w:ascii="Times New Roman" w:hAnsi="Times New Roman" w:cs="Times New Roman"/>
                <w:bCs/>
                <w:lang w:eastAsia="ru-RU"/>
              </w:rPr>
            </w:pPr>
            <w:r w:rsidRPr="005D228F">
              <w:rPr>
                <w:rFonts w:ascii="Times New Roman" w:hAnsi="Times New Roman" w:cs="Times New Roman"/>
                <w:bCs/>
                <w:lang w:eastAsia="ru-RU"/>
              </w:rPr>
              <w:t>улица Михаила Дудина, проспект Энгельса, КАД, Приморское шоссе, автомобильная дорога А181, Зеленогорское шоссе, проспект Ленина, Вокзальная улица, проспект Ленина, Зеленогорское шоссе, улица Красных Курсантов, Выборгская улица, Выборгский переулок, улица Мира, Широкая улица, Приморское шоссе, автомобильная дорога 41А-082, Средневыборгское шоссе, автомобильная дорога 41К-083, автомобильная дорога 41К-089, автомобильная дорога 41К-092, автомобильная дорога Н63, автомобильная дорога 41А-082, Приморское шоссе, набережная Гагарина, набережная Лебедева, Выборгское шоссе</w:t>
            </w:r>
          </w:p>
        </w:tc>
        <w:tc>
          <w:tcPr>
            <w:tcW w:w="0" w:type="auto"/>
            <w:vAlign w:val="center"/>
          </w:tcPr>
          <w:p w14:paraId="5C9B3C40" w14:textId="55E8706F" w:rsidR="004E1132" w:rsidRPr="0016544F" w:rsidRDefault="004E1132" w:rsidP="004E1132">
            <w:pPr>
              <w:widowControl w:val="0"/>
              <w:jc w:val="center"/>
              <w:rPr>
                <w:rFonts w:ascii="Times New Roman" w:hAnsi="Times New Roman" w:cs="Times New Roman"/>
                <w:bCs/>
                <w:lang w:eastAsia="ru-RU"/>
              </w:rPr>
            </w:pPr>
            <w:r w:rsidRPr="005D228F">
              <w:rPr>
                <w:rFonts w:ascii="Times New Roman" w:hAnsi="Times New Roman" w:cs="Times New Roman"/>
                <w:bCs/>
                <w:lang w:eastAsia="ru-RU"/>
              </w:rPr>
              <w:t>ООО «СЗЛ+», ООО «ПТК»</w:t>
            </w:r>
          </w:p>
        </w:tc>
        <w:tc>
          <w:tcPr>
            <w:tcW w:w="0" w:type="auto"/>
            <w:vAlign w:val="center"/>
          </w:tcPr>
          <w:p w14:paraId="22D5308C" w14:textId="77777777" w:rsidR="004E1132" w:rsidRPr="004E1132" w:rsidRDefault="004E1132" w:rsidP="004E1132">
            <w:pPr>
              <w:jc w:val="center"/>
              <w:rPr>
                <w:rFonts w:ascii="Times New Roman" w:hAnsi="Times New Roman" w:cs="Times New Roman"/>
              </w:rPr>
            </w:pPr>
            <w:r w:rsidRPr="004E1132">
              <w:rPr>
                <w:rFonts w:ascii="Times New Roman" w:hAnsi="Times New Roman" w:cs="Times New Roman"/>
              </w:rPr>
              <w:t>автобус, среднего класса,</w:t>
            </w:r>
          </w:p>
          <w:p w14:paraId="67B42992" w14:textId="77777777" w:rsidR="004E1132" w:rsidRPr="004E1132" w:rsidRDefault="004E1132" w:rsidP="004E1132">
            <w:pPr>
              <w:jc w:val="center"/>
              <w:rPr>
                <w:rFonts w:ascii="Times New Roman" w:hAnsi="Times New Roman" w:cs="Times New Roman"/>
              </w:rPr>
            </w:pPr>
            <w:r w:rsidRPr="004E1132">
              <w:rPr>
                <w:rFonts w:ascii="Times New Roman" w:hAnsi="Times New Roman" w:cs="Times New Roman"/>
              </w:rPr>
              <w:t>большого класса,</w:t>
            </w:r>
          </w:p>
          <w:p w14:paraId="05ABC785" w14:textId="77777777" w:rsidR="004E1132" w:rsidRPr="004E1132" w:rsidRDefault="004E1132" w:rsidP="004E1132">
            <w:pPr>
              <w:jc w:val="center"/>
              <w:rPr>
                <w:rFonts w:ascii="Times New Roman" w:hAnsi="Times New Roman" w:cs="Times New Roman"/>
              </w:rPr>
            </w:pPr>
          </w:p>
          <w:p w14:paraId="4A635451" w14:textId="2A11E800" w:rsidR="004E1132" w:rsidRPr="0016544F" w:rsidRDefault="004E1132" w:rsidP="004E1132">
            <w:pPr>
              <w:jc w:val="center"/>
              <w:rPr>
                <w:rFonts w:ascii="Times New Roman" w:hAnsi="Times New Roman" w:cs="Times New Roman"/>
              </w:rPr>
            </w:pPr>
            <w:r w:rsidRPr="004E1132">
              <w:rPr>
                <w:rFonts w:ascii="Times New Roman" w:hAnsi="Times New Roman" w:cs="Times New Roman"/>
              </w:rPr>
              <w:t>Евро-2 и выше</w:t>
            </w:r>
          </w:p>
        </w:tc>
        <w:tc>
          <w:tcPr>
            <w:tcW w:w="0" w:type="auto"/>
            <w:vAlign w:val="center"/>
          </w:tcPr>
          <w:p w14:paraId="5FA684EF" w14:textId="0B228FC3" w:rsidR="004E1132" w:rsidRPr="0016544F" w:rsidRDefault="004E1132" w:rsidP="004E1132">
            <w:pPr>
              <w:jc w:val="center"/>
              <w:rPr>
                <w:rFonts w:ascii="Times New Roman" w:hAnsi="Times New Roman" w:cs="Times New Roman"/>
              </w:rPr>
            </w:pPr>
            <w:r w:rsidRPr="007545EC">
              <w:rPr>
                <w:rFonts w:ascii="Times New Roman" w:eastAsia="Calibri" w:hAnsi="Times New Roman" w:cs="Times New Roman"/>
                <w:bCs/>
              </w:rPr>
              <w:t>147</w:t>
            </w:r>
          </w:p>
        </w:tc>
      </w:tr>
      <w:tr w:rsidR="004E1132" w:rsidRPr="0016544F" w14:paraId="4129F62D" w14:textId="77777777" w:rsidTr="002F7877">
        <w:tc>
          <w:tcPr>
            <w:tcW w:w="0" w:type="auto"/>
            <w:vAlign w:val="center"/>
          </w:tcPr>
          <w:p w14:paraId="3E3583E8" w14:textId="77777777" w:rsidR="004E1132" w:rsidRPr="0016544F" w:rsidRDefault="004E1132" w:rsidP="004E1132">
            <w:pPr>
              <w:widowControl w:val="0"/>
              <w:jc w:val="center"/>
              <w:rPr>
                <w:rFonts w:ascii="Times New Roman" w:hAnsi="Times New Roman" w:cs="Times New Roman"/>
                <w:bCs/>
                <w:lang w:eastAsia="ru-RU"/>
              </w:rPr>
            </w:pPr>
            <w:r w:rsidRPr="0016544F">
              <w:rPr>
                <w:rFonts w:ascii="Times New Roman" w:hAnsi="Times New Roman" w:cs="Times New Roman"/>
                <w:bCs/>
                <w:lang w:eastAsia="ru-RU"/>
              </w:rPr>
              <w:t>4</w:t>
            </w:r>
          </w:p>
        </w:tc>
        <w:tc>
          <w:tcPr>
            <w:tcW w:w="0" w:type="auto"/>
            <w:vAlign w:val="center"/>
          </w:tcPr>
          <w:p w14:paraId="26123BDE" w14:textId="182FEEFB" w:rsidR="004E1132" w:rsidRPr="0016544F" w:rsidRDefault="004E1132" w:rsidP="004E1132">
            <w:pPr>
              <w:widowControl w:val="0"/>
              <w:jc w:val="center"/>
              <w:rPr>
                <w:rFonts w:ascii="Times New Roman" w:hAnsi="Times New Roman" w:cs="Times New Roman"/>
                <w:bCs/>
                <w:lang w:eastAsia="ru-RU"/>
              </w:rPr>
            </w:pPr>
            <w:r w:rsidRPr="005D228F">
              <w:rPr>
                <w:rFonts w:ascii="Times New Roman" w:hAnsi="Times New Roman" w:cs="Times New Roman"/>
                <w:bCs/>
                <w:lang w:eastAsia="ru-RU"/>
              </w:rPr>
              <w:t>130</w:t>
            </w:r>
          </w:p>
        </w:tc>
        <w:tc>
          <w:tcPr>
            <w:tcW w:w="0" w:type="auto"/>
            <w:vAlign w:val="center"/>
          </w:tcPr>
          <w:p w14:paraId="248F6C4C" w14:textId="01EFC457" w:rsidR="004E1132" w:rsidRPr="0016544F" w:rsidRDefault="004E1132" w:rsidP="004E1132">
            <w:pPr>
              <w:widowControl w:val="0"/>
              <w:jc w:val="center"/>
              <w:rPr>
                <w:rFonts w:ascii="Times New Roman" w:hAnsi="Times New Roman" w:cs="Times New Roman"/>
                <w:bCs/>
                <w:lang w:eastAsia="ru-RU"/>
              </w:rPr>
            </w:pPr>
            <w:r w:rsidRPr="005D228F">
              <w:rPr>
                <w:rFonts w:ascii="Times New Roman" w:hAnsi="Times New Roman" w:cs="Times New Roman"/>
                <w:bCs/>
                <w:lang w:eastAsia="ru-RU"/>
              </w:rPr>
              <w:t>Выборг – Ермилово-2</w:t>
            </w:r>
          </w:p>
        </w:tc>
        <w:tc>
          <w:tcPr>
            <w:tcW w:w="0" w:type="auto"/>
            <w:vAlign w:val="center"/>
          </w:tcPr>
          <w:p w14:paraId="2D3A5F60" w14:textId="664BF713" w:rsidR="004E1132" w:rsidRPr="0016544F" w:rsidRDefault="004E1132" w:rsidP="004E1132">
            <w:pPr>
              <w:widowControl w:val="0"/>
              <w:jc w:val="center"/>
              <w:rPr>
                <w:rFonts w:ascii="Times New Roman" w:hAnsi="Times New Roman" w:cs="Times New Roman"/>
                <w:bCs/>
                <w:lang w:eastAsia="ru-RU"/>
              </w:rPr>
            </w:pPr>
            <w:r w:rsidRPr="005D228F">
              <w:rPr>
                <w:rFonts w:ascii="Times New Roman" w:hAnsi="Times New Roman" w:cs="Times New Roman"/>
                <w:bCs/>
                <w:lang w:eastAsia="ru-RU"/>
              </w:rPr>
              <w:t xml:space="preserve">Автовокзал (Выборг), Магазин "Генеральский"/Парк Выборгских полков (Выборг), Судостроительный завод </w:t>
            </w:r>
            <w:r w:rsidRPr="005D228F">
              <w:rPr>
                <w:rFonts w:ascii="Times New Roman" w:hAnsi="Times New Roman" w:cs="Times New Roman"/>
                <w:bCs/>
                <w:lang w:eastAsia="ru-RU"/>
              </w:rPr>
              <w:lastRenderedPageBreak/>
              <w:t>(Выборг), ш. Приморское (Выборг) с ул. Заречная (Выборг), Очистные Сооружения (Выборг), ул. Балашова (Выборг), Соколинское-1, Соколинское-2, Матросово, Матросово, Попово, Садоводство, Мемориал, Советский, ЦБК, Школа (Советский), Советский, центр, Школа (Советский) , Советский, ЦБК, СНТ "Ландышевка", Ландышевка, Детский лагерь , Глебычево, Глебычево, Прибылово , Садоводство, По требованию, По требованию, По требованию (Приморск), По требованию (Приморск), Приморск, По требованию (Приморск), Школа (Приморск), Приморск, По требованию (Приморск), По требованию (Приморск), По требованию (Приморск), По требованию (Приморск), По требованию (Приморск), Карасёвка, По требованию, Ермилово-1, Ермилово-2</w:t>
            </w:r>
          </w:p>
        </w:tc>
        <w:tc>
          <w:tcPr>
            <w:tcW w:w="0" w:type="auto"/>
            <w:vAlign w:val="center"/>
          </w:tcPr>
          <w:p w14:paraId="3369AF75" w14:textId="512E2A24" w:rsidR="004E1132" w:rsidRPr="0016544F" w:rsidRDefault="004E1132" w:rsidP="004E1132">
            <w:pPr>
              <w:widowControl w:val="0"/>
              <w:jc w:val="center"/>
              <w:rPr>
                <w:rFonts w:ascii="Times New Roman" w:hAnsi="Times New Roman" w:cs="Times New Roman"/>
                <w:bCs/>
                <w:lang w:eastAsia="ru-RU"/>
              </w:rPr>
            </w:pPr>
            <w:r w:rsidRPr="005D228F">
              <w:rPr>
                <w:rFonts w:ascii="Times New Roman" w:hAnsi="Times New Roman" w:cs="Times New Roman"/>
                <w:bCs/>
                <w:lang w:eastAsia="ru-RU"/>
              </w:rPr>
              <w:lastRenderedPageBreak/>
              <w:t>ООО «СЗЛ+»</w:t>
            </w:r>
          </w:p>
        </w:tc>
        <w:tc>
          <w:tcPr>
            <w:tcW w:w="0" w:type="auto"/>
            <w:vAlign w:val="center"/>
          </w:tcPr>
          <w:p w14:paraId="07E08348" w14:textId="77777777" w:rsidR="004E1132" w:rsidRPr="004E1132" w:rsidRDefault="004E1132" w:rsidP="004E1132">
            <w:pPr>
              <w:jc w:val="center"/>
              <w:rPr>
                <w:rFonts w:ascii="Times New Roman" w:hAnsi="Times New Roman" w:cs="Times New Roman"/>
              </w:rPr>
            </w:pPr>
            <w:r w:rsidRPr="004E1132">
              <w:rPr>
                <w:rFonts w:ascii="Times New Roman" w:hAnsi="Times New Roman" w:cs="Times New Roman"/>
              </w:rPr>
              <w:t xml:space="preserve">автобус, среднего </w:t>
            </w:r>
            <w:r w:rsidRPr="004E1132">
              <w:rPr>
                <w:rFonts w:ascii="Times New Roman" w:hAnsi="Times New Roman" w:cs="Times New Roman"/>
              </w:rPr>
              <w:lastRenderedPageBreak/>
              <w:t>класса,</w:t>
            </w:r>
          </w:p>
          <w:p w14:paraId="4B190785" w14:textId="77777777" w:rsidR="004E1132" w:rsidRPr="004E1132" w:rsidRDefault="004E1132" w:rsidP="004E1132">
            <w:pPr>
              <w:jc w:val="center"/>
              <w:rPr>
                <w:rFonts w:ascii="Times New Roman" w:hAnsi="Times New Roman" w:cs="Times New Roman"/>
              </w:rPr>
            </w:pPr>
            <w:r w:rsidRPr="004E1132">
              <w:rPr>
                <w:rFonts w:ascii="Times New Roman" w:hAnsi="Times New Roman" w:cs="Times New Roman"/>
              </w:rPr>
              <w:t>большого класса,</w:t>
            </w:r>
          </w:p>
          <w:p w14:paraId="1A425328" w14:textId="77777777" w:rsidR="004E1132" w:rsidRPr="004E1132" w:rsidRDefault="004E1132" w:rsidP="004E1132">
            <w:pPr>
              <w:jc w:val="center"/>
              <w:rPr>
                <w:rFonts w:ascii="Times New Roman" w:hAnsi="Times New Roman" w:cs="Times New Roman"/>
              </w:rPr>
            </w:pPr>
          </w:p>
          <w:p w14:paraId="787CDD37" w14:textId="7D7CF733" w:rsidR="004E1132" w:rsidRPr="0016544F" w:rsidRDefault="004E1132" w:rsidP="004E1132">
            <w:pPr>
              <w:jc w:val="center"/>
              <w:rPr>
                <w:rFonts w:ascii="Times New Roman" w:hAnsi="Times New Roman" w:cs="Times New Roman"/>
              </w:rPr>
            </w:pPr>
            <w:r w:rsidRPr="004E1132">
              <w:rPr>
                <w:rFonts w:ascii="Times New Roman" w:hAnsi="Times New Roman" w:cs="Times New Roman"/>
              </w:rPr>
              <w:t>Евро-2 и выше</w:t>
            </w:r>
          </w:p>
        </w:tc>
        <w:tc>
          <w:tcPr>
            <w:tcW w:w="0" w:type="auto"/>
            <w:vAlign w:val="center"/>
          </w:tcPr>
          <w:p w14:paraId="693F6C48" w14:textId="47F1EF20" w:rsidR="004E1132" w:rsidRPr="0016544F" w:rsidRDefault="004E1132" w:rsidP="004E1132">
            <w:pPr>
              <w:jc w:val="center"/>
              <w:rPr>
                <w:rFonts w:ascii="Times New Roman" w:hAnsi="Times New Roman" w:cs="Times New Roman"/>
              </w:rPr>
            </w:pPr>
            <w:r w:rsidRPr="007545EC">
              <w:rPr>
                <w:rFonts w:ascii="Times New Roman" w:eastAsia="Calibri" w:hAnsi="Times New Roman" w:cs="Times New Roman"/>
                <w:bCs/>
              </w:rPr>
              <w:lastRenderedPageBreak/>
              <w:t>65</w:t>
            </w:r>
          </w:p>
        </w:tc>
      </w:tr>
      <w:tr w:rsidR="004E1132" w:rsidRPr="0016544F" w14:paraId="5DC67572" w14:textId="77777777" w:rsidTr="002F7877">
        <w:tc>
          <w:tcPr>
            <w:tcW w:w="0" w:type="auto"/>
            <w:vAlign w:val="center"/>
          </w:tcPr>
          <w:p w14:paraId="4E7EE396" w14:textId="219474FA" w:rsidR="004E1132" w:rsidRPr="0016544F" w:rsidRDefault="004E1132" w:rsidP="004E1132">
            <w:pPr>
              <w:widowControl w:val="0"/>
              <w:jc w:val="center"/>
              <w:rPr>
                <w:rFonts w:ascii="Times New Roman" w:hAnsi="Times New Roman" w:cs="Times New Roman"/>
                <w:bCs/>
                <w:lang w:eastAsia="ru-RU"/>
              </w:rPr>
            </w:pPr>
            <w:r>
              <w:rPr>
                <w:rFonts w:ascii="Times New Roman" w:hAnsi="Times New Roman" w:cs="Times New Roman"/>
                <w:bCs/>
                <w:lang w:eastAsia="ru-RU"/>
              </w:rPr>
              <w:lastRenderedPageBreak/>
              <w:t>5</w:t>
            </w:r>
          </w:p>
        </w:tc>
        <w:tc>
          <w:tcPr>
            <w:tcW w:w="0" w:type="auto"/>
            <w:vAlign w:val="center"/>
          </w:tcPr>
          <w:p w14:paraId="74EDC0EA" w14:textId="0B5279F6" w:rsidR="004E1132" w:rsidRDefault="004E1132" w:rsidP="004E1132">
            <w:pPr>
              <w:widowControl w:val="0"/>
              <w:jc w:val="center"/>
              <w:rPr>
                <w:rFonts w:ascii="Times New Roman" w:hAnsi="Times New Roman" w:cs="Times New Roman"/>
                <w:bCs/>
                <w:lang w:eastAsia="ru-RU"/>
              </w:rPr>
            </w:pPr>
            <w:r w:rsidRPr="005D228F">
              <w:rPr>
                <w:rFonts w:ascii="Times New Roman" w:hAnsi="Times New Roman" w:cs="Times New Roman"/>
                <w:bCs/>
                <w:lang w:eastAsia="ru-RU"/>
              </w:rPr>
              <w:t>420</w:t>
            </w:r>
          </w:p>
        </w:tc>
        <w:tc>
          <w:tcPr>
            <w:tcW w:w="0" w:type="auto"/>
            <w:vAlign w:val="center"/>
          </w:tcPr>
          <w:p w14:paraId="600EBF87" w14:textId="761D859D" w:rsidR="004E1132" w:rsidRDefault="004E1132" w:rsidP="004E1132">
            <w:pPr>
              <w:widowControl w:val="0"/>
              <w:jc w:val="center"/>
              <w:rPr>
                <w:rFonts w:ascii="Times New Roman" w:hAnsi="Times New Roman" w:cs="Times New Roman"/>
                <w:bCs/>
                <w:lang w:eastAsia="ru-RU"/>
              </w:rPr>
            </w:pPr>
            <w:r w:rsidRPr="005D228F">
              <w:rPr>
                <w:rFonts w:ascii="Times New Roman" w:hAnsi="Times New Roman" w:cs="Times New Roman"/>
                <w:bCs/>
                <w:lang w:eastAsia="ru-RU"/>
              </w:rPr>
              <w:t>Зеленогорск – Красная Долина</w:t>
            </w:r>
          </w:p>
        </w:tc>
        <w:tc>
          <w:tcPr>
            <w:tcW w:w="0" w:type="auto"/>
            <w:vAlign w:val="center"/>
          </w:tcPr>
          <w:p w14:paraId="30D674E3" w14:textId="659BE187" w:rsidR="004E1132" w:rsidRDefault="004E1132" w:rsidP="004E1132">
            <w:pPr>
              <w:widowControl w:val="0"/>
              <w:jc w:val="center"/>
              <w:rPr>
                <w:rFonts w:ascii="Times New Roman" w:hAnsi="Times New Roman" w:cs="Times New Roman"/>
                <w:bCs/>
                <w:lang w:eastAsia="ru-RU"/>
              </w:rPr>
            </w:pPr>
            <w:r w:rsidRPr="005D228F">
              <w:rPr>
                <w:rFonts w:ascii="Times New Roman" w:hAnsi="Times New Roman" w:cs="Times New Roman"/>
                <w:bCs/>
                <w:lang w:eastAsia="ru-RU"/>
              </w:rPr>
              <w:t xml:space="preserve">г. Зеленогорск Вокзал (Высадки и посадки Нет), Вокзал, г.Зеленогорск Пр. Ленина 26, г. Зеленогорск Школа № 445, Авиационная Ул. По Требованию, Санаторий "Северная Ривьера", пос. Ушково 4 Км По Требованию, Санаторий Звездочка, пос. Ушково Ул.Советская По Требованию, пос. Ушково 7 Км., Черная Речка, пос. Молодежное Санаторий Черная Речка, пос. Молодежное Почта, пос. Молодежное 12 Км. По Требованию, пос. Смолячково пансионат Красная Звезда По Требованию, пос. Смолячково Дол Ласточка По Требованию, пос. Смолячково Рабочий поселок По Требованию, пос. Смолячковопансионат Буревестник По Требованию, пос. Смолячково Пансионат Восток-6, пос. Смолячково 16 Км. По Требованию, Приветинское Ж.-Д. Станция, 18 Км., По Требованию, Развилка, 19 Км. По Требованию, 21км, 22 Км По Требованию, 24 Км По Требованию, 25 Км По Требованию, пос. Пески, 31 Км По Требованию, Дорога К П/Л Зеркальный, 35 Км По Требованию, 36 Км По Требованию, 37 Км По Требованию, 38 Км По Требованию, 40 Км По Требованию, 41 Км По Требованию, 42 Км По Требованию, 44 Км, 45 Км По </w:t>
            </w:r>
            <w:r w:rsidRPr="005D228F">
              <w:rPr>
                <w:rFonts w:ascii="Times New Roman" w:hAnsi="Times New Roman" w:cs="Times New Roman"/>
                <w:bCs/>
                <w:lang w:eastAsia="ru-RU"/>
              </w:rPr>
              <w:lastRenderedPageBreak/>
              <w:t>Требованию, пос. Озерки, 48 Км По Требованию, База Отдыха Дубки, 51 Км По Требованию, 52 Км По Требованию, Лужки, 46 Км По Требованию, Рябово, Красная Долина</w:t>
            </w:r>
          </w:p>
        </w:tc>
        <w:tc>
          <w:tcPr>
            <w:tcW w:w="0" w:type="auto"/>
            <w:vAlign w:val="center"/>
          </w:tcPr>
          <w:p w14:paraId="2E4EEFF3" w14:textId="73137C6B" w:rsidR="004E1132" w:rsidRDefault="004E1132" w:rsidP="004E1132">
            <w:pPr>
              <w:widowControl w:val="0"/>
              <w:jc w:val="center"/>
              <w:rPr>
                <w:rFonts w:ascii="Times New Roman" w:hAnsi="Times New Roman" w:cs="Times New Roman"/>
                <w:bCs/>
                <w:lang w:eastAsia="ru-RU"/>
              </w:rPr>
            </w:pPr>
            <w:r w:rsidRPr="005D228F">
              <w:rPr>
                <w:rFonts w:ascii="Times New Roman" w:hAnsi="Times New Roman" w:cs="Times New Roman"/>
                <w:bCs/>
                <w:lang w:eastAsia="ru-RU"/>
              </w:rPr>
              <w:lastRenderedPageBreak/>
              <w:t>АО «Третий Парк»</w:t>
            </w:r>
          </w:p>
        </w:tc>
        <w:tc>
          <w:tcPr>
            <w:tcW w:w="0" w:type="auto"/>
            <w:vAlign w:val="center"/>
          </w:tcPr>
          <w:p w14:paraId="2557FBB2" w14:textId="1D296F4A" w:rsidR="004E1132" w:rsidRDefault="004E1132" w:rsidP="004E1132">
            <w:pPr>
              <w:jc w:val="center"/>
              <w:rPr>
                <w:rFonts w:ascii="Times New Roman" w:hAnsi="Times New Roman" w:cs="Times New Roman"/>
              </w:rPr>
            </w:pPr>
            <w:r>
              <w:rPr>
                <w:rFonts w:ascii="Times New Roman" w:hAnsi="Times New Roman" w:cs="Times New Roman"/>
              </w:rPr>
              <w:t>н/д</w:t>
            </w:r>
          </w:p>
        </w:tc>
        <w:tc>
          <w:tcPr>
            <w:tcW w:w="0" w:type="auto"/>
            <w:vAlign w:val="center"/>
          </w:tcPr>
          <w:p w14:paraId="3B5F9AE7" w14:textId="276F7CD0" w:rsidR="004E1132" w:rsidRDefault="004E1132" w:rsidP="004E1132">
            <w:pPr>
              <w:jc w:val="center"/>
              <w:rPr>
                <w:rFonts w:ascii="Times New Roman" w:hAnsi="Times New Roman" w:cs="Times New Roman"/>
              </w:rPr>
            </w:pPr>
            <w:r w:rsidRPr="007545EC">
              <w:rPr>
                <w:rFonts w:ascii="Times New Roman" w:eastAsia="Calibri" w:hAnsi="Times New Roman" w:cs="Times New Roman"/>
                <w:bCs/>
              </w:rPr>
              <w:t>62</w:t>
            </w:r>
          </w:p>
        </w:tc>
      </w:tr>
      <w:tr w:rsidR="004E1132" w:rsidRPr="0016544F" w14:paraId="6860A0D2" w14:textId="77777777" w:rsidTr="002F7877">
        <w:tc>
          <w:tcPr>
            <w:tcW w:w="0" w:type="auto"/>
            <w:vAlign w:val="center"/>
          </w:tcPr>
          <w:p w14:paraId="42FA2DCC" w14:textId="57585723" w:rsidR="004E1132" w:rsidRPr="0016544F" w:rsidRDefault="004E1132" w:rsidP="004E1132">
            <w:pPr>
              <w:widowControl w:val="0"/>
              <w:jc w:val="center"/>
              <w:rPr>
                <w:rFonts w:ascii="Times New Roman" w:hAnsi="Times New Roman" w:cs="Times New Roman"/>
                <w:bCs/>
                <w:lang w:eastAsia="ru-RU"/>
              </w:rPr>
            </w:pPr>
            <w:r>
              <w:rPr>
                <w:rFonts w:ascii="Times New Roman" w:hAnsi="Times New Roman" w:cs="Times New Roman"/>
                <w:bCs/>
                <w:lang w:eastAsia="ru-RU"/>
              </w:rPr>
              <w:lastRenderedPageBreak/>
              <w:t>6</w:t>
            </w:r>
          </w:p>
        </w:tc>
        <w:tc>
          <w:tcPr>
            <w:tcW w:w="0" w:type="auto"/>
            <w:vAlign w:val="center"/>
          </w:tcPr>
          <w:p w14:paraId="12BBBBA9" w14:textId="2827DDDF" w:rsidR="004E1132" w:rsidRDefault="004E1132" w:rsidP="004E1132">
            <w:pPr>
              <w:widowControl w:val="0"/>
              <w:jc w:val="center"/>
              <w:rPr>
                <w:rFonts w:ascii="Times New Roman" w:hAnsi="Times New Roman" w:cs="Times New Roman"/>
                <w:bCs/>
                <w:lang w:eastAsia="ru-RU"/>
              </w:rPr>
            </w:pPr>
            <w:r w:rsidRPr="005D228F">
              <w:rPr>
                <w:rFonts w:ascii="Times New Roman" w:hAnsi="Times New Roman" w:cs="Times New Roman"/>
                <w:bCs/>
                <w:lang w:eastAsia="ru-RU"/>
              </w:rPr>
              <w:t>136</w:t>
            </w:r>
          </w:p>
        </w:tc>
        <w:tc>
          <w:tcPr>
            <w:tcW w:w="0" w:type="auto"/>
            <w:vAlign w:val="center"/>
          </w:tcPr>
          <w:p w14:paraId="471AFFFC" w14:textId="1C778815" w:rsidR="004E1132" w:rsidRDefault="004E1132" w:rsidP="004E1132">
            <w:pPr>
              <w:widowControl w:val="0"/>
              <w:jc w:val="center"/>
              <w:rPr>
                <w:rFonts w:ascii="Times New Roman" w:hAnsi="Times New Roman" w:cs="Times New Roman"/>
                <w:bCs/>
                <w:lang w:eastAsia="ru-RU"/>
              </w:rPr>
            </w:pPr>
            <w:r w:rsidRPr="005D228F">
              <w:rPr>
                <w:rFonts w:ascii="Times New Roman" w:hAnsi="Times New Roman" w:cs="Times New Roman"/>
                <w:bCs/>
                <w:lang w:eastAsia="ru-RU"/>
              </w:rPr>
              <w:t>Выборг – Рябово</w:t>
            </w:r>
          </w:p>
        </w:tc>
        <w:tc>
          <w:tcPr>
            <w:tcW w:w="0" w:type="auto"/>
            <w:vAlign w:val="center"/>
          </w:tcPr>
          <w:p w14:paraId="71DB4C39" w14:textId="30AC5FD4" w:rsidR="004E1132" w:rsidRDefault="004E1132" w:rsidP="004E1132">
            <w:pPr>
              <w:widowControl w:val="0"/>
              <w:jc w:val="center"/>
              <w:rPr>
                <w:rFonts w:ascii="Times New Roman" w:hAnsi="Times New Roman" w:cs="Times New Roman"/>
                <w:bCs/>
                <w:lang w:eastAsia="ru-RU"/>
              </w:rPr>
            </w:pPr>
            <w:r w:rsidRPr="005D228F">
              <w:rPr>
                <w:rFonts w:ascii="Times New Roman" w:hAnsi="Times New Roman" w:cs="Times New Roman"/>
                <w:bCs/>
                <w:lang w:eastAsia="ru-RU"/>
              </w:rPr>
              <w:t>Автовокзал (Выборг), пер. Пекарный (Выборг), ул. Большая Порубная (Выборг), Ветлечебница (Выборг), ул. Отдельная (Выборг), ш. Молодёжное (Выборг), Черкасово, По требованию, По требованию, Садоводство, Каменка, развилка Камышевка, Мамонтовка, Красная Долина, Птицефабрика "Приморская", Рябово, Выборгский район</w:t>
            </w:r>
          </w:p>
        </w:tc>
        <w:tc>
          <w:tcPr>
            <w:tcW w:w="0" w:type="auto"/>
            <w:vAlign w:val="center"/>
          </w:tcPr>
          <w:p w14:paraId="05081335" w14:textId="4D9910CD" w:rsidR="004E1132" w:rsidRDefault="004E1132" w:rsidP="004E1132">
            <w:pPr>
              <w:widowControl w:val="0"/>
              <w:jc w:val="center"/>
              <w:rPr>
                <w:rFonts w:ascii="Times New Roman" w:hAnsi="Times New Roman" w:cs="Times New Roman"/>
                <w:bCs/>
                <w:lang w:eastAsia="ru-RU"/>
              </w:rPr>
            </w:pPr>
            <w:r w:rsidRPr="005D228F">
              <w:rPr>
                <w:rFonts w:ascii="Times New Roman" w:hAnsi="Times New Roman" w:cs="Times New Roman"/>
                <w:bCs/>
                <w:lang w:eastAsia="ru-RU"/>
              </w:rPr>
              <w:t>ООО «СЗЛ+»</w:t>
            </w:r>
          </w:p>
        </w:tc>
        <w:tc>
          <w:tcPr>
            <w:tcW w:w="0" w:type="auto"/>
            <w:vAlign w:val="center"/>
          </w:tcPr>
          <w:p w14:paraId="67306970" w14:textId="77777777" w:rsidR="004E1132" w:rsidRPr="004E1132" w:rsidRDefault="004E1132" w:rsidP="004E1132">
            <w:pPr>
              <w:jc w:val="center"/>
              <w:rPr>
                <w:rFonts w:ascii="Times New Roman" w:hAnsi="Times New Roman" w:cs="Times New Roman"/>
              </w:rPr>
            </w:pPr>
            <w:r w:rsidRPr="004E1132">
              <w:rPr>
                <w:rFonts w:ascii="Times New Roman" w:hAnsi="Times New Roman" w:cs="Times New Roman"/>
              </w:rPr>
              <w:t>автобус, среднего класса,</w:t>
            </w:r>
          </w:p>
          <w:p w14:paraId="4749E74C" w14:textId="77777777" w:rsidR="004E1132" w:rsidRPr="004E1132" w:rsidRDefault="004E1132" w:rsidP="004E1132">
            <w:pPr>
              <w:jc w:val="center"/>
              <w:rPr>
                <w:rFonts w:ascii="Times New Roman" w:hAnsi="Times New Roman" w:cs="Times New Roman"/>
              </w:rPr>
            </w:pPr>
            <w:r w:rsidRPr="004E1132">
              <w:rPr>
                <w:rFonts w:ascii="Times New Roman" w:hAnsi="Times New Roman" w:cs="Times New Roman"/>
              </w:rPr>
              <w:t>большого класса,</w:t>
            </w:r>
          </w:p>
          <w:p w14:paraId="793B20E1" w14:textId="77777777" w:rsidR="004E1132" w:rsidRPr="004E1132" w:rsidRDefault="004E1132" w:rsidP="004E1132">
            <w:pPr>
              <w:jc w:val="center"/>
              <w:rPr>
                <w:rFonts w:ascii="Times New Roman" w:hAnsi="Times New Roman" w:cs="Times New Roman"/>
              </w:rPr>
            </w:pPr>
          </w:p>
          <w:p w14:paraId="21D58C55" w14:textId="6C694282" w:rsidR="004E1132" w:rsidRDefault="004E1132" w:rsidP="004E1132">
            <w:pPr>
              <w:jc w:val="center"/>
              <w:rPr>
                <w:rFonts w:ascii="Times New Roman" w:hAnsi="Times New Roman" w:cs="Times New Roman"/>
              </w:rPr>
            </w:pPr>
            <w:r w:rsidRPr="004E1132">
              <w:rPr>
                <w:rFonts w:ascii="Times New Roman" w:hAnsi="Times New Roman" w:cs="Times New Roman"/>
              </w:rPr>
              <w:t>Евро-2 и выше</w:t>
            </w:r>
          </w:p>
        </w:tc>
        <w:tc>
          <w:tcPr>
            <w:tcW w:w="0" w:type="auto"/>
            <w:vAlign w:val="center"/>
          </w:tcPr>
          <w:p w14:paraId="18755593" w14:textId="7B13F766" w:rsidR="004E1132" w:rsidRDefault="004E1132" w:rsidP="004E1132">
            <w:pPr>
              <w:jc w:val="center"/>
              <w:rPr>
                <w:rFonts w:ascii="Times New Roman" w:hAnsi="Times New Roman" w:cs="Times New Roman"/>
              </w:rPr>
            </w:pPr>
            <w:r w:rsidRPr="007545EC">
              <w:rPr>
                <w:rFonts w:ascii="Times New Roman" w:eastAsia="Calibri" w:hAnsi="Times New Roman" w:cs="Times New Roman"/>
                <w:bCs/>
              </w:rPr>
              <w:t>59</w:t>
            </w:r>
          </w:p>
        </w:tc>
      </w:tr>
      <w:tr w:rsidR="004E1132" w:rsidRPr="0016544F" w14:paraId="53C62745" w14:textId="77777777" w:rsidTr="002F7877">
        <w:tc>
          <w:tcPr>
            <w:tcW w:w="0" w:type="auto"/>
            <w:vAlign w:val="center"/>
          </w:tcPr>
          <w:p w14:paraId="0F2D3CB3" w14:textId="0D91F8E9" w:rsidR="004E1132" w:rsidRDefault="004E1132" w:rsidP="004E1132">
            <w:pPr>
              <w:widowControl w:val="0"/>
              <w:jc w:val="center"/>
              <w:rPr>
                <w:rFonts w:ascii="Times New Roman" w:hAnsi="Times New Roman" w:cs="Times New Roman"/>
                <w:bCs/>
                <w:lang w:eastAsia="ru-RU"/>
              </w:rPr>
            </w:pPr>
            <w:r>
              <w:rPr>
                <w:rFonts w:ascii="Times New Roman" w:hAnsi="Times New Roman" w:cs="Times New Roman"/>
                <w:bCs/>
                <w:lang w:eastAsia="ru-RU"/>
              </w:rPr>
              <w:t>7</w:t>
            </w:r>
          </w:p>
        </w:tc>
        <w:tc>
          <w:tcPr>
            <w:tcW w:w="0" w:type="auto"/>
            <w:vAlign w:val="center"/>
          </w:tcPr>
          <w:p w14:paraId="557E622A" w14:textId="5FE50575" w:rsidR="004E1132" w:rsidRDefault="004E1132" w:rsidP="004E1132">
            <w:pPr>
              <w:widowControl w:val="0"/>
              <w:jc w:val="center"/>
              <w:rPr>
                <w:rFonts w:ascii="Times New Roman" w:hAnsi="Times New Roman" w:cs="Times New Roman"/>
                <w:bCs/>
                <w:lang w:eastAsia="ru-RU"/>
              </w:rPr>
            </w:pPr>
            <w:r w:rsidRPr="005D228F">
              <w:rPr>
                <w:rFonts w:ascii="Times New Roman" w:hAnsi="Times New Roman" w:cs="Times New Roman"/>
                <w:bCs/>
                <w:lang w:eastAsia="ru-RU"/>
              </w:rPr>
              <w:t>679</w:t>
            </w:r>
          </w:p>
        </w:tc>
        <w:tc>
          <w:tcPr>
            <w:tcW w:w="0" w:type="auto"/>
            <w:vAlign w:val="center"/>
          </w:tcPr>
          <w:p w14:paraId="6C88B581" w14:textId="700F313E" w:rsidR="004E1132" w:rsidRDefault="004E1132" w:rsidP="004E1132">
            <w:pPr>
              <w:widowControl w:val="0"/>
              <w:jc w:val="center"/>
              <w:rPr>
                <w:rFonts w:ascii="Times New Roman" w:hAnsi="Times New Roman" w:cs="Times New Roman"/>
                <w:bCs/>
                <w:lang w:eastAsia="ru-RU"/>
              </w:rPr>
            </w:pPr>
            <w:r w:rsidRPr="005D228F">
              <w:rPr>
                <w:rFonts w:ascii="Times New Roman" w:hAnsi="Times New Roman" w:cs="Times New Roman"/>
                <w:bCs/>
                <w:lang w:eastAsia="ru-RU"/>
              </w:rPr>
              <w:t>Красная Долина – станция метро «Парнас»</w:t>
            </w:r>
          </w:p>
        </w:tc>
        <w:tc>
          <w:tcPr>
            <w:tcW w:w="0" w:type="auto"/>
            <w:vAlign w:val="center"/>
          </w:tcPr>
          <w:p w14:paraId="53A8044F" w14:textId="11E10C44" w:rsidR="004E1132" w:rsidRPr="004F5DC3" w:rsidRDefault="004E1132" w:rsidP="004E1132">
            <w:pPr>
              <w:widowControl w:val="0"/>
              <w:jc w:val="center"/>
              <w:rPr>
                <w:rFonts w:ascii="Times New Roman" w:hAnsi="Times New Roman" w:cs="Times New Roman"/>
                <w:bCs/>
                <w:lang w:eastAsia="ru-RU"/>
              </w:rPr>
            </w:pPr>
            <w:r w:rsidRPr="005D228F">
              <w:rPr>
                <w:rFonts w:ascii="Times New Roman" w:hAnsi="Times New Roman" w:cs="Times New Roman"/>
                <w:bCs/>
                <w:lang w:eastAsia="ru-RU"/>
              </w:rPr>
              <w:t>Вокзальная улица, Центральная улица, Токсовское шоссе, КАД, проспект Энгельса, 3-й Верхний переулок, проспект Энгельса, КАД, Выборгское шоссе, Песочное шоссе, Ленинградская улица, Сельская улица, Пограничная улица, Белоостровское шоссе, Новое шоссе, Центральная улица, Выборгское шоссе, Зеленогорское шоссе, проспект Ленина, Вокзальная улица, проспект Ленина, Пухтоловская дорога, Рощинское шоссе, Привокзальная улица, Железнодорожная улица, улица Кирова, Песочная улица, Автомобильная дорога Н64, Автомобильная дорога М10 Скандинавия, Автомобильная дорога Н65, Автомобильная дорога А125, Автомобильная дорога Н62, Автомобильная дорога Н63</w:t>
            </w:r>
          </w:p>
        </w:tc>
        <w:tc>
          <w:tcPr>
            <w:tcW w:w="0" w:type="auto"/>
            <w:vAlign w:val="center"/>
          </w:tcPr>
          <w:p w14:paraId="6FBA1AA5" w14:textId="04267319" w:rsidR="004E1132" w:rsidRDefault="004E1132" w:rsidP="004E1132">
            <w:pPr>
              <w:widowControl w:val="0"/>
              <w:jc w:val="center"/>
              <w:rPr>
                <w:rFonts w:ascii="Times New Roman" w:hAnsi="Times New Roman" w:cs="Times New Roman"/>
                <w:bCs/>
                <w:lang w:eastAsia="ru-RU"/>
              </w:rPr>
            </w:pPr>
            <w:r>
              <w:rPr>
                <w:rFonts w:ascii="Times New Roman" w:hAnsi="Times New Roman" w:cs="Times New Roman"/>
                <w:bCs/>
                <w:lang w:eastAsia="ru-RU"/>
              </w:rPr>
              <w:t>ООО «НеваТранс»</w:t>
            </w:r>
          </w:p>
        </w:tc>
        <w:tc>
          <w:tcPr>
            <w:tcW w:w="0" w:type="auto"/>
            <w:vAlign w:val="center"/>
          </w:tcPr>
          <w:p w14:paraId="519D24E0" w14:textId="599F1950" w:rsidR="004E1132" w:rsidRDefault="004E1132" w:rsidP="004E1132">
            <w:pPr>
              <w:jc w:val="center"/>
              <w:rPr>
                <w:rFonts w:ascii="Times New Roman" w:hAnsi="Times New Roman" w:cs="Times New Roman"/>
              </w:rPr>
            </w:pPr>
            <w:r>
              <w:rPr>
                <w:rFonts w:ascii="Times New Roman" w:hAnsi="Times New Roman" w:cs="Times New Roman"/>
              </w:rPr>
              <w:t>н/д</w:t>
            </w:r>
          </w:p>
        </w:tc>
        <w:tc>
          <w:tcPr>
            <w:tcW w:w="0" w:type="auto"/>
            <w:vAlign w:val="center"/>
          </w:tcPr>
          <w:p w14:paraId="149C85D0" w14:textId="4806FAF7" w:rsidR="004E1132" w:rsidRDefault="004E1132" w:rsidP="004E1132">
            <w:pPr>
              <w:jc w:val="center"/>
              <w:rPr>
                <w:rFonts w:ascii="Times New Roman" w:hAnsi="Times New Roman" w:cs="Times New Roman"/>
              </w:rPr>
            </w:pPr>
            <w:r w:rsidRPr="007545EC">
              <w:rPr>
                <w:rFonts w:ascii="Times New Roman" w:eastAsia="Calibri" w:hAnsi="Times New Roman" w:cs="Times New Roman"/>
                <w:bCs/>
              </w:rPr>
              <w:t>123</w:t>
            </w:r>
          </w:p>
        </w:tc>
      </w:tr>
    </w:tbl>
    <w:p w14:paraId="1DD528EE" w14:textId="77777777" w:rsidR="004E1132" w:rsidRDefault="004E1132">
      <w:pPr>
        <w:rPr>
          <w:rFonts w:ascii="Times New Roman" w:eastAsiaTheme="majorEastAsia" w:hAnsi="Times New Roman" w:cstheme="majorBidi"/>
          <w:b/>
          <w:sz w:val="26"/>
          <w:szCs w:val="32"/>
        </w:rPr>
      </w:pPr>
      <w:r>
        <w:br w:type="page"/>
      </w:r>
    </w:p>
    <w:p w14:paraId="48F311A6" w14:textId="41456233" w:rsidR="00931366" w:rsidRDefault="00CE19C2" w:rsidP="00EF22ED">
      <w:pPr>
        <w:pStyle w:val="10"/>
      </w:pPr>
      <w:bookmarkStart w:id="17" w:name="_Toc26876532"/>
      <w:r>
        <w:lastRenderedPageBreak/>
        <w:t xml:space="preserve">Приложение </w:t>
      </w:r>
      <w:r w:rsidR="004E1132">
        <w:t>М</w:t>
      </w:r>
      <w:r w:rsidR="00253895">
        <w:t>.1</w:t>
      </w:r>
      <w:bookmarkEnd w:id="17"/>
    </w:p>
    <w:p w14:paraId="2FF8DDDB" w14:textId="05A97528" w:rsidR="00CE19C2" w:rsidRPr="00CC0204" w:rsidRDefault="00CE19C2" w:rsidP="00911537">
      <w:pPr>
        <w:spacing w:after="0" w:line="360" w:lineRule="auto"/>
        <w:jc w:val="center"/>
        <w:rPr>
          <w:rFonts w:ascii="Times New Roman" w:hAnsi="Times New Roman" w:cs="Times New Roman"/>
          <w:sz w:val="26"/>
          <w:szCs w:val="26"/>
        </w:rPr>
      </w:pPr>
      <w:r w:rsidRPr="00CC0204">
        <w:rPr>
          <w:rFonts w:ascii="Times New Roman" w:hAnsi="Times New Roman" w:cs="Times New Roman"/>
          <w:sz w:val="26"/>
          <w:szCs w:val="26"/>
        </w:rPr>
        <w:t xml:space="preserve">Карта-схема </w:t>
      </w:r>
      <w:r w:rsidR="00197525" w:rsidRPr="00CC0204">
        <w:rPr>
          <w:rFonts w:ascii="Times New Roman" w:hAnsi="Times New Roman" w:cs="Times New Roman"/>
          <w:sz w:val="26"/>
          <w:szCs w:val="26"/>
        </w:rPr>
        <w:t>доступности остановок общественного транспорта на территории МО «</w:t>
      </w:r>
      <w:r w:rsidR="004E1132">
        <w:rPr>
          <w:rFonts w:ascii="Times New Roman" w:hAnsi="Times New Roman" w:cs="Times New Roman"/>
          <w:sz w:val="26"/>
          <w:szCs w:val="26"/>
        </w:rPr>
        <w:t>Приморское</w:t>
      </w:r>
      <w:r w:rsidR="00DB1BA1">
        <w:rPr>
          <w:rFonts w:ascii="Times New Roman" w:hAnsi="Times New Roman" w:cs="Times New Roman"/>
          <w:sz w:val="26"/>
          <w:szCs w:val="26"/>
        </w:rPr>
        <w:t xml:space="preserve"> городское поселение</w:t>
      </w:r>
      <w:r w:rsidR="00197525" w:rsidRPr="00CC0204">
        <w:rPr>
          <w:rFonts w:ascii="Times New Roman" w:hAnsi="Times New Roman" w:cs="Times New Roman"/>
          <w:sz w:val="26"/>
          <w:szCs w:val="26"/>
        </w:rPr>
        <w:t>»</w:t>
      </w:r>
    </w:p>
    <w:p w14:paraId="7963D825" w14:textId="39F203CE" w:rsidR="00727F3E" w:rsidRDefault="004E1132" w:rsidP="00911537">
      <w:pPr>
        <w:spacing w:after="0" w:line="276" w:lineRule="auto"/>
        <w:jc w:val="center"/>
        <w:rPr>
          <w:rFonts w:ascii="Times New Roman" w:hAnsi="Times New Roman" w:cs="Times New Roman"/>
          <w:sz w:val="26"/>
          <w:szCs w:val="26"/>
        </w:rPr>
      </w:pPr>
      <w:r>
        <w:rPr>
          <w:rFonts w:ascii="Times New Roman" w:hAnsi="Times New Roman" w:cs="Times New Roman"/>
          <w:noProof/>
          <w:sz w:val="26"/>
          <w:szCs w:val="26"/>
          <w:lang w:eastAsia="ru-RU"/>
        </w:rPr>
        <w:drawing>
          <wp:inline distT="0" distB="0" distL="0" distR="0" wp14:anchorId="1488B5FA" wp14:editId="3E8B34D5">
            <wp:extent cx="7356764" cy="5202091"/>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Приложение М.1 Доступность остановок.jpe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7362776" cy="5206342"/>
                    </a:xfrm>
                    <a:prstGeom prst="rect">
                      <a:avLst/>
                    </a:prstGeom>
                  </pic:spPr>
                </pic:pic>
              </a:graphicData>
            </a:graphic>
          </wp:inline>
        </w:drawing>
      </w:r>
    </w:p>
    <w:p w14:paraId="5F93D595" w14:textId="4C01D7A2" w:rsidR="00253895" w:rsidRDefault="004E1132" w:rsidP="00253895">
      <w:pPr>
        <w:pStyle w:val="10"/>
      </w:pPr>
      <w:bookmarkStart w:id="18" w:name="_Toc26876533"/>
      <w:bookmarkStart w:id="19" w:name="_Toc25242358"/>
      <w:r>
        <w:lastRenderedPageBreak/>
        <w:t>Приложение М</w:t>
      </w:r>
      <w:r w:rsidR="00253895">
        <w:t>.2</w:t>
      </w:r>
      <w:bookmarkEnd w:id="18"/>
    </w:p>
    <w:p w14:paraId="4575AAB1" w14:textId="0FBD24E2" w:rsidR="00253895" w:rsidRDefault="00253895" w:rsidP="00253895">
      <w:pPr>
        <w:spacing w:after="0" w:line="360" w:lineRule="auto"/>
        <w:jc w:val="center"/>
        <w:rPr>
          <w:rFonts w:ascii="Times New Roman" w:hAnsi="Times New Roman" w:cs="Times New Roman"/>
          <w:sz w:val="26"/>
          <w:szCs w:val="26"/>
        </w:rPr>
      </w:pPr>
      <w:r w:rsidRPr="00CC0204">
        <w:rPr>
          <w:rFonts w:ascii="Times New Roman" w:hAnsi="Times New Roman" w:cs="Times New Roman"/>
          <w:sz w:val="26"/>
          <w:szCs w:val="26"/>
        </w:rPr>
        <w:t>Карта-схема доступности остановок общественного транспорта на территории МО «</w:t>
      </w:r>
      <w:r w:rsidR="004E1132">
        <w:rPr>
          <w:rFonts w:ascii="Times New Roman" w:hAnsi="Times New Roman" w:cs="Times New Roman"/>
          <w:sz w:val="26"/>
          <w:szCs w:val="26"/>
        </w:rPr>
        <w:t>Приморское</w:t>
      </w:r>
      <w:r>
        <w:rPr>
          <w:rFonts w:ascii="Times New Roman" w:hAnsi="Times New Roman" w:cs="Times New Roman"/>
          <w:sz w:val="26"/>
          <w:szCs w:val="26"/>
        </w:rPr>
        <w:t xml:space="preserve"> городское поселение</w:t>
      </w:r>
      <w:r w:rsidRPr="00CC0204">
        <w:rPr>
          <w:rFonts w:ascii="Times New Roman" w:hAnsi="Times New Roman" w:cs="Times New Roman"/>
          <w:sz w:val="26"/>
          <w:szCs w:val="26"/>
        </w:rPr>
        <w:t>»</w:t>
      </w:r>
    </w:p>
    <w:p w14:paraId="43DEB178" w14:textId="201706FF" w:rsidR="00253895" w:rsidRPr="00CC0204" w:rsidRDefault="004E1132" w:rsidP="00253895">
      <w:pPr>
        <w:spacing w:after="0" w:line="360" w:lineRule="auto"/>
        <w:jc w:val="center"/>
        <w:rPr>
          <w:rFonts w:ascii="Times New Roman" w:hAnsi="Times New Roman" w:cs="Times New Roman"/>
          <w:sz w:val="26"/>
          <w:szCs w:val="26"/>
        </w:rPr>
      </w:pPr>
      <w:r>
        <w:rPr>
          <w:rFonts w:ascii="Times New Roman" w:hAnsi="Times New Roman" w:cs="Times New Roman"/>
          <w:noProof/>
          <w:sz w:val="26"/>
          <w:szCs w:val="26"/>
          <w:lang w:eastAsia="ru-RU"/>
        </w:rPr>
        <w:drawing>
          <wp:inline distT="0" distB="0" distL="0" distR="0" wp14:anchorId="2E743A5B" wp14:editId="49BCCFF1">
            <wp:extent cx="7188595" cy="5083175"/>
            <wp:effectExtent l="0" t="0" r="0" b="317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Приложение М.2 Доступность остановок.jpe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198633" cy="5090273"/>
                    </a:xfrm>
                    <a:prstGeom prst="rect">
                      <a:avLst/>
                    </a:prstGeom>
                  </pic:spPr>
                </pic:pic>
              </a:graphicData>
            </a:graphic>
          </wp:inline>
        </w:drawing>
      </w:r>
    </w:p>
    <w:p w14:paraId="2B48FC7D" w14:textId="77777777" w:rsidR="004E1132" w:rsidRDefault="004E1132">
      <w:pPr>
        <w:rPr>
          <w:rFonts w:ascii="Times New Roman" w:eastAsiaTheme="majorEastAsia" w:hAnsi="Times New Roman" w:cs="Times New Roman"/>
          <w:b/>
          <w:sz w:val="26"/>
          <w:szCs w:val="32"/>
        </w:rPr>
      </w:pPr>
      <w:r>
        <w:rPr>
          <w:rFonts w:cs="Times New Roman"/>
        </w:rPr>
        <w:br w:type="page"/>
      </w:r>
    </w:p>
    <w:p w14:paraId="2B3C8035" w14:textId="0957F85E" w:rsidR="00CC0204" w:rsidRPr="005D1524" w:rsidRDefault="00CC0204" w:rsidP="00CC0204">
      <w:pPr>
        <w:pStyle w:val="10"/>
        <w:rPr>
          <w:rFonts w:cs="Times New Roman"/>
        </w:rPr>
      </w:pPr>
      <w:bookmarkStart w:id="20" w:name="_Toc26876534"/>
      <w:r w:rsidRPr="00331BB3">
        <w:rPr>
          <w:rFonts w:cs="Times New Roman"/>
        </w:rPr>
        <w:lastRenderedPageBreak/>
        <w:t xml:space="preserve">Приложение </w:t>
      </w:r>
      <w:bookmarkEnd w:id="19"/>
      <w:r w:rsidR="004E1132">
        <w:rPr>
          <w:rFonts w:cs="Times New Roman"/>
        </w:rPr>
        <w:t>Н</w:t>
      </w:r>
      <w:bookmarkEnd w:id="20"/>
    </w:p>
    <w:p w14:paraId="4B0F34B0" w14:textId="6ACAC670" w:rsidR="00CC0204" w:rsidRDefault="00CC0204" w:rsidP="00CC0204">
      <w:pPr>
        <w:jc w:val="center"/>
        <w:rPr>
          <w:rFonts w:ascii="Times New Roman" w:hAnsi="Times New Roman" w:cs="Times New Roman"/>
          <w:sz w:val="26"/>
          <w:szCs w:val="26"/>
        </w:rPr>
      </w:pPr>
      <w:r w:rsidRPr="00331BB3">
        <w:rPr>
          <w:rFonts w:ascii="Times New Roman" w:hAnsi="Times New Roman" w:cs="Times New Roman"/>
          <w:sz w:val="26"/>
          <w:szCs w:val="26"/>
        </w:rPr>
        <w:t xml:space="preserve">Дислокация систем автоматизированного учета движения </w:t>
      </w:r>
    </w:p>
    <w:p w14:paraId="41F18D69" w14:textId="3FFDB5D7" w:rsidR="00CC0204" w:rsidRPr="00331BB3" w:rsidRDefault="004E1132" w:rsidP="00CC0204">
      <w:pPr>
        <w:jc w:val="center"/>
        <w:rPr>
          <w:rFonts w:ascii="Times New Roman" w:hAnsi="Times New Roman" w:cs="Times New Roman"/>
          <w:sz w:val="26"/>
          <w:szCs w:val="26"/>
        </w:rPr>
      </w:pPr>
      <w:r>
        <w:rPr>
          <w:rFonts w:ascii="Times New Roman" w:hAnsi="Times New Roman" w:cs="Times New Roman"/>
          <w:noProof/>
          <w:sz w:val="26"/>
          <w:szCs w:val="26"/>
          <w:lang w:eastAsia="ru-RU"/>
        </w:rPr>
        <w:drawing>
          <wp:inline distT="0" distB="0" distL="0" distR="0" wp14:anchorId="0335CAEE" wp14:editId="3DBB26E8">
            <wp:extent cx="7472614" cy="528401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Приложение Н Мониторинг.jpe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476462" cy="5286731"/>
                    </a:xfrm>
                    <a:prstGeom prst="rect">
                      <a:avLst/>
                    </a:prstGeom>
                  </pic:spPr>
                </pic:pic>
              </a:graphicData>
            </a:graphic>
          </wp:inline>
        </w:drawing>
      </w:r>
      <w:r w:rsidR="00CC0204">
        <w:rPr>
          <w:rFonts w:ascii="Times New Roman" w:hAnsi="Times New Roman" w:cs="Times New Roman"/>
          <w:sz w:val="26"/>
          <w:szCs w:val="26"/>
        </w:rPr>
        <w:br w:type="page"/>
      </w:r>
    </w:p>
    <w:p w14:paraId="52E368A7" w14:textId="5BF896EA" w:rsidR="00931366" w:rsidRDefault="00931366" w:rsidP="00145198">
      <w:pPr>
        <w:pStyle w:val="10"/>
      </w:pPr>
      <w:bookmarkStart w:id="21" w:name="_Toc26876535"/>
      <w:r>
        <w:lastRenderedPageBreak/>
        <w:t xml:space="preserve">Приложение </w:t>
      </w:r>
      <w:r w:rsidR="004E1132">
        <w:t>О</w:t>
      </w:r>
      <w:bookmarkEnd w:id="21"/>
    </w:p>
    <w:p w14:paraId="7932BBC3" w14:textId="68CC982B" w:rsidR="00A42834" w:rsidRDefault="00727F3E" w:rsidP="00911537">
      <w:pPr>
        <w:spacing w:after="0" w:line="360" w:lineRule="auto"/>
        <w:jc w:val="center"/>
        <w:rPr>
          <w:rFonts w:ascii="Times New Roman" w:hAnsi="Times New Roman" w:cs="Times New Roman"/>
          <w:sz w:val="26"/>
          <w:szCs w:val="26"/>
        </w:rPr>
      </w:pPr>
      <w:r>
        <w:rPr>
          <w:rFonts w:ascii="Times New Roman" w:hAnsi="Times New Roman" w:cs="Times New Roman"/>
          <w:sz w:val="26"/>
          <w:szCs w:val="26"/>
        </w:rPr>
        <w:t xml:space="preserve">Карта-схема </w:t>
      </w:r>
      <w:r w:rsidR="00197525">
        <w:rPr>
          <w:rFonts w:ascii="Times New Roman" w:hAnsi="Times New Roman" w:cs="Times New Roman"/>
          <w:sz w:val="26"/>
          <w:szCs w:val="26"/>
        </w:rPr>
        <w:t>расположения образовательных учреждений на территории МО «</w:t>
      </w:r>
      <w:r w:rsidR="004E1132">
        <w:rPr>
          <w:rFonts w:ascii="Times New Roman" w:hAnsi="Times New Roman" w:cs="Times New Roman"/>
          <w:sz w:val="26"/>
          <w:szCs w:val="26"/>
        </w:rPr>
        <w:t>Приморское</w:t>
      </w:r>
      <w:r w:rsidR="00DB1BA1">
        <w:rPr>
          <w:rFonts w:ascii="Times New Roman" w:hAnsi="Times New Roman" w:cs="Times New Roman"/>
          <w:sz w:val="26"/>
          <w:szCs w:val="26"/>
        </w:rPr>
        <w:t xml:space="preserve"> городское поселение</w:t>
      </w:r>
      <w:r w:rsidR="00197525">
        <w:rPr>
          <w:rFonts w:ascii="Times New Roman" w:hAnsi="Times New Roman" w:cs="Times New Roman"/>
          <w:sz w:val="26"/>
          <w:szCs w:val="26"/>
        </w:rPr>
        <w:t>»</w:t>
      </w:r>
    </w:p>
    <w:p w14:paraId="30C693D4" w14:textId="6887BEBF" w:rsidR="00197525" w:rsidRDefault="004E1132" w:rsidP="00911537">
      <w:pPr>
        <w:spacing w:after="0" w:line="360" w:lineRule="auto"/>
        <w:jc w:val="center"/>
        <w:rPr>
          <w:rFonts w:ascii="Times New Roman" w:hAnsi="Times New Roman" w:cs="Times New Roman"/>
          <w:sz w:val="26"/>
          <w:szCs w:val="26"/>
        </w:rPr>
      </w:pPr>
      <w:r>
        <w:rPr>
          <w:rFonts w:ascii="Times New Roman" w:hAnsi="Times New Roman" w:cs="Times New Roman"/>
          <w:noProof/>
          <w:sz w:val="26"/>
          <w:szCs w:val="26"/>
          <w:lang w:eastAsia="ru-RU"/>
        </w:rPr>
        <w:drawing>
          <wp:inline distT="0" distB="0" distL="0" distR="0" wp14:anchorId="3AAD9FE6" wp14:editId="6E78B253">
            <wp:extent cx="7709119" cy="5451246"/>
            <wp:effectExtent l="0" t="0" r="635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Приложение О Образовательные учреждения.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710789" cy="5452427"/>
                    </a:xfrm>
                    <a:prstGeom prst="rect">
                      <a:avLst/>
                    </a:prstGeom>
                  </pic:spPr>
                </pic:pic>
              </a:graphicData>
            </a:graphic>
          </wp:inline>
        </w:drawing>
      </w:r>
    </w:p>
    <w:p w14:paraId="2A5A13AA" w14:textId="7107B231" w:rsidR="00966B2F" w:rsidRPr="00727F3E" w:rsidRDefault="00966B2F" w:rsidP="00727F3E">
      <w:pPr>
        <w:spacing w:after="0" w:line="360" w:lineRule="auto"/>
        <w:jc w:val="center"/>
        <w:rPr>
          <w:rFonts w:ascii="Times New Roman" w:hAnsi="Times New Roman" w:cs="Times New Roman"/>
          <w:sz w:val="26"/>
          <w:szCs w:val="26"/>
        </w:rPr>
        <w:sectPr w:rsidR="00966B2F" w:rsidRPr="00727F3E" w:rsidSect="00D770D8">
          <w:headerReference w:type="default" r:id="rId33"/>
          <w:footerReference w:type="default" r:id="rId34"/>
          <w:pgSz w:w="16838" w:h="11906" w:orient="landscape" w:code="9"/>
          <w:pgMar w:top="1134" w:right="1134" w:bottom="1134" w:left="1701" w:header="708" w:footer="708" w:gutter="0"/>
          <w:cols w:space="708"/>
          <w:docGrid w:linePitch="360"/>
        </w:sectPr>
      </w:pPr>
    </w:p>
    <w:p w14:paraId="5CB122EB" w14:textId="4025BA5D" w:rsidR="00931366" w:rsidRDefault="00931366" w:rsidP="00145198">
      <w:pPr>
        <w:pStyle w:val="10"/>
      </w:pPr>
      <w:bookmarkStart w:id="22" w:name="_Toc26876536"/>
      <w:r>
        <w:lastRenderedPageBreak/>
        <w:t xml:space="preserve">Приложение </w:t>
      </w:r>
      <w:r w:rsidR="004E1132">
        <w:t>П</w:t>
      </w:r>
      <w:bookmarkEnd w:id="22"/>
    </w:p>
    <w:p w14:paraId="12957A20" w14:textId="0EA4AEEF" w:rsidR="00966B2F" w:rsidRDefault="00966B2F" w:rsidP="00911537">
      <w:pPr>
        <w:spacing w:after="0" w:line="360" w:lineRule="auto"/>
        <w:jc w:val="center"/>
        <w:rPr>
          <w:rFonts w:ascii="Times New Roman" w:hAnsi="Times New Roman" w:cs="Times New Roman"/>
          <w:sz w:val="26"/>
          <w:szCs w:val="26"/>
        </w:rPr>
      </w:pPr>
      <w:r>
        <w:rPr>
          <w:rFonts w:ascii="Times New Roman" w:hAnsi="Times New Roman" w:cs="Times New Roman"/>
          <w:sz w:val="26"/>
          <w:szCs w:val="26"/>
        </w:rPr>
        <w:t xml:space="preserve">Карта-схема </w:t>
      </w:r>
      <w:r w:rsidR="00197525">
        <w:rPr>
          <w:rFonts w:ascii="Times New Roman" w:hAnsi="Times New Roman" w:cs="Times New Roman"/>
          <w:sz w:val="26"/>
          <w:szCs w:val="26"/>
        </w:rPr>
        <w:t>расположения объектов фотовидеофиксации на территории МО «</w:t>
      </w:r>
      <w:r w:rsidR="004E1132">
        <w:rPr>
          <w:rFonts w:ascii="Times New Roman" w:hAnsi="Times New Roman" w:cs="Times New Roman"/>
          <w:sz w:val="26"/>
          <w:szCs w:val="26"/>
        </w:rPr>
        <w:t>Приморское</w:t>
      </w:r>
      <w:r w:rsidR="00DB1BA1">
        <w:rPr>
          <w:rFonts w:ascii="Times New Roman" w:hAnsi="Times New Roman" w:cs="Times New Roman"/>
          <w:sz w:val="26"/>
          <w:szCs w:val="26"/>
        </w:rPr>
        <w:t xml:space="preserve"> городское поселение</w:t>
      </w:r>
      <w:r w:rsidR="00197525">
        <w:rPr>
          <w:rFonts w:ascii="Times New Roman" w:hAnsi="Times New Roman" w:cs="Times New Roman"/>
          <w:sz w:val="26"/>
          <w:szCs w:val="26"/>
        </w:rPr>
        <w:t>»</w:t>
      </w:r>
    </w:p>
    <w:p w14:paraId="0B7ACE8F" w14:textId="7F96C1B8" w:rsidR="00966B2F" w:rsidRDefault="004E1132" w:rsidP="00197525">
      <w:pPr>
        <w:spacing w:after="0" w:line="360" w:lineRule="auto"/>
        <w:jc w:val="center"/>
        <w:rPr>
          <w:rFonts w:ascii="Times New Roman" w:hAnsi="Times New Roman" w:cs="Times New Roman"/>
          <w:sz w:val="26"/>
          <w:szCs w:val="26"/>
        </w:rPr>
      </w:pPr>
      <w:r>
        <w:rPr>
          <w:rFonts w:ascii="Times New Roman" w:hAnsi="Times New Roman" w:cs="Times New Roman"/>
          <w:noProof/>
          <w:sz w:val="26"/>
          <w:szCs w:val="26"/>
          <w:lang w:eastAsia="ru-RU"/>
        </w:rPr>
        <w:drawing>
          <wp:inline distT="0" distB="0" distL="0" distR="0" wp14:anchorId="5592A029" wp14:editId="5E30417F">
            <wp:extent cx="7606145" cy="5378431"/>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Приложение П Системы фотовидеофиксации.jpe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616692" cy="5385889"/>
                    </a:xfrm>
                    <a:prstGeom prst="rect">
                      <a:avLst/>
                    </a:prstGeom>
                  </pic:spPr>
                </pic:pic>
              </a:graphicData>
            </a:graphic>
          </wp:inline>
        </w:drawing>
      </w:r>
    </w:p>
    <w:sectPr w:rsidR="00966B2F" w:rsidSect="00197525">
      <w:pgSz w:w="16838" w:h="11906" w:orient="landscape" w:code="9"/>
      <w:pgMar w:top="1134" w:right="1134"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EBDAFE1" w14:textId="77777777" w:rsidR="00F4333C" w:rsidRDefault="00F4333C" w:rsidP="004169BE">
      <w:pPr>
        <w:spacing w:after="0" w:line="240" w:lineRule="auto"/>
      </w:pPr>
      <w:r>
        <w:separator/>
      </w:r>
    </w:p>
  </w:endnote>
  <w:endnote w:type="continuationSeparator" w:id="0">
    <w:p w14:paraId="417BC189" w14:textId="77777777" w:rsidR="00F4333C" w:rsidRDefault="00F4333C" w:rsidP="004169B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Tms Rmn">
    <w:altName w:val="Times New Roman"/>
    <w:panose1 w:val="02020603040505020304"/>
    <w:charset w:val="00"/>
    <w:family w:val="roman"/>
    <w:notTrueType/>
    <w:pitch w:val="variable"/>
    <w:sig w:usb0="00000003" w:usb1="00000000" w:usb2="00000000" w:usb3="00000000" w:csb0="00000001" w:csb1="00000000"/>
  </w:font>
  <w:font w:name="Calibri Light">
    <w:panose1 w:val="020F03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072A45" w14:textId="6948A957" w:rsidR="00A03B6B" w:rsidRPr="0085176D" w:rsidRDefault="00A03B6B" w:rsidP="0085176D">
    <w:pPr>
      <w:pStyle w:val="a8"/>
      <w:jc w:val="center"/>
      <w:rPr>
        <w:rFonts w:ascii="Times New Roman" w:hAnsi="Times New Roman" w:cs="Times New Roman"/>
        <w:sz w:val="24"/>
        <w:szCs w:val="24"/>
      </w:rPr>
    </w:pPr>
    <w:r w:rsidRPr="0085176D">
      <w:rPr>
        <w:rFonts w:ascii="Times New Roman" w:hAnsi="Times New Roman" w:cs="Times New Roman"/>
        <w:sz w:val="24"/>
        <w:szCs w:val="24"/>
      </w:rPr>
      <w:t>16</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69982886"/>
      <w:docPartObj>
        <w:docPartGallery w:val="Page Numbers (Bottom of Page)"/>
        <w:docPartUnique/>
      </w:docPartObj>
    </w:sdtPr>
    <w:sdtEndPr/>
    <w:sdtContent>
      <w:p w14:paraId="6C4E2035" w14:textId="229CBCAB" w:rsidR="00253895" w:rsidRDefault="00253895">
        <w:pPr>
          <w:pStyle w:val="a8"/>
          <w:jc w:val="center"/>
        </w:pPr>
        <w:r>
          <w:fldChar w:fldCharType="begin"/>
        </w:r>
        <w:r>
          <w:instrText>PAGE   \* MERGEFORMAT</w:instrText>
        </w:r>
        <w:r>
          <w:fldChar w:fldCharType="separate"/>
        </w:r>
        <w:r w:rsidR="00D77BB8">
          <w:rPr>
            <w:noProof/>
          </w:rPr>
          <w:t>14</w:t>
        </w:r>
        <w:r>
          <w:fldChar w:fldCharType="end"/>
        </w:r>
      </w:p>
    </w:sdtContent>
  </w:sdt>
  <w:p w14:paraId="013E1686" w14:textId="3C1AD574" w:rsidR="00A03B6B" w:rsidRPr="00253895" w:rsidRDefault="00A03B6B" w:rsidP="00253895">
    <w:pPr>
      <w:pStyle w:val="a8"/>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1EA318" w14:textId="336BB469" w:rsidR="00DF69B8" w:rsidRDefault="00DF69B8">
    <w:pPr>
      <w:pStyle w:val="a8"/>
      <w:jc w:val="center"/>
    </w:pPr>
  </w:p>
  <w:p w14:paraId="1F89FE75" w14:textId="4F3B2A10" w:rsidR="00A03B6B" w:rsidRPr="00DA5515" w:rsidRDefault="00A03B6B" w:rsidP="009342B8">
    <w:pPr>
      <w:pStyle w:val="a8"/>
      <w:tabs>
        <w:tab w:val="left" w:pos="10254"/>
        <w:tab w:val="center" w:pos="10631"/>
      </w:tabs>
      <w:jc w:val="center"/>
      <w:rPr>
        <w:rFonts w:ascii="Times New Roman" w:hAnsi="Times New Roman" w:cs="Times New Roman"/>
        <w:color w:val="FFFFFF" w:themeColor="background1"/>
        <w:sz w:val="24"/>
        <w:szCs w:val="24"/>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65969418"/>
      <w:docPartObj>
        <w:docPartGallery w:val="Page Numbers (Bottom of Page)"/>
        <w:docPartUnique/>
      </w:docPartObj>
    </w:sdtPr>
    <w:sdtEndPr>
      <w:rPr>
        <w:rFonts w:ascii="Times New Roman" w:hAnsi="Times New Roman" w:cs="Times New Roman"/>
      </w:rPr>
    </w:sdtEndPr>
    <w:sdtContent>
      <w:p w14:paraId="30438377" w14:textId="4C6645FD" w:rsidR="00DF69B8" w:rsidRPr="00E4794D" w:rsidRDefault="00DF69B8">
        <w:pPr>
          <w:pStyle w:val="a8"/>
          <w:jc w:val="center"/>
          <w:rPr>
            <w:rFonts w:ascii="Times New Roman" w:hAnsi="Times New Roman" w:cs="Times New Roman"/>
          </w:rPr>
        </w:pPr>
        <w:r w:rsidRPr="00E4794D">
          <w:rPr>
            <w:rFonts w:ascii="Times New Roman" w:hAnsi="Times New Roman" w:cs="Times New Roman"/>
          </w:rPr>
          <w:fldChar w:fldCharType="begin"/>
        </w:r>
        <w:r w:rsidRPr="00E4794D">
          <w:rPr>
            <w:rFonts w:ascii="Times New Roman" w:hAnsi="Times New Roman" w:cs="Times New Roman"/>
          </w:rPr>
          <w:instrText>PAGE   \* MERGEFORMAT</w:instrText>
        </w:r>
        <w:r w:rsidRPr="00E4794D">
          <w:rPr>
            <w:rFonts w:ascii="Times New Roman" w:hAnsi="Times New Roman" w:cs="Times New Roman"/>
          </w:rPr>
          <w:fldChar w:fldCharType="separate"/>
        </w:r>
        <w:r w:rsidR="00D77BB8">
          <w:rPr>
            <w:rFonts w:ascii="Times New Roman" w:hAnsi="Times New Roman" w:cs="Times New Roman"/>
            <w:noProof/>
          </w:rPr>
          <w:t>24</w:t>
        </w:r>
        <w:r w:rsidRPr="00E4794D">
          <w:rPr>
            <w:rFonts w:ascii="Times New Roman" w:hAnsi="Times New Roman" w:cs="Times New Roman"/>
          </w:rPr>
          <w:fldChar w:fldCharType="end"/>
        </w:r>
      </w:p>
    </w:sdtContent>
  </w:sdt>
  <w:p w14:paraId="66AC9302" w14:textId="4C44380B" w:rsidR="00A03B6B" w:rsidRPr="00DF69B8" w:rsidRDefault="00A03B6B" w:rsidP="00DF69B8">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19BA5DB" w14:textId="77777777" w:rsidR="00F4333C" w:rsidRDefault="00F4333C" w:rsidP="004169BE">
      <w:pPr>
        <w:spacing w:after="0" w:line="240" w:lineRule="auto"/>
      </w:pPr>
      <w:r>
        <w:separator/>
      </w:r>
    </w:p>
  </w:footnote>
  <w:footnote w:type="continuationSeparator" w:id="0">
    <w:p w14:paraId="3973E2B8" w14:textId="77777777" w:rsidR="00F4333C" w:rsidRDefault="00F4333C" w:rsidP="004169B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09B9CE" w14:textId="3ED86D9A" w:rsidR="00A03B6B" w:rsidRDefault="00A03B6B">
    <w:pPr>
      <w:pStyle w:val="a6"/>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4442AB" w14:textId="77777777" w:rsidR="00A03B6B" w:rsidRDefault="00A03B6B">
    <w:pPr>
      <w:pStyle w:val="a6"/>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603488" w14:textId="77777777" w:rsidR="00A03B6B" w:rsidRPr="00D858B8" w:rsidRDefault="00A03B6B" w:rsidP="00D858B8">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A68080B"/>
    <w:multiLevelType w:val="hybridMultilevel"/>
    <w:tmpl w:val="E2A80A94"/>
    <w:lvl w:ilvl="0" w:tplc="172422A0">
      <w:start w:val="1"/>
      <w:numFmt w:val="decimal"/>
      <w:pStyle w:val="a"/>
      <w:lvlText w:val="%1."/>
      <w:lvlJc w:val="left"/>
      <w:pPr>
        <w:ind w:left="1069" w:hanging="360"/>
      </w:pPr>
      <w:rPr>
        <w:rFonts w:hint="default"/>
        <w:i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nsid w:val="5FF749D8"/>
    <w:multiLevelType w:val="hybridMultilevel"/>
    <w:tmpl w:val="82BCFBB0"/>
    <w:lvl w:ilvl="0" w:tplc="2C3A2C2E">
      <w:start w:val="1"/>
      <w:numFmt w:val="decimal"/>
      <w:pStyle w:val="a0"/>
      <w:lvlText w:val="%1)"/>
      <w:lvlJc w:val="left"/>
      <w:pPr>
        <w:ind w:left="360" w:hanging="360"/>
      </w:pPr>
      <w:rPr>
        <w:rFonts w:hint="default"/>
        <w:sz w:val="26"/>
        <w:szCs w:val="26"/>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
    <w:nsid w:val="6A5208A0"/>
    <w:multiLevelType w:val="multilevel"/>
    <w:tmpl w:val="7AD0E436"/>
    <w:lvl w:ilvl="0">
      <w:start w:val="1"/>
      <w:numFmt w:val="decimal"/>
      <w:pStyle w:val="1"/>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2"/>
  </w:num>
  <w:num w:numId="2">
    <w:abstractNumId w:val="1"/>
  </w:num>
  <w:num w:numId="3">
    <w:abstractNumId w:val="1"/>
    <w:lvlOverride w:ilvl="0">
      <w:startOverride w:val="1"/>
    </w:lvlOverride>
  </w:num>
  <w:num w:numId="4">
    <w:abstractNumId w:val="0"/>
  </w:num>
  <w:num w:numId="5">
    <w:abstractNumId w:val="0"/>
    <w:lvlOverride w:ilvl="0">
      <w:startOverride w:val="1"/>
    </w:lvlOverride>
  </w:num>
  <w:num w:numId="6">
    <w:abstractNumId w:val="0"/>
    <w:lvlOverride w:ilvl="0">
      <w:startOverride w:val="1"/>
    </w:lvlOverride>
  </w:num>
  <w:num w:numId="7">
    <w:abstractNumId w:val="0"/>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2313C"/>
    <w:rsid w:val="00013560"/>
    <w:rsid w:val="00032A44"/>
    <w:rsid w:val="0004000F"/>
    <w:rsid w:val="00046EF6"/>
    <w:rsid w:val="00056517"/>
    <w:rsid w:val="000A1233"/>
    <w:rsid w:val="000A7495"/>
    <w:rsid w:val="000D3D15"/>
    <w:rsid w:val="001040C3"/>
    <w:rsid w:val="00106326"/>
    <w:rsid w:val="00117DFC"/>
    <w:rsid w:val="0012233D"/>
    <w:rsid w:val="0012313C"/>
    <w:rsid w:val="00124402"/>
    <w:rsid w:val="00145198"/>
    <w:rsid w:val="00145A87"/>
    <w:rsid w:val="00162B70"/>
    <w:rsid w:val="001910D8"/>
    <w:rsid w:val="00196E81"/>
    <w:rsid w:val="00197525"/>
    <w:rsid w:val="001B3728"/>
    <w:rsid w:val="001C18D6"/>
    <w:rsid w:val="001F407C"/>
    <w:rsid w:val="001F7B15"/>
    <w:rsid w:val="00231AC3"/>
    <w:rsid w:val="00234C6A"/>
    <w:rsid w:val="00242467"/>
    <w:rsid w:val="002431B8"/>
    <w:rsid w:val="002528B3"/>
    <w:rsid w:val="00253895"/>
    <w:rsid w:val="00272568"/>
    <w:rsid w:val="00277761"/>
    <w:rsid w:val="00292491"/>
    <w:rsid w:val="002C077C"/>
    <w:rsid w:val="002D634A"/>
    <w:rsid w:val="002F2467"/>
    <w:rsid w:val="00335992"/>
    <w:rsid w:val="0035790F"/>
    <w:rsid w:val="0036648B"/>
    <w:rsid w:val="00396E42"/>
    <w:rsid w:val="003A2BDA"/>
    <w:rsid w:val="003B5BD8"/>
    <w:rsid w:val="003B5E80"/>
    <w:rsid w:val="003B70F2"/>
    <w:rsid w:val="003E762E"/>
    <w:rsid w:val="003F2E9D"/>
    <w:rsid w:val="00411C30"/>
    <w:rsid w:val="004169BE"/>
    <w:rsid w:val="00426CAE"/>
    <w:rsid w:val="00445567"/>
    <w:rsid w:val="0044599E"/>
    <w:rsid w:val="00473984"/>
    <w:rsid w:val="00474A75"/>
    <w:rsid w:val="00483329"/>
    <w:rsid w:val="004919E0"/>
    <w:rsid w:val="00497D3C"/>
    <w:rsid w:val="004A6313"/>
    <w:rsid w:val="004C49C0"/>
    <w:rsid w:val="004E1132"/>
    <w:rsid w:val="004F5DC3"/>
    <w:rsid w:val="00506086"/>
    <w:rsid w:val="0051759D"/>
    <w:rsid w:val="0052205F"/>
    <w:rsid w:val="0052682C"/>
    <w:rsid w:val="0053284F"/>
    <w:rsid w:val="0055654F"/>
    <w:rsid w:val="005618C0"/>
    <w:rsid w:val="00573860"/>
    <w:rsid w:val="00587F41"/>
    <w:rsid w:val="005939EB"/>
    <w:rsid w:val="005A6F93"/>
    <w:rsid w:val="005B7B83"/>
    <w:rsid w:val="005D0A0D"/>
    <w:rsid w:val="0060764F"/>
    <w:rsid w:val="0063452C"/>
    <w:rsid w:val="00641E90"/>
    <w:rsid w:val="0064225E"/>
    <w:rsid w:val="0064401B"/>
    <w:rsid w:val="0066056C"/>
    <w:rsid w:val="0069444B"/>
    <w:rsid w:val="006A173C"/>
    <w:rsid w:val="006B5921"/>
    <w:rsid w:val="006B7B32"/>
    <w:rsid w:val="00702695"/>
    <w:rsid w:val="00713334"/>
    <w:rsid w:val="00715558"/>
    <w:rsid w:val="00727F3E"/>
    <w:rsid w:val="00754C0D"/>
    <w:rsid w:val="007B3449"/>
    <w:rsid w:val="007C0B00"/>
    <w:rsid w:val="007F622A"/>
    <w:rsid w:val="00810396"/>
    <w:rsid w:val="00831BF6"/>
    <w:rsid w:val="008414A9"/>
    <w:rsid w:val="008434C7"/>
    <w:rsid w:val="0085176D"/>
    <w:rsid w:val="00856CA3"/>
    <w:rsid w:val="00862CAA"/>
    <w:rsid w:val="0088432F"/>
    <w:rsid w:val="0089571F"/>
    <w:rsid w:val="008A1FB7"/>
    <w:rsid w:val="008A2CF9"/>
    <w:rsid w:val="008C21EF"/>
    <w:rsid w:val="008D7065"/>
    <w:rsid w:val="008E453E"/>
    <w:rsid w:val="008F5EA7"/>
    <w:rsid w:val="00911537"/>
    <w:rsid w:val="00931366"/>
    <w:rsid w:val="009342B8"/>
    <w:rsid w:val="009628C2"/>
    <w:rsid w:val="00966B2F"/>
    <w:rsid w:val="009B7DFB"/>
    <w:rsid w:val="009E6554"/>
    <w:rsid w:val="009F4D43"/>
    <w:rsid w:val="00A03B6B"/>
    <w:rsid w:val="00A12588"/>
    <w:rsid w:val="00A42834"/>
    <w:rsid w:val="00A47671"/>
    <w:rsid w:val="00A725FF"/>
    <w:rsid w:val="00A74019"/>
    <w:rsid w:val="00A83E73"/>
    <w:rsid w:val="00A96832"/>
    <w:rsid w:val="00AA10A6"/>
    <w:rsid w:val="00AA1CC2"/>
    <w:rsid w:val="00AF6E31"/>
    <w:rsid w:val="00B04D73"/>
    <w:rsid w:val="00B129BC"/>
    <w:rsid w:val="00B507D7"/>
    <w:rsid w:val="00B62CEC"/>
    <w:rsid w:val="00B9140C"/>
    <w:rsid w:val="00BA5DDE"/>
    <w:rsid w:val="00BC7BF1"/>
    <w:rsid w:val="00BF04A9"/>
    <w:rsid w:val="00C135C3"/>
    <w:rsid w:val="00C305F3"/>
    <w:rsid w:val="00C73951"/>
    <w:rsid w:val="00C9484A"/>
    <w:rsid w:val="00CA1FDA"/>
    <w:rsid w:val="00CA631B"/>
    <w:rsid w:val="00CC0204"/>
    <w:rsid w:val="00CD0CB0"/>
    <w:rsid w:val="00CD4FAE"/>
    <w:rsid w:val="00CE19C2"/>
    <w:rsid w:val="00D07C3B"/>
    <w:rsid w:val="00D10B10"/>
    <w:rsid w:val="00D211EE"/>
    <w:rsid w:val="00D217F4"/>
    <w:rsid w:val="00D3524C"/>
    <w:rsid w:val="00D44410"/>
    <w:rsid w:val="00D651DC"/>
    <w:rsid w:val="00D770D8"/>
    <w:rsid w:val="00D77BB8"/>
    <w:rsid w:val="00D858B8"/>
    <w:rsid w:val="00DA5515"/>
    <w:rsid w:val="00DB1BA1"/>
    <w:rsid w:val="00DB4BB6"/>
    <w:rsid w:val="00DD7ACE"/>
    <w:rsid w:val="00DE213E"/>
    <w:rsid w:val="00DF05DF"/>
    <w:rsid w:val="00DF5504"/>
    <w:rsid w:val="00DF5D40"/>
    <w:rsid w:val="00DF69B8"/>
    <w:rsid w:val="00E040E2"/>
    <w:rsid w:val="00E06EAF"/>
    <w:rsid w:val="00E4794D"/>
    <w:rsid w:val="00E609CF"/>
    <w:rsid w:val="00E60D8B"/>
    <w:rsid w:val="00E628A7"/>
    <w:rsid w:val="00E7728C"/>
    <w:rsid w:val="00E958EF"/>
    <w:rsid w:val="00EA001F"/>
    <w:rsid w:val="00EF22ED"/>
    <w:rsid w:val="00F4333C"/>
    <w:rsid w:val="00F52D8B"/>
    <w:rsid w:val="00F934FC"/>
    <w:rsid w:val="00FB6157"/>
    <w:rsid w:val="00FC261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08AA1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4169BE"/>
  </w:style>
  <w:style w:type="paragraph" w:styleId="10">
    <w:name w:val="heading 1"/>
    <w:basedOn w:val="a1"/>
    <w:next w:val="a1"/>
    <w:link w:val="11"/>
    <w:autoRedefine/>
    <w:uiPriority w:val="9"/>
    <w:qFormat/>
    <w:rsid w:val="00145198"/>
    <w:pPr>
      <w:keepNext/>
      <w:keepLines/>
      <w:tabs>
        <w:tab w:val="right" w:pos="6096"/>
      </w:tabs>
      <w:spacing w:after="0" w:line="360" w:lineRule="auto"/>
      <w:jc w:val="center"/>
      <w:outlineLvl w:val="0"/>
    </w:pPr>
    <w:rPr>
      <w:rFonts w:ascii="Times New Roman" w:eastAsiaTheme="majorEastAsia" w:hAnsi="Times New Roman" w:cstheme="majorBidi"/>
      <w:b/>
      <w:sz w:val="26"/>
      <w:szCs w:val="32"/>
    </w:rPr>
  </w:style>
  <w:style w:type="paragraph" w:styleId="2">
    <w:name w:val="heading 2"/>
    <w:basedOn w:val="a1"/>
    <w:next w:val="a1"/>
    <w:link w:val="20"/>
    <w:autoRedefine/>
    <w:uiPriority w:val="9"/>
    <w:unhideWhenUsed/>
    <w:qFormat/>
    <w:rsid w:val="009F4D43"/>
    <w:pPr>
      <w:keepNext/>
      <w:keepLines/>
      <w:spacing w:before="200" w:after="0" w:line="276" w:lineRule="auto"/>
      <w:outlineLvl w:val="1"/>
    </w:pPr>
    <w:rPr>
      <w:rFonts w:ascii="Times New Roman" w:eastAsiaTheme="majorEastAsia" w:hAnsi="Times New Roman" w:cstheme="majorBidi"/>
      <w:bCs/>
      <w:sz w:val="32"/>
      <w:szCs w:val="2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basedOn w:val="a2"/>
    <w:link w:val="10"/>
    <w:uiPriority w:val="9"/>
    <w:rsid w:val="00145198"/>
    <w:rPr>
      <w:rFonts w:ascii="Times New Roman" w:eastAsiaTheme="majorEastAsia" w:hAnsi="Times New Roman" w:cstheme="majorBidi"/>
      <w:b/>
      <w:sz w:val="26"/>
      <w:szCs w:val="32"/>
    </w:rPr>
  </w:style>
  <w:style w:type="character" w:customStyle="1" w:styleId="20">
    <w:name w:val="Заголовок 2 Знак"/>
    <w:basedOn w:val="a2"/>
    <w:link w:val="2"/>
    <w:uiPriority w:val="9"/>
    <w:rsid w:val="009F4D43"/>
    <w:rPr>
      <w:rFonts w:ascii="Times New Roman" w:eastAsiaTheme="majorEastAsia" w:hAnsi="Times New Roman" w:cstheme="majorBidi"/>
      <w:bCs/>
      <w:sz w:val="32"/>
      <w:szCs w:val="26"/>
    </w:rPr>
  </w:style>
  <w:style w:type="paragraph" w:customStyle="1" w:styleId="12">
    <w:name w:val="Стиль1"/>
    <w:basedOn w:val="21"/>
    <w:link w:val="13"/>
    <w:autoRedefine/>
    <w:qFormat/>
    <w:rsid w:val="009F4D43"/>
    <w:pPr>
      <w:tabs>
        <w:tab w:val="left" w:pos="660"/>
      </w:tabs>
    </w:pPr>
  </w:style>
  <w:style w:type="paragraph" w:styleId="21">
    <w:name w:val="toc 2"/>
    <w:basedOn w:val="a1"/>
    <w:next w:val="a1"/>
    <w:autoRedefine/>
    <w:uiPriority w:val="39"/>
    <w:unhideWhenUsed/>
    <w:qFormat/>
    <w:rsid w:val="009F4D43"/>
    <w:pPr>
      <w:tabs>
        <w:tab w:val="right" w:leader="dot" w:pos="9345"/>
      </w:tabs>
      <w:spacing w:after="100"/>
      <w:ind w:left="142"/>
      <w:jc w:val="both"/>
    </w:pPr>
    <w:rPr>
      <w:rFonts w:ascii="Times New Roman" w:hAnsi="Times New Roman"/>
      <w:sz w:val="26"/>
    </w:rPr>
  </w:style>
  <w:style w:type="character" w:customStyle="1" w:styleId="13">
    <w:name w:val="Стиль1 Знак"/>
    <w:basedOn w:val="a2"/>
    <w:link w:val="12"/>
    <w:rsid w:val="009F4D43"/>
    <w:rPr>
      <w:rFonts w:ascii="Times New Roman" w:hAnsi="Times New Roman"/>
      <w:sz w:val="26"/>
    </w:rPr>
  </w:style>
  <w:style w:type="paragraph" w:styleId="14">
    <w:name w:val="toc 1"/>
    <w:basedOn w:val="a1"/>
    <w:next w:val="a1"/>
    <w:link w:val="15"/>
    <w:autoRedefine/>
    <w:uiPriority w:val="39"/>
    <w:unhideWhenUsed/>
    <w:qFormat/>
    <w:rsid w:val="00013560"/>
    <w:pPr>
      <w:tabs>
        <w:tab w:val="right" w:leader="dot" w:pos="9573"/>
      </w:tabs>
      <w:spacing w:after="0" w:line="360" w:lineRule="auto"/>
    </w:pPr>
    <w:rPr>
      <w:rFonts w:ascii="Times New Roman" w:hAnsi="Times New Roman"/>
      <w:sz w:val="26"/>
    </w:rPr>
  </w:style>
  <w:style w:type="character" w:customStyle="1" w:styleId="15">
    <w:name w:val="Оглавление 1 Знак"/>
    <w:basedOn w:val="a2"/>
    <w:link w:val="14"/>
    <w:uiPriority w:val="39"/>
    <w:rsid w:val="00013560"/>
    <w:rPr>
      <w:rFonts w:ascii="Times New Roman" w:hAnsi="Times New Roman"/>
      <w:sz w:val="26"/>
    </w:rPr>
  </w:style>
  <w:style w:type="character" w:styleId="a5">
    <w:name w:val="Hyperlink"/>
    <w:aliases w:val="Говно ебаное"/>
    <w:basedOn w:val="a2"/>
    <w:uiPriority w:val="99"/>
    <w:unhideWhenUsed/>
    <w:rsid w:val="00013560"/>
    <w:rPr>
      <w:rFonts w:ascii="Times New Roman" w:hAnsi="Times New Roman"/>
      <w:color w:val="auto"/>
      <w:sz w:val="26"/>
      <w:u w:val="none"/>
    </w:rPr>
  </w:style>
  <w:style w:type="paragraph" w:styleId="a6">
    <w:name w:val="header"/>
    <w:basedOn w:val="a1"/>
    <w:link w:val="a7"/>
    <w:uiPriority w:val="99"/>
    <w:unhideWhenUsed/>
    <w:rsid w:val="004169BE"/>
    <w:pPr>
      <w:tabs>
        <w:tab w:val="center" w:pos="4677"/>
        <w:tab w:val="right" w:pos="9355"/>
      </w:tabs>
      <w:spacing w:after="0" w:line="240" w:lineRule="auto"/>
    </w:pPr>
  </w:style>
  <w:style w:type="character" w:customStyle="1" w:styleId="a7">
    <w:name w:val="Верхний колонтитул Знак"/>
    <w:basedOn w:val="a2"/>
    <w:link w:val="a6"/>
    <w:uiPriority w:val="99"/>
    <w:rsid w:val="004169BE"/>
  </w:style>
  <w:style w:type="paragraph" w:styleId="a8">
    <w:name w:val="footer"/>
    <w:basedOn w:val="a1"/>
    <w:link w:val="a9"/>
    <w:uiPriority w:val="99"/>
    <w:unhideWhenUsed/>
    <w:rsid w:val="004169BE"/>
    <w:pPr>
      <w:tabs>
        <w:tab w:val="center" w:pos="4677"/>
        <w:tab w:val="right" w:pos="9355"/>
      </w:tabs>
      <w:spacing w:after="0" w:line="240" w:lineRule="auto"/>
    </w:pPr>
  </w:style>
  <w:style w:type="character" w:customStyle="1" w:styleId="a9">
    <w:name w:val="Нижний колонтитул Знак"/>
    <w:basedOn w:val="a2"/>
    <w:link w:val="a8"/>
    <w:uiPriority w:val="99"/>
    <w:rsid w:val="004169BE"/>
  </w:style>
  <w:style w:type="paragraph" w:customStyle="1" w:styleId="1">
    <w:name w:val="1 УРОВЕНЬ"/>
    <w:basedOn w:val="aa"/>
    <w:link w:val="16"/>
    <w:qFormat/>
    <w:rsid w:val="00D651DC"/>
    <w:pPr>
      <w:numPr>
        <w:numId w:val="1"/>
      </w:numPr>
      <w:spacing w:after="0" w:line="360" w:lineRule="auto"/>
    </w:pPr>
    <w:rPr>
      <w:rFonts w:ascii="Times New Roman" w:hAnsi="Times New Roman" w:cs="Times New Roman"/>
      <w:sz w:val="32"/>
      <w:szCs w:val="32"/>
    </w:rPr>
  </w:style>
  <w:style w:type="paragraph" w:styleId="aa">
    <w:name w:val="List Paragraph"/>
    <w:aliases w:val="Текст в отчете"/>
    <w:basedOn w:val="a1"/>
    <w:link w:val="ab"/>
    <w:uiPriority w:val="34"/>
    <w:qFormat/>
    <w:rsid w:val="00D651DC"/>
    <w:pPr>
      <w:ind w:left="720"/>
      <w:contextualSpacing/>
    </w:pPr>
  </w:style>
  <w:style w:type="character" w:customStyle="1" w:styleId="ab">
    <w:name w:val="Абзац списка Знак"/>
    <w:aliases w:val="Текст в отчете Знак"/>
    <w:link w:val="aa"/>
    <w:uiPriority w:val="34"/>
    <w:locked/>
    <w:rsid w:val="00234C6A"/>
  </w:style>
  <w:style w:type="character" w:customStyle="1" w:styleId="16">
    <w:name w:val="1 УРОВЕНЬ Знак"/>
    <w:basedOn w:val="a2"/>
    <w:link w:val="1"/>
    <w:rsid w:val="00D651DC"/>
    <w:rPr>
      <w:rFonts w:ascii="Times New Roman" w:hAnsi="Times New Roman" w:cs="Times New Roman"/>
      <w:sz w:val="32"/>
      <w:szCs w:val="32"/>
    </w:rPr>
  </w:style>
  <w:style w:type="character" w:styleId="ac">
    <w:name w:val="Strong"/>
    <w:basedOn w:val="a2"/>
    <w:uiPriority w:val="22"/>
    <w:qFormat/>
    <w:rsid w:val="00966B2F"/>
    <w:rPr>
      <w:b/>
      <w:bCs/>
    </w:rPr>
  </w:style>
  <w:style w:type="paragraph" w:styleId="ad">
    <w:name w:val="Balloon Text"/>
    <w:basedOn w:val="a1"/>
    <w:link w:val="ae"/>
    <w:uiPriority w:val="99"/>
    <w:semiHidden/>
    <w:unhideWhenUsed/>
    <w:rsid w:val="0052205F"/>
    <w:pPr>
      <w:spacing w:after="0" w:line="240" w:lineRule="auto"/>
    </w:pPr>
    <w:rPr>
      <w:rFonts w:ascii="Segoe UI" w:hAnsi="Segoe UI" w:cs="Segoe UI"/>
      <w:sz w:val="18"/>
      <w:szCs w:val="18"/>
    </w:rPr>
  </w:style>
  <w:style w:type="character" w:customStyle="1" w:styleId="ae">
    <w:name w:val="Текст выноски Знак"/>
    <w:basedOn w:val="a2"/>
    <w:link w:val="ad"/>
    <w:uiPriority w:val="99"/>
    <w:semiHidden/>
    <w:rsid w:val="0052205F"/>
    <w:rPr>
      <w:rFonts w:ascii="Segoe UI" w:hAnsi="Segoe UI" w:cs="Segoe UI"/>
      <w:sz w:val="18"/>
      <w:szCs w:val="18"/>
    </w:rPr>
  </w:style>
  <w:style w:type="paragraph" w:styleId="af">
    <w:name w:val="No Spacing"/>
    <w:link w:val="af0"/>
    <w:uiPriority w:val="1"/>
    <w:qFormat/>
    <w:rsid w:val="00C9484A"/>
    <w:pPr>
      <w:suppressAutoHyphens/>
      <w:spacing w:after="0" w:line="240" w:lineRule="auto"/>
    </w:pPr>
    <w:rPr>
      <w:rFonts w:ascii="Tms Rmn" w:eastAsia="Times New Roman" w:hAnsi="Tms Rmn" w:cs="Tms Rmn"/>
      <w:kern w:val="1"/>
      <w:sz w:val="24"/>
      <w:szCs w:val="24"/>
      <w:lang w:eastAsia="ar-SA"/>
    </w:rPr>
  </w:style>
  <w:style w:type="character" w:customStyle="1" w:styleId="af0">
    <w:name w:val="Без интервала Знак"/>
    <w:basedOn w:val="a2"/>
    <w:link w:val="af"/>
    <w:uiPriority w:val="1"/>
    <w:rsid w:val="00C9484A"/>
    <w:rPr>
      <w:rFonts w:ascii="Tms Rmn" w:eastAsia="Times New Roman" w:hAnsi="Tms Rmn" w:cs="Tms Rmn"/>
      <w:kern w:val="1"/>
      <w:sz w:val="24"/>
      <w:szCs w:val="24"/>
      <w:lang w:eastAsia="ar-SA"/>
    </w:rPr>
  </w:style>
  <w:style w:type="paragraph" w:styleId="af1">
    <w:name w:val="Body Text"/>
    <w:basedOn w:val="a1"/>
    <w:link w:val="af2"/>
    <w:semiHidden/>
    <w:unhideWhenUsed/>
    <w:rsid w:val="00C9484A"/>
    <w:pPr>
      <w:spacing w:after="120" w:line="360" w:lineRule="auto"/>
      <w:ind w:firstLine="709"/>
      <w:jc w:val="both"/>
    </w:pPr>
    <w:rPr>
      <w:rFonts w:ascii="Times New Roman" w:eastAsia="Times New Roman" w:hAnsi="Times New Roman" w:cs="Times New Roman"/>
      <w:bCs/>
      <w:sz w:val="24"/>
      <w:szCs w:val="24"/>
      <w:lang w:eastAsia="ru-RU"/>
    </w:rPr>
  </w:style>
  <w:style w:type="character" w:customStyle="1" w:styleId="af2">
    <w:name w:val="Основной текст Знак"/>
    <w:basedOn w:val="a2"/>
    <w:link w:val="af1"/>
    <w:semiHidden/>
    <w:rsid w:val="00C9484A"/>
    <w:rPr>
      <w:rFonts w:ascii="Times New Roman" w:eastAsia="Times New Roman" w:hAnsi="Times New Roman" w:cs="Times New Roman"/>
      <w:bCs/>
      <w:sz w:val="24"/>
      <w:szCs w:val="24"/>
      <w:lang w:eastAsia="ru-RU"/>
    </w:rPr>
  </w:style>
  <w:style w:type="paragraph" w:styleId="af3">
    <w:name w:val="TOC Heading"/>
    <w:basedOn w:val="10"/>
    <w:next w:val="a1"/>
    <w:uiPriority w:val="39"/>
    <w:unhideWhenUsed/>
    <w:qFormat/>
    <w:rsid w:val="00911537"/>
    <w:pPr>
      <w:spacing w:before="240" w:line="259" w:lineRule="auto"/>
      <w:jc w:val="left"/>
      <w:outlineLvl w:val="9"/>
    </w:pPr>
    <w:rPr>
      <w:rFonts w:asciiTheme="majorHAnsi" w:hAnsiTheme="majorHAnsi"/>
      <w:b w:val="0"/>
      <w:color w:val="2E74B5" w:themeColor="accent1" w:themeShade="BF"/>
      <w:sz w:val="32"/>
      <w:lang w:eastAsia="ru-RU"/>
    </w:rPr>
  </w:style>
  <w:style w:type="paragraph" w:customStyle="1" w:styleId="af4">
    <w:name w:val="Названия структурных элементов отчета"/>
    <w:next w:val="a1"/>
    <w:link w:val="af5"/>
    <w:qFormat/>
    <w:rsid w:val="00234C6A"/>
    <w:pPr>
      <w:widowControl w:val="0"/>
      <w:spacing w:after="100" w:afterAutospacing="1" w:line="360" w:lineRule="auto"/>
      <w:jc w:val="center"/>
      <w:outlineLvl w:val="0"/>
    </w:pPr>
    <w:rPr>
      <w:rFonts w:ascii="Times New Roman" w:eastAsiaTheme="majorEastAsia" w:hAnsi="Times New Roman" w:cstheme="majorBidi"/>
      <w:b/>
      <w:caps/>
      <w:color w:val="000000" w:themeColor="text1"/>
      <w:kern w:val="26"/>
      <w:sz w:val="26"/>
      <w:szCs w:val="26"/>
      <w:lang w:eastAsia="ar-SA"/>
    </w:rPr>
  </w:style>
  <w:style w:type="character" w:customStyle="1" w:styleId="af5">
    <w:name w:val="Названия структурных элементов отчета Знак"/>
    <w:basedOn w:val="20"/>
    <w:link w:val="af4"/>
    <w:rsid w:val="00234C6A"/>
    <w:rPr>
      <w:rFonts w:ascii="Times New Roman" w:eastAsiaTheme="majorEastAsia" w:hAnsi="Times New Roman" w:cstheme="majorBidi"/>
      <w:b/>
      <w:bCs w:val="0"/>
      <w:caps/>
      <w:color w:val="000000" w:themeColor="text1"/>
      <w:kern w:val="26"/>
      <w:sz w:val="26"/>
      <w:szCs w:val="26"/>
      <w:lang w:eastAsia="ar-SA"/>
    </w:rPr>
  </w:style>
  <w:style w:type="paragraph" w:customStyle="1" w:styleId="a0">
    <w:name w:val="Перечисление с нумерацией"/>
    <w:basedOn w:val="aa"/>
    <w:next w:val="a1"/>
    <w:link w:val="af6"/>
    <w:qFormat/>
    <w:rsid w:val="00234C6A"/>
    <w:pPr>
      <w:numPr>
        <w:numId w:val="2"/>
      </w:numPr>
      <w:spacing w:after="0" w:line="360" w:lineRule="auto"/>
      <w:ind w:left="0" w:firstLine="709"/>
      <w:jc w:val="both"/>
    </w:pPr>
    <w:rPr>
      <w:rFonts w:ascii="Times New Roman" w:eastAsia="Times New Roman" w:hAnsi="Times New Roman" w:cs="Times New Roman"/>
      <w:kern w:val="26"/>
      <w:sz w:val="26"/>
      <w:szCs w:val="26"/>
      <w:lang w:eastAsia="ar-SA"/>
    </w:rPr>
  </w:style>
  <w:style w:type="character" w:customStyle="1" w:styleId="af6">
    <w:name w:val="Перечисление с нумерацией Знак"/>
    <w:basedOn w:val="ab"/>
    <w:link w:val="a0"/>
    <w:rsid w:val="00234C6A"/>
    <w:rPr>
      <w:rFonts w:ascii="Times New Roman" w:eastAsia="Times New Roman" w:hAnsi="Times New Roman" w:cs="Times New Roman"/>
      <w:kern w:val="26"/>
      <w:sz w:val="26"/>
      <w:szCs w:val="26"/>
      <w:lang w:eastAsia="ar-SA"/>
    </w:rPr>
  </w:style>
  <w:style w:type="paragraph" w:customStyle="1" w:styleId="a">
    <w:name w:val="Подпункты"/>
    <w:aliases w:val="не отражающиеся в содержании"/>
    <w:basedOn w:val="a0"/>
    <w:next w:val="a1"/>
    <w:link w:val="af7"/>
    <w:autoRedefine/>
    <w:qFormat/>
    <w:rsid w:val="00234C6A"/>
    <w:pPr>
      <w:numPr>
        <w:numId w:val="4"/>
      </w:numPr>
      <w:ind w:left="0" w:firstLine="709"/>
    </w:pPr>
  </w:style>
  <w:style w:type="character" w:customStyle="1" w:styleId="af7">
    <w:name w:val="Подпункты Знак"/>
    <w:aliases w:val="не отражающиеся в содержании Знак"/>
    <w:basedOn w:val="af6"/>
    <w:link w:val="a"/>
    <w:rsid w:val="00234C6A"/>
    <w:rPr>
      <w:rFonts w:ascii="Times New Roman" w:eastAsia="Times New Roman" w:hAnsi="Times New Roman" w:cs="Times New Roman"/>
      <w:kern w:val="26"/>
      <w:sz w:val="26"/>
      <w:szCs w:val="26"/>
      <w:lang w:eastAsia="ar-SA"/>
    </w:rPr>
  </w:style>
  <w:style w:type="character" w:styleId="af8">
    <w:name w:val="annotation reference"/>
    <w:basedOn w:val="a2"/>
    <w:uiPriority w:val="99"/>
    <w:semiHidden/>
    <w:unhideWhenUsed/>
    <w:rsid w:val="00E040E2"/>
    <w:rPr>
      <w:sz w:val="16"/>
      <w:szCs w:val="16"/>
    </w:rPr>
  </w:style>
  <w:style w:type="paragraph" w:styleId="af9">
    <w:name w:val="annotation text"/>
    <w:basedOn w:val="a1"/>
    <w:link w:val="afa"/>
    <w:uiPriority w:val="99"/>
    <w:semiHidden/>
    <w:unhideWhenUsed/>
    <w:rsid w:val="00E040E2"/>
    <w:pPr>
      <w:spacing w:line="240" w:lineRule="auto"/>
    </w:pPr>
    <w:rPr>
      <w:sz w:val="20"/>
      <w:szCs w:val="20"/>
    </w:rPr>
  </w:style>
  <w:style w:type="character" w:customStyle="1" w:styleId="afa">
    <w:name w:val="Текст примечания Знак"/>
    <w:basedOn w:val="a2"/>
    <w:link w:val="af9"/>
    <w:uiPriority w:val="99"/>
    <w:semiHidden/>
    <w:rsid w:val="00E040E2"/>
    <w:rPr>
      <w:sz w:val="20"/>
      <w:szCs w:val="20"/>
    </w:rPr>
  </w:style>
  <w:style w:type="paragraph" w:styleId="afb">
    <w:name w:val="annotation subject"/>
    <w:basedOn w:val="af9"/>
    <w:next w:val="af9"/>
    <w:link w:val="afc"/>
    <w:uiPriority w:val="99"/>
    <w:semiHidden/>
    <w:unhideWhenUsed/>
    <w:rsid w:val="00E040E2"/>
    <w:rPr>
      <w:b/>
      <w:bCs/>
    </w:rPr>
  </w:style>
  <w:style w:type="character" w:customStyle="1" w:styleId="afc">
    <w:name w:val="Тема примечания Знак"/>
    <w:basedOn w:val="afa"/>
    <w:link w:val="afb"/>
    <w:uiPriority w:val="99"/>
    <w:semiHidden/>
    <w:rsid w:val="00E040E2"/>
    <w:rPr>
      <w:b/>
      <w:bCs/>
      <w:sz w:val="20"/>
      <w:szCs w:val="20"/>
    </w:rPr>
  </w:style>
  <w:style w:type="table" w:styleId="afd">
    <w:name w:val="Table Grid"/>
    <w:basedOn w:val="a3"/>
    <w:rsid w:val="0053284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4169BE"/>
  </w:style>
  <w:style w:type="paragraph" w:styleId="10">
    <w:name w:val="heading 1"/>
    <w:basedOn w:val="a1"/>
    <w:next w:val="a1"/>
    <w:link w:val="11"/>
    <w:autoRedefine/>
    <w:uiPriority w:val="9"/>
    <w:qFormat/>
    <w:rsid w:val="00145198"/>
    <w:pPr>
      <w:keepNext/>
      <w:keepLines/>
      <w:tabs>
        <w:tab w:val="right" w:pos="6096"/>
      </w:tabs>
      <w:spacing w:after="0" w:line="360" w:lineRule="auto"/>
      <w:jc w:val="center"/>
      <w:outlineLvl w:val="0"/>
    </w:pPr>
    <w:rPr>
      <w:rFonts w:ascii="Times New Roman" w:eastAsiaTheme="majorEastAsia" w:hAnsi="Times New Roman" w:cstheme="majorBidi"/>
      <w:b/>
      <w:sz w:val="26"/>
      <w:szCs w:val="32"/>
    </w:rPr>
  </w:style>
  <w:style w:type="paragraph" w:styleId="2">
    <w:name w:val="heading 2"/>
    <w:basedOn w:val="a1"/>
    <w:next w:val="a1"/>
    <w:link w:val="20"/>
    <w:autoRedefine/>
    <w:uiPriority w:val="9"/>
    <w:unhideWhenUsed/>
    <w:qFormat/>
    <w:rsid w:val="009F4D43"/>
    <w:pPr>
      <w:keepNext/>
      <w:keepLines/>
      <w:spacing w:before="200" w:after="0" w:line="276" w:lineRule="auto"/>
      <w:outlineLvl w:val="1"/>
    </w:pPr>
    <w:rPr>
      <w:rFonts w:ascii="Times New Roman" w:eastAsiaTheme="majorEastAsia" w:hAnsi="Times New Roman" w:cstheme="majorBidi"/>
      <w:bCs/>
      <w:sz w:val="32"/>
      <w:szCs w:val="2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basedOn w:val="a2"/>
    <w:link w:val="10"/>
    <w:uiPriority w:val="9"/>
    <w:rsid w:val="00145198"/>
    <w:rPr>
      <w:rFonts w:ascii="Times New Roman" w:eastAsiaTheme="majorEastAsia" w:hAnsi="Times New Roman" w:cstheme="majorBidi"/>
      <w:b/>
      <w:sz w:val="26"/>
      <w:szCs w:val="32"/>
    </w:rPr>
  </w:style>
  <w:style w:type="character" w:customStyle="1" w:styleId="20">
    <w:name w:val="Заголовок 2 Знак"/>
    <w:basedOn w:val="a2"/>
    <w:link w:val="2"/>
    <w:uiPriority w:val="9"/>
    <w:rsid w:val="009F4D43"/>
    <w:rPr>
      <w:rFonts w:ascii="Times New Roman" w:eastAsiaTheme="majorEastAsia" w:hAnsi="Times New Roman" w:cstheme="majorBidi"/>
      <w:bCs/>
      <w:sz w:val="32"/>
      <w:szCs w:val="26"/>
    </w:rPr>
  </w:style>
  <w:style w:type="paragraph" w:customStyle="1" w:styleId="12">
    <w:name w:val="Стиль1"/>
    <w:basedOn w:val="21"/>
    <w:link w:val="13"/>
    <w:autoRedefine/>
    <w:qFormat/>
    <w:rsid w:val="009F4D43"/>
    <w:pPr>
      <w:tabs>
        <w:tab w:val="left" w:pos="660"/>
      </w:tabs>
    </w:pPr>
  </w:style>
  <w:style w:type="paragraph" w:styleId="21">
    <w:name w:val="toc 2"/>
    <w:basedOn w:val="a1"/>
    <w:next w:val="a1"/>
    <w:autoRedefine/>
    <w:uiPriority w:val="39"/>
    <w:unhideWhenUsed/>
    <w:qFormat/>
    <w:rsid w:val="009F4D43"/>
    <w:pPr>
      <w:tabs>
        <w:tab w:val="right" w:leader="dot" w:pos="9345"/>
      </w:tabs>
      <w:spacing w:after="100"/>
      <w:ind w:left="142"/>
      <w:jc w:val="both"/>
    </w:pPr>
    <w:rPr>
      <w:rFonts w:ascii="Times New Roman" w:hAnsi="Times New Roman"/>
      <w:sz w:val="26"/>
    </w:rPr>
  </w:style>
  <w:style w:type="character" w:customStyle="1" w:styleId="13">
    <w:name w:val="Стиль1 Знак"/>
    <w:basedOn w:val="a2"/>
    <w:link w:val="12"/>
    <w:rsid w:val="009F4D43"/>
    <w:rPr>
      <w:rFonts w:ascii="Times New Roman" w:hAnsi="Times New Roman"/>
      <w:sz w:val="26"/>
    </w:rPr>
  </w:style>
  <w:style w:type="paragraph" w:styleId="14">
    <w:name w:val="toc 1"/>
    <w:basedOn w:val="a1"/>
    <w:next w:val="a1"/>
    <w:link w:val="15"/>
    <w:autoRedefine/>
    <w:uiPriority w:val="39"/>
    <w:unhideWhenUsed/>
    <w:qFormat/>
    <w:rsid w:val="00013560"/>
    <w:pPr>
      <w:tabs>
        <w:tab w:val="right" w:leader="dot" w:pos="9573"/>
      </w:tabs>
      <w:spacing w:after="0" w:line="360" w:lineRule="auto"/>
    </w:pPr>
    <w:rPr>
      <w:rFonts w:ascii="Times New Roman" w:hAnsi="Times New Roman"/>
      <w:sz w:val="26"/>
    </w:rPr>
  </w:style>
  <w:style w:type="character" w:customStyle="1" w:styleId="15">
    <w:name w:val="Оглавление 1 Знак"/>
    <w:basedOn w:val="a2"/>
    <w:link w:val="14"/>
    <w:uiPriority w:val="39"/>
    <w:rsid w:val="00013560"/>
    <w:rPr>
      <w:rFonts w:ascii="Times New Roman" w:hAnsi="Times New Roman"/>
      <w:sz w:val="26"/>
    </w:rPr>
  </w:style>
  <w:style w:type="character" w:styleId="a5">
    <w:name w:val="Hyperlink"/>
    <w:aliases w:val="Говно ебаное"/>
    <w:basedOn w:val="a2"/>
    <w:uiPriority w:val="99"/>
    <w:unhideWhenUsed/>
    <w:rsid w:val="00013560"/>
    <w:rPr>
      <w:rFonts w:ascii="Times New Roman" w:hAnsi="Times New Roman"/>
      <w:color w:val="auto"/>
      <w:sz w:val="26"/>
      <w:u w:val="none"/>
    </w:rPr>
  </w:style>
  <w:style w:type="paragraph" w:styleId="a6">
    <w:name w:val="header"/>
    <w:basedOn w:val="a1"/>
    <w:link w:val="a7"/>
    <w:uiPriority w:val="99"/>
    <w:unhideWhenUsed/>
    <w:rsid w:val="004169BE"/>
    <w:pPr>
      <w:tabs>
        <w:tab w:val="center" w:pos="4677"/>
        <w:tab w:val="right" w:pos="9355"/>
      </w:tabs>
      <w:spacing w:after="0" w:line="240" w:lineRule="auto"/>
    </w:pPr>
  </w:style>
  <w:style w:type="character" w:customStyle="1" w:styleId="a7">
    <w:name w:val="Верхний колонтитул Знак"/>
    <w:basedOn w:val="a2"/>
    <w:link w:val="a6"/>
    <w:uiPriority w:val="99"/>
    <w:rsid w:val="004169BE"/>
  </w:style>
  <w:style w:type="paragraph" w:styleId="a8">
    <w:name w:val="footer"/>
    <w:basedOn w:val="a1"/>
    <w:link w:val="a9"/>
    <w:uiPriority w:val="99"/>
    <w:unhideWhenUsed/>
    <w:rsid w:val="004169BE"/>
    <w:pPr>
      <w:tabs>
        <w:tab w:val="center" w:pos="4677"/>
        <w:tab w:val="right" w:pos="9355"/>
      </w:tabs>
      <w:spacing w:after="0" w:line="240" w:lineRule="auto"/>
    </w:pPr>
  </w:style>
  <w:style w:type="character" w:customStyle="1" w:styleId="a9">
    <w:name w:val="Нижний колонтитул Знак"/>
    <w:basedOn w:val="a2"/>
    <w:link w:val="a8"/>
    <w:uiPriority w:val="99"/>
    <w:rsid w:val="004169BE"/>
  </w:style>
  <w:style w:type="paragraph" w:customStyle="1" w:styleId="1">
    <w:name w:val="1 УРОВЕНЬ"/>
    <w:basedOn w:val="aa"/>
    <w:link w:val="16"/>
    <w:qFormat/>
    <w:rsid w:val="00D651DC"/>
    <w:pPr>
      <w:numPr>
        <w:numId w:val="1"/>
      </w:numPr>
      <w:spacing w:after="0" w:line="360" w:lineRule="auto"/>
    </w:pPr>
    <w:rPr>
      <w:rFonts w:ascii="Times New Roman" w:hAnsi="Times New Roman" w:cs="Times New Roman"/>
      <w:sz w:val="32"/>
      <w:szCs w:val="32"/>
    </w:rPr>
  </w:style>
  <w:style w:type="paragraph" w:styleId="aa">
    <w:name w:val="List Paragraph"/>
    <w:aliases w:val="Текст в отчете"/>
    <w:basedOn w:val="a1"/>
    <w:link w:val="ab"/>
    <w:uiPriority w:val="34"/>
    <w:qFormat/>
    <w:rsid w:val="00D651DC"/>
    <w:pPr>
      <w:ind w:left="720"/>
      <w:contextualSpacing/>
    </w:pPr>
  </w:style>
  <w:style w:type="character" w:customStyle="1" w:styleId="ab">
    <w:name w:val="Абзац списка Знак"/>
    <w:aliases w:val="Текст в отчете Знак"/>
    <w:link w:val="aa"/>
    <w:uiPriority w:val="34"/>
    <w:locked/>
    <w:rsid w:val="00234C6A"/>
  </w:style>
  <w:style w:type="character" w:customStyle="1" w:styleId="16">
    <w:name w:val="1 УРОВЕНЬ Знак"/>
    <w:basedOn w:val="a2"/>
    <w:link w:val="1"/>
    <w:rsid w:val="00D651DC"/>
    <w:rPr>
      <w:rFonts w:ascii="Times New Roman" w:hAnsi="Times New Roman" w:cs="Times New Roman"/>
      <w:sz w:val="32"/>
      <w:szCs w:val="32"/>
    </w:rPr>
  </w:style>
  <w:style w:type="character" w:styleId="ac">
    <w:name w:val="Strong"/>
    <w:basedOn w:val="a2"/>
    <w:uiPriority w:val="22"/>
    <w:qFormat/>
    <w:rsid w:val="00966B2F"/>
    <w:rPr>
      <w:b/>
      <w:bCs/>
    </w:rPr>
  </w:style>
  <w:style w:type="paragraph" w:styleId="ad">
    <w:name w:val="Balloon Text"/>
    <w:basedOn w:val="a1"/>
    <w:link w:val="ae"/>
    <w:uiPriority w:val="99"/>
    <w:semiHidden/>
    <w:unhideWhenUsed/>
    <w:rsid w:val="0052205F"/>
    <w:pPr>
      <w:spacing w:after="0" w:line="240" w:lineRule="auto"/>
    </w:pPr>
    <w:rPr>
      <w:rFonts w:ascii="Segoe UI" w:hAnsi="Segoe UI" w:cs="Segoe UI"/>
      <w:sz w:val="18"/>
      <w:szCs w:val="18"/>
    </w:rPr>
  </w:style>
  <w:style w:type="character" w:customStyle="1" w:styleId="ae">
    <w:name w:val="Текст выноски Знак"/>
    <w:basedOn w:val="a2"/>
    <w:link w:val="ad"/>
    <w:uiPriority w:val="99"/>
    <w:semiHidden/>
    <w:rsid w:val="0052205F"/>
    <w:rPr>
      <w:rFonts w:ascii="Segoe UI" w:hAnsi="Segoe UI" w:cs="Segoe UI"/>
      <w:sz w:val="18"/>
      <w:szCs w:val="18"/>
    </w:rPr>
  </w:style>
  <w:style w:type="paragraph" w:styleId="af">
    <w:name w:val="No Spacing"/>
    <w:link w:val="af0"/>
    <w:uiPriority w:val="1"/>
    <w:qFormat/>
    <w:rsid w:val="00C9484A"/>
    <w:pPr>
      <w:suppressAutoHyphens/>
      <w:spacing w:after="0" w:line="240" w:lineRule="auto"/>
    </w:pPr>
    <w:rPr>
      <w:rFonts w:ascii="Tms Rmn" w:eastAsia="Times New Roman" w:hAnsi="Tms Rmn" w:cs="Tms Rmn"/>
      <w:kern w:val="1"/>
      <w:sz w:val="24"/>
      <w:szCs w:val="24"/>
      <w:lang w:eastAsia="ar-SA"/>
    </w:rPr>
  </w:style>
  <w:style w:type="character" w:customStyle="1" w:styleId="af0">
    <w:name w:val="Без интервала Знак"/>
    <w:basedOn w:val="a2"/>
    <w:link w:val="af"/>
    <w:uiPriority w:val="1"/>
    <w:rsid w:val="00C9484A"/>
    <w:rPr>
      <w:rFonts w:ascii="Tms Rmn" w:eastAsia="Times New Roman" w:hAnsi="Tms Rmn" w:cs="Tms Rmn"/>
      <w:kern w:val="1"/>
      <w:sz w:val="24"/>
      <w:szCs w:val="24"/>
      <w:lang w:eastAsia="ar-SA"/>
    </w:rPr>
  </w:style>
  <w:style w:type="paragraph" w:styleId="af1">
    <w:name w:val="Body Text"/>
    <w:basedOn w:val="a1"/>
    <w:link w:val="af2"/>
    <w:semiHidden/>
    <w:unhideWhenUsed/>
    <w:rsid w:val="00C9484A"/>
    <w:pPr>
      <w:spacing w:after="120" w:line="360" w:lineRule="auto"/>
      <w:ind w:firstLine="709"/>
      <w:jc w:val="both"/>
    </w:pPr>
    <w:rPr>
      <w:rFonts w:ascii="Times New Roman" w:eastAsia="Times New Roman" w:hAnsi="Times New Roman" w:cs="Times New Roman"/>
      <w:bCs/>
      <w:sz w:val="24"/>
      <w:szCs w:val="24"/>
      <w:lang w:eastAsia="ru-RU"/>
    </w:rPr>
  </w:style>
  <w:style w:type="character" w:customStyle="1" w:styleId="af2">
    <w:name w:val="Основной текст Знак"/>
    <w:basedOn w:val="a2"/>
    <w:link w:val="af1"/>
    <w:semiHidden/>
    <w:rsid w:val="00C9484A"/>
    <w:rPr>
      <w:rFonts w:ascii="Times New Roman" w:eastAsia="Times New Roman" w:hAnsi="Times New Roman" w:cs="Times New Roman"/>
      <w:bCs/>
      <w:sz w:val="24"/>
      <w:szCs w:val="24"/>
      <w:lang w:eastAsia="ru-RU"/>
    </w:rPr>
  </w:style>
  <w:style w:type="paragraph" w:styleId="af3">
    <w:name w:val="TOC Heading"/>
    <w:basedOn w:val="10"/>
    <w:next w:val="a1"/>
    <w:uiPriority w:val="39"/>
    <w:unhideWhenUsed/>
    <w:qFormat/>
    <w:rsid w:val="00911537"/>
    <w:pPr>
      <w:spacing w:before="240" w:line="259" w:lineRule="auto"/>
      <w:jc w:val="left"/>
      <w:outlineLvl w:val="9"/>
    </w:pPr>
    <w:rPr>
      <w:rFonts w:asciiTheme="majorHAnsi" w:hAnsiTheme="majorHAnsi"/>
      <w:b w:val="0"/>
      <w:color w:val="2E74B5" w:themeColor="accent1" w:themeShade="BF"/>
      <w:sz w:val="32"/>
      <w:lang w:eastAsia="ru-RU"/>
    </w:rPr>
  </w:style>
  <w:style w:type="paragraph" w:customStyle="1" w:styleId="af4">
    <w:name w:val="Названия структурных элементов отчета"/>
    <w:next w:val="a1"/>
    <w:link w:val="af5"/>
    <w:qFormat/>
    <w:rsid w:val="00234C6A"/>
    <w:pPr>
      <w:widowControl w:val="0"/>
      <w:spacing w:after="100" w:afterAutospacing="1" w:line="360" w:lineRule="auto"/>
      <w:jc w:val="center"/>
      <w:outlineLvl w:val="0"/>
    </w:pPr>
    <w:rPr>
      <w:rFonts w:ascii="Times New Roman" w:eastAsiaTheme="majorEastAsia" w:hAnsi="Times New Roman" w:cstheme="majorBidi"/>
      <w:b/>
      <w:caps/>
      <w:color w:val="000000" w:themeColor="text1"/>
      <w:kern w:val="26"/>
      <w:sz w:val="26"/>
      <w:szCs w:val="26"/>
      <w:lang w:eastAsia="ar-SA"/>
    </w:rPr>
  </w:style>
  <w:style w:type="character" w:customStyle="1" w:styleId="af5">
    <w:name w:val="Названия структурных элементов отчета Знак"/>
    <w:basedOn w:val="20"/>
    <w:link w:val="af4"/>
    <w:rsid w:val="00234C6A"/>
    <w:rPr>
      <w:rFonts w:ascii="Times New Roman" w:eastAsiaTheme="majorEastAsia" w:hAnsi="Times New Roman" w:cstheme="majorBidi"/>
      <w:b/>
      <w:bCs w:val="0"/>
      <w:caps/>
      <w:color w:val="000000" w:themeColor="text1"/>
      <w:kern w:val="26"/>
      <w:sz w:val="26"/>
      <w:szCs w:val="26"/>
      <w:lang w:eastAsia="ar-SA"/>
    </w:rPr>
  </w:style>
  <w:style w:type="paragraph" w:customStyle="1" w:styleId="a0">
    <w:name w:val="Перечисление с нумерацией"/>
    <w:basedOn w:val="aa"/>
    <w:next w:val="a1"/>
    <w:link w:val="af6"/>
    <w:qFormat/>
    <w:rsid w:val="00234C6A"/>
    <w:pPr>
      <w:numPr>
        <w:numId w:val="2"/>
      </w:numPr>
      <w:spacing w:after="0" w:line="360" w:lineRule="auto"/>
      <w:ind w:left="0" w:firstLine="709"/>
      <w:jc w:val="both"/>
    </w:pPr>
    <w:rPr>
      <w:rFonts w:ascii="Times New Roman" w:eastAsia="Times New Roman" w:hAnsi="Times New Roman" w:cs="Times New Roman"/>
      <w:kern w:val="26"/>
      <w:sz w:val="26"/>
      <w:szCs w:val="26"/>
      <w:lang w:eastAsia="ar-SA"/>
    </w:rPr>
  </w:style>
  <w:style w:type="character" w:customStyle="1" w:styleId="af6">
    <w:name w:val="Перечисление с нумерацией Знак"/>
    <w:basedOn w:val="ab"/>
    <w:link w:val="a0"/>
    <w:rsid w:val="00234C6A"/>
    <w:rPr>
      <w:rFonts w:ascii="Times New Roman" w:eastAsia="Times New Roman" w:hAnsi="Times New Roman" w:cs="Times New Roman"/>
      <w:kern w:val="26"/>
      <w:sz w:val="26"/>
      <w:szCs w:val="26"/>
      <w:lang w:eastAsia="ar-SA"/>
    </w:rPr>
  </w:style>
  <w:style w:type="paragraph" w:customStyle="1" w:styleId="a">
    <w:name w:val="Подпункты"/>
    <w:aliases w:val="не отражающиеся в содержании"/>
    <w:basedOn w:val="a0"/>
    <w:next w:val="a1"/>
    <w:link w:val="af7"/>
    <w:autoRedefine/>
    <w:qFormat/>
    <w:rsid w:val="00234C6A"/>
    <w:pPr>
      <w:numPr>
        <w:numId w:val="4"/>
      </w:numPr>
      <w:ind w:left="0" w:firstLine="709"/>
    </w:pPr>
  </w:style>
  <w:style w:type="character" w:customStyle="1" w:styleId="af7">
    <w:name w:val="Подпункты Знак"/>
    <w:aliases w:val="не отражающиеся в содержании Знак"/>
    <w:basedOn w:val="af6"/>
    <w:link w:val="a"/>
    <w:rsid w:val="00234C6A"/>
    <w:rPr>
      <w:rFonts w:ascii="Times New Roman" w:eastAsia="Times New Roman" w:hAnsi="Times New Roman" w:cs="Times New Roman"/>
      <w:kern w:val="26"/>
      <w:sz w:val="26"/>
      <w:szCs w:val="26"/>
      <w:lang w:eastAsia="ar-SA"/>
    </w:rPr>
  </w:style>
  <w:style w:type="character" w:styleId="af8">
    <w:name w:val="annotation reference"/>
    <w:basedOn w:val="a2"/>
    <w:uiPriority w:val="99"/>
    <w:semiHidden/>
    <w:unhideWhenUsed/>
    <w:rsid w:val="00E040E2"/>
    <w:rPr>
      <w:sz w:val="16"/>
      <w:szCs w:val="16"/>
    </w:rPr>
  </w:style>
  <w:style w:type="paragraph" w:styleId="af9">
    <w:name w:val="annotation text"/>
    <w:basedOn w:val="a1"/>
    <w:link w:val="afa"/>
    <w:uiPriority w:val="99"/>
    <w:semiHidden/>
    <w:unhideWhenUsed/>
    <w:rsid w:val="00E040E2"/>
    <w:pPr>
      <w:spacing w:line="240" w:lineRule="auto"/>
    </w:pPr>
    <w:rPr>
      <w:sz w:val="20"/>
      <w:szCs w:val="20"/>
    </w:rPr>
  </w:style>
  <w:style w:type="character" w:customStyle="1" w:styleId="afa">
    <w:name w:val="Текст примечания Знак"/>
    <w:basedOn w:val="a2"/>
    <w:link w:val="af9"/>
    <w:uiPriority w:val="99"/>
    <w:semiHidden/>
    <w:rsid w:val="00E040E2"/>
    <w:rPr>
      <w:sz w:val="20"/>
      <w:szCs w:val="20"/>
    </w:rPr>
  </w:style>
  <w:style w:type="paragraph" w:styleId="afb">
    <w:name w:val="annotation subject"/>
    <w:basedOn w:val="af9"/>
    <w:next w:val="af9"/>
    <w:link w:val="afc"/>
    <w:uiPriority w:val="99"/>
    <w:semiHidden/>
    <w:unhideWhenUsed/>
    <w:rsid w:val="00E040E2"/>
    <w:rPr>
      <w:b/>
      <w:bCs/>
    </w:rPr>
  </w:style>
  <w:style w:type="character" w:customStyle="1" w:styleId="afc">
    <w:name w:val="Тема примечания Знак"/>
    <w:basedOn w:val="afa"/>
    <w:link w:val="afb"/>
    <w:uiPriority w:val="99"/>
    <w:semiHidden/>
    <w:rsid w:val="00E040E2"/>
    <w:rPr>
      <w:b/>
      <w:bCs/>
      <w:sz w:val="20"/>
      <w:szCs w:val="20"/>
    </w:rPr>
  </w:style>
  <w:style w:type="table" w:styleId="afd">
    <w:name w:val="Table Grid"/>
    <w:basedOn w:val="a3"/>
    <w:rsid w:val="0053284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06884803">
      <w:bodyDiv w:val="1"/>
      <w:marLeft w:val="0"/>
      <w:marRight w:val="0"/>
      <w:marTop w:val="0"/>
      <w:marBottom w:val="0"/>
      <w:divBdr>
        <w:top w:val="none" w:sz="0" w:space="0" w:color="auto"/>
        <w:left w:val="none" w:sz="0" w:space="0" w:color="auto"/>
        <w:bottom w:val="none" w:sz="0" w:space="0" w:color="auto"/>
        <w:right w:val="none" w:sz="0" w:space="0" w:color="auto"/>
      </w:divBdr>
    </w:div>
    <w:div w:id="693725033">
      <w:bodyDiv w:val="1"/>
      <w:marLeft w:val="0"/>
      <w:marRight w:val="0"/>
      <w:marTop w:val="0"/>
      <w:marBottom w:val="0"/>
      <w:divBdr>
        <w:top w:val="none" w:sz="0" w:space="0" w:color="auto"/>
        <w:left w:val="none" w:sz="0" w:space="0" w:color="auto"/>
        <w:bottom w:val="none" w:sz="0" w:space="0" w:color="auto"/>
        <w:right w:val="none" w:sz="0" w:space="0" w:color="auto"/>
      </w:divBdr>
    </w:div>
    <w:div w:id="1142844069">
      <w:bodyDiv w:val="1"/>
      <w:marLeft w:val="0"/>
      <w:marRight w:val="0"/>
      <w:marTop w:val="0"/>
      <w:marBottom w:val="0"/>
      <w:divBdr>
        <w:top w:val="none" w:sz="0" w:space="0" w:color="auto"/>
        <w:left w:val="none" w:sz="0" w:space="0" w:color="auto"/>
        <w:bottom w:val="none" w:sz="0" w:space="0" w:color="auto"/>
        <w:right w:val="none" w:sz="0" w:space="0" w:color="auto"/>
      </w:divBdr>
    </w:div>
    <w:div w:id="18148345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jpeg"/><Relationship Id="rId18" Type="http://schemas.openxmlformats.org/officeDocument/2006/relationships/header" Target="header1.xml"/><Relationship Id="rId26"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footer" Target="footer4.xml"/><Relationship Id="rId7" Type="http://schemas.openxmlformats.org/officeDocument/2006/relationships/footnotes" Target="footnotes.xml"/><Relationship Id="rId12" Type="http://schemas.openxmlformats.org/officeDocument/2006/relationships/footer" Target="footer3.xml"/><Relationship Id="rId17" Type="http://schemas.openxmlformats.org/officeDocument/2006/relationships/image" Target="media/image6.jpeg"/><Relationship Id="rId25" Type="http://schemas.openxmlformats.org/officeDocument/2006/relationships/image" Target="media/image12.jpeg"/><Relationship Id="rId33"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header" Target="header2.xml"/><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7.jpeg"/><Relationship Id="rId31" Type="http://schemas.openxmlformats.org/officeDocument/2006/relationships/image" Target="media/image18.jpeg"/><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3.jpe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6E461D-B54B-45F9-8457-F3E5E97050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Pages>
  <Words>1327</Words>
  <Characters>7565</Characters>
  <Application>Microsoft Office Word</Application>
  <DocSecurity>0</DocSecurity>
  <Lines>63</Lines>
  <Paragraphs>17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8875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Кунин Кирилл Александрович</dc:creator>
  <cp:lastModifiedBy>Лихачев</cp:lastModifiedBy>
  <cp:revision>2</cp:revision>
  <cp:lastPrinted>2019-12-10T10:21:00Z</cp:lastPrinted>
  <dcterms:created xsi:type="dcterms:W3CDTF">2019-12-23T12:00:00Z</dcterms:created>
  <dcterms:modified xsi:type="dcterms:W3CDTF">2019-12-23T12:00:00Z</dcterms:modified>
</cp:coreProperties>
</file>