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A8A" w:rsidRDefault="00D10A8A">
      <w:pPr>
        <w:widowControl w:val="0"/>
        <w:autoSpaceDE w:val="0"/>
        <w:autoSpaceDN w:val="0"/>
        <w:adjustRightInd w:val="0"/>
        <w:jc w:val="both"/>
        <w:outlineLvl w:val="0"/>
        <w:rPr>
          <w:rFonts w:ascii="Calibri" w:hAnsi="Calibri" w:cs="Calibri"/>
        </w:rPr>
      </w:pPr>
      <w:bookmarkStart w:id="0" w:name="_GoBack"/>
      <w:bookmarkEnd w:id="0"/>
    </w:p>
    <w:p w:rsidR="00D10A8A" w:rsidRDefault="00D10A8A">
      <w:pPr>
        <w:widowControl w:val="0"/>
        <w:autoSpaceDE w:val="0"/>
        <w:autoSpaceDN w:val="0"/>
        <w:adjustRightInd w:val="0"/>
        <w:jc w:val="center"/>
        <w:outlineLvl w:val="0"/>
        <w:rPr>
          <w:rFonts w:ascii="Calibri" w:hAnsi="Calibri" w:cs="Calibri"/>
          <w:b/>
          <w:bCs/>
        </w:rPr>
      </w:pPr>
      <w:bookmarkStart w:id="1" w:name="Par1"/>
      <w:bookmarkEnd w:id="1"/>
      <w:r>
        <w:rPr>
          <w:rFonts w:ascii="Calibri" w:hAnsi="Calibri" w:cs="Calibri"/>
          <w:b/>
          <w:bCs/>
        </w:rPr>
        <w:t>ПРАВИТЕЛЬСТВО ЛЕНИНГРАДСКОЙ ОБЛАСТИ</w:t>
      </w:r>
    </w:p>
    <w:p w:rsidR="00D10A8A" w:rsidRDefault="00D10A8A">
      <w:pPr>
        <w:widowControl w:val="0"/>
        <w:autoSpaceDE w:val="0"/>
        <w:autoSpaceDN w:val="0"/>
        <w:adjustRightInd w:val="0"/>
        <w:jc w:val="center"/>
        <w:rPr>
          <w:rFonts w:ascii="Calibri" w:hAnsi="Calibri" w:cs="Calibri"/>
          <w:b/>
          <w:bCs/>
        </w:rPr>
      </w:pPr>
    </w:p>
    <w:p w:rsidR="00D10A8A" w:rsidRDefault="00D10A8A">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D10A8A" w:rsidRDefault="00D10A8A">
      <w:pPr>
        <w:widowControl w:val="0"/>
        <w:autoSpaceDE w:val="0"/>
        <w:autoSpaceDN w:val="0"/>
        <w:adjustRightInd w:val="0"/>
        <w:jc w:val="center"/>
        <w:rPr>
          <w:rFonts w:ascii="Calibri" w:hAnsi="Calibri" w:cs="Calibri"/>
          <w:b/>
          <w:bCs/>
        </w:rPr>
      </w:pPr>
      <w:r>
        <w:rPr>
          <w:rFonts w:ascii="Calibri" w:hAnsi="Calibri" w:cs="Calibri"/>
          <w:b/>
          <w:bCs/>
        </w:rPr>
        <w:t>от 14 ноября 2013 г. N 394</w:t>
      </w:r>
    </w:p>
    <w:p w:rsidR="00D10A8A" w:rsidRDefault="00D10A8A">
      <w:pPr>
        <w:widowControl w:val="0"/>
        <w:autoSpaceDE w:val="0"/>
        <w:autoSpaceDN w:val="0"/>
        <w:adjustRightInd w:val="0"/>
        <w:jc w:val="center"/>
        <w:rPr>
          <w:rFonts w:ascii="Calibri" w:hAnsi="Calibri" w:cs="Calibri"/>
          <w:b/>
          <w:bCs/>
        </w:rPr>
      </w:pPr>
    </w:p>
    <w:p w:rsidR="00D10A8A" w:rsidRDefault="00D10A8A">
      <w:pPr>
        <w:widowControl w:val="0"/>
        <w:autoSpaceDE w:val="0"/>
        <w:autoSpaceDN w:val="0"/>
        <w:adjustRightInd w:val="0"/>
        <w:jc w:val="center"/>
        <w:rPr>
          <w:rFonts w:ascii="Calibri" w:hAnsi="Calibri" w:cs="Calibri"/>
          <w:b/>
          <w:bCs/>
        </w:rPr>
      </w:pPr>
      <w:r>
        <w:rPr>
          <w:rFonts w:ascii="Calibri" w:hAnsi="Calibri" w:cs="Calibri"/>
          <w:b/>
          <w:bCs/>
        </w:rPr>
        <w:t>ОБ УТВЕРЖДЕНИИ ГОСУДАРСТВЕННОЙ ПРОГРАММЫ</w:t>
      </w:r>
    </w:p>
    <w:p w:rsidR="00D10A8A" w:rsidRDefault="00D10A8A">
      <w:pPr>
        <w:widowControl w:val="0"/>
        <w:autoSpaceDE w:val="0"/>
        <w:autoSpaceDN w:val="0"/>
        <w:adjustRightInd w:val="0"/>
        <w:jc w:val="center"/>
        <w:rPr>
          <w:rFonts w:ascii="Calibri" w:hAnsi="Calibri" w:cs="Calibri"/>
          <w:b/>
          <w:bCs/>
        </w:rPr>
      </w:pPr>
      <w:r>
        <w:rPr>
          <w:rFonts w:ascii="Calibri" w:hAnsi="Calibri" w:cs="Calibri"/>
          <w:b/>
          <w:bCs/>
        </w:rPr>
        <w:t>ЛЕНИНГРАДСКОЙ ОБЛАСТИ "СТИМУЛИРОВАНИЕ ЭКОНОМИЧЕСКОЙ</w:t>
      </w:r>
    </w:p>
    <w:p w:rsidR="00D10A8A" w:rsidRDefault="00D10A8A">
      <w:pPr>
        <w:widowControl w:val="0"/>
        <w:autoSpaceDE w:val="0"/>
        <w:autoSpaceDN w:val="0"/>
        <w:adjustRightInd w:val="0"/>
        <w:jc w:val="center"/>
        <w:rPr>
          <w:rFonts w:ascii="Calibri" w:hAnsi="Calibri" w:cs="Calibri"/>
          <w:b/>
          <w:bCs/>
        </w:rPr>
      </w:pPr>
      <w:r>
        <w:rPr>
          <w:rFonts w:ascii="Calibri" w:hAnsi="Calibri" w:cs="Calibri"/>
          <w:b/>
          <w:bCs/>
        </w:rPr>
        <w:t>АКТИВНОСТИ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прилагаемую государственную </w:t>
      </w:r>
      <w:hyperlink w:anchor="Par29" w:history="1">
        <w:r>
          <w:rPr>
            <w:rFonts w:ascii="Calibri" w:hAnsi="Calibri" w:cs="Calibri"/>
            <w:color w:val="0000FF"/>
          </w:rPr>
          <w:t>программу</w:t>
        </w:r>
      </w:hyperlink>
      <w:r>
        <w:rPr>
          <w:rFonts w:ascii="Calibri" w:hAnsi="Calibri" w:cs="Calibri"/>
        </w:rPr>
        <w:t xml:space="preserve"> Ленинградской области "Стимулирование экономической активности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rPr>
          <w:rFonts w:ascii="Calibri" w:hAnsi="Calibri" w:cs="Calibri"/>
        </w:rPr>
      </w:pPr>
      <w:r>
        <w:rPr>
          <w:rFonts w:ascii="Calibri" w:hAnsi="Calibri" w:cs="Calibri"/>
        </w:rPr>
        <w:t>Губернатор</w:t>
      </w:r>
    </w:p>
    <w:p w:rsidR="00D10A8A" w:rsidRDefault="00D10A8A">
      <w:pPr>
        <w:widowControl w:val="0"/>
        <w:autoSpaceDE w:val="0"/>
        <w:autoSpaceDN w:val="0"/>
        <w:adjustRightInd w:val="0"/>
        <w:jc w:val="right"/>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right"/>
        <w:rPr>
          <w:rFonts w:ascii="Calibri" w:hAnsi="Calibri" w:cs="Calibri"/>
        </w:rPr>
      </w:pPr>
      <w:r>
        <w:rPr>
          <w:rFonts w:ascii="Calibri" w:hAnsi="Calibri" w:cs="Calibri"/>
        </w:rPr>
        <w:t>А.Дрозденко</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0"/>
        <w:rPr>
          <w:rFonts w:ascii="Calibri" w:hAnsi="Calibri" w:cs="Calibri"/>
        </w:rPr>
      </w:pPr>
      <w:bookmarkStart w:id="2" w:name="Par23"/>
      <w:bookmarkEnd w:id="2"/>
      <w:r>
        <w:rPr>
          <w:rFonts w:ascii="Calibri" w:hAnsi="Calibri" w:cs="Calibri"/>
        </w:rPr>
        <w:t>УТВЕРЖДЕНА</w:t>
      </w:r>
    </w:p>
    <w:p w:rsidR="00D10A8A" w:rsidRDefault="00D10A8A">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D10A8A" w:rsidRDefault="00D10A8A">
      <w:pPr>
        <w:widowControl w:val="0"/>
        <w:autoSpaceDE w:val="0"/>
        <w:autoSpaceDN w:val="0"/>
        <w:adjustRightInd w:val="0"/>
        <w:jc w:val="right"/>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right"/>
        <w:rPr>
          <w:rFonts w:ascii="Calibri" w:hAnsi="Calibri" w:cs="Calibri"/>
        </w:rPr>
      </w:pPr>
      <w:r>
        <w:rPr>
          <w:rFonts w:ascii="Calibri" w:hAnsi="Calibri" w:cs="Calibri"/>
        </w:rPr>
        <w:t>от 14.11.2013 N 394</w:t>
      </w:r>
    </w:p>
    <w:p w:rsidR="00D10A8A" w:rsidRDefault="00D10A8A">
      <w:pPr>
        <w:widowControl w:val="0"/>
        <w:autoSpaceDE w:val="0"/>
        <w:autoSpaceDN w:val="0"/>
        <w:adjustRightInd w:val="0"/>
        <w:jc w:val="right"/>
        <w:rPr>
          <w:rFonts w:ascii="Calibri" w:hAnsi="Calibri" w:cs="Calibri"/>
        </w:rPr>
      </w:pPr>
      <w:r>
        <w:rPr>
          <w:rFonts w:ascii="Calibri" w:hAnsi="Calibri" w:cs="Calibri"/>
        </w:rPr>
        <w:t>(приложение)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rPr>
          <w:rFonts w:ascii="Calibri" w:hAnsi="Calibri" w:cs="Calibri"/>
          <w:b/>
          <w:bCs/>
        </w:rPr>
      </w:pPr>
      <w:bookmarkStart w:id="3" w:name="Par29"/>
      <w:bookmarkEnd w:id="3"/>
      <w:r>
        <w:rPr>
          <w:rFonts w:ascii="Calibri" w:hAnsi="Calibri" w:cs="Calibri"/>
          <w:b/>
          <w:bCs/>
        </w:rPr>
        <w:t>ГОСУДАРСТВЕННАЯ ПРОГРАММА ЛЕНИНГРАДСКОЙ ОБЛАСТИ</w:t>
      </w:r>
    </w:p>
    <w:p w:rsidR="00D10A8A" w:rsidRDefault="00D10A8A">
      <w:pPr>
        <w:widowControl w:val="0"/>
        <w:autoSpaceDE w:val="0"/>
        <w:autoSpaceDN w:val="0"/>
        <w:adjustRightInd w:val="0"/>
        <w:jc w:val="center"/>
        <w:rPr>
          <w:rFonts w:ascii="Calibri" w:hAnsi="Calibri" w:cs="Calibri"/>
          <w:b/>
          <w:bCs/>
        </w:rPr>
      </w:pPr>
      <w:r>
        <w:rPr>
          <w:rFonts w:ascii="Calibri" w:hAnsi="Calibri" w:cs="Calibri"/>
          <w:b/>
          <w:bCs/>
        </w:rPr>
        <w:t>"СТИМУЛИРОВАНИЕ ЭКОНОМИЧЕСКОЙ АКТИВНОСТИ</w:t>
      </w:r>
    </w:p>
    <w:p w:rsidR="00D10A8A" w:rsidRDefault="00D10A8A">
      <w:pPr>
        <w:widowControl w:val="0"/>
        <w:autoSpaceDE w:val="0"/>
        <w:autoSpaceDN w:val="0"/>
        <w:adjustRightInd w:val="0"/>
        <w:jc w:val="center"/>
        <w:rPr>
          <w:rFonts w:ascii="Calibri" w:hAnsi="Calibri" w:cs="Calibri"/>
          <w:b/>
          <w:bCs/>
        </w:rPr>
      </w:pPr>
      <w:r>
        <w:rPr>
          <w:rFonts w:ascii="Calibri" w:hAnsi="Calibri" w:cs="Calibri"/>
          <w:b/>
          <w:bCs/>
        </w:rPr>
        <w:t>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4" w:name="Par33"/>
      <w:bookmarkEnd w:id="4"/>
      <w:r>
        <w:rPr>
          <w:rFonts w:ascii="Calibri" w:hAnsi="Calibri" w:cs="Calibri"/>
        </w:rPr>
        <w:t>ПАСПОРТ</w:t>
      </w:r>
    </w:p>
    <w:p w:rsidR="00D10A8A" w:rsidRDefault="00D10A8A">
      <w:pPr>
        <w:widowControl w:val="0"/>
        <w:autoSpaceDE w:val="0"/>
        <w:autoSpaceDN w:val="0"/>
        <w:adjustRightInd w:val="0"/>
        <w:jc w:val="center"/>
        <w:rPr>
          <w:rFonts w:ascii="Calibri" w:hAnsi="Calibri" w:cs="Calibri"/>
        </w:rPr>
      </w:pPr>
      <w:r>
        <w:rPr>
          <w:rFonts w:ascii="Calibri" w:hAnsi="Calibri" w:cs="Calibri"/>
        </w:rPr>
        <w:t>Государственной программы Ленинградской области</w:t>
      </w:r>
    </w:p>
    <w:p w:rsidR="00D10A8A" w:rsidRDefault="00D10A8A">
      <w:pPr>
        <w:widowControl w:val="0"/>
        <w:autoSpaceDE w:val="0"/>
        <w:autoSpaceDN w:val="0"/>
        <w:adjustRightInd w:val="0"/>
        <w:jc w:val="center"/>
        <w:rPr>
          <w:rFonts w:ascii="Calibri" w:hAnsi="Calibri" w:cs="Calibri"/>
        </w:rPr>
      </w:pPr>
      <w:r>
        <w:rPr>
          <w:rFonts w:ascii="Calibri" w:hAnsi="Calibri" w:cs="Calibri"/>
        </w:rPr>
        <w:t>"Стимулирование экономической активности</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7540"/>
      </w:tblGrid>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Полное наименование</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Государственная программа Ленинградской области "Стимулирование экономической активности Ленинградской области" (далее - Государственная программа)</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Ответственный исполнитель Государственной 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Соисполнители Государственной 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физической культуре, спорту и туризму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труду и занятости населения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внешним связям Ленинградской области</w:t>
            </w:r>
          </w:p>
        </w:tc>
      </w:tr>
      <w:tr w:rsidR="00D10A8A">
        <w:trPr>
          <w:tblCellSpacing w:w="5" w:type="nil"/>
        </w:trPr>
        <w:tc>
          <w:tcPr>
            <w:tcW w:w="2948" w:type="dxa"/>
            <w:vMerge w:val="restart"/>
            <w:tcBorders>
              <w:top w:val="single" w:sz="4" w:space="0" w:color="auto"/>
              <w:left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Участники Государственной 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архитектуре и градостроительству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 xml:space="preserve">комитет общего и профессионального образования Ленинградской </w:t>
            </w:r>
            <w:r>
              <w:rPr>
                <w:rFonts w:ascii="Calibri" w:hAnsi="Calibri" w:cs="Calibri"/>
              </w:rPr>
              <w:lastRenderedPageBreak/>
              <w:t>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тарифам и ценовой политике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Ленинградский областной комитет по управлению государственным имуществом;</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молодежной политике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культуре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печати и связям с общественностью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органы местного самоуправления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управление делами Правительства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казенное учреждение Ленинградской области "Агентство экономического развития Ленинградской области";</w:t>
            </w:r>
          </w:p>
        </w:tc>
      </w:tr>
      <w:tr w:rsidR="00D10A8A">
        <w:trPr>
          <w:tblCellSpacing w:w="5" w:type="nil"/>
        </w:trPr>
        <w:tc>
          <w:tcPr>
            <w:tcW w:w="2948" w:type="dxa"/>
            <w:vMerge w:val="restart"/>
            <w:tcBorders>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 xml:space="preserve">государственные казенные учреждения Ленинградской области - центры занятости населения (перечень учреждений приводится в </w:t>
            </w:r>
            <w:hyperlink w:anchor="Par1147" w:history="1">
              <w:r>
                <w:rPr>
                  <w:rFonts w:ascii="Calibri" w:hAnsi="Calibri" w:cs="Calibri"/>
                  <w:color w:val="0000FF"/>
                </w:rPr>
                <w:t>подпрограмме</w:t>
              </w:r>
            </w:hyperlink>
            <w:r>
              <w:rPr>
                <w:rFonts w:ascii="Calibri" w:hAnsi="Calibri" w:cs="Calibri"/>
              </w:rPr>
              <w:t xml:space="preserve"> "Развитие рынка труда и содействие занятости населения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казенное учреждение Ленинградской области "Ленинградский областной центр поддержки предпринимательства";</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бюджетное учреждение Ленинградской области "Центр досуговых, оздоровительных и учебных программ "Молодежный";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открытое акционерное общество "Агентство кредитного обеспечения";</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открытое акционерное общество "Инновационное агентство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бюджетное учреждение Ленинградской области "Информационно-туристский центр";</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автономное образовательное учреждение дополнительного образования Ленинградской области "Учебно-методический центр"</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Подпрограммы Государственной 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w:t>
            </w:r>
            <w:hyperlink w:anchor="Par498" w:history="1">
              <w:r>
                <w:rPr>
                  <w:rFonts w:ascii="Calibri" w:hAnsi="Calibri" w:cs="Calibri"/>
                  <w:color w:val="0000FF"/>
                </w:rPr>
                <w:t>Обеспечение</w:t>
              </w:r>
            </w:hyperlink>
            <w:r>
              <w:rPr>
                <w:rFonts w:ascii="Calibri" w:hAnsi="Calibri" w:cs="Calibri"/>
              </w:rPr>
              <w:t xml:space="preserve"> благоприятного инвестиционного климата в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w:t>
            </w:r>
            <w:hyperlink w:anchor="Par752" w:history="1">
              <w:r>
                <w:rPr>
                  <w:rFonts w:ascii="Calibri" w:hAnsi="Calibri" w:cs="Calibri"/>
                  <w:color w:val="0000FF"/>
                </w:rPr>
                <w:t>Развитие</w:t>
              </w:r>
            </w:hyperlink>
            <w:r>
              <w:rPr>
                <w:rFonts w:ascii="Calibri" w:hAnsi="Calibri" w:cs="Calibri"/>
              </w:rPr>
              <w:t xml:space="preserve"> промышленности и инноваций в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w:t>
            </w:r>
            <w:hyperlink w:anchor="Par948" w:history="1">
              <w:r>
                <w:rPr>
                  <w:rFonts w:ascii="Calibri" w:hAnsi="Calibri" w:cs="Calibri"/>
                  <w:color w:val="0000FF"/>
                </w:rPr>
                <w:t>Совершенствование</w:t>
              </w:r>
            </w:hyperlink>
            <w:r>
              <w:rPr>
                <w:rFonts w:ascii="Calibri" w:hAnsi="Calibri" w:cs="Calibri"/>
              </w:rPr>
              <w:t xml:space="preserve"> системы стратегического управления социально-экономическим развитием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w:t>
            </w:r>
            <w:hyperlink w:anchor="Par1147" w:history="1">
              <w:r>
                <w:rPr>
                  <w:rFonts w:ascii="Calibri" w:hAnsi="Calibri" w:cs="Calibri"/>
                  <w:color w:val="0000FF"/>
                </w:rPr>
                <w:t>Развитие</w:t>
              </w:r>
            </w:hyperlink>
            <w:r>
              <w:rPr>
                <w:rFonts w:ascii="Calibri" w:hAnsi="Calibri" w:cs="Calibri"/>
              </w:rPr>
              <w:t xml:space="preserve"> рынка труда и содействие занятости населения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w:t>
            </w:r>
            <w:hyperlink w:anchor="Par1347" w:history="1">
              <w:r>
                <w:rPr>
                  <w:rFonts w:ascii="Calibri" w:hAnsi="Calibri" w:cs="Calibri"/>
                  <w:color w:val="0000FF"/>
                </w:rPr>
                <w:t>Развитие</w:t>
              </w:r>
            </w:hyperlink>
            <w:r>
              <w:rPr>
                <w:rFonts w:ascii="Calibri" w:hAnsi="Calibri" w:cs="Calibri"/>
              </w:rPr>
              <w:t xml:space="preserve"> малого, среднего предпринимательства и потребительского рынка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w:t>
            </w:r>
            <w:hyperlink w:anchor="Par1561" w:history="1">
              <w:r>
                <w:rPr>
                  <w:rFonts w:ascii="Calibri" w:hAnsi="Calibri" w:cs="Calibri"/>
                  <w:color w:val="0000FF"/>
                </w:rPr>
                <w:t>Развитие</w:t>
              </w:r>
            </w:hyperlink>
            <w:r>
              <w:rPr>
                <w:rFonts w:ascii="Calibri" w:hAnsi="Calibri" w:cs="Calibri"/>
              </w:rPr>
              <w:t xml:space="preserve"> международных и межрегиональных связей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w:t>
            </w:r>
            <w:hyperlink w:anchor="Par1716" w:history="1">
              <w:r>
                <w:rPr>
                  <w:rFonts w:ascii="Calibri" w:hAnsi="Calibri" w:cs="Calibri"/>
                  <w:color w:val="0000FF"/>
                </w:rPr>
                <w:t>Развитие</w:t>
              </w:r>
            </w:hyperlink>
            <w:r>
              <w:rPr>
                <w:rFonts w:ascii="Calibri" w:hAnsi="Calibri" w:cs="Calibri"/>
              </w:rPr>
              <w:t xml:space="preserve"> внутреннего и въездного туризма в Ленинградской области"</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Программно-целевые инструменты Государственной 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Не используются</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Цель Государственной 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условий для устойчивого и сбалансированного экономического развития Ленинградской области темпами выше среднероссийских</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Задачи Государственной 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 xml:space="preserve">создание конкурентоспособной, устойчивой, высокотехнологичной и территориально сбалансированной промышленности Ленинградской </w:t>
            </w:r>
            <w:r>
              <w:rPr>
                <w:rFonts w:ascii="Calibri" w:hAnsi="Calibri" w:cs="Calibri"/>
              </w:rPr>
              <w:lastRenderedPageBreak/>
              <w:t>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совершенствование системы стратегического управления социально-экономическим развитием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повышение степени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Целевые индикаторы и показатели Государственной 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Валовый региональный продукт (в основных ценах соответствующих лет);</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инвестиций в основной капитал;</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прирост оборота продукции (услуг), производимой малыми предприятиями, в том числе микропредприятиями, и индивидуальными предпринимателями;</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уровень безработицы (по методологии Международной организации труда) в среднем за год;</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и модернизация высокопроизводительных рабочих мест;</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производительность труда;</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реальная заработная плата</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Этапы и сроки реализации Государственной 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2014-2020 годы, реализуется в один этап</w:t>
            </w:r>
          </w:p>
        </w:tc>
      </w:tr>
      <w:tr w:rsidR="00D10A8A">
        <w:trPr>
          <w:tblCellSpacing w:w="5" w:type="nil"/>
        </w:trPr>
        <w:tc>
          <w:tcPr>
            <w:tcW w:w="2948" w:type="dxa"/>
            <w:vMerge w:val="restart"/>
            <w:tcBorders>
              <w:top w:val="single" w:sz="4" w:space="0" w:color="auto"/>
              <w:left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Объемы финансирования Государственной 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Общий объем финансирования Государственной программы - 12980916,0 тыс. рублей, в том числе:</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- 1956885,2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- 1991970,4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- 2032534,7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- 2140150,6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- 1790844,3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- 1569503,2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- 1499027,6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финансирования за счет средств областного бюджета - 12951169,8 тыс. рублей, в том числе:</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- 1952669,6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- 1987715,3 тыс. рублей,</w:t>
            </w:r>
          </w:p>
        </w:tc>
      </w:tr>
      <w:tr w:rsidR="00D10A8A">
        <w:trPr>
          <w:tblCellSpacing w:w="5" w:type="nil"/>
        </w:trPr>
        <w:tc>
          <w:tcPr>
            <w:tcW w:w="2948" w:type="dxa"/>
            <w:vMerge w:val="restart"/>
            <w:tcBorders>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- 2028279,6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- 2135895,5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- 1786589,2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- 1565248,1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- 1494772,5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финансирования за счет средств местных бюджетов - 29746,2 тыс. рублей, в том числе:</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- 4215,6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- 4255,1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- 4255,1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- 4255,1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- 4255,1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- 4255,1 тыс. рублей,</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- 4255,1 тыс. рублей</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rPr>
                <w:rFonts w:ascii="Calibri" w:hAnsi="Calibri" w:cs="Calibri"/>
              </w:rPr>
            </w:pPr>
            <w:r>
              <w:rPr>
                <w:rFonts w:ascii="Calibri" w:hAnsi="Calibri" w:cs="Calibri"/>
              </w:rPr>
              <w:t>Ожидаемые результаты реализации Государственной 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 концу 2020 года:</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рост валового регионального продукта (в основных ценах соответствующих лет) до 1429,1 млрд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увеличение объема инвестиций в основной капитал до 790 млрд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рост реальной заработной платы - 141,5 проц. к уровню 2013 года;</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прирост оборота продукции (услуг), производимой малыми предприятиями, в том числе микропредприятиями, и индивидуальными предпринимателями, - 53,2 проц. к уровню 2013 года;</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уровень безработицы (по методологии Международной организации труда) в среднем за 2020 год - не более 4,1 проц.;</w:t>
            </w:r>
          </w:p>
        </w:tc>
      </w:tr>
      <w:tr w:rsidR="00D10A8A">
        <w:trPr>
          <w:tblCellSpacing w:w="5" w:type="nil"/>
        </w:trPr>
        <w:tc>
          <w:tcPr>
            <w:tcW w:w="2948" w:type="dxa"/>
            <w:vMerge/>
            <w:tcBorders>
              <w:left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и модернизация 213,6 тысячи высокопроизводительных рабочих мест;</w:t>
            </w:r>
          </w:p>
        </w:tc>
      </w:tr>
      <w:tr w:rsidR="00D10A8A">
        <w:trPr>
          <w:tblCellSpacing w:w="5" w:type="nil"/>
        </w:trPr>
        <w:tc>
          <w:tcPr>
            <w:tcW w:w="2948" w:type="dxa"/>
            <w:vMerge/>
            <w:tcBorders>
              <w:left w:val="single" w:sz="4" w:space="0" w:color="auto"/>
              <w:bottom w:val="single" w:sz="4" w:space="0" w:color="auto"/>
              <w:right w:val="single" w:sz="4" w:space="0" w:color="auto"/>
            </w:tcBorders>
          </w:tcPr>
          <w:p w:rsidR="00D10A8A" w:rsidRDefault="00D10A8A" w:rsidP="00A0132D">
            <w:pPr>
              <w:widowControl w:val="0"/>
              <w:autoSpaceDE w:val="0"/>
              <w:autoSpaceDN w:val="0"/>
              <w:adjustRightInd w:val="0"/>
              <w:ind w:firstLine="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рост производительности труда - 134,1 проц. к уровню 2013 года</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5" w:name="Par133"/>
      <w:bookmarkEnd w:id="5"/>
      <w:r>
        <w:rPr>
          <w:rFonts w:ascii="Calibri" w:hAnsi="Calibri" w:cs="Calibri"/>
        </w:rPr>
        <w:t>1. Общая характеристика, основные проблемы и прогноз</w:t>
      </w:r>
    </w:p>
    <w:p w:rsidR="00D10A8A" w:rsidRDefault="00D10A8A">
      <w:pPr>
        <w:widowControl w:val="0"/>
        <w:autoSpaceDE w:val="0"/>
        <w:autoSpaceDN w:val="0"/>
        <w:adjustRightInd w:val="0"/>
        <w:jc w:val="center"/>
        <w:rPr>
          <w:rFonts w:ascii="Calibri" w:hAnsi="Calibri" w:cs="Calibri"/>
        </w:rPr>
      </w:pPr>
      <w:r>
        <w:rPr>
          <w:rFonts w:ascii="Calibri" w:hAnsi="Calibri" w:cs="Calibri"/>
        </w:rPr>
        <w:t>развития сферы реализации Государственной 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6" w:name="Par136"/>
      <w:bookmarkEnd w:id="6"/>
      <w:r>
        <w:rPr>
          <w:rFonts w:ascii="Calibri" w:hAnsi="Calibri" w:cs="Calibri"/>
        </w:rPr>
        <w:t>Общая характеристика развития экономики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Ленинградская область является одним из лидеров по экономическому развитию в Северо-Западном федеральном округе. Основу экономики Ленинградской области составляет промышленность, на долю которой приходится около 31,5 проц. в структуре валового регионального продукта (далее - ВРП).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Важными факторами, влияющими на развитие региона, являются приграничное положение (граница с ЕС), выгодное приморское положение (Балтийское море), наличие действующих и строящихся морских портов; транспортный узел, расположенный в створе панъевропейского транспортного коридора и международного транспортного коридора "Север-Юг"; мультимодальность перевозок: пересечение морских, речных, железнодорожных, автомобильных, воздушных, трубопроводных и телекоммуникационных трасс.</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Наряду с Северо-Западным федеральным округом у Ленинградской области сформировалась важная функция - обеспечение внешнеэкономических связей России с Европейским союзом и другими регионами мира. Это обусловило быстрое развитие транспортной инфраструктуры и трансграничного сотрудничества, а также ориентацию значительной части бизнеса на обслуживание внешнеэкономических связей, увеличилось значение Ленинградской области как крупной перспективной природно-ресурсной базы развития страны.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 последние 10 лет Ленинградской области удалось достичь высоких (превышающих среднероссийские) показателей экономического роста, инвестировать значительные средства в развитие социальной и инженерной инфраструктуры, привлечь на территорию региона новые производства. Так, в 2000-2012 годах экономический рост составил в среднем 8,2 проц. в год (с учетом оценки ВРП за 2012 год), среднегодовой рост индекса промышленного производства и реальных доходов населения составил 9,7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По показателям экономического развития Ленинградская область занимает одно из лидирующих мест в Северо-Западном федеральном округе и сохраняет высокие позиции в Российской Федерации. В 2012 году по объему инвестиций в основной капитал Ленинградская область заняла второе место в Северо-Западном федеральном округе (в 2011 году занимала </w:t>
      </w:r>
      <w:r>
        <w:rPr>
          <w:rFonts w:ascii="Calibri" w:hAnsi="Calibri" w:cs="Calibri"/>
        </w:rPr>
        <w:lastRenderedPageBreak/>
        <w:t>первое место) и 11 место среди российских регионов, по объему отгруженных товаров обрабатывающих производств - второе место в Северо-Западном федеральном округе и 14 место в Российской Федерации, по объему продукции сельского хозяйства - первое место в Северо-Западном федеральном округе и 14 место в Российской Федерации. Среди субъектов Российской Федерации, входящих в состав Северо-Западного федерального округа, Ленинградская область лидирует в экспорте наряду с Санкт-Петербургом, занимает третье место в импорте после Санкт-Петербурга и Калининградской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 мониторингу ситуации в экономике, финансово-банковской и социальной сферах субъектов Российской Федерации, проводимому Министерством регионального развития Российской Федерации, Ленинградская область входит в число 10 первых субъектов по сводному индексу социально-экономического развития.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 w:name="Par146"/>
      <w:bookmarkEnd w:id="7"/>
      <w:r>
        <w:rPr>
          <w:rFonts w:ascii="Calibri" w:hAnsi="Calibri" w:cs="Calibri"/>
        </w:rPr>
        <w:t>Основные показатели, характеризующие</w:t>
      </w:r>
    </w:p>
    <w:p w:rsidR="00D10A8A" w:rsidRDefault="00D10A8A">
      <w:pPr>
        <w:widowControl w:val="0"/>
        <w:autoSpaceDE w:val="0"/>
        <w:autoSpaceDN w:val="0"/>
        <w:adjustRightInd w:val="0"/>
        <w:jc w:val="center"/>
        <w:rPr>
          <w:rFonts w:ascii="Calibri" w:hAnsi="Calibri" w:cs="Calibri"/>
        </w:rPr>
      </w:pPr>
      <w:r>
        <w:rPr>
          <w:rFonts w:ascii="Calibri" w:hAnsi="Calibri" w:cs="Calibri"/>
        </w:rPr>
        <w:t>социально-экономическое развитие Ленинградской области</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91"/>
        <w:gridCol w:w="2098"/>
      </w:tblGrid>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Показатель</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2012 год</w:t>
            </w:r>
          </w:p>
        </w:tc>
      </w:tr>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2</w:t>
            </w:r>
          </w:p>
        </w:tc>
      </w:tr>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Среднегодовая численность населения, тыс. человек</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1742,5</w:t>
            </w:r>
          </w:p>
        </w:tc>
      </w:tr>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ВРП (в основных ценах), млрд рублей</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632,5 (оценка)</w:t>
            </w:r>
          </w:p>
        </w:tc>
      </w:tr>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инвестиций в основной капитал (за исключением бюджетных средств), млрд рублей</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286,9</w:t>
            </w:r>
          </w:p>
        </w:tc>
      </w:tr>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277,3</w:t>
            </w:r>
          </w:p>
        </w:tc>
      </w:tr>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налоговых и неналоговых доходов консолидированного бюджета субъекта Российской Федерации, млрд рублей</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78,3</w:t>
            </w:r>
          </w:p>
        </w:tc>
      </w:tr>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Уровень зарегистрированной безработицы (к экономически активному населению, на конец года), проц.</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0,5</w:t>
            </w:r>
          </w:p>
        </w:tc>
      </w:tr>
      <w:tr w:rsidR="00D10A8A">
        <w:trPr>
          <w:tblCellSpacing w:w="5" w:type="nil"/>
        </w:trPr>
        <w:tc>
          <w:tcPr>
            <w:tcW w:w="839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Реальные располагаемые денежные доходы населения (к предыдущему году), проц.</w:t>
            </w:r>
          </w:p>
        </w:tc>
        <w:tc>
          <w:tcPr>
            <w:tcW w:w="209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104,1</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Основными результатами социально-экономического развития Ленинградской области за 2000-2012 годы стали следующие изменения в экономике региона: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преимущественно инвестиционный характер экономического роста;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ускоренное развитие секторов, ориентированных на рынок Санкт-Петербурга и неразрывно связанных с динамикой его развития;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постепенное изменение производственной специализации Ленинградской области, появление новых видов производств.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Промышленность является базовой отраслью экономики региона. В структуре ВРП Ленинградской области промышленный сектор составляет около 31,5 проц. (в структуре СЗФО - 26 проц.), налоговые поступления от промышленных предприятий составляют 80 проц. от всех налоговых доходов областного бюджета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Особая роль принадлежит малому и среднему бизнесу Ленинградской области. Развитие малого и среднего бизнеса имеет целью обеспечить решение экономических и социальных задач, в том числе способствует формированию конкурентной среды, насыщению рынков товарами и услугами, обеспечению занятости, росту доли квалифицированного персонала, увеличению налоговых поступлений в бюджеты всех уровней. В последние годы в сфере малого и среднего предпринимательства наблюдался устойчивый рост большинства основных показателей деятельности. За период 2009-2012 годов число субъектов малого и среднего предпринимательства увеличилось с 51,7 тысячи единиц до 62,9 тысячи единиц. На 10 тысяч человек населения Ленинградской области приходится 360 субъектов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 числу перспективных направлений, развитие которых будет стимулировать рост экономики региона, относятся туристско-рекреационный комплекс и внешние связи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Туризм выполняет важную роль не только в комплексном решении социальных проблем, обеспечивая занятость и повышение качества жизни населения. Развитие туризма способствует стимулированию развития сопутствующих сфер экономической деятельности - транспорта, связи, торговли, производства сувенирной продукции и продукции народных промыслов, сферы услуг, общественного питания, сельского хозяйства, строительства. Туристическая индустрия является источником поступления средств в бюджеты всех уровней.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международных, межрегиональных и внешнеэкономических связей Ленинградской области имеет целью повышение вовлеченности региона в процесс международной интеграции, создание условий для достижения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 w:name="Par178"/>
      <w:bookmarkEnd w:id="8"/>
      <w:r>
        <w:rPr>
          <w:rFonts w:ascii="Calibri" w:hAnsi="Calibri" w:cs="Calibri"/>
        </w:rPr>
        <w:t>Основные проблемы развития экономики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 основным проблемам экономического развития Ленинградской области относятся: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сосредоточение экономической базы Ленинградской области в основном в неинновационных секторах;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значительные инфраструктурные ограничения, включая дефицит площадей для размещения новых производств, обеспеченных необходимой инфраструктурой;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исчерпание ресурсов рабочей силы;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усиление дифференциации по уровню социально-экономического развития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недостаточная роль социальных факторов в формировании привлекательности региона для притока экономически активного населения и бизнеса (система образования, здравоохранение, качество городской среды и т.д.).</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 решение указанных проблем направлены основные мероприятия подпрограмм Государственной программы Ленинградской области "Стимулирование экономической активности Ленинградской области" (далее - Государственная программа).</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 w:name="Par188"/>
      <w:bookmarkEnd w:id="9"/>
      <w:r>
        <w:rPr>
          <w:rFonts w:ascii="Calibri" w:hAnsi="Calibri" w:cs="Calibri"/>
        </w:rPr>
        <w:t>Прогноз развития экономики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5"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реалистичный инновационный сценарий предусматривает укрупнение существующих точек роста и стимулирование появления новых источников развития экономики за счет привлечения инвестиций, создания конкурентоспособных высокотехнологичных производств, развития современной транспортно-логистической инфраструктуры, при этом закладывается умеренный рост экономики региона, в целом превышающий общероссийские показатели - в пределах 4,5-5,0 проц. ВРП в год.</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 w:name="Par192"/>
      <w:bookmarkEnd w:id="10"/>
      <w:r>
        <w:rPr>
          <w:rFonts w:ascii="Calibri" w:hAnsi="Calibri" w:cs="Calibri"/>
        </w:rPr>
        <w:t>Основные показатели, характеризующие</w:t>
      </w:r>
    </w:p>
    <w:p w:rsidR="00D10A8A" w:rsidRDefault="00D10A8A">
      <w:pPr>
        <w:widowControl w:val="0"/>
        <w:autoSpaceDE w:val="0"/>
        <w:autoSpaceDN w:val="0"/>
        <w:adjustRightInd w:val="0"/>
        <w:jc w:val="center"/>
        <w:rPr>
          <w:rFonts w:ascii="Calibri" w:hAnsi="Calibri" w:cs="Calibri"/>
        </w:rPr>
      </w:pPr>
      <w:r>
        <w:rPr>
          <w:rFonts w:ascii="Calibri" w:hAnsi="Calibri" w:cs="Calibri"/>
        </w:rPr>
        <w:t>социально-экономическое развитие Ленинградской области</w:t>
      </w:r>
    </w:p>
    <w:p w:rsidR="00D10A8A" w:rsidRDefault="00D10A8A">
      <w:pPr>
        <w:widowControl w:val="0"/>
        <w:autoSpaceDE w:val="0"/>
        <w:autoSpaceDN w:val="0"/>
        <w:adjustRightInd w:val="0"/>
        <w:jc w:val="center"/>
        <w:rPr>
          <w:rFonts w:ascii="Calibri" w:hAnsi="Calibri" w:cs="Calibri"/>
        </w:rPr>
      </w:pPr>
      <w:r>
        <w:rPr>
          <w:rFonts w:ascii="Calibri" w:hAnsi="Calibri" w:cs="Calibri"/>
        </w:rPr>
        <w:t>в 2020 году, согласно Концепции социально-экономического</w:t>
      </w:r>
    </w:p>
    <w:p w:rsidR="00D10A8A" w:rsidRDefault="00D10A8A">
      <w:pPr>
        <w:widowControl w:val="0"/>
        <w:autoSpaceDE w:val="0"/>
        <w:autoSpaceDN w:val="0"/>
        <w:adjustRightInd w:val="0"/>
        <w:jc w:val="center"/>
        <w:rPr>
          <w:rFonts w:ascii="Calibri" w:hAnsi="Calibri" w:cs="Calibri"/>
        </w:rPr>
      </w:pPr>
      <w:r>
        <w:rPr>
          <w:rFonts w:ascii="Calibri" w:hAnsi="Calibri" w:cs="Calibri"/>
        </w:rPr>
        <w:t>развития Ленинградской области на период до 2025 года</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61"/>
        <w:gridCol w:w="1918"/>
      </w:tblGrid>
      <w:tr w:rsidR="00D10A8A">
        <w:trPr>
          <w:tblCellSpacing w:w="5" w:type="nil"/>
        </w:trPr>
        <w:tc>
          <w:tcPr>
            <w:tcW w:w="856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Показатель</w:t>
            </w:r>
          </w:p>
        </w:tc>
        <w:tc>
          <w:tcPr>
            <w:tcW w:w="191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2020 год</w:t>
            </w:r>
          </w:p>
        </w:tc>
      </w:tr>
      <w:tr w:rsidR="00D10A8A">
        <w:trPr>
          <w:tblCellSpacing w:w="5" w:type="nil"/>
        </w:trPr>
        <w:tc>
          <w:tcPr>
            <w:tcW w:w="856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Среднегодовая численность населения, тыс. человек</w:t>
            </w:r>
          </w:p>
        </w:tc>
        <w:tc>
          <w:tcPr>
            <w:tcW w:w="191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1900,5</w:t>
            </w:r>
          </w:p>
        </w:tc>
      </w:tr>
      <w:tr w:rsidR="00D10A8A">
        <w:trPr>
          <w:tblCellSpacing w:w="5" w:type="nil"/>
        </w:trPr>
        <w:tc>
          <w:tcPr>
            <w:tcW w:w="856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ВРП (в основных ценах), млрд рублей</w:t>
            </w:r>
          </w:p>
        </w:tc>
        <w:tc>
          <w:tcPr>
            <w:tcW w:w="191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1429,1</w:t>
            </w:r>
          </w:p>
        </w:tc>
      </w:tr>
      <w:tr w:rsidR="00D10A8A">
        <w:trPr>
          <w:tblCellSpacing w:w="5" w:type="nil"/>
        </w:trPr>
        <w:tc>
          <w:tcPr>
            <w:tcW w:w="856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инвестиций в основной капитал (за исключением бюджетных средств), млрд рублей</w:t>
            </w:r>
          </w:p>
        </w:tc>
        <w:tc>
          <w:tcPr>
            <w:tcW w:w="191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624,3</w:t>
            </w:r>
          </w:p>
        </w:tc>
      </w:tr>
      <w:tr w:rsidR="00D10A8A">
        <w:trPr>
          <w:tblCellSpacing w:w="5" w:type="nil"/>
        </w:trPr>
        <w:tc>
          <w:tcPr>
            <w:tcW w:w="856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91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394,0</w:t>
            </w:r>
          </w:p>
        </w:tc>
      </w:tr>
      <w:tr w:rsidR="00D10A8A">
        <w:trPr>
          <w:tblCellSpacing w:w="5" w:type="nil"/>
        </w:trPr>
        <w:tc>
          <w:tcPr>
            <w:tcW w:w="856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налоговых и неналоговых доходов консолидированного бюджета субъекта Российской Федерации, млрд рублей</w:t>
            </w:r>
          </w:p>
        </w:tc>
        <w:tc>
          <w:tcPr>
            <w:tcW w:w="191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136,4</w:t>
            </w:r>
          </w:p>
        </w:tc>
      </w:tr>
      <w:tr w:rsidR="00D10A8A">
        <w:trPr>
          <w:tblCellSpacing w:w="5" w:type="nil"/>
        </w:trPr>
        <w:tc>
          <w:tcPr>
            <w:tcW w:w="856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lastRenderedPageBreak/>
              <w:t>Уровень зарегистрированной безработицы (к экономически активному населению, на конец года), проц.</w:t>
            </w:r>
          </w:p>
        </w:tc>
        <w:tc>
          <w:tcPr>
            <w:tcW w:w="191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0,6</w:t>
            </w:r>
          </w:p>
        </w:tc>
      </w:tr>
      <w:tr w:rsidR="00D10A8A">
        <w:trPr>
          <w:tblCellSpacing w:w="5" w:type="nil"/>
        </w:trPr>
        <w:tc>
          <w:tcPr>
            <w:tcW w:w="8561"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Реальные располагаемые денежные доходы населения (к предыдущему году), проц.</w:t>
            </w:r>
          </w:p>
        </w:tc>
        <w:tc>
          <w:tcPr>
            <w:tcW w:w="191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center"/>
              <w:rPr>
                <w:rFonts w:ascii="Calibri" w:hAnsi="Calibri" w:cs="Calibri"/>
              </w:rPr>
            </w:pPr>
            <w:r>
              <w:rPr>
                <w:rFonts w:ascii="Calibri" w:hAnsi="Calibri" w:cs="Calibri"/>
              </w:rPr>
              <w:t>105,6</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1" w:name="Par214"/>
      <w:bookmarkEnd w:id="11"/>
      <w:r>
        <w:rPr>
          <w:rFonts w:ascii="Calibri" w:hAnsi="Calibri" w:cs="Calibri"/>
        </w:rPr>
        <w:t>2. Приоритеты и цели государственной политики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Государственной 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D10A8A" w:rsidRDefault="00B15370">
      <w:pPr>
        <w:widowControl w:val="0"/>
        <w:autoSpaceDE w:val="0"/>
        <w:autoSpaceDN w:val="0"/>
        <w:adjustRightInd w:val="0"/>
        <w:ind w:firstLine="540"/>
        <w:jc w:val="both"/>
        <w:rPr>
          <w:rFonts w:ascii="Calibri" w:hAnsi="Calibri" w:cs="Calibri"/>
        </w:rPr>
      </w:pPr>
      <w:hyperlink r:id="rId6" w:history="1">
        <w:r w:rsidR="00D10A8A">
          <w:rPr>
            <w:rFonts w:ascii="Calibri" w:hAnsi="Calibri" w:cs="Calibri"/>
            <w:color w:val="0000FF"/>
          </w:rPr>
          <w:t>Концепция</w:t>
        </w:r>
      </w:hyperlink>
      <w:r w:rsidR="00D10A8A">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7"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 (утверждена распоряжением Правительства Российской Федерации от 29 марта 2013 года N 467-р);</w:t>
      </w:r>
    </w:p>
    <w:p w:rsidR="00D10A8A" w:rsidRDefault="00B15370">
      <w:pPr>
        <w:widowControl w:val="0"/>
        <w:autoSpaceDE w:val="0"/>
        <w:autoSpaceDN w:val="0"/>
        <w:adjustRightInd w:val="0"/>
        <w:ind w:firstLine="540"/>
        <w:jc w:val="both"/>
        <w:rPr>
          <w:rFonts w:ascii="Calibri" w:hAnsi="Calibri" w:cs="Calibri"/>
        </w:rPr>
      </w:pPr>
      <w:hyperlink r:id="rId8" w:history="1">
        <w:r w:rsidR="00D10A8A">
          <w:rPr>
            <w:rFonts w:ascii="Calibri" w:hAnsi="Calibri" w:cs="Calibri"/>
            <w:color w:val="0000FF"/>
          </w:rPr>
          <w:t>Концепция</w:t>
        </w:r>
      </w:hyperlink>
      <w:r w:rsidR="00D10A8A">
        <w:rPr>
          <w:rFonts w:ascii="Calibri" w:hAnsi="Calibri" w:cs="Calibri"/>
        </w:rPr>
        <w:t xml:space="preserve"> социально-экономического развития Ленинградской области на период до 2025 года (утверждена областным законом от 28 июня 2013 года N 45-оз).</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К числу приоритетных задач Правительства Ленинградской области в сфере экономического развития в соответствии с </w:t>
      </w:r>
      <w:hyperlink r:id="rId9" w:history="1">
        <w:r>
          <w:rPr>
            <w:rFonts w:ascii="Calibri" w:hAnsi="Calibri" w:cs="Calibri"/>
            <w:color w:val="0000FF"/>
          </w:rPr>
          <w:t>Концепцией</w:t>
        </w:r>
      </w:hyperlink>
      <w:r>
        <w:rPr>
          <w:rFonts w:ascii="Calibri" w:hAnsi="Calibri" w:cs="Calibri"/>
        </w:rPr>
        <w:t xml:space="preserve"> социально-экономического развития Ленинградской области на период до 2025 года относятся: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стимулирование развития секторов "новой" инновационной экономики (формирование новых дополнительных источников роста);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традиционных секторов промышленности (машиностроительного комплекса, химического и нефтехимического комплекса, промышленности строительных материалов и добывающей промышленности);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туризма;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малого и среднего предпринимательства и потребительского рынка;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инвестиционной деятельности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агломерационных связей с Санкт-Петербургом, включая синхронизацию стратегий развития регионов;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рынка труда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международного и регионального сотрудничества.</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2" w:name="Par231"/>
      <w:bookmarkEnd w:id="12"/>
      <w:r>
        <w:rPr>
          <w:rFonts w:ascii="Calibri" w:hAnsi="Calibri" w:cs="Calibri"/>
        </w:rPr>
        <w:t>3. Цели, задачи, показатели (индикаторы), конечные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результаты, сроки и этапы реализации Государственной</w:t>
      </w:r>
    </w:p>
    <w:p w:rsidR="00D10A8A" w:rsidRDefault="00D10A8A">
      <w:pPr>
        <w:widowControl w:val="0"/>
        <w:autoSpaceDE w:val="0"/>
        <w:autoSpaceDN w:val="0"/>
        <w:adjustRightInd w:val="0"/>
        <w:jc w:val="center"/>
        <w:rPr>
          <w:rFonts w:ascii="Calibri" w:hAnsi="Calibri" w:cs="Calibri"/>
        </w:rPr>
      </w:pPr>
      <w:r>
        <w:rPr>
          <w:rFonts w:ascii="Calibri" w:hAnsi="Calibri" w:cs="Calibri"/>
        </w:rPr>
        <w:t>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программа направлена на создание благоприятных условий для устойчивого социально-экономического развития Ленинградской области в долгосрочной перспективе.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 учетом приоритетов государственной политики целью реализации Государственной программы является обеспечение устойчивого и сбалансированного экономического развития Ленинградской области темпами выше среднероссийских. Основной показатель достижения указанной цели - значение ВРП (в основных ценах соответствующих лет) в млрд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Достижение цели будет обеспечиваться решением следующих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2. Создание конкурентоспособной, устойчивой, высокотехнологичной и территориально сбалансированной промышленности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3. Совершенствование системы стратегического управления социально-экономическим развитием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4. 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Задача 5.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6. Повышение степени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7.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Основные показатели решения указанных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ВРП (в основных ценах соответствующих лет);</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инвестиций в основной капитал;</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реальная заработная плата;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прирост оборота продукции (услуг), производимой малыми предприятиями, в том числе микропредприятиями, и индивидуальными предпринимателями;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уровень безработицы (по методологии Международной организации труда) в среднем за 2020 год;</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и модернизация высокопроизводительных рабочих мест;</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производительность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Ожидаемые результаты реализации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рост ВРП (в основных ценах соответствующих лет) до 1429,1 млрд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увеличение объема инвестиций в основной капитал до 790 млрд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рост реальной заработной платы - 141,5 проц. к уровню 2013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прирост оборота продукции (услуг), производимой малыми предприятиями, в том числе микропредприятиями, и индивидуальными предпринимателями, - 53,2 проц. к уровню 2013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уровень безработицы (по методологии Международной организации труда) в среднем за 2020 год - не более 4,1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и модернизация 213,6 тысячи высокопроизводительных рабочих мест;</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рост производительности труда - 134,1 проц. к уровню 2013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основе системы показателей Государственной программы (подпрограмм Государственной программы) лежат показатели, предусмотренные указами Президента Российской Федерации от 7 мая 2012 года </w:t>
      </w:r>
      <w:hyperlink r:id="rId10"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и </w:t>
      </w:r>
      <w:hyperlink r:id="rId11" w:history="1">
        <w:r>
          <w:rPr>
            <w:rFonts w:ascii="Calibri" w:hAnsi="Calibri" w:cs="Calibri"/>
            <w:color w:val="0000FF"/>
          </w:rPr>
          <w:t>N 601</w:t>
        </w:r>
      </w:hyperlink>
      <w:r>
        <w:rPr>
          <w:rFonts w:ascii="Calibri" w:hAnsi="Calibri" w:cs="Calibri"/>
        </w:rPr>
        <w:t xml:space="preserve"> "Об основных направлениях совершенствования системы государственного управления, от 21 августа 2012 года </w:t>
      </w:r>
      <w:hyperlink r:id="rId12" w:history="1">
        <w:r>
          <w:rPr>
            <w:rFonts w:ascii="Calibri" w:hAnsi="Calibri" w:cs="Calibri"/>
            <w:color w:val="0000FF"/>
          </w:rPr>
          <w:t>N 1199</w:t>
        </w:r>
      </w:hyperlink>
      <w:r>
        <w:rPr>
          <w:rFonts w:ascii="Calibri" w:hAnsi="Calibri" w:cs="Calibri"/>
        </w:rPr>
        <w:t xml:space="preserve"> "Об оценке эффективности деятельности органов исполнительной власти субъектов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Государственной программы осуществляется в 2014-2020 годах в один этап.</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3" w:name="Par264"/>
      <w:bookmarkEnd w:id="13"/>
      <w:r>
        <w:rPr>
          <w:rFonts w:ascii="Calibri" w:hAnsi="Calibri" w:cs="Calibri"/>
        </w:rPr>
        <w:t>4. Плановые значения показателей (индикаторов)</w:t>
      </w:r>
    </w:p>
    <w:p w:rsidR="00D10A8A" w:rsidRDefault="00D10A8A">
      <w:pPr>
        <w:widowControl w:val="0"/>
        <w:autoSpaceDE w:val="0"/>
        <w:autoSpaceDN w:val="0"/>
        <w:adjustRightInd w:val="0"/>
        <w:jc w:val="center"/>
        <w:rPr>
          <w:rFonts w:ascii="Calibri" w:hAnsi="Calibri" w:cs="Calibri"/>
        </w:rPr>
      </w:pPr>
      <w:r>
        <w:rPr>
          <w:rFonts w:ascii="Calibri" w:hAnsi="Calibri" w:cs="Calibri"/>
        </w:rPr>
        <w:t>Государственной программы, их взаимосвязь</w:t>
      </w:r>
    </w:p>
    <w:p w:rsidR="00D10A8A" w:rsidRDefault="00D10A8A">
      <w:pPr>
        <w:widowControl w:val="0"/>
        <w:autoSpaceDE w:val="0"/>
        <w:autoSpaceDN w:val="0"/>
        <w:adjustRightInd w:val="0"/>
        <w:jc w:val="center"/>
        <w:rPr>
          <w:rFonts w:ascii="Calibri" w:hAnsi="Calibri" w:cs="Calibri"/>
        </w:rPr>
      </w:pPr>
      <w:r>
        <w:rPr>
          <w:rFonts w:ascii="Calibri" w:hAnsi="Calibri" w:cs="Calibri"/>
        </w:rPr>
        <w:t>с мероприятиями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Плановые значения показателей (индикаторов) Государственной программы по годам реализации и информация о взаимосвязи показателей Государственной программы с мероприятиями приведены в </w:t>
      </w:r>
      <w:hyperlink w:anchor="Par1961" w:history="1">
        <w:r>
          <w:rPr>
            <w:rFonts w:ascii="Calibri" w:hAnsi="Calibri" w:cs="Calibri"/>
            <w:color w:val="0000FF"/>
          </w:rPr>
          <w:t>приложениях 1</w:t>
        </w:r>
      </w:hyperlink>
      <w:r>
        <w:rPr>
          <w:rFonts w:ascii="Calibri" w:hAnsi="Calibri" w:cs="Calibri"/>
        </w:rPr>
        <w:t xml:space="preserve"> и </w:t>
      </w:r>
      <w:hyperlink w:anchor="Par2283" w:history="1">
        <w:r>
          <w:rPr>
            <w:rFonts w:ascii="Calibri" w:hAnsi="Calibri" w:cs="Calibri"/>
            <w:color w:val="0000FF"/>
          </w:rPr>
          <w:t>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4" w:name="Par270"/>
      <w:bookmarkEnd w:id="14"/>
      <w:r>
        <w:rPr>
          <w:rFonts w:ascii="Calibri" w:hAnsi="Calibri" w:cs="Calibri"/>
        </w:rPr>
        <w:t>5. Подпрограммы и основные мероприятия</w:t>
      </w:r>
    </w:p>
    <w:p w:rsidR="00D10A8A" w:rsidRDefault="00D10A8A">
      <w:pPr>
        <w:widowControl w:val="0"/>
        <w:autoSpaceDE w:val="0"/>
        <w:autoSpaceDN w:val="0"/>
        <w:adjustRightInd w:val="0"/>
        <w:jc w:val="center"/>
        <w:rPr>
          <w:rFonts w:ascii="Calibri" w:hAnsi="Calibri" w:cs="Calibri"/>
        </w:rPr>
      </w:pPr>
      <w:r>
        <w:rPr>
          <w:rFonts w:ascii="Calibri" w:hAnsi="Calibri" w:cs="Calibri"/>
        </w:rPr>
        <w:t>Государственной 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Каждая подпрограмма Государственной программы имеет собственную систему целевых ориентиров, согласующихся с целями и задачами Государственной программы и подкрепленных конкретными комплексами мероприятий, реализуемых в рамках соответствующих основных мероприятий.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w:t>
      </w:r>
      <w:r>
        <w:rPr>
          <w:rFonts w:ascii="Calibri" w:hAnsi="Calibri" w:cs="Calibri"/>
        </w:rPr>
        <w:lastRenderedPageBreak/>
        <w:t>связь реализации отдельных мероприятий с достижением конкретных целей на всех уровнях Государственной программы.</w:t>
      </w:r>
    </w:p>
    <w:p w:rsidR="00D10A8A" w:rsidRDefault="00B15370">
      <w:pPr>
        <w:widowControl w:val="0"/>
        <w:autoSpaceDE w:val="0"/>
        <w:autoSpaceDN w:val="0"/>
        <w:adjustRightInd w:val="0"/>
        <w:ind w:firstLine="540"/>
        <w:jc w:val="both"/>
        <w:rPr>
          <w:rFonts w:ascii="Calibri" w:hAnsi="Calibri" w:cs="Calibri"/>
        </w:rPr>
      </w:pPr>
      <w:hyperlink w:anchor="Par498" w:history="1">
        <w:r w:rsidR="00D10A8A">
          <w:rPr>
            <w:rFonts w:ascii="Calibri" w:hAnsi="Calibri" w:cs="Calibri"/>
            <w:color w:val="0000FF"/>
          </w:rPr>
          <w:t>Подпрограмма 1</w:t>
        </w:r>
      </w:hyperlink>
      <w:r w:rsidR="00D10A8A">
        <w:rPr>
          <w:rFonts w:ascii="Calibri" w:hAnsi="Calibri" w:cs="Calibri"/>
        </w:rPr>
        <w:t>. "Обеспечение благоприятного инвестиционного климата в Ленинградской области"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поддержка инвестиционной деятельности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поддержка трейдерской деятельности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государственно-частного партнерства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кадровое обеспечение экономики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повышение инвестиционной привлекательности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системы оценки регулирующего воздействия;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внедрение системы комплексного стимулирующего регулирования.</w:t>
      </w:r>
    </w:p>
    <w:p w:rsidR="00D10A8A" w:rsidRDefault="00B15370">
      <w:pPr>
        <w:widowControl w:val="0"/>
        <w:autoSpaceDE w:val="0"/>
        <w:autoSpaceDN w:val="0"/>
        <w:adjustRightInd w:val="0"/>
        <w:ind w:firstLine="540"/>
        <w:jc w:val="both"/>
        <w:rPr>
          <w:rFonts w:ascii="Calibri" w:hAnsi="Calibri" w:cs="Calibri"/>
        </w:rPr>
      </w:pPr>
      <w:hyperlink w:anchor="Par752" w:history="1">
        <w:r w:rsidR="00D10A8A">
          <w:rPr>
            <w:rFonts w:ascii="Calibri" w:hAnsi="Calibri" w:cs="Calibri"/>
            <w:color w:val="0000FF"/>
          </w:rPr>
          <w:t>Подпрограмма 2</w:t>
        </w:r>
      </w:hyperlink>
      <w:r w:rsidR="00D10A8A">
        <w:rPr>
          <w:rFonts w:ascii="Calibri" w:hAnsi="Calibri" w:cs="Calibri"/>
        </w:rPr>
        <w:t>. Развитие промышленности и инноваций в Ленинградской области"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традиционных секторов промышленности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поддержка предприятий текстильного и швейного производства, производства кожи, изделий из кожи и производства обуви;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поддержка общественных организаций инвалидов, осуществляющих деятельность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поддержка предприятий обрабатывающих производств, осуществляющих деятельность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территориальных кластеров и инноваций.</w:t>
      </w:r>
    </w:p>
    <w:p w:rsidR="00D10A8A" w:rsidRDefault="00B15370">
      <w:pPr>
        <w:widowControl w:val="0"/>
        <w:autoSpaceDE w:val="0"/>
        <w:autoSpaceDN w:val="0"/>
        <w:adjustRightInd w:val="0"/>
        <w:ind w:firstLine="540"/>
        <w:jc w:val="both"/>
        <w:rPr>
          <w:rFonts w:ascii="Calibri" w:hAnsi="Calibri" w:cs="Calibri"/>
        </w:rPr>
      </w:pPr>
      <w:hyperlink w:anchor="Par948" w:history="1">
        <w:r w:rsidR="00D10A8A">
          <w:rPr>
            <w:rFonts w:ascii="Calibri" w:hAnsi="Calibri" w:cs="Calibri"/>
            <w:color w:val="0000FF"/>
          </w:rPr>
          <w:t>Подпрограмма 3</w:t>
        </w:r>
      </w:hyperlink>
      <w:r w:rsidR="00D10A8A">
        <w:rPr>
          <w:rFonts w:ascii="Calibri" w:hAnsi="Calibri" w:cs="Calibri"/>
        </w:rPr>
        <w:t>. "Совершенствование системы стратегического управления социально-экономическим развитием Ленинградской области"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системы стратегического планирования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мониторинг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прогнозирование социально-экономического развития Ленинградской области.</w:t>
      </w:r>
    </w:p>
    <w:p w:rsidR="00D10A8A" w:rsidRDefault="00B15370">
      <w:pPr>
        <w:widowControl w:val="0"/>
        <w:autoSpaceDE w:val="0"/>
        <w:autoSpaceDN w:val="0"/>
        <w:adjustRightInd w:val="0"/>
        <w:ind w:firstLine="540"/>
        <w:jc w:val="both"/>
        <w:rPr>
          <w:rFonts w:ascii="Calibri" w:hAnsi="Calibri" w:cs="Calibri"/>
        </w:rPr>
      </w:pPr>
      <w:hyperlink w:anchor="Par1147" w:history="1">
        <w:r w:rsidR="00D10A8A">
          <w:rPr>
            <w:rFonts w:ascii="Calibri" w:hAnsi="Calibri" w:cs="Calibri"/>
            <w:color w:val="0000FF"/>
          </w:rPr>
          <w:t>Подпрограмма 4</w:t>
        </w:r>
      </w:hyperlink>
      <w:r w:rsidR="00D10A8A">
        <w:rPr>
          <w:rFonts w:ascii="Calibri" w:hAnsi="Calibri" w:cs="Calibri"/>
        </w:rPr>
        <w:t>. "Развитие рынка труда и содействие занятости населения Ленинградской области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активной политики в области обеспечения занятости населения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снижение напряженности на рынке труда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улучшение условий и охраны труда в Ленинградской области.</w:t>
      </w:r>
    </w:p>
    <w:p w:rsidR="00D10A8A" w:rsidRDefault="00B15370">
      <w:pPr>
        <w:widowControl w:val="0"/>
        <w:autoSpaceDE w:val="0"/>
        <w:autoSpaceDN w:val="0"/>
        <w:adjustRightInd w:val="0"/>
        <w:ind w:firstLine="540"/>
        <w:jc w:val="both"/>
        <w:rPr>
          <w:rFonts w:ascii="Calibri" w:hAnsi="Calibri" w:cs="Calibri"/>
        </w:rPr>
      </w:pPr>
      <w:hyperlink w:anchor="Par1347" w:history="1">
        <w:r w:rsidR="00D10A8A">
          <w:rPr>
            <w:rFonts w:ascii="Calibri" w:hAnsi="Calibri" w:cs="Calibri"/>
            <w:color w:val="0000FF"/>
          </w:rPr>
          <w:t>Подпрограмма 5</w:t>
        </w:r>
      </w:hyperlink>
      <w:r w:rsidR="00D10A8A">
        <w:rPr>
          <w:rFonts w:ascii="Calibri" w:hAnsi="Calibri" w:cs="Calibri"/>
        </w:rPr>
        <w:t>. "Развитие малого, среднего предпринимательства и потребительского рынка Ленинградской области"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в доступе субъектов малого и среднего предпринимательства к финансовым и материальным ресурсам;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информационная, консультационная поддержка субъектов малого и среднего предпринимательства Ленинградской области, развитие инфраструктуры поддержки малого и среднего предпринимательства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в продвижении продукции (работ, услуг) субъектов малого и среднего предпринимательства Ленинградской области на товарные рынки;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снижению затрат субъектов малого и среднего предпринимательства Ленинградской области, связанных с технологическим присоединением, содействие использованию в бизнесе энергосберегающих технологий;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органам местного самоуправления Ленинградской области по поддержке и развитию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потребительского рынка Ленинградской области.</w:t>
      </w:r>
    </w:p>
    <w:p w:rsidR="00D10A8A" w:rsidRDefault="00B15370">
      <w:pPr>
        <w:widowControl w:val="0"/>
        <w:autoSpaceDE w:val="0"/>
        <w:autoSpaceDN w:val="0"/>
        <w:adjustRightInd w:val="0"/>
        <w:ind w:firstLine="540"/>
        <w:jc w:val="both"/>
        <w:rPr>
          <w:rFonts w:ascii="Calibri" w:hAnsi="Calibri" w:cs="Calibri"/>
        </w:rPr>
      </w:pPr>
      <w:hyperlink w:anchor="Par1561" w:history="1">
        <w:r w:rsidR="00D10A8A">
          <w:rPr>
            <w:rFonts w:ascii="Calibri" w:hAnsi="Calibri" w:cs="Calibri"/>
            <w:color w:val="0000FF"/>
          </w:rPr>
          <w:t>Подпрограмма 6</w:t>
        </w:r>
      </w:hyperlink>
      <w:r w:rsidR="00D10A8A">
        <w:rPr>
          <w:rFonts w:ascii="Calibri" w:hAnsi="Calibri" w:cs="Calibri"/>
        </w:rPr>
        <w:t>. "Развитие международных и межрегиональных связей Ленинградской области"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развитие международных, внешнеэкономических и межрегиональных связей;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взаимодействие с соотечественниками, проживающими за рубежом.</w:t>
      </w:r>
    </w:p>
    <w:p w:rsidR="00D10A8A" w:rsidRDefault="00B15370">
      <w:pPr>
        <w:widowControl w:val="0"/>
        <w:autoSpaceDE w:val="0"/>
        <w:autoSpaceDN w:val="0"/>
        <w:adjustRightInd w:val="0"/>
        <w:ind w:firstLine="540"/>
        <w:jc w:val="both"/>
        <w:rPr>
          <w:rFonts w:ascii="Calibri" w:hAnsi="Calibri" w:cs="Calibri"/>
        </w:rPr>
      </w:pPr>
      <w:hyperlink w:anchor="Par1716" w:history="1">
        <w:r w:rsidR="00D10A8A">
          <w:rPr>
            <w:rFonts w:ascii="Calibri" w:hAnsi="Calibri" w:cs="Calibri"/>
            <w:color w:val="0000FF"/>
          </w:rPr>
          <w:t>Подпрограмма 7</w:t>
        </w:r>
      </w:hyperlink>
      <w:r w:rsidR="00D10A8A">
        <w:rPr>
          <w:rFonts w:ascii="Calibri" w:hAnsi="Calibri" w:cs="Calibri"/>
        </w:rPr>
        <w:t>. "Развитие внутреннего и въездного туризма в Ленинградской области"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институциональное развитие сферы туризма на территории Ленинградской области, научные, маркетинговые и статистические исследования в сфере туризма;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созданию и развитию объектов туристской инфраструктуры и сервиса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продвижение туристских возможностей Ленинградской области на внутреннем и международном рынках;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подготовки квалифицированных кадров для сферы туризма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5" w:name="Par314"/>
      <w:bookmarkEnd w:id="15"/>
      <w:r>
        <w:rPr>
          <w:rFonts w:ascii="Calibri" w:hAnsi="Calibri" w:cs="Calibri"/>
        </w:rPr>
        <w:t>6. Основные меры правового регулирования</w:t>
      </w:r>
    </w:p>
    <w:p w:rsidR="00D10A8A" w:rsidRDefault="00D10A8A">
      <w:pPr>
        <w:widowControl w:val="0"/>
        <w:autoSpaceDE w:val="0"/>
        <w:autoSpaceDN w:val="0"/>
        <w:adjustRightInd w:val="0"/>
        <w:jc w:val="center"/>
        <w:rPr>
          <w:rFonts w:ascii="Calibri" w:hAnsi="Calibri" w:cs="Calibri"/>
        </w:rPr>
      </w:pPr>
      <w:r>
        <w:rPr>
          <w:rFonts w:ascii="Calibri" w:hAnsi="Calibri" w:cs="Calibri"/>
        </w:rPr>
        <w:t>сфере реализации Государственной 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Государственной программы предусматривается разработка и принятие нормативных правовых актов Ленинградской области.</w:t>
      </w:r>
    </w:p>
    <w:p w:rsidR="00D10A8A" w:rsidRDefault="00B15370">
      <w:pPr>
        <w:widowControl w:val="0"/>
        <w:autoSpaceDE w:val="0"/>
        <w:autoSpaceDN w:val="0"/>
        <w:adjustRightInd w:val="0"/>
        <w:ind w:firstLine="540"/>
        <w:jc w:val="both"/>
        <w:rPr>
          <w:rFonts w:ascii="Calibri" w:hAnsi="Calibri" w:cs="Calibri"/>
        </w:rPr>
      </w:pPr>
      <w:hyperlink w:anchor="Par3205" w:history="1">
        <w:r w:rsidR="00D10A8A">
          <w:rPr>
            <w:rFonts w:ascii="Calibri" w:hAnsi="Calibri" w:cs="Calibri"/>
            <w:color w:val="0000FF"/>
          </w:rPr>
          <w:t>Сведения</w:t>
        </w:r>
      </w:hyperlink>
      <w:r w:rsidR="00D10A8A">
        <w:rPr>
          <w:rFonts w:ascii="Calibri" w:hAnsi="Calibri" w:cs="Calibri"/>
        </w:rPr>
        <w:t xml:space="preserve"> об основных мерах правового регулирования в сфере реализации Государственной программы приведены в приложении 5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6" w:name="Par320"/>
      <w:bookmarkEnd w:id="16"/>
      <w:r>
        <w:rPr>
          <w:rFonts w:ascii="Calibri" w:hAnsi="Calibri" w:cs="Calibri"/>
        </w:rPr>
        <w:t>7. Основные мероприятия, реализуемые</w:t>
      </w:r>
    </w:p>
    <w:p w:rsidR="00D10A8A" w:rsidRDefault="00D10A8A">
      <w:pPr>
        <w:widowControl w:val="0"/>
        <w:autoSpaceDE w:val="0"/>
        <w:autoSpaceDN w:val="0"/>
        <w:adjustRightInd w:val="0"/>
        <w:jc w:val="center"/>
        <w:rPr>
          <w:rFonts w:ascii="Calibri" w:hAnsi="Calibri" w:cs="Calibri"/>
        </w:rPr>
      </w:pPr>
      <w:r>
        <w:rPr>
          <w:rFonts w:ascii="Calibri" w:hAnsi="Calibri" w:cs="Calibri"/>
        </w:rPr>
        <w:t>муниципальными образованиями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Муниципальные образования Ленинградской области (муниципальные районы и городской округ) принимают участие в реализации подпрограмм "</w:t>
      </w:r>
      <w:hyperlink w:anchor="Par498" w:history="1">
        <w:r>
          <w:rPr>
            <w:rFonts w:ascii="Calibri" w:hAnsi="Calibri" w:cs="Calibri"/>
            <w:color w:val="0000FF"/>
          </w:rPr>
          <w:t>Обеспечение</w:t>
        </w:r>
      </w:hyperlink>
      <w:r>
        <w:rPr>
          <w:rFonts w:ascii="Calibri" w:hAnsi="Calibri" w:cs="Calibri"/>
        </w:rPr>
        <w:t xml:space="preserve"> благоприятного инвестиционного климата в Ленинградской области", "</w:t>
      </w:r>
      <w:hyperlink w:anchor="Par948" w:history="1">
        <w:r>
          <w:rPr>
            <w:rFonts w:ascii="Calibri" w:hAnsi="Calibri" w:cs="Calibri"/>
            <w:color w:val="0000FF"/>
          </w:rPr>
          <w:t>Совершенствование</w:t>
        </w:r>
      </w:hyperlink>
      <w:r>
        <w:rPr>
          <w:rFonts w:ascii="Calibri" w:hAnsi="Calibri" w:cs="Calibri"/>
        </w:rPr>
        <w:t xml:space="preserve"> системы стратегического управления социально-экономическим развитием Ленинградской области", "</w:t>
      </w:r>
      <w:hyperlink w:anchor="Par1347" w:history="1">
        <w:r>
          <w:rPr>
            <w:rFonts w:ascii="Calibri" w:hAnsi="Calibri" w:cs="Calibri"/>
            <w:color w:val="0000FF"/>
          </w:rPr>
          <w:t>Развитие</w:t>
        </w:r>
      </w:hyperlink>
      <w:r>
        <w:rPr>
          <w:rFonts w:ascii="Calibri" w:hAnsi="Calibri" w:cs="Calibri"/>
        </w:rPr>
        <w:t xml:space="preserve"> малого, среднего предпринимательства и потребительского рынка Ленинградской области", "</w:t>
      </w:r>
      <w:hyperlink w:anchor="Par1561" w:history="1">
        <w:r>
          <w:rPr>
            <w:rFonts w:ascii="Calibri" w:hAnsi="Calibri" w:cs="Calibri"/>
            <w:color w:val="0000FF"/>
          </w:rPr>
          <w:t>Развитие</w:t>
        </w:r>
      </w:hyperlink>
      <w:r>
        <w:rPr>
          <w:rFonts w:ascii="Calibri" w:hAnsi="Calibri" w:cs="Calibri"/>
        </w:rPr>
        <w:t xml:space="preserve"> международных и межрегиональных связей Ленинградской области", "</w:t>
      </w:r>
      <w:hyperlink w:anchor="Par1716" w:history="1">
        <w:r>
          <w:rPr>
            <w:rFonts w:ascii="Calibri" w:hAnsi="Calibri" w:cs="Calibri"/>
            <w:color w:val="0000FF"/>
          </w:rPr>
          <w:t>Развитие</w:t>
        </w:r>
      </w:hyperlink>
      <w:r>
        <w:rPr>
          <w:rFonts w:ascii="Calibri" w:hAnsi="Calibri" w:cs="Calibri"/>
        </w:rPr>
        <w:t xml:space="preserve"> внутреннего и въездного туризма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Информация об участии муниципальных образований Ленинградской области в основных мероприятиях представлена в соответствующих подпрограммах.</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7" w:name="Par326"/>
      <w:bookmarkEnd w:id="17"/>
      <w:r>
        <w:rPr>
          <w:rFonts w:ascii="Calibri" w:hAnsi="Calibri" w:cs="Calibri"/>
        </w:rPr>
        <w:t>8. Участие государственных учреждений, акционерных обществ</w:t>
      </w:r>
    </w:p>
    <w:p w:rsidR="00D10A8A" w:rsidRDefault="00D10A8A">
      <w:pPr>
        <w:widowControl w:val="0"/>
        <w:autoSpaceDE w:val="0"/>
        <w:autoSpaceDN w:val="0"/>
        <w:adjustRightInd w:val="0"/>
        <w:jc w:val="center"/>
        <w:rPr>
          <w:rFonts w:ascii="Calibri" w:hAnsi="Calibri" w:cs="Calibri"/>
        </w:rPr>
      </w:pPr>
      <w:r>
        <w:rPr>
          <w:rFonts w:ascii="Calibri" w:hAnsi="Calibri" w:cs="Calibri"/>
        </w:rPr>
        <w:t>с государственным участием, общественных, научных</w:t>
      </w:r>
    </w:p>
    <w:p w:rsidR="00D10A8A" w:rsidRDefault="00D10A8A">
      <w:pPr>
        <w:widowControl w:val="0"/>
        <w:autoSpaceDE w:val="0"/>
        <w:autoSpaceDN w:val="0"/>
        <w:adjustRightInd w:val="0"/>
        <w:jc w:val="center"/>
        <w:rPr>
          <w:rFonts w:ascii="Calibri" w:hAnsi="Calibri" w:cs="Calibri"/>
        </w:rPr>
      </w:pPr>
      <w:r>
        <w:rPr>
          <w:rFonts w:ascii="Calibri" w:hAnsi="Calibri" w:cs="Calibri"/>
        </w:rPr>
        <w:t>и иных организаций, а также государственных внебюджетных</w:t>
      </w:r>
    </w:p>
    <w:p w:rsidR="00D10A8A" w:rsidRDefault="00D10A8A">
      <w:pPr>
        <w:widowControl w:val="0"/>
        <w:autoSpaceDE w:val="0"/>
        <w:autoSpaceDN w:val="0"/>
        <w:adjustRightInd w:val="0"/>
        <w:jc w:val="center"/>
        <w:rPr>
          <w:rFonts w:ascii="Calibri" w:hAnsi="Calibri" w:cs="Calibri"/>
        </w:rPr>
      </w:pPr>
      <w:r>
        <w:rPr>
          <w:rFonts w:ascii="Calibri" w:hAnsi="Calibri" w:cs="Calibri"/>
        </w:rPr>
        <w:t>фондов в реализации Государственной 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реализации Государственной программы наряду с органами исполнительной власти Ленинградской области принимают участие государственные учреждения, акционерные общества с государственным участием.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Участие государственных учреждений, акционерных обществ с государственным участием и иных юридических лиц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498" w:history="1">
        <w:r>
          <w:rPr>
            <w:rFonts w:ascii="Calibri" w:hAnsi="Calibri" w:cs="Calibri"/>
            <w:color w:val="0000FF"/>
          </w:rPr>
          <w:t>подпрограмме</w:t>
        </w:r>
      </w:hyperlink>
      <w:r>
        <w:rPr>
          <w:rFonts w:ascii="Calibri" w:hAnsi="Calibri" w:cs="Calibri"/>
        </w:rPr>
        <w:t xml:space="preserve"> "Обеспечение благоприятного инвестиционного климата" - государственное казенное учреждение Ленинградской области "Агентство 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752" w:history="1">
        <w:r>
          <w:rPr>
            <w:rFonts w:ascii="Calibri" w:hAnsi="Calibri" w:cs="Calibri"/>
            <w:color w:val="0000FF"/>
          </w:rPr>
          <w:t>подпрограмме</w:t>
        </w:r>
      </w:hyperlink>
      <w:r>
        <w:rPr>
          <w:rFonts w:ascii="Calibri" w:hAnsi="Calibri" w:cs="Calibri"/>
        </w:rPr>
        <w:t xml:space="preserve"> "Развитие промышленности и инноваций" - открытое акционерное общество "Инновационное агентство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147" w:history="1">
        <w:r>
          <w:rPr>
            <w:rFonts w:ascii="Calibri" w:hAnsi="Calibri" w:cs="Calibri"/>
            <w:color w:val="0000FF"/>
          </w:rPr>
          <w:t>подпрограмме</w:t>
        </w:r>
      </w:hyperlink>
      <w:r>
        <w:rPr>
          <w:rFonts w:ascii="Calibri" w:hAnsi="Calibri" w:cs="Calibri"/>
        </w:rPr>
        <w:t xml:space="preserve"> "Развитие рынка труда и содействие занятости населения Ленинградской области" - государственные казенные учреждения Ленинградской области - центры занятости населения, государственное автономное образовательное учреждение дополнительного образования Ленинградской области "Учебно-методический центр";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347" w:history="1">
        <w:r>
          <w:rPr>
            <w:rFonts w:ascii="Calibri" w:hAnsi="Calibri" w:cs="Calibri"/>
            <w:color w:val="0000FF"/>
          </w:rPr>
          <w:t>подпрограмме</w:t>
        </w:r>
      </w:hyperlink>
      <w:r>
        <w:rPr>
          <w:rFonts w:ascii="Calibri" w:hAnsi="Calibri" w:cs="Calibri"/>
        </w:rPr>
        <w:t xml:space="preserve"> "Развитие малого, среднего предпринимательства и потребительского </w:t>
      </w:r>
      <w:r>
        <w:rPr>
          <w:rFonts w:ascii="Calibri" w:hAnsi="Calibri" w:cs="Calibri"/>
        </w:rPr>
        <w:lastRenderedPageBreak/>
        <w:t>рынка" - государственное казенное учреждение Ленинградской области "Ленинградский областной центр поддержки предпринимательства", открытое акционерное общество "Агентство кредитного обеспечения", открытое акционерное общество "Инновационное агентство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561" w:history="1">
        <w:r>
          <w:rPr>
            <w:rFonts w:ascii="Calibri" w:hAnsi="Calibri" w:cs="Calibri"/>
            <w:color w:val="0000FF"/>
          </w:rPr>
          <w:t>подпрограмме</w:t>
        </w:r>
      </w:hyperlink>
      <w:r>
        <w:rPr>
          <w:rFonts w:ascii="Calibri" w:hAnsi="Calibri" w:cs="Calibri"/>
        </w:rPr>
        <w:t xml:space="preserve"> "Развитие международных и межрегиональных связей Ленинградской области" - государственное бюджетное учреждение Ленинградской области "Центр досуговых, оздоровительных и учебных программ "Молодежный";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w:t>
      </w:r>
      <w:hyperlink w:anchor="Par1716" w:history="1">
        <w:r>
          <w:rPr>
            <w:rFonts w:ascii="Calibri" w:hAnsi="Calibri" w:cs="Calibri"/>
            <w:color w:val="0000FF"/>
          </w:rPr>
          <w:t>подпрограмме</w:t>
        </w:r>
      </w:hyperlink>
      <w:r>
        <w:rPr>
          <w:rFonts w:ascii="Calibri" w:hAnsi="Calibri" w:cs="Calibri"/>
        </w:rPr>
        <w:t xml:space="preserve"> "Развитие внутреннего и въездного туризма в Ленинградской области" - государственное бюджетное учреждение Ленинградской области "Информационно-туристский центр".</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8" w:name="Par340"/>
      <w:bookmarkEnd w:id="18"/>
      <w:r>
        <w:rPr>
          <w:rFonts w:ascii="Calibri" w:hAnsi="Calibri" w:cs="Calibri"/>
        </w:rPr>
        <w:t>9. Обоснование выделения подпрограмм</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Для достижения целей и решения задач в рамках Государственной программы предусмотрена реализация семи подпрограмм: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1. "</w:t>
      </w:r>
      <w:hyperlink w:anchor="Par498" w:history="1">
        <w:r>
          <w:rPr>
            <w:rFonts w:ascii="Calibri" w:hAnsi="Calibri" w:cs="Calibri"/>
            <w:color w:val="0000FF"/>
          </w:rPr>
          <w:t>Обеспечение</w:t>
        </w:r>
      </w:hyperlink>
      <w:r>
        <w:rPr>
          <w:rFonts w:ascii="Calibri" w:hAnsi="Calibri" w:cs="Calibri"/>
        </w:rPr>
        <w:t xml:space="preserve"> благоприятного инвестиционного климата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 "</w:t>
      </w:r>
      <w:hyperlink w:anchor="Par752" w:history="1">
        <w:r>
          <w:rPr>
            <w:rFonts w:ascii="Calibri" w:hAnsi="Calibri" w:cs="Calibri"/>
            <w:color w:val="0000FF"/>
          </w:rPr>
          <w:t>Развитие</w:t>
        </w:r>
      </w:hyperlink>
      <w:r>
        <w:rPr>
          <w:rFonts w:ascii="Calibri" w:hAnsi="Calibri" w:cs="Calibri"/>
        </w:rPr>
        <w:t xml:space="preserve"> промышленности и инноваций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3. "</w:t>
      </w:r>
      <w:hyperlink w:anchor="Par948" w:history="1">
        <w:r>
          <w:rPr>
            <w:rFonts w:ascii="Calibri" w:hAnsi="Calibri" w:cs="Calibri"/>
            <w:color w:val="0000FF"/>
          </w:rPr>
          <w:t>Совершенствование</w:t>
        </w:r>
      </w:hyperlink>
      <w:r>
        <w:rPr>
          <w:rFonts w:ascii="Calibri" w:hAnsi="Calibri" w:cs="Calibri"/>
        </w:rPr>
        <w:t xml:space="preserve"> системы стратегического управления социально-экономическим развитием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4. "</w:t>
      </w:r>
      <w:hyperlink w:anchor="Par1147" w:history="1">
        <w:r>
          <w:rPr>
            <w:rFonts w:ascii="Calibri" w:hAnsi="Calibri" w:cs="Calibri"/>
            <w:color w:val="0000FF"/>
          </w:rPr>
          <w:t>Развитие</w:t>
        </w:r>
      </w:hyperlink>
      <w:r>
        <w:rPr>
          <w:rFonts w:ascii="Calibri" w:hAnsi="Calibri" w:cs="Calibri"/>
        </w:rPr>
        <w:t xml:space="preserve"> рынка труда и содействие занятости населения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5. "</w:t>
      </w:r>
      <w:hyperlink w:anchor="Par1347" w:history="1">
        <w:r>
          <w:rPr>
            <w:rFonts w:ascii="Calibri" w:hAnsi="Calibri" w:cs="Calibri"/>
            <w:color w:val="0000FF"/>
          </w:rPr>
          <w:t>Развитие</w:t>
        </w:r>
      </w:hyperlink>
      <w:r>
        <w:rPr>
          <w:rFonts w:ascii="Calibri" w:hAnsi="Calibri" w:cs="Calibri"/>
        </w:rPr>
        <w:t xml:space="preserve"> малого, среднего предпринимательства и потребительского рынка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6. "</w:t>
      </w:r>
      <w:hyperlink w:anchor="Par1561" w:history="1">
        <w:r>
          <w:rPr>
            <w:rFonts w:ascii="Calibri" w:hAnsi="Calibri" w:cs="Calibri"/>
            <w:color w:val="0000FF"/>
          </w:rPr>
          <w:t>Развитие</w:t>
        </w:r>
      </w:hyperlink>
      <w:r>
        <w:rPr>
          <w:rFonts w:ascii="Calibri" w:hAnsi="Calibri" w:cs="Calibri"/>
        </w:rPr>
        <w:t xml:space="preserve"> международных и межрегиональных связей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7. "</w:t>
      </w:r>
      <w:hyperlink w:anchor="Par1716" w:history="1">
        <w:r>
          <w:rPr>
            <w:rFonts w:ascii="Calibri" w:hAnsi="Calibri" w:cs="Calibri"/>
            <w:color w:val="0000FF"/>
          </w:rPr>
          <w:t>Развитие</w:t>
        </w:r>
      </w:hyperlink>
      <w:r>
        <w:rPr>
          <w:rFonts w:ascii="Calibri" w:hAnsi="Calibri" w:cs="Calibri"/>
        </w:rPr>
        <w:t xml:space="preserve"> внутреннего и въездного туризма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Предусмотренные каждой подпрограммой системы целей, задач и мероприятий в комплексе наиболее полным образом охватывают весь диапазон приоритетных направлений экономического развития и в максимальной степени будут способствовать достижению целей и конечных результатов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w:t>
      </w:r>
      <w:hyperlink w:anchor="Par498" w:history="1">
        <w:r>
          <w:rPr>
            <w:rFonts w:ascii="Calibri" w:hAnsi="Calibri" w:cs="Calibri"/>
            <w:color w:val="0000FF"/>
          </w:rPr>
          <w:t>подпрограммы</w:t>
        </w:r>
      </w:hyperlink>
      <w:r>
        <w:rPr>
          <w:rFonts w:ascii="Calibri" w:hAnsi="Calibri" w:cs="Calibri"/>
        </w:rPr>
        <w:t xml:space="preserve"> "Обеспечение благоприятного инвестиционного климата в Ленинградской области" направлены на создание благоприятных условий ведения предпринимательской деятельности для привлечения инвестиций в экономику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w:t>
      </w:r>
      <w:hyperlink w:anchor="Par752" w:history="1">
        <w:r>
          <w:rPr>
            <w:rFonts w:ascii="Calibri" w:hAnsi="Calibri" w:cs="Calibri"/>
            <w:color w:val="0000FF"/>
          </w:rPr>
          <w:t>подпрограммы</w:t>
        </w:r>
      </w:hyperlink>
      <w:r>
        <w:rPr>
          <w:rFonts w:ascii="Calibri" w:hAnsi="Calibri" w:cs="Calibri"/>
        </w:rPr>
        <w:t xml:space="preserve"> "Развитие промышленности и инноваций в Ленинградской области" направлены на создание конкурентоспособной, устойчивой, высокотехнологичной и территориально сбалансированной промышленности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w:t>
      </w:r>
      <w:hyperlink w:anchor="Par948" w:history="1">
        <w:r>
          <w:rPr>
            <w:rFonts w:ascii="Calibri" w:hAnsi="Calibri" w:cs="Calibri"/>
            <w:color w:val="0000FF"/>
          </w:rPr>
          <w:t>подпрограммы</w:t>
        </w:r>
      </w:hyperlink>
      <w:r>
        <w:rPr>
          <w:rFonts w:ascii="Calibri" w:hAnsi="Calibri" w:cs="Calibri"/>
        </w:rPr>
        <w:t xml:space="preserve"> "Совершенствование системы стратегического управления социально-экономическим развитием Ленинградской области" направлены на совершенствование и обеспечение функционирования системы стратегического управления социально-экономическим развитием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w:t>
      </w:r>
      <w:hyperlink w:anchor="Par1147" w:history="1">
        <w:r>
          <w:rPr>
            <w:rFonts w:ascii="Calibri" w:hAnsi="Calibri" w:cs="Calibri"/>
            <w:color w:val="0000FF"/>
          </w:rPr>
          <w:t>подпрограммы</w:t>
        </w:r>
      </w:hyperlink>
      <w:r>
        <w:rPr>
          <w:rFonts w:ascii="Calibri" w:hAnsi="Calibri" w:cs="Calibri"/>
        </w:rPr>
        <w:t xml:space="preserve"> "Развитие рынка труда и содействие занятости населения Ленинградской области" направлены на повышение эффективности занятости населения, включая граждан, испытывающих трудности в поиске работы, улучшение условий и охраны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w:t>
      </w:r>
      <w:hyperlink w:anchor="Par1347" w:history="1">
        <w:r>
          <w:rPr>
            <w:rFonts w:ascii="Calibri" w:hAnsi="Calibri" w:cs="Calibri"/>
            <w:color w:val="0000FF"/>
          </w:rPr>
          <w:t>подпрограммы</w:t>
        </w:r>
      </w:hyperlink>
      <w:r>
        <w:rPr>
          <w:rFonts w:ascii="Calibri" w:hAnsi="Calibri" w:cs="Calibri"/>
        </w:rPr>
        <w:t xml:space="preserve"> "Развитие малого, среднего предпринимательства и потребительского рынка Ленинградской области" направлены на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w:t>
      </w:r>
      <w:hyperlink w:anchor="Par1561" w:history="1">
        <w:r>
          <w:rPr>
            <w:rFonts w:ascii="Calibri" w:hAnsi="Calibri" w:cs="Calibri"/>
            <w:color w:val="0000FF"/>
          </w:rPr>
          <w:t>подпрограммы</w:t>
        </w:r>
      </w:hyperlink>
      <w:r>
        <w:rPr>
          <w:rFonts w:ascii="Calibri" w:hAnsi="Calibri" w:cs="Calibri"/>
        </w:rPr>
        <w:t xml:space="preserve"> "Развитие международных и межрегиональных связей в Ленинградской области" направлены на повышение степени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Мероприятия </w:t>
      </w:r>
      <w:hyperlink w:anchor="Par1716" w:history="1">
        <w:r>
          <w:rPr>
            <w:rFonts w:ascii="Calibri" w:hAnsi="Calibri" w:cs="Calibri"/>
            <w:color w:val="0000FF"/>
          </w:rPr>
          <w:t>подпрограммы</w:t>
        </w:r>
      </w:hyperlink>
      <w:r>
        <w:rPr>
          <w:rFonts w:ascii="Calibri" w:hAnsi="Calibri" w:cs="Calibri"/>
        </w:rPr>
        <w:t xml:space="preserve"> "Развитие внутреннего и въездного туризма в Ленинградской области" направлены на повышение конкурентоспособности туристского рынка Ленинградской </w:t>
      </w:r>
      <w:r>
        <w:rPr>
          <w:rFonts w:ascii="Calibri" w:hAnsi="Calibri" w:cs="Calibri"/>
        </w:rPr>
        <w:lastRenderedPageBreak/>
        <w:t>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19" w:name="Par359"/>
      <w:bookmarkEnd w:id="19"/>
      <w:r>
        <w:rPr>
          <w:rFonts w:ascii="Calibri" w:hAnsi="Calibri" w:cs="Calibri"/>
        </w:rPr>
        <w:t>10. Ресурсное обеспечение Государственной 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Финансирование Государственной программы осуществляется за счет средств областного бюджета и местных бюджетов.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Общий объем финансирования Государственной программы составляет 12980916,0 тыс. рублей,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- 1956885,2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- 1991970,4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- 2032534,7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- 2140150,6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- 1790844,3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- 1569503,2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- 1499027,6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за счет средств областного бюджета - 12951169,8 тыс. рублей,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- 1952669,6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- 1987715,3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- 2028279,6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- 2135895,5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- 1786589,2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- 1565248,1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- 1494772,5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за счет средств местных бюджетов - 29746,2 тыс. рублей,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- 4215,6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- 4255,1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- 4255,1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- 4255,1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- 4255,1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- 4255,1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- 4255,1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Общий объем финансирования </w:t>
      </w:r>
      <w:hyperlink w:anchor="Par498" w:history="1">
        <w:r>
          <w:rPr>
            <w:rFonts w:ascii="Calibri" w:hAnsi="Calibri" w:cs="Calibri"/>
            <w:color w:val="0000FF"/>
          </w:rPr>
          <w:t>подпрограммы</w:t>
        </w:r>
      </w:hyperlink>
      <w:r>
        <w:rPr>
          <w:rFonts w:ascii="Calibri" w:hAnsi="Calibri" w:cs="Calibri"/>
        </w:rPr>
        <w:t xml:space="preserve"> "Обеспечение благоприятного инвестиционного климата" - 8247547,2 тыс. рублей (средства областного бюджета и местных бюджетов),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- 1357463,4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- 1383625,3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- 1409535,7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- 1446648,2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- 1077518,2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- 833478,2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- 739278,2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Общий объем финансирования </w:t>
      </w:r>
      <w:hyperlink w:anchor="Par752" w:history="1">
        <w:r>
          <w:rPr>
            <w:rFonts w:ascii="Calibri" w:hAnsi="Calibri" w:cs="Calibri"/>
            <w:color w:val="0000FF"/>
          </w:rPr>
          <w:t>подпрограммы</w:t>
        </w:r>
      </w:hyperlink>
      <w:r>
        <w:rPr>
          <w:rFonts w:ascii="Calibri" w:hAnsi="Calibri" w:cs="Calibri"/>
        </w:rPr>
        <w:t xml:space="preserve"> "Развитие промышленности и инноваций" - 582125,4 тыс. рублей (средства областного бюджета),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- 52875,0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- 52875,0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- 52875,0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- 105875,1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- 105875,1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- 105875,1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- 105875,1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Общий объем финансирования </w:t>
      </w:r>
      <w:hyperlink w:anchor="Par948" w:history="1">
        <w:r>
          <w:rPr>
            <w:rFonts w:ascii="Calibri" w:hAnsi="Calibri" w:cs="Calibri"/>
            <w:color w:val="0000FF"/>
          </w:rPr>
          <w:t>подпрограммы</w:t>
        </w:r>
      </w:hyperlink>
      <w:r>
        <w:rPr>
          <w:rFonts w:ascii="Calibri" w:hAnsi="Calibri" w:cs="Calibri"/>
        </w:rPr>
        <w:t xml:space="preserve"> "Совершенствование системы стратегического управления социально-экономическим развитием Ленинградской области" - </w:t>
      </w:r>
      <w:r>
        <w:rPr>
          <w:rFonts w:ascii="Calibri" w:hAnsi="Calibri" w:cs="Calibri"/>
        </w:rPr>
        <w:lastRenderedPageBreak/>
        <w:t>285966,6 тыс. рублей (средства областного бюджета и местных бюджетов),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- 30804,1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- 30954,9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- 36372,0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- 43858,7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- 45973,1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- 48021,0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- 49982,8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Общий объем финансирования </w:t>
      </w:r>
      <w:hyperlink w:anchor="Par1147" w:history="1">
        <w:r>
          <w:rPr>
            <w:rFonts w:ascii="Calibri" w:hAnsi="Calibri" w:cs="Calibri"/>
            <w:color w:val="0000FF"/>
          </w:rPr>
          <w:t>подпрограммы</w:t>
        </w:r>
      </w:hyperlink>
      <w:r>
        <w:rPr>
          <w:rFonts w:ascii="Calibri" w:hAnsi="Calibri" w:cs="Calibri"/>
        </w:rPr>
        <w:t xml:space="preserve"> "Развитие рынка труда и содействие занятости населения Ленинградской области" - 1837885,5 тыс. рублей (средства областного бюджета),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- 256276,3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- 259051,2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- 264511,6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- 264511,6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- 264511,6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- 264511,6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- 264511,6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Общий объем финансирования </w:t>
      </w:r>
      <w:hyperlink w:anchor="Par1347" w:history="1">
        <w:r>
          <w:rPr>
            <w:rFonts w:ascii="Calibri" w:hAnsi="Calibri" w:cs="Calibri"/>
            <w:color w:val="0000FF"/>
          </w:rPr>
          <w:t>подпрограммы</w:t>
        </w:r>
      </w:hyperlink>
      <w:r>
        <w:rPr>
          <w:rFonts w:ascii="Calibri" w:hAnsi="Calibri" w:cs="Calibri"/>
        </w:rPr>
        <w:t xml:space="preserve"> "Развитие малого, среднего предпринимательства и потребительского рынка Ленинградской области" - 1471045,4 тыс. рублей (средства областного бюджета и местных бюджетов),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- 190834,8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- 194384,8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- 197752,8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- 208164,0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- 216648,0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- 226770,0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- 236491,0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Общий объем финансирования </w:t>
      </w:r>
      <w:hyperlink w:anchor="Par1561" w:history="1">
        <w:r>
          <w:rPr>
            <w:rFonts w:ascii="Calibri" w:hAnsi="Calibri" w:cs="Calibri"/>
            <w:color w:val="0000FF"/>
          </w:rPr>
          <w:t>подпрограммы</w:t>
        </w:r>
      </w:hyperlink>
      <w:r>
        <w:rPr>
          <w:rFonts w:ascii="Calibri" w:hAnsi="Calibri" w:cs="Calibri"/>
        </w:rPr>
        <w:t xml:space="preserve"> "Развитие международных и межрегиональных связей Ленинградской области" - 124886,9 тыс. рублей (средства областного бюджета),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- 21971,1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- 21299,2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- 21707,6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- 13900,0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- 14595,0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- 15324,0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- 16090,0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Общий объем финансирования </w:t>
      </w:r>
      <w:hyperlink w:anchor="Par1716" w:history="1">
        <w:r>
          <w:rPr>
            <w:rFonts w:ascii="Calibri" w:hAnsi="Calibri" w:cs="Calibri"/>
            <w:color w:val="0000FF"/>
          </w:rPr>
          <w:t>подпрограммы</w:t>
        </w:r>
      </w:hyperlink>
      <w:r>
        <w:rPr>
          <w:rFonts w:ascii="Calibri" w:hAnsi="Calibri" w:cs="Calibri"/>
        </w:rPr>
        <w:t xml:space="preserve"> "Развитие внутреннего и въездного туризма в Ленинградской области" - 431459,0 тыс. рублей (средства областного бюджета и местных бюджетов),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2014 год - 46660,5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2015 год - 49780,0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2016 год - 49780,0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2017 год - 57193,0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2018 год - 65723,3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2019 год - 75523,3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2020 год - 86798,9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о ресурсном обеспечении Государственной программы и подпрограмм по годам реализации и источникам финансирования представлена в </w:t>
      </w:r>
      <w:hyperlink w:anchor="Par3330" w:history="1">
        <w:r>
          <w:rPr>
            <w:rFonts w:ascii="Calibri" w:hAnsi="Calibri" w:cs="Calibri"/>
            <w:color w:val="0000FF"/>
          </w:rPr>
          <w:t>приложении 6</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 подпрограммам "</w:t>
      </w:r>
      <w:hyperlink w:anchor="Par752" w:history="1">
        <w:r>
          <w:rPr>
            <w:rFonts w:ascii="Calibri" w:hAnsi="Calibri" w:cs="Calibri"/>
            <w:color w:val="0000FF"/>
          </w:rPr>
          <w:t>Развитие</w:t>
        </w:r>
      </w:hyperlink>
      <w:r>
        <w:rPr>
          <w:rFonts w:ascii="Calibri" w:hAnsi="Calibri" w:cs="Calibri"/>
        </w:rPr>
        <w:t xml:space="preserve"> промышленности и инноваций в Ленинградской области" и "</w:t>
      </w:r>
      <w:hyperlink w:anchor="Par1347" w:history="1">
        <w:r>
          <w:rPr>
            <w:rFonts w:ascii="Calibri" w:hAnsi="Calibri" w:cs="Calibri"/>
            <w:color w:val="0000FF"/>
          </w:rPr>
          <w:t>Развитие</w:t>
        </w:r>
      </w:hyperlink>
      <w:r>
        <w:rPr>
          <w:rFonts w:ascii="Calibri" w:hAnsi="Calibri" w:cs="Calibri"/>
        </w:rPr>
        <w:t xml:space="preserve"> малого, среднего предпринимательства и потребительского рынка Ленинградской области" возможно привлечение средств федерального бюджета на конкурсной основе. При </w:t>
      </w:r>
      <w:r>
        <w:rPr>
          <w:rFonts w:ascii="Calibri" w:hAnsi="Calibri" w:cs="Calibri"/>
        </w:rPr>
        <w:lastRenderedPageBreak/>
        <w:t>получении из федерального бюджета средств на софинансирование мероприятий указанные средства будут включены в Государственную программу. Средства внебюджетных источников могут быть привлечены по подпрограммам "</w:t>
      </w:r>
      <w:hyperlink w:anchor="Par752" w:history="1">
        <w:r>
          <w:rPr>
            <w:rFonts w:ascii="Calibri" w:hAnsi="Calibri" w:cs="Calibri"/>
            <w:color w:val="0000FF"/>
          </w:rPr>
          <w:t>Развитие</w:t>
        </w:r>
      </w:hyperlink>
      <w:r>
        <w:rPr>
          <w:rFonts w:ascii="Calibri" w:hAnsi="Calibri" w:cs="Calibri"/>
        </w:rPr>
        <w:t xml:space="preserve"> промышленности и инноваций в Ленинградской области", "</w:t>
      </w:r>
      <w:hyperlink w:anchor="Par498" w:history="1">
        <w:r>
          <w:rPr>
            <w:rFonts w:ascii="Calibri" w:hAnsi="Calibri" w:cs="Calibri"/>
            <w:color w:val="0000FF"/>
          </w:rPr>
          <w:t>Обеспечение</w:t>
        </w:r>
      </w:hyperlink>
      <w:r>
        <w:rPr>
          <w:rFonts w:ascii="Calibri" w:hAnsi="Calibri" w:cs="Calibri"/>
        </w:rPr>
        <w:t xml:space="preserve"> благоприятного инвестиционного климата в Ленинградской области", "</w:t>
      </w:r>
      <w:hyperlink w:anchor="Par1347" w:history="1">
        <w:r>
          <w:rPr>
            <w:rFonts w:ascii="Calibri" w:hAnsi="Calibri" w:cs="Calibri"/>
            <w:color w:val="0000FF"/>
          </w:rPr>
          <w:t>Развитие</w:t>
        </w:r>
      </w:hyperlink>
      <w:r>
        <w:rPr>
          <w:rFonts w:ascii="Calibri" w:hAnsi="Calibri" w:cs="Calibri"/>
        </w:rPr>
        <w:t xml:space="preserve"> малого, среднего предпринимательства и потребительского рынка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20" w:name="Par445"/>
      <w:bookmarkEnd w:id="20"/>
      <w:r>
        <w:rPr>
          <w:rFonts w:ascii="Calibri" w:hAnsi="Calibri" w:cs="Calibri"/>
        </w:rPr>
        <w:t>11. Риски реализации Государственной программы,</w:t>
      </w:r>
    </w:p>
    <w:p w:rsidR="00D10A8A" w:rsidRDefault="00D10A8A">
      <w:pPr>
        <w:widowControl w:val="0"/>
        <w:autoSpaceDE w:val="0"/>
        <w:autoSpaceDN w:val="0"/>
        <w:adjustRightInd w:val="0"/>
        <w:jc w:val="center"/>
        <w:rPr>
          <w:rFonts w:ascii="Calibri" w:hAnsi="Calibri" w:cs="Calibri"/>
        </w:rPr>
      </w:pPr>
      <w:r>
        <w:rPr>
          <w:rFonts w:ascii="Calibri" w:hAnsi="Calibri" w:cs="Calibri"/>
        </w:rPr>
        <w:t>меры по минимизации их негативного влияния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Государственной программы подвержена влиянию общих групп рисков и негативных факторов, а также индивидуализированных рисков, характерных для отдельных подпрограмм.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Существуют некоторые рисковые события, наступление которых может исказить (уменьшить) положительный эффект от реализации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Основным риском реализации Государственной программы является неэффективное и неполное использование органами исполнительной власти Ленинградской области, организациями промышленности и науки возможностей, предоставляемых в рамках реализации мероприятий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Несмотря на позитивные тенденции последнего времени, сохраняется высокая степень неопределенности относительно того, как и какими темпами будет проходить восстановление мировой экономики после периода глобальной рецессии. Неопределенность в этом вопросе будет снижать интерес инвесторов к вложению средств в рискованные проекты, в связи с чем они будут придерживаться более консервативного поведения при выборе мест приложения капитала.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Отсутствие финансирования либо финансирование в недостаточном объеме мероприятий Государственной программы будет затруднять реализацию запланированных мероприятий.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Другим не менее важным риском реализации Государственной программы может стать несогласованная работа с другими органами государственной власти Ленинградской области (затруднения в выработке общей позиции органами государственной власти Ленинградской области и ее последовательной реализации на законодательном уровне в последующем).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Еще одним негативным фактором, который может существенно осложнить реализацию Государственной программы, является параллельное принятие дублирующих законодательных и ведомственных актов (как на федеральном, так и на региональном (муниципальном) уровне). Реализация подобного сценария может привести к избыточным административным и иным ограничениям и, соответственно, дополнительным необоснованным расходам инвесторов.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Также следует отметить риски, связанные с денежно-кредитной политикой Центрального банка Российской Федерации и бюджетной политикой Министерства финансов Российской Федерации, к которым можно отнести риск валютной политики, в том числе отток капитала из страны и пр.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Сведения об индивидуализированных рисках подпрограмм приведены в соответствующих подпрограммах.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Принятие мер по управлению рисками осуществляется в процессе мониторинга реализации Государственной программы и оценки ее эффективности и результативности, осуществляемыми в соответствии с </w:t>
      </w:r>
      <w:hyperlink r:id="rId13" w:history="1">
        <w:r>
          <w:rPr>
            <w:rFonts w:ascii="Calibri" w:hAnsi="Calibri" w:cs="Calibri"/>
            <w:color w:val="0000FF"/>
          </w:rPr>
          <w:t>Порядком</w:t>
        </w:r>
      </w:hyperlink>
      <w:r>
        <w:rPr>
          <w:rFonts w:ascii="Calibri" w:hAnsi="Calibri" w:cs="Calibri"/>
        </w:rPr>
        <w:t xml:space="preserve"> разработки, реализации и оценки эффективности государственных программ Ленинградской области (утвержден постановлением Правительства Ленинградской области от 7 марта 2013 года N 66).</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Минимизация рисков общего характера осуществляется на основе формирования ежегодных планов реализации Государственной программы и мониторинга ее реализации, позволяющего выявлять причины и принять соответствующие меры государственного регулирования.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Минимизация рисков, обусловленных состоянием сферы реализации Государственной программы, обеспечивается соответствующими инициативами ответственного исполнителя Государственной программы в адрес органов исполнительной власти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21" w:name="Par461"/>
      <w:bookmarkEnd w:id="21"/>
      <w:r>
        <w:rPr>
          <w:rFonts w:ascii="Calibri" w:hAnsi="Calibri" w:cs="Calibri"/>
        </w:rPr>
        <w:lastRenderedPageBreak/>
        <w:t>12. Методика оценки эффективности Государственной 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Оценка эффективности реализации Государственной программы проводится на основе: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1) оценки степени достижения целей и решения задач Государственной программы в целом путем сопоставления фактически достигнутых значений индикаторов Государственной программы и их плановых значений, приведенных в </w:t>
      </w:r>
      <w:hyperlink w:anchor="Par2283" w:history="1">
        <w:r>
          <w:rPr>
            <w:rFonts w:ascii="Calibri" w:hAnsi="Calibri" w:cs="Calibri"/>
            <w:color w:val="0000FF"/>
          </w:rPr>
          <w:t>приложении 2</w:t>
        </w:r>
      </w:hyperlink>
      <w:r>
        <w:rPr>
          <w:rFonts w:ascii="Calibri" w:hAnsi="Calibri" w:cs="Calibri"/>
        </w:rPr>
        <w:t xml:space="preserve"> к Государственной программе, по формуле: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rPr>
          <w:rFonts w:ascii="Calibri" w:hAnsi="Calibri" w:cs="Calibri"/>
        </w:rPr>
      </w:pPr>
      <w:r>
        <w:rPr>
          <w:rFonts w:ascii="Calibri" w:hAnsi="Calibri" w:cs="Calibri"/>
        </w:rPr>
        <w:t>Сд = Зф / Зп x 100%,</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где: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Сд - степень достижения целей (решения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Зф - фактическое значение индикатора (показателя)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Зп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 или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Сд = Зп / Зф x 100% (для индикаторов (показателей), желаемой тенденцией развития которых является снижение значений);</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2) оценки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Государственной программы, представленных в </w:t>
      </w:r>
      <w:hyperlink w:anchor="Par3330" w:history="1">
        <w:r>
          <w:rPr>
            <w:rFonts w:ascii="Calibri" w:hAnsi="Calibri" w:cs="Calibri"/>
            <w:color w:val="0000FF"/>
          </w:rPr>
          <w:t>приложении 6</w:t>
        </w:r>
      </w:hyperlink>
      <w:r>
        <w:rPr>
          <w:rFonts w:ascii="Calibri" w:hAnsi="Calibri" w:cs="Calibri"/>
        </w:rPr>
        <w:t xml:space="preserve"> к Государственной программе, по источнику ресурсного обеспечения (областной бюджет), по формуле: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rPr>
          <w:rFonts w:ascii="Calibri" w:hAnsi="Calibri" w:cs="Calibri"/>
        </w:rPr>
      </w:pPr>
      <w:r>
        <w:rPr>
          <w:rFonts w:ascii="Calibri" w:hAnsi="Calibri" w:cs="Calibri"/>
        </w:rPr>
        <w:t>Уф = Фф / Фп x 100%,</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где: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Уф - уровень финансирования реализации основных мероприятий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Фф - фактический объем финансовых ресурсов, направленный на реализацию мероприятий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Фп - плановый объем финансовых ресурсов на соответствующий отчетный период;</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3) оценки степени реализации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Государственной программы (подпрограмм) по годам на основе ежегодных планов реализации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при которых реализация программы характеризуется: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высоким уровнем эффективности;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удовлетворительным уровнем эффективности;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неудовлетворительным уровнем эффективности.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Нижняя граница интервала значений показателя для целей отнесения Государственной программы к высокому уровню эффективности не может быть ниже, чем 95 проц. от планового значения показателя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чем 75 проц. от планового значения показателя на соответствующий год.</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Оценка эффективности реализации Государственной программы проводится ответственным исполнителем ежегодно до 1 марта года, следующего за отчетным.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программа считается реализуемой с высоким уровнем эффективности, </w:t>
      </w:r>
      <w:r>
        <w:rPr>
          <w:rFonts w:ascii="Calibri" w:hAnsi="Calibri" w:cs="Calibri"/>
        </w:rPr>
        <w:lastRenderedPageBreak/>
        <w:t>если: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значения 95 проц. и более показателей Государственной программы и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не менее 95 проц. мероприятий, запланированных на отчетный год, выполнены в полном объеме.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программа считается реализуемой с удовлетворительным уровнем эффективности, если: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значения 75 проц. и более показателей Государственной программы и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не менее 75 проц. мероприятий, запланированных на отчетный год, выполнены в полном объеме.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Если реализация Государственной программы не отвечает приведенным выше критериям, уровень эффективности ее реализации признается неудовлетворительным.</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22" w:name="Par498"/>
      <w:bookmarkEnd w:id="22"/>
      <w:r>
        <w:rPr>
          <w:rFonts w:ascii="Calibri" w:hAnsi="Calibri" w:cs="Calibri"/>
        </w:rPr>
        <w:t>Подпрограмма 1. "Обеспечение благоприятного инвестиционного</w:t>
      </w:r>
    </w:p>
    <w:p w:rsidR="00D10A8A" w:rsidRDefault="00D10A8A">
      <w:pPr>
        <w:widowControl w:val="0"/>
        <w:autoSpaceDE w:val="0"/>
        <w:autoSpaceDN w:val="0"/>
        <w:adjustRightInd w:val="0"/>
        <w:jc w:val="center"/>
        <w:rPr>
          <w:rFonts w:ascii="Calibri" w:hAnsi="Calibri" w:cs="Calibri"/>
        </w:rPr>
      </w:pPr>
      <w:r>
        <w:rPr>
          <w:rFonts w:ascii="Calibri" w:hAnsi="Calibri" w:cs="Calibri"/>
        </w:rPr>
        <w:t>климата в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23" w:name="Par501"/>
      <w:bookmarkEnd w:id="23"/>
      <w:r>
        <w:rPr>
          <w:rFonts w:ascii="Calibri" w:hAnsi="Calibri" w:cs="Calibri"/>
        </w:rPr>
        <w:t>ПАСПОРТ</w:t>
      </w:r>
    </w:p>
    <w:p w:rsidR="00D10A8A" w:rsidRDefault="00D10A8A">
      <w:pPr>
        <w:widowControl w:val="0"/>
        <w:autoSpaceDE w:val="0"/>
        <w:autoSpaceDN w:val="0"/>
        <w:adjustRightInd w:val="0"/>
        <w:jc w:val="center"/>
        <w:rPr>
          <w:rFonts w:ascii="Calibri" w:hAnsi="Calibri" w:cs="Calibri"/>
        </w:rPr>
      </w:pPr>
      <w:r>
        <w:rPr>
          <w:rFonts w:ascii="Calibri" w:hAnsi="Calibri" w:cs="Calibri"/>
        </w:rPr>
        <w:t>подпрограммы "Обеспечение благоприятного инвестиционного</w:t>
      </w:r>
    </w:p>
    <w:p w:rsidR="00D10A8A" w:rsidRDefault="00D10A8A">
      <w:pPr>
        <w:widowControl w:val="0"/>
        <w:autoSpaceDE w:val="0"/>
        <w:autoSpaceDN w:val="0"/>
        <w:adjustRightInd w:val="0"/>
        <w:jc w:val="center"/>
        <w:rPr>
          <w:rFonts w:ascii="Calibri" w:hAnsi="Calibri" w:cs="Calibri"/>
        </w:rPr>
      </w:pPr>
      <w:r>
        <w:rPr>
          <w:rFonts w:ascii="Calibri" w:hAnsi="Calibri" w:cs="Calibri"/>
        </w:rPr>
        <w:t>климата в Ленинградской области"</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7540"/>
      </w:tblGrid>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t>Полное наименование</w:t>
            </w:r>
          </w:p>
        </w:tc>
        <w:tc>
          <w:tcPr>
            <w:tcW w:w="7540"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Подпрограмма "Обеспечение благоприятного инвестиционного климата в Ленинградской области" (далее - подпрограмма)</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t>Ответственный исполнитель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t>Участники подпрограммы</w:t>
            </w:r>
          </w:p>
        </w:tc>
        <w:tc>
          <w:tcPr>
            <w:tcW w:w="7540" w:type="dxa"/>
            <w:tcBorders>
              <w:top w:val="single" w:sz="4" w:space="0" w:color="auto"/>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Комитет по тарифам и ценовой политике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комитет общего и профессионального образования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комитет по архитектуре и градостроительству Ленинградской области;</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государственное казенное учреждение Ленинградской области "Агентство экономического развития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органы местного самоуправления Ленинградской области</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t>Программно-целевые инструменты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Не используются</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Цель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t>Задачи подпрограммы</w:t>
            </w:r>
          </w:p>
        </w:tc>
        <w:tc>
          <w:tcPr>
            <w:tcW w:w="7540" w:type="dxa"/>
            <w:tcBorders>
              <w:top w:val="single" w:sz="4" w:space="0" w:color="auto"/>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Улучшение условий ведения предпринимательской деятельности в Ленинградской области и привлечение инвестиций;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обеспечение развития кадрового потенциала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улучшение имиджа Ленинградской области как региона, привлекательного для инвестирования и ведения бизнеса</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t>Целевые индикаторы и показатели подпрограммы</w:t>
            </w:r>
          </w:p>
        </w:tc>
        <w:tc>
          <w:tcPr>
            <w:tcW w:w="7540" w:type="dxa"/>
            <w:tcBorders>
              <w:top w:val="single" w:sz="4" w:space="0" w:color="auto"/>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инвестиций в основной капитал (за исключением бюджетных средств);</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доля объема инвестиций в основной капитал в ВРП;</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прямых иностранных инвестиций;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рейтинг, присвоенный рейтинговым агентством "Standard &amp; Poor's" Ленинградской области</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t>Этапы и сроки реализации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2014-2020 годы, реализуется в один этап</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lastRenderedPageBreak/>
              <w:t>Объемы бюджетных ассигнований подпрограммы</w:t>
            </w:r>
          </w:p>
        </w:tc>
        <w:tc>
          <w:tcPr>
            <w:tcW w:w="7540" w:type="dxa"/>
            <w:tcBorders>
              <w:top w:val="single" w:sz="4" w:space="0" w:color="auto"/>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Общий объем финансирования подпрограммы - 8247547,2 тыс. рублей, в том числе:</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2014 год - 1357463,4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2015 год - 1383625,3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2016 год - 1409535,7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2017 год - 1446648,2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2018 год - 1077518,2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2019 год - 833478,2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2020 год - 739278,2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финансирования за счет средств областного бюджета - 8246130,4 тыс. рублей, в том числе:</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2014 год - 1357261,0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2015 год - 1383422,9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2016 год - 1409333,3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2017 год - 1446445,8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2018 год - 1077315,8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2019 год - 833275,8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2020 год - 739075,8 тыс. рублей;</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финансирования за счет средств местных бюджетов - 1416,8 тыс. рублей (202,4 тыс. рублей ежегодно)</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rPr>
                <w:rFonts w:ascii="Calibri" w:hAnsi="Calibri" w:cs="Calibri"/>
              </w:rPr>
            </w:pPr>
            <w:r>
              <w:rPr>
                <w:rFonts w:ascii="Calibri" w:hAnsi="Calibri" w:cs="Calibri"/>
              </w:rPr>
              <w:t>Ожидаемые результаты реализации подпрограммы</w:t>
            </w:r>
          </w:p>
        </w:tc>
        <w:tc>
          <w:tcPr>
            <w:tcW w:w="7540" w:type="dxa"/>
            <w:tcBorders>
              <w:top w:val="single" w:sz="4" w:space="0" w:color="auto"/>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К концу 2020 года:</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инвестиций в основной капитал (за исключением бюджетных средств) увеличится с 286,9 млрд рублей в 2012 году до 624,3 млрд рублей в 2020 году;</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доля объема инвестиций в основной капитал в валовом региональном продукте составит 56 проц.;</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объем прямых иностранных инвестиций за период реализации подпрограммы составит 14074,9 млн долларов США;</w:t>
            </w:r>
          </w:p>
        </w:tc>
      </w:tr>
      <w:tr w:rsidR="00D10A8A">
        <w:trPr>
          <w:tblCellSpacing w:w="5" w:type="nil"/>
        </w:trPr>
        <w:tc>
          <w:tcPr>
            <w:tcW w:w="2948" w:type="dxa"/>
            <w:vMerge/>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составит 33 проц.;</w:t>
            </w:r>
          </w:p>
        </w:tc>
      </w:tr>
      <w:tr w:rsidR="00D10A8A">
        <w:trPr>
          <w:tblCellSpacing w:w="5" w:type="nil"/>
        </w:trPr>
        <w:tc>
          <w:tcPr>
            <w:tcW w:w="2948" w:type="dxa"/>
            <w:vMerge/>
            <w:tcBorders>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hanging="75"/>
              <w:jc w:val="both"/>
              <w:rPr>
                <w:rFonts w:ascii="Calibri" w:hAnsi="Calibri" w:cs="Calibri"/>
              </w:rPr>
            </w:pPr>
            <w:r>
              <w:rPr>
                <w:rFonts w:ascii="Calibri" w:hAnsi="Calibri" w:cs="Calibri"/>
              </w:rPr>
              <w:t>рейтинг, присвоенный рейтинговым агентством "Standard &amp; Poor's" Ленинградской области, будет держаться на уровне не ниже ВВ+</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24" w:name="Par557"/>
      <w:bookmarkEnd w:id="24"/>
      <w:r>
        <w:rPr>
          <w:rFonts w:ascii="Calibri" w:hAnsi="Calibri" w:cs="Calibri"/>
        </w:rPr>
        <w:t>1. Общая характеристика, основные проблемы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прогноз развития сферы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Важнейшим условием позитивного развития экономики и социальной сферы Ленинградской области является активная инвестиционная деятельность.</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Динамика инвестиций в основной капитал за последнее десятилетие, за исключением ситуации спада в период мирового кризиса 2008-2009 годов, была положительной. В 2011 году в экономику региона привлечено 304,8 млрд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2000 годах на территории Ленинградской области реализовано большое количество проектов федерального значения. Значительную часть привлеченных средств составили инвестиции в крупные инфраструктурные проекты - морские порты, газопровод "Северный поток", нефтепровод БТС-2 (АК Транснефть). Ведется строительство Ленинградской атомной электростанции-2.</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настоящее время положительная динамика в сфере инвестиций сохраняется. В 2012 году объем инвестиций в основной капитал в целом по Ленинградской области составил порядка 330,1 млрд рублей, что на 0,8 проц. больше уровня 2011 года в сопоставимых ценах и на 8,0 проц. - в действующих ценах. Иностранные инвестиции в экономику Ленинградской области составили в 2012 году 1405,4 млн долларов США (в 1,9 раза больше уровня 2011 года), из них 76,8 проц. - прямые иностранные инвестиции (1079,3 млн долларов США, что в 1,9 раза больше уровня 2011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Наибольший удельный вес в общем объеме инвестиций в настоящее время занимают инвестиции в развитие промышленного производства, транспорта и транспортной инфраструктуры.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Факторами, повлиявшими на привлекательность инвестиционного климата Ленинградской области, являются: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уникальное геополитическое положение региона ("Российские ворота в Европу" и "Европейские ворота в Азию", наличие мощного транспортного узла, действующих и строящихся морских портов);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мощный инновационно-промышленный и кадровый потенциал;</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система налоговых льгот и мер государственной поддержки инвесторов;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информационная прозрачность и открытость;</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высокий уровень политической, социальной и экономической стабильности.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Ленинградской области 83,1 проц. реальных инвестиций - инвестиции частных организаций, осуществляемые без привлечения бюджетного финансирования. Инвестиционная политика Правительства Ленинградской области, направленная на эффективное использование имеющегося потенциала, позволяет привлекать в регион значительные инвестиции, создавать новые предприятия и обеспечивать постоянный рост объемов налоговых поступлений в бюджет, в том числе крупных иностранных компаний. Так, за последние годы в Ленинградскую область пришли такие стратегически важные иностранные инвесторы, как "Катерпиллар", "Форд Мотор Компани" и другие. В большинстве случаев, как, например, с "НокианТайерс", "МетсяБотниа АБ", "Рока Санитарио С.А.", "Сименс Технологии Газовых Турбин", "Крафт Фудс" (Монделиз Интернэшнл), принятие решения о размещении на территории Ленинградской области увязывалось с подписанием договора о предоставлении режима наибольшего благоприятствования.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Тенденции, риски и проблемы, характеризующие инвестиционное развитие Ленинградской области, согласно Концепции социально-экономического развития Ленинградской области на период до 2025 года приведены в таблице.</w:t>
      </w:r>
    </w:p>
    <w:p w:rsidR="00D10A8A" w:rsidRDefault="00D10A8A">
      <w:pPr>
        <w:widowControl w:val="0"/>
        <w:autoSpaceDE w:val="0"/>
        <w:autoSpaceDN w:val="0"/>
        <w:adjustRightInd w:val="0"/>
        <w:jc w:val="right"/>
        <w:outlineLvl w:val="3"/>
        <w:rPr>
          <w:rFonts w:ascii="Calibri" w:hAnsi="Calibri" w:cs="Calibri"/>
        </w:rPr>
      </w:pPr>
      <w:bookmarkStart w:id="25" w:name="Par574"/>
      <w:bookmarkEnd w:id="25"/>
      <w:r>
        <w:rPr>
          <w:rFonts w:ascii="Calibri" w:hAnsi="Calibri" w:cs="Calibri"/>
        </w:rPr>
        <w:t>Таблица 1</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42"/>
        <w:gridCol w:w="3742"/>
        <w:gridCol w:w="3005"/>
      </w:tblGrid>
      <w:tr w:rsidR="00D10A8A">
        <w:trPr>
          <w:tblCellSpacing w:w="5" w:type="nil"/>
        </w:trPr>
        <w:tc>
          <w:tcPr>
            <w:tcW w:w="3742"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jc w:val="center"/>
              <w:rPr>
                <w:rFonts w:ascii="Calibri" w:hAnsi="Calibri" w:cs="Calibri"/>
              </w:rPr>
            </w:pPr>
            <w:r>
              <w:rPr>
                <w:rFonts w:ascii="Calibri" w:hAnsi="Calibri" w:cs="Calibri"/>
              </w:rPr>
              <w:t>Тенденции развития</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jc w:val="center"/>
              <w:rPr>
                <w:rFonts w:ascii="Calibri" w:hAnsi="Calibri" w:cs="Calibri"/>
              </w:rPr>
            </w:pPr>
            <w:r>
              <w:rPr>
                <w:rFonts w:ascii="Calibri" w:hAnsi="Calibri" w:cs="Calibri"/>
              </w:rPr>
              <w:t>Риски</w:t>
            </w:r>
          </w:p>
        </w:tc>
        <w:tc>
          <w:tcPr>
            <w:tcW w:w="3005"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jc w:val="center"/>
              <w:rPr>
                <w:rFonts w:ascii="Calibri" w:hAnsi="Calibri" w:cs="Calibri"/>
              </w:rPr>
            </w:pPr>
            <w:r>
              <w:rPr>
                <w:rFonts w:ascii="Calibri" w:hAnsi="Calibri" w:cs="Calibri"/>
              </w:rPr>
              <w:t>Проблемы</w:t>
            </w:r>
          </w:p>
        </w:tc>
      </w:tr>
      <w:tr w:rsidR="00D10A8A">
        <w:trPr>
          <w:tblCellSpacing w:w="5" w:type="nil"/>
        </w:trPr>
        <w:tc>
          <w:tcPr>
            <w:tcW w:w="3742"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1. Рост инвестиций в инфраструктурные проекты в экономике Ленинградской области (более трети инвестиций)</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Стремительное развитие одних секторов экономики и отставание других секторов экономики, наименее привлекательных для инвестирования, закрепление существующей специализации экономики области</w:t>
            </w:r>
          </w:p>
        </w:tc>
        <w:tc>
          <w:tcPr>
            <w:tcW w:w="3005"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Распределение инвестиций в различных сферах экономики Ленинградской области приводит к нарастанию разрывов между секторами экономики</w:t>
            </w:r>
          </w:p>
        </w:tc>
      </w:tr>
      <w:tr w:rsidR="00D10A8A">
        <w:trPr>
          <w:tblCellSpacing w:w="5" w:type="nil"/>
        </w:trPr>
        <w:tc>
          <w:tcPr>
            <w:tcW w:w="3742"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2. Увеличение количества инвестиционных проектов, которые реализуются в 30-километровой зоне от Санкт-Петербурга, а также проектов, реализуемых вблизи крупных транспортных узлов и коридоров</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Нарастание разрыва в инвестиционном развитии муниципальных районов, наиболее и наименее привлекательных с точки зрения инвестора</w:t>
            </w:r>
          </w:p>
        </w:tc>
        <w:tc>
          <w:tcPr>
            <w:tcW w:w="3005"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Неравномерная инвестиционная привлекательность территорий Ленинградской области</w:t>
            </w:r>
          </w:p>
        </w:tc>
      </w:tr>
      <w:tr w:rsidR="00D10A8A">
        <w:trPr>
          <w:tblCellSpacing w:w="5" w:type="nil"/>
        </w:trPr>
        <w:tc>
          <w:tcPr>
            <w:tcW w:w="3742"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3. Стабильный прирост объема инвестиций в основной капитал в условиях сокращения доступных площадок под размещение инвестиционных проектов</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Снижение инвестиций в условиях отсутствия перспективных площадок под развитие</w:t>
            </w:r>
          </w:p>
        </w:tc>
        <w:tc>
          <w:tcPr>
            <w:tcW w:w="3005" w:type="dxa"/>
            <w:tcBorders>
              <w:top w:val="single" w:sz="4" w:space="0" w:color="auto"/>
              <w:left w:val="single" w:sz="4" w:space="0" w:color="auto"/>
              <w:bottom w:val="single" w:sz="4" w:space="0" w:color="auto"/>
              <w:right w:val="single" w:sz="4" w:space="0" w:color="auto"/>
            </w:tcBorders>
          </w:tcPr>
          <w:p w:rsidR="00D10A8A" w:rsidRDefault="00D10A8A" w:rsidP="004A0BED">
            <w:pPr>
              <w:widowControl w:val="0"/>
              <w:autoSpaceDE w:val="0"/>
              <w:autoSpaceDN w:val="0"/>
              <w:adjustRightInd w:val="0"/>
              <w:ind w:firstLine="0"/>
              <w:rPr>
                <w:rFonts w:ascii="Calibri" w:hAnsi="Calibri" w:cs="Calibri"/>
              </w:rPr>
            </w:pPr>
            <w:r>
              <w:rPr>
                <w:rFonts w:ascii="Calibri" w:hAnsi="Calibri" w:cs="Calibri"/>
              </w:rPr>
              <w:t>Недостаток подготовленных инвестиционных площадок под привлечение инвестиций</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Важным условием дальнейшего роста экономики Ленинградской области являются масштабные инвестиции в развитие современных производств и новых технологий, кадровый потенциал. Для этого необходимо создание и развитие объектов общественной инфраструктуры, недостаточная развитость которой становится реальным препятствием для повышения </w:t>
      </w:r>
      <w:r>
        <w:rPr>
          <w:rFonts w:ascii="Calibri" w:hAnsi="Calibri" w:cs="Calibri"/>
        </w:rPr>
        <w:lastRenderedPageBreak/>
        <w:t>экономической активности общества.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условиях растущей потребности Ленинградской области в модернизации общественной инфраструктуры и дефицита областного бюджета требуется привлечение частных инвестиций, в этой связи одним из основных направлений стимулирования экономики является развитие государственно-частного партнерства.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инфраструктурных проектов в рамках государственно-частного партнерства предполагает объединение ресурсов государства и бизнеса, что позволит осуществлять масштабные проекты и существенно улучшить состояние общественной инфраструктуры - транспортной инфраструктуры, жилищно-коммунального хозяйства, здравоохранения, образования, культуры и досуга.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Улучшению инвестиционного климата будет способствовать институт оценки регулирующего воздействия (далее - ОРВ), который в России создавался как инструмент борьбы с административными барьерами, а также регулированием, несущим необоснованные издержки для производителей.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результате внедрения института ОРВ в России создан барьер продвижению недостаточно проработанных решений, которые впоследствии могут повлечь неоправданные расходы для предпринимателей и государственного бюджета. Развитие института ОРВ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 Внедрение ОРВ проектов и экспертизы действующих нормативных правовых актов, затрагивающих вопросы осуществления предпринимательской и инвестиционной деятельности, определено в числе механизмов реализации </w:t>
      </w:r>
      <w:hyperlink r:id="rId14"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26" w:name="Par595"/>
      <w:bookmarkEnd w:id="26"/>
      <w:r>
        <w:rPr>
          <w:rFonts w:ascii="Calibri" w:hAnsi="Calibri" w:cs="Calibri"/>
        </w:rPr>
        <w:t>2. Приоритеты государственной политики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 </w:t>
      </w:r>
      <w:hyperlink r:id="rId1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16"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утвержденной областным законом от 28 июня 2013 года N 45-оз.</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 числу приоритетных задач Правительства Ленинградской области в сфере инвестиционного развития в соответствии с Концепцией социально-экономического развития Ленинградской области на период до 2025 года относятся: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устранение дисбаланса инвестиционной привлекательности различных сфер экономики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равномерному развитию инвестиционного потенциала во всех районах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новых площадок для привлечения инвестиций.</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27" w:name="Par604"/>
      <w:bookmarkEnd w:id="27"/>
      <w:r>
        <w:rPr>
          <w:rFonts w:ascii="Calibri" w:hAnsi="Calibri" w:cs="Calibri"/>
        </w:rPr>
        <w:t>3. Цели, задачи, показатели (индикаторы), конечные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результаты, сроки и этапы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направлена на создание благоприятных условий для ведения бизнеса и привлечения инвестиций в экономику Ленинградской области, совершенствование механизмов государственно-частного партнерства, создание новых высокоэффективных рабочих мест.</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 учетом приоритетов государственной политики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Показатель достижения цели подпрограммы - объем инвестиций в основной капитал в млрд </w:t>
      </w:r>
      <w:r>
        <w:rPr>
          <w:rFonts w:ascii="Calibri" w:hAnsi="Calibri" w:cs="Calibri"/>
        </w:rPr>
        <w:lastRenderedPageBreak/>
        <w:t>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Для достижения указанной цели необходимо обеспечить решение следующих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1. Улучшение условий ведения предпринимательской деятельности в Ленинградской области и привлечение инвестиций. Показателями решения задачи 1 являются: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доля объема инвестиций в основной капитал в ВРП,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инвестиций в основной капитал (за исключением бюджетных средств), млрд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прямых иностранных инвестиций, млн долларов США.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2. Обеспечение развития кадрового потенциала Ленинградской области. Показателем решения задачи 2 является удельный вес численности высококвалифицированных работников от числа квалифицированных работников.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3. Улучшение имиджа Ленинградской области как региона, привлекательного для инвестирования и ведения бизнеса. Показателем решения задачи 3 является рейтинг, присвоенный рейтинговым агентством "Standard &amp; Poor's"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Ожидаемые результаты реализации подпрограммы к концу 2020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доля объема инвестиций в основной капитал в ВРП составит 56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инвестиций в основной капитал (за исключением бюджетных средств) увеличится с 286,92 млрд рублей в 2012 году до 624,3 млрд рублей в 2020 году;</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прямых иностранных инвестиций за период реализации подпрограммы составит 14074,9 млн долларов США;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рейтинг, присвоенный рейтинговым агентством "Standard &amp; Poor's" Ленинградской области, будет держаться на уровне не ниже ВВ+;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составит 33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реализуется в 2014-2020 годах в один этап.</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28" w:name="Par625"/>
      <w:bookmarkEnd w:id="28"/>
      <w:r>
        <w:rPr>
          <w:rFonts w:ascii="Calibri" w:hAnsi="Calibri" w:cs="Calibri"/>
        </w:rPr>
        <w:t>4. Плановые значения показателей (индикаторов)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Плановые значения показателей (индикаторов) подпрограммы по годам реализации представлены в </w:t>
      </w:r>
      <w:hyperlink w:anchor="Par2283"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29" w:name="Par629"/>
      <w:bookmarkEnd w:id="29"/>
      <w:r>
        <w:rPr>
          <w:rFonts w:ascii="Calibri" w:hAnsi="Calibri" w:cs="Calibri"/>
        </w:rPr>
        <w:t>5. Основные мероприятия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1.2. "Государственная поддержка инвестиционной деятельности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1.3. "Государственная поддержка трейдерской деятельности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1.4. "Развитие государственно-частного партнерства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1.5. "Кадровое обеспечение экономики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1.6. "Повышение инвестиционной привлекательности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1.8. "Развитие системы оценки регулирующего воздействия нормативных правовых актов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1.9. "Внедрение системы комплексного стимулирующего регулирования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рамках основного мероприятия 1.1. "Сопровождение инвестиционных проектов по принципу "единого окна", продвижение инвестиционных возможностей и проектов </w:t>
      </w:r>
      <w:r>
        <w:rPr>
          <w:rFonts w:ascii="Calibri" w:hAnsi="Calibri" w:cs="Calibri"/>
        </w:rPr>
        <w:lastRenderedPageBreak/>
        <w:t>Ленинградской области в России и за рубежом"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мероприятий по продвижению инвестиционных возможностей и проектов Ленинградской области в России и за рубежом;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осуществление мероприятий по продвижению специализированного интернет-портала об инвестиционной деятельности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участия государственного казенного учреждения "Агентство экономического развития Ленинградской области" в международных ассоциациях привлечения прямых иностранных инвестиций;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сопровождение (координация) инвестиционных проектов по принципу "единого окна" для размещения производственных и иных объектов инвесторов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формирование и актуализация базы данных по наличию в Ленинградской области доступной инфраструктуры для размещения производственных и иных объектов инвесторов (индустриальных парков, промышленных зон, центров кластерного развития и др.);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формирование и актуализация плана создания в Ленинградской области объектов необходимой для инвесторов инженерной и транспортной инфраструктуры;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системы обучения, повышения и оценки компетентности сотрудников государственного казенного учреждения "Агентство экономического развития Ленинградской области" по привлечению инвестиций и работе с инвесторами.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основного мероприятия 1.2. "Государственная поддержка инвестиционной деятельности в Ленинградской области"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оказание информационно-консультационной поддержки инвесторам по вопросам предоставления мер государственной поддержки;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мониторинг действующего федерального законодательства и приведение областного законодательства в соответствие с федеральным законодательством;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согласование правовых актов Ленинградской области в сфере инвестиционной деятельности, налогового стимулирования инвестиционной деятельности;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упрощение процедуры получения инвесторами мер поддержки посредством внесения изменений в областное законодательство и нормативные правовые акты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экспертизы бизнес-планов инвестиционных проектов и подготовка заключения, содержащего рекомендации о предоставлении и/или непредоставлении заявителю режима наибольшего благоприятствования или отрицательного заключения для его последующего направления инвестору, подготовка и согласование проектов договоров, ведение реестра договоров, осуществление учета и контроля результатов предоставления инвестору режима наибольшего благоприятствования;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рассмотрение представленных комплектов документов на получение субсидий в соответствии с действующим законодательством в текущем финансовом году, подготовка заключений об обоснованности заявленных получателями к выплате объемов средств субсидий, подготовка нормативных правовых актов Правительства Ленинградской области для своевременного предоставления инвесторам средств из областного бюджета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ежегодного анализа эффективности предоставления инвестору режима наибольшего благоприятствования.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основного мероприятия 1.3. "Государственная поддержка трейдерской деятельности в Ленинградской области"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оказание информационно-консультационной поддержки трейдерам по вопросам предоставления мер государственной поддержки;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мониторинг действующего федерального законодательства и приведение областного законодательства в соответствие с федеральным законодательством;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подготовка и согласование проектов договоров о предоставлении мер государственной поддержки трейдерской деятельности для последующего подписания Губернатором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рассмотрение представленных комплектов документов получателями субсидий в текущем финансовом году, подготовка заключений об обоснованности заявленных получателями к </w:t>
      </w:r>
      <w:r>
        <w:rPr>
          <w:rFonts w:ascii="Calibri" w:hAnsi="Calibri" w:cs="Calibri"/>
        </w:rPr>
        <w:lastRenderedPageBreak/>
        <w:t>выплате объемов средств субсидий, подготовка нормативных правовых актов Правительства Ленинградской области для своевременного предоставления трейдерам средств из областного бюджета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соблюдение условий и обязательств действующих договоров о предоставлении мер государственной поддержки трейдерам.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основного мероприятия 1.4. "Развитие государственно-частного партнерства в Ленинградской области"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подготовка проектов нормативных правовых актов Ленинградской области, регулирующих вопросы государственно-частного партнерства и/или концессионных соглашений, в том числе с привлечением специализированных консалтинговых организаций для оказания консультационных услуг через размещение государственных заказов;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подготовка технико-экономических обоснований проектов государственно-частного партнерства и/или концессионных соглашений, конкурсной документации для проведения конкурсов на право заключения соглашения о государственно-частном партнерстве или концессионного соглашения, в том числе с привлечением специализированных консалтинговых организаций для оказания консультационных услуг через размещение государственных заказов.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основного мероприятия 1.5. "Кадровое обеспечение экономики Ленинградской области"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государственного плана подготовки управленческих кадров для организаций народного хозяйства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государственного образовательного заказа Ленинградской области на подготовку специалистов с высшим профессиональным образованием для отраслей экономики и социальной сферы;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обучения и повышение квалификации за рубежом в ведущих образовательных учреждениях и бизнес-школах (в том числе зарубежных стажировок) муниципальных служащих и специалистов Ленинградской области, участвующих в инвестиционных процессах;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подготовки муниципальных служащих Ленинградской области и сотрудников специализированных организаций, задействованных в инвестиционных процессах и работе с инвесторами, по программам повышения квалификации инвестиционной тематики;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обучение, переподготовка, повышение квалификации специалистов Ленинградской области по программе дополнительного профессионального образования "Мастер делового администрирования - Master of Business Administration (MBA)" в 2014 году;</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обучающих семинаров для повышения профессионального уровня сотрудников специализированных организаций, задействованных в инвестиционных процессах и работе с инвесторами;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поддержка некоммерческих организаций Ленинградской области, не являющихся государственными (муниципальными) учреждениями, обеспечивающих реализацию мероприятий по подготовке кадров для экономики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плана действий по обеспечению предприятий и организаций Ленинградской области квалифицированными кадрами;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выявление перспективной потребности в подготовке квалифицированных кадров для вновь вводимых объектов и существующих предприятий и организаций по профессиям и специальностям;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обучения в рамках инновационного образовательного проекта "Чемпионат Ленинградской области по стратегии и управлению бизнесом "Global Management Challenge";</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профориентационных мероприятий в рамках проекта по развитию системы профессионального образования и регионального чемпионата по профессиональным навыкам и компетенциям рабочих профессий и специальностей WorldSkills;</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конкурса на соискание звания "Лучшая государственная профессиональная образовательная организация, реализующая программы подготовки квалифицированных рабочих для экономики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поощрение победителей конкурса на соискание звания "Лучшая государственная профессиональная образовательная организация, реализующая программы подготовки квалифицированных рабочих для экономики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В рамках основного мероприятия 1.6. "Повышение инвестиционной привлекательности муниципальных образований Ленинградской области"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оценки позитивных и негативных тенденций в инвестиционном развитии муниципальных образований и определение стратегических направлений инвестиционного развития каждого муниципального образования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согласование проектов нормативно-правовых актов Ленинградской области в сфере инвестиционной политики, направленных на создание условий по выравниванию социально-экономического уровня муниципальных образований Ленинградской области и обеспечению равных возможностей при осуществлении инвестиционной деятельности на территории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единого директивного документа, представляющего собой увязанный по ресурсам, исполнителям и срокам комплекс мероприятий, направленных на решение приоритетных задач по стимулированию инвестиционной деятельности на территории каждого муниципального образования и Ленинградской области в целом;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оптимизация административных процедур в рамках исполнения муниципальных функций и предоставления муниципальных услуг инвесторам;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межмуниципального сотрудничества в целях реализации инвестиционных проектов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мер по развитию конкуренции и поддержке предпринимательства на территории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утверждение и публикация ежегодно обновляемого плана создания объектов необходимой для инвесторов инфраструктуры в муниципальных образованиях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общедоступного информационного ресурса об объектах инвестиций, свободных производственных площадях, индустриальных парках и технопарках, обеспечении территорий необходимой инженерной и транспортной инфраструктурой;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ведение и обновление (актуализация) интегрированной региональной информационной системы "Инвестиционное развитие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формирование инвестиционной политики по выравниванию социально-экономического уровня муниципальных образований Ленинградской области и обеспечению равных возможностей при осуществлении инвестиционной деятельности на территории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информационного поля, которое позволит органам государственной власти Ленинградской области, органам местного самоуправления Ленинградской области, инвесторам (настоящим и потенциальным) оценивать и прогнозировать степень сбалансированности структуры производства и рынка, выявлять наиболее перспективные направления привлечения инвестиций;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наличия канала (каналов) прямой связи инвесторов и руководства муниципальных образований Ленинградской области для оперативного решения возникающих в процессе инвестиционной деятельности проблем и вопросов;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специализированного двуязычного интернет-ресурса об инвестиционной деятельности в муниципальном образовании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наличия программы формирования и развития имиджа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публикация бюджетов и финансовых отчетов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основного мероприятия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проведение анализа реализации целей и задач государственной политики Ленинградской области в сфере градостроительной деятельности и планов деятельности по их реализации на 2010-2012 годы, утвержденных </w:t>
      </w:r>
      <w:hyperlink r:id="rId17" w:history="1">
        <w:r>
          <w:rPr>
            <w:rFonts w:ascii="Calibri" w:hAnsi="Calibri" w:cs="Calibri"/>
            <w:color w:val="0000FF"/>
          </w:rPr>
          <w:t>постановлением</w:t>
        </w:r>
      </w:hyperlink>
      <w:r>
        <w:rPr>
          <w:rFonts w:ascii="Calibri" w:hAnsi="Calibri" w:cs="Calibri"/>
        </w:rPr>
        <w:t xml:space="preserve"> Правительства Ленинградской области от 25 декабря 2010 года N 360, выявление основных проблем и достижений (в разрезе муниципальных районов); проведение анализа аналогичных документов иных субъектов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разработка концепции градостроительной политики на территории Ленинградской области </w:t>
      </w:r>
      <w:r>
        <w:rPr>
          <w:rFonts w:ascii="Calibri" w:hAnsi="Calibri" w:cs="Calibri"/>
        </w:rPr>
        <w:lastRenderedPageBreak/>
        <w:t>с учетом основных принципов законодательства в сфере градостроительной деятельности, специфики региона в развитие целей и задач государственной политики Ленинградской области и планов деятельности по их реализации на 2010-2012 годы, определение целей градостроительной деятельности по этапам территориального планирования (2016 год, 2025 год, 2035 год) с учетом документов территориального планирования, стратегического планирования, основных направлений регулирования градостроительной деятельности по этапам территориального планирования;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анализа применения региональных нормативов градостроительного проектирования, проблем, связанных с их применением (отсутствием нормируемых показателей);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подготовка предложений по уточнению состава показателей и изменению региональных нормативов градостроительного проектирования (с обоснованием сроков выполнения работы по внесению изменений в региональные нормативы градостроительного проектирования и объемов финансирования);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анализа программ, реализуемых за счет средств областного бюджета Ленинградской области, решений органов государственной власти Ленинградской области, иных главных распорядителей средств областного бюджета Ленинградской области, предусматривающих создание объектов регионального значения, инвестиционных программ субъектов естественных монополий, организаций коммунального комплекса и схемы территориального планирования Ленинградской области в целях выявления несоответствия указанных документов в части видов, назначения, наименований планируемых для размещения на территории Ленинградской области объектов регионального значения, их основных характеристик, местоположения указанных объектов,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комплекса мероприятий по приведению в соответствие программ, реализуемых за счет средств областного бюджета Ленинградской области, решений органов государственной власти Ленинградской области, иных главных распорядителей средств областного бюджета Ленинградской области, предусматривающих создание объектов регионального значения, инвестиционных программ субъектов естественных монополий, организаций коммунального комплекса и схемы территориального планирования Ленинградской области с обоснованием перечня и последовательности мероприятий и объемов финансирования;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анализа документов территориального планирования муниципальных образований Ленинградской области (схем территориального планирования муниципальных районов, генеральных планов поселений, генерального плана Сосновоборского городского округа) и проектов указанных документов, согласованных Правительством Ленинградской области, правил землепользования и застройки в целях выявления несоответствия указанных документов схеме территориального планирования Ленинградской области (с учетом видов, назначения, наименований планируемых для размещения на территориях поселений, городского округа объектов регионального значения, их основных характеристик, местоположения указанных объектов, характеристик зон с особыми условиями использования территорий в случае, если установление таких зон требуется в связи с размещением данных объектов) или изменения решений по размещению объектов местного значения вследствие размещения объектов регионального значения и определения (обоснования) перечня и последовательности мероприятий по приведению указанных документов в соответствие с обоснованием объемов финансирования, необходимых для выполнения указанной работы;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комплекса мероприятий по внесению изменений в генеральные планы поселений, генеральный план Сосновоборского городского округа в целях обеспечения размещения объектов регионального значения с обоснованием перечня и последовательности мероприятий и объемов финансирования;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комплекса мероприятий по внесению изменений в правила землепользования и застройки в целях обеспечения размещения объектов регионального значения с обоснованием перечня и последовательности мероприятий и объемов финансирования;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разработка комплекса мероприятий по подготовке проектов генеральных планов поселений и правил землепользования и застройки, не приступивших к подготовке указанных документов, </w:t>
      </w:r>
      <w:r>
        <w:rPr>
          <w:rFonts w:ascii="Calibri" w:hAnsi="Calibri" w:cs="Calibri"/>
        </w:rPr>
        <w:lastRenderedPageBreak/>
        <w:t>для обеспечения создания объектов регионального значения (на основе софинансирования работ из областного бюджета и местных бюджетов, а также привлеченных средств) с обоснованием последовательности мероприятий и объемов финансирования;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подготовка документации по планировке территории для размещения объектов регионального значения с выделением работ, которые должны быть осуществлены за счет средств областного бюджета Ленинградской области (часть мероприятий будет реализовываться субъектами естественных монополий, часть - по титулам создания объектов федерального значения) с обоснованием состава работ, последовательности и объемов финансирования;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плана мероприятий по подготовке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 для размещения объектов регионального значения с обоснованием последовательности мероприятий, состава работ и объемов финансирования.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основного мероприятия 1.8. "Развитие системы оценки регулирующего воздействия нормативных правовых актов в Ленинградской области"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переход к проведению оценки регулирующего воздействия на стадии разработки и обоснования регулирующих решений до их оформления в тексте конкретного проекта нормативного правового акта;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постепенное расширение предметной области оценки;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институтов экспертизы действующих нормативных правовых актов и мониторинга вновь введенного правового регулирования.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1.9. "Внедрение системы комплексного стимулирующего регулирования в Ленинградской области" направлено на обеспечение сбалансированности и долгосрочной стабильности регулируемых рынков товаров и услуг в инфраструктурных секторах на всех уровнях государственного ценового регулирования и предусматривает обеспечение стабильного государственного регулирования цен и тарифов, а также государственного контроля регулируемых цен и тарифов.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Ожидаемыми результатами реализации указанного основного мероприятия являются: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соблюдения законодательства в сфере государственного регулирования субъектов естественных монополий и организаций, осуществляющих регулируемые виды деятельности, в том числе в отношении контроля за установлением и применением цен (тарифов), стандартов раскрытия информации;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стабильного государственного регулирования и контроля за ценами и тарифами в установленных законодательством сферах. Для обеспечения стабильного государственного регулирования цен и тарифов будет осуществляться комплекс мероприятий в установленных законодательством сферах, включая электроэнергетическую отрасль, газовую отрасль, транспорт, сферу теплоснабжения, водоснабжения и водоотведения, социально значимые товары и услуги; поэтапный переход к регулированию на основе долгосрочного периода регулирования в сфере электроснабжения, теплоснабжения, газоснабжения, водоснабжения и водоотведения.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Перечень основных мероприятий подпрограммы с указанием сроков их реализации и взаимосвязи с показателями приведен в </w:t>
      </w:r>
      <w:hyperlink w:anchor="Par1961" w:history="1">
        <w:r>
          <w:rPr>
            <w:rFonts w:ascii="Calibri" w:hAnsi="Calibri" w:cs="Calibri"/>
            <w:color w:val="0000FF"/>
          </w:rPr>
          <w:t>приложениях 1</w:t>
        </w:r>
      </w:hyperlink>
      <w:r>
        <w:rPr>
          <w:rFonts w:ascii="Calibri" w:hAnsi="Calibri" w:cs="Calibri"/>
        </w:rPr>
        <w:t xml:space="preserve"> и </w:t>
      </w:r>
      <w:hyperlink w:anchor="Par2283" w:history="1">
        <w:r>
          <w:rPr>
            <w:rFonts w:ascii="Calibri" w:hAnsi="Calibri" w:cs="Calibri"/>
            <w:color w:val="0000FF"/>
          </w:rPr>
          <w:t>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30" w:name="Par719"/>
      <w:bookmarkEnd w:id="30"/>
      <w:r>
        <w:rPr>
          <w:rFonts w:ascii="Calibri" w:hAnsi="Calibri" w:cs="Calibri"/>
        </w:rPr>
        <w:t>6. Основные меры правового регулирования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подпрограммы предполагает меры государственного регулирования, которые приведены в </w:t>
      </w:r>
      <w:hyperlink w:anchor="Par3177" w:history="1">
        <w:r>
          <w:rPr>
            <w:rFonts w:ascii="Calibri" w:hAnsi="Calibri" w:cs="Calibri"/>
            <w:color w:val="0000FF"/>
          </w:rPr>
          <w:t>приложении 4</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3205" w:history="1">
        <w:r>
          <w:rPr>
            <w:rFonts w:ascii="Calibri" w:hAnsi="Calibri" w:cs="Calibri"/>
            <w:color w:val="0000FF"/>
          </w:rPr>
          <w:t>приложении 5</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31" w:name="Par725"/>
      <w:bookmarkEnd w:id="31"/>
      <w:r>
        <w:rPr>
          <w:rFonts w:ascii="Calibri" w:hAnsi="Calibri" w:cs="Calibri"/>
        </w:rPr>
        <w:t>7. Основные мероприятия, реализуемые муниципальными</w:t>
      </w:r>
    </w:p>
    <w:p w:rsidR="00D10A8A" w:rsidRDefault="00D10A8A">
      <w:pPr>
        <w:widowControl w:val="0"/>
        <w:autoSpaceDE w:val="0"/>
        <w:autoSpaceDN w:val="0"/>
        <w:adjustRightInd w:val="0"/>
        <w:jc w:val="center"/>
        <w:rPr>
          <w:rFonts w:ascii="Calibri" w:hAnsi="Calibri" w:cs="Calibri"/>
        </w:rPr>
      </w:pPr>
      <w:r>
        <w:rPr>
          <w:rFonts w:ascii="Calibri" w:hAnsi="Calibri" w:cs="Calibri"/>
        </w:rPr>
        <w:t>образованиями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В рамках реализации основного мероприятия 1.5. "Кадровое обеспечение экономики Ленинградской области" будет осуществляться софинансирование расходов органов местного самоуправления на организацию обучения и повышение квалификации за рубежом муниципальных служащих Ленинградской области, участвующих в инвестиционных процессах. В соответствии с </w:t>
      </w:r>
      <w:hyperlink r:id="rId18" w:history="1">
        <w:r>
          <w:rPr>
            <w:rFonts w:ascii="Calibri" w:hAnsi="Calibri" w:cs="Calibri"/>
            <w:color w:val="0000FF"/>
          </w:rPr>
          <w:t>Порядком</w:t>
        </w:r>
      </w:hyperlink>
      <w:r>
        <w:rPr>
          <w:rFonts w:ascii="Calibri" w:hAnsi="Calibri" w:cs="Calibri"/>
        </w:rPr>
        <w:t xml:space="preserve"> предоставления и расходования из областного бюджета Ленинградской области субсидий бюджетам муниципальных образований на мероприятия по обеспечению кадровой подготовки специалистов для экономики Ленинградской области, утвержденным постановлением Правительства Ленинградской области от 30 сентября 2013 года N 315, софинансирование осуществляется в размере 80 проц. - средства областного бюджета, 20 проц. - средства местных бюджетов.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1.6. "Повышение инвестиционной привлекательности муниципальных образований Ленинградской области" планируется оказание содействия, в том числе финансового, муниципальным образованиям в стимулировании их инвестиционной активности.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32" w:name="Par731"/>
      <w:bookmarkEnd w:id="32"/>
      <w:r>
        <w:rPr>
          <w:rFonts w:ascii="Calibri" w:hAnsi="Calibri" w:cs="Calibri"/>
        </w:rPr>
        <w:t>8. Участие государственных учреждений</w:t>
      </w:r>
    </w:p>
    <w:p w:rsidR="00D10A8A" w:rsidRDefault="00D10A8A">
      <w:pPr>
        <w:widowControl w:val="0"/>
        <w:autoSpaceDE w:val="0"/>
        <w:autoSpaceDN w:val="0"/>
        <w:adjustRightInd w:val="0"/>
        <w:jc w:val="center"/>
        <w:rPr>
          <w:rFonts w:ascii="Calibri" w:hAnsi="Calibri" w:cs="Calibri"/>
        </w:rPr>
      </w:pPr>
      <w:r>
        <w:rPr>
          <w:rFonts w:ascii="Calibri" w:hAnsi="Calibri" w:cs="Calibri"/>
        </w:rPr>
        <w:t>в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"Агентство экономического развития Ленинградской области" участвует в реализации основного мероприятия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33" w:name="Par736"/>
      <w:bookmarkEnd w:id="33"/>
      <w:r>
        <w:rPr>
          <w:rFonts w:ascii="Calibri" w:hAnsi="Calibri" w:cs="Calibri"/>
        </w:rPr>
        <w:t>9. Ресурсное обеспечение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подпрограммы в 2014-2020 годах составит 8247547,2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о финансировании подпрограммы в разрезе основных мероприятий и источников финансирования представлена в </w:t>
      </w:r>
      <w:hyperlink w:anchor="Par3330" w:history="1">
        <w:r>
          <w:rPr>
            <w:rFonts w:ascii="Calibri" w:hAnsi="Calibri" w:cs="Calibri"/>
            <w:color w:val="0000FF"/>
          </w:rPr>
          <w:t>приложении 6</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34" w:name="Par741"/>
      <w:bookmarkEnd w:id="34"/>
      <w:r>
        <w:rPr>
          <w:rFonts w:ascii="Calibri" w:hAnsi="Calibri" w:cs="Calibri"/>
        </w:rPr>
        <w:t>10. Анализ рисков реализации подпрограммы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меры по минимизации их негативного влияния</w:t>
      </w:r>
    </w:p>
    <w:p w:rsidR="00D10A8A" w:rsidRDefault="00D10A8A">
      <w:pPr>
        <w:widowControl w:val="0"/>
        <w:autoSpaceDE w:val="0"/>
        <w:autoSpaceDN w:val="0"/>
        <w:adjustRightInd w:val="0"/>
        <w:jc w:val="center"/>
        <w:rPr>
          <w:rFonts w:ascii="Calibri" w:hAnsi="Calibri" w:cs="Calibri"/>
        </w:rPr>
      </w:pP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риски реализации Государственной программы и меры по минимизации их негативного влияния описаны в разделе 11 Государственной программы, а не в разделе 12.</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подпрограммы подвержена влиянию определенных групп рисков и негативных факторов. Риски, имеющие общий характер для реализации всех подпрограмм, описаны в </w:t>
      </w:r>
      <w:hyperlink w:anchor="Par445" w:history="1">
        <w:r>
          <w:rPr>
            <w:rFonts w:ascii="Calibri" w:hAnsi="Calibri" w:cs="Calibri"/>
            <w:color w:val="0000FF"/>
          </w:rPr>
          <w:t>разделе 12</w:t>
        </w:r>
      </w:hyperlink>
      <w:r>
        <w:rPr>
          <w:rFonts w:ascii="Calibri" w:hAnsi="Calibri" w:cs="Calibri"/>
        </w:rPr>
        <w:t xml:space="preserve"> Государственной программы. Специфические риски для сферы инвестиционного развития приведены в </w:t>
      </w:r>
      <w:hyperlink w:anchor="Par574" w:history="1">
        <w:r>
          <w:rPr>
            <w:rFonts w:ascii="Calibri" w:hAnsi="Calibri" w:cs="Calibri"/>
            <w:color w:val="0000FF"/>
          </w:rPr>
          <w:t>таблице 1</w:t>
        </w:r>
      </w:hyperlink>
      <w:r>
        <w:rPr>
          <w:rFonts w:ascii="Calibri" w:hAnsi="Calibri" w:cs="Calibri"/>
        </w:rPr>
        <w:t xml:space="preserve"> настоящей подпрограммы.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Принятие мер по управлению рисками осуществляется в ходе мониторинга реализации подпрограммы и оценки ее эффективности и результативности.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Минимизация рисков, обусловленных развитием инвестиционной деятельности, обеспечивается соответствующими инициативами ответственного исполнителя подпрограммы в адрес органов исполнительной власти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35" w:name="Par752"/>
      <w:bookmarkEnd w:id="35"/>
      <w:r>
        <w:rPr>
          <w:rFonts w:ascii="Calibri" w:hAnsi="Calibri" w:cs="Calibri"/>
        </w:rPr>
        <w:t>Подпрограмма 2. "Развитие промышленности и инноваций</w:t>
      </w:r>
    </w:p>
    <w:p w:rsidR="00D10A8A" w:rsidRDefault="00D10A8A">
      <w:pPr>
        <w:widowControl w:val="0"/>
        <w:autoSpaceDE w:val="0"/>
        <w:autoSpaceDN w:val="0"/>
        <w:adjustRightInd w:val="0"/>
        <w:jc w:val="center"/>
        <w:rPr>
          <w:rFonts w:ascii="Calibri" w:hAnsi="Calibri" w:cs="Calibri"/>
        </w:rPr>
      </w:pPr>
      <w:r>
        <w:rPr>
          <w:rFonts w:ascii="Calibri" w:hAnsi="Calibri" w:cs="Calibri"/>
        </w:rPr>
        <w:t>в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36" w:name="Par755"/>
      <w:bookmarkEnd w:id="36"/>
      <w:r>
        <w:rPr>
          <w:rFonts w:ascii="Calibri" w:hAnsi="Calibri" w:cs="Calibri"/>
        </w:rPr>
        <w:t>ПАСПОРТ</w:t>
      </w:r>
    </w:p>
    <w:p w:rsidR="00D10A8A" w:rsidRDefault="00D10A8A">
      <w:pPr>
        <w:widowControl w:val="0"/>
        <w:autoSpaceDE w:val="0"/>
        <w:autoSpaceDN w:val="0"/>
        <w:adjustRightInd w:val="0"/>
        <w:jc w:val="center"/>
        <w:rPr>
          <w:rFonts w:ascii="Calibri" w:hAnsi="Calibri" w:cs="Calibri"/>
        </w:rPr>
      </w:pPr>
      <w:r>
        <w:rPr>
          <w:rFonts w:ascii="Calibri" w:hAnsi="Calibri" w:cs="Calibri"/>
        </w:rPr>
        <w:t>подпрограммы "Развитие промышленности</w:t>
      </w:r>
    </w:p>
    <w:p w:rsidR="00D10A8A" w:rsidRDefault="00D10A8A" w:rsidP="003E7909">
      <w:pPr>
        <w:widowControl w:val="0"/>
        <w:autoSpaceDE w:val="0"/>
        <w:autoSpaceDN w:val="0"/>
        <w:adjustRightInd w:val="0"/>
        <w:jc w:val="center"/>
        <w:rPr>
          <w:rFonts w:ascii="Calibri" w:hAnsi="Calibri" w:cs="Calibri"/>
        </w:rPr>
      </w:pPr>
      <w:r>
        <w:rPr>
          <w:rFonts w:ascii="Calibri" w:hAnsi="Calibri" w:cs="Calibri"/>
        </w:rPr>
        <w:t>и инноваций в Ленинградской области"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7540"/>
      </w:tblGrid>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 xml:space="preserve">Полное </w:t>
            </w:r>
            <w:r>
              <w:rPr>
                <w:rFonts w:ascii="Calibri" w:hAnsi="Calibri" w:cs="Calibri"/>
              </w:rPr>
              <w:lastRenderedPageBreak/>
              <w:t>наименование</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lastRenderedPageBreak/>
              <w:t xml:space="preserve">Подпрограмма "Развитие промышленности и инноваций в </w:t>
            </w:r>
            <w:r>
              <w:rPr>
                <w:rFonts w:ascii="Calibri" w:hAnsi="Calibri" w:cs="Calibri"/>
              </w:rPr>
              <w:lastRenderedPageBreak/>
              <w:t>Ленинградской области" (далее - подпрограмма)</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lastRenderedPageBreak/>
              <w:t>Ответственный исполнитель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Участники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Управление делами Правительства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открытое акционерное общество "Инновационное агентство Ленинградской области"</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Цель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конкурентоспособной, устойчивой, высокотехнологичной и территориально сбалансированной промышленности Ленинградской области</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Программно-целевые инструменты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Не используются</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Задачи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Модернизация и обновление традиционных секторов промышленности Ленинградской области для повышения их конкурентоспособности;</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условий для формирования высокотехнологичной промышленности с помощью развития территориальных кластеров на территории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увеличение выпуска продукции высокотехнологичных и наукоемких отраслей экономики в Ленинградской области</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Целевые индикаторы и показатели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 (обрабатывающие производства);</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темп роста среднемесячной заработной платы обрабатывающих производств;</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увеличение доли продукции высокотехнологичных и наукоемких отраслей экономики в ВРП;</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увеличение внутренних затрат на исследования и разработки в ВРП</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Этапы и сроки реализации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2014-2020 годы, реализуется в один этап</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Объемы бюджетных ассигнований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Общий объем финансирования подпрограммы за счет средств областного бюджета - 582125,4 тыс. рублей, в том числе:</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- 52875,0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- 52875,0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- 52875,0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- 105875,1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- 105875,1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- 105875,1 тыс. рублей,</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- 105875,1 тыс. рублей</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Ожидаемые результаты реализации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 концу 2020 года:</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 (обрабатывающие производства) увеличится с 554 млрд рублей в 2012 году до 1250 млрд рублей в 2020 году;</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темп роста среднемесячной заработной платы работников обрабатывающих производств будет находиться на уровне 111,2-111,6 проц. в период реализации подпрограммы;</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увеличение доли продукции высокотехнологичных и наукоемких отраслей экономики в ВРП составит 139,6 проц. относительно уровня 2011 года;</w:t>
            </w:r>
          </w:p>
        </w:tc>
      </w:tr>
      <w:tr w:rsidR="00D10A8A">
        <w:trPr>
          <w:tblCellSpacing w:w="5" w:type="nil"/>
        </w:trPr>
        <w:tc>
          <w:tcPr>
            <w:tcW w:w="2948" w:type="dxa"/>
            <w:vMerge/>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увеличение внутренних затрат на исследования и разработки в ВРП до 3,7 проц.</w:t>
            </w:r>
          </w:p>
        </w:tc>
      </w:tr>
    </w:tbl>
    <w:p w:rsidR="00D10A8A" w:rsidRDefault="00D10A8A">
      <w:pPr>
        <w:widowControl w:val="0"/>
        <w:autoSpaceDE w:val="0"/>
        <w:autoSpaceDN w:val="0"/>
        <w:adjustRightInd w:val="0"/>
        <w:jc w:val="both"/>
        <w:rPr>
          <w:rFonts w:ascii="Calibri" w:hAnsi="Calibri" w:cs="Calibri"/>
        </w:rPr>
        <w:sectPr w:rsidR="00D10A8A" w:rsidSect="003E7909">
          <w:pgSz w:w="11905" w:h="16838"/>
          <w:pgMar w:top="1134" w:right="1701" w:bottom="1134" w:left="850" w:header="720" w:footer="720" w:gutter="0"/>
          <w:cols w:space="720"/>
          <w:noEndnote/>
          <w:docGrid w:linePitch="299"/>
        </w:sect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37" w:name="Par797"/>
      <w:bookmarkEnd w:id="37"/>
      <w:r>
        <w:rPr>
          <w:rFonts w:ascii="Calibri" w:hAnsi="Calibri" w:cs="Calibri"/>
        </w:rPr>
        <w:t>1. Общая характеристика, основные проблемы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прогноз развития сферы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Промышленность является базовой отраслью экономики Ленинградской области, формирующей треть ВРП. По состоянию на 2012 год доля промышленности в ВРП Ленинградской области составляет 31,5 проц. (158,3 млрд рублей), а доля Ленинградской области в ВРП Северо-Западного федерального округа - 65,3 проц. (доля промышленности Ленинградской области в ВРП Северо-Западного федерального округа - 51,2 проц.). Удельный вес промышленного производства Ленинградской области в общероссийском объеме промышленного производства составляет 11,5 проц., обрабатывающего производства - 11,7 проц., по Северо-Западному федеральному округу - соответственно 42,7 проц. и 37,1 проц. За последние два десятилетия промышленная специализация Ленинградской области значительно изменилась за счет создания производств в новых для региона секторах.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2013 году промышленный комплекс Ленинградской области представлен более чем 300 крупными и средними предприятиями различных видов экономической деятельности. Доля отгруженных товаров собственного производства промышленного комплекса Ленинградской области составляет более 70 проц. всей отгруженной продукции.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Промышленные предприятия производят следующие виды продукции производственно-технического назначения: легковые автомобили, шины для легковых автомобилей, электроэнергия, теплоэнергия, бумага, картон, бензин автомобильный, топочный мазут, топливо дизельное, удобрение минеральное, абразивный инструмент, нерудные строительные материалы и др.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Объемы промышленного производства в Ленинградской области за 2010-2012 годы по отношению к кризисному 2009 году возросли в целом по промышленности на 26,9 проц., по добыче полезных ископаемых - на 34,1 проц., по обрабатывающим производствам - на 32,5 проц., по производству и распределению электроэнергии, газа и воды - на 7,5 проц. По итогам шести месяцев 2013 года произошло снижение индекса промышленного производства на 8,6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Основу промышленного комплекса Ленинградской области составляют обрабатывающие производства - 78,9 проц. в общем объеме отгруженных товаров промышленного производства по состоянию на первые шесть месяцев 2013 года. Предприятиями указанного вида экономической деятельности выпускаются следующие виды продукции производственно-технического назначения: легковые автомобили, шины для легковых автомобилей, бумага, картон, бензин автомобильный, топочный мазут, топливо дизельное, удобрение минеральное, абразивный инструмент и др. По объему отгруженной продукции среди обрабатывающих производств в 2012 году лидировали предприятия по производству пищевых продуктов и табака (29 проц.), производству транспортных средств и оборудования (13,8 проц.). Всего функционирует около 250 предприятий обрабатывающих производств, их доля в ВРП составляет 23,8 проц., в промышленном комплексе - 82,4 проц. Объем налоговых отчислений в областной бюджет составляет 11800 млн рублей. Среднесписочная численность работников - 87,4 тыс. человек. Средняя заработная плата по состоянию на первое полугодие 2013 года - 33,9 тыс. рублей, что на 2,5 тыс. рублей больше, чем в среднем по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Успешному развитию промышленности способствует наличие собственной минерально-сырьевой базы, квалифицированных трудовых ресурсов, мощного производственного и технологического потенциала.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Тенденции, риски и проблемы, характеризующие развитие промышленности и инноваций в Ленинградской области, согласно </w:t>
      </w:r>
      <w:hyperlink r:id="rId19"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приведены в таблице.</w:t>
      </w:r>
    </w:p>
    <w:p w:rsidR="00D10A8A" w:rsidRDefault="00D10A8A">
      <w:pPr>
        <w:widowControl w:val="0"/>
        <w:autoSpaceDE w:val="0"/>
        <w:autoSpaceDN w:val="0"/>
        <w:adjustRightInd w:val="0"/>
        <w:ind w:firstLine="540"/>
        <w:jc w:val="both"/>
        <w:rPr>
          <w:rFonts w:ascii="Calibri" w:hAnsi="Calibri" w:cs="Calibri"/>
        </w:rPr>
        <w:sectPr w:rsidR="00D10A8A">
          <w:pgSz w:w="11905" w:h="16838"/>
          <w:pgMar w:top="1134" w:right="850" w:bottom="1134" w:left="1701" w:header="720" w:footer="720" w:gutter="0"/>
          <w:cols w:space="720"/>
          <w:noEndnote/>
        </w:sect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3"/>
        <w:rPr>
          <w:rFonts w:ascii="Calibri" w:hAnsi="Calibri" w:cs="Calibri"/>
        </w:rPr>
      </w:pPr>
      <w:bookmarkStart w:id="38" w:name="Par808"/>
      <w:bookmarkEnd w:id="38"/>
      <w:r>
        <w:rPr>
          <w:rFonts w:ascii="Calibri" w:hAnsi="Calibri" w:cs="Calibri"/>
        </w:rPr>
        <w:t>Таблица 1</w:t>
      </w:r>
    </w:p>
    <w:p w:rsidR="00D10A8A" w:rsidRDefault="00D10A8A">
      <w:pPr>
        <w:widowControl w:val="0"/>
        <w:autoSpaceDE w:val="0"/>
        <w:autoSpaceDN w:val="0"/>
        <w:adjustRightInd w:val="0"/>
        <w:jc w:val="both"/>
        <w:rPr>
          <w:rFonts w:ascii="Calibri" w:hAnsi="Calibri" w:cs="Calibri"/>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402"/>
        <w:gridCol w:w="3742"/>
        <w:gridCol w:w="2354"/>
      </w:tblGrid>
      <w:tr w:rsidR="00D10A8A" w:rsidTr="003E7909">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jc w:val="center"/>
              <w:rPr>
                <w:rFonts w:ascii="Calibri" w:hAnsi="Calibri" w:cs="Calibri"/>
              </w:rPr>
            </w:pPr>
            <w:r>
              <w:rPr>
                <w:rFonts w:ascii="Calibri" w:hAnsi="Calibri" w:cs="Calibri"/>
              </w:rPr>
              <w:t>Тенденции развития</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jc w:val="center"/>
              <w:rPr>
                <w:rFonts w:ascii="Calibri" w:hAnsi="Calibri" w:cs="Calibri"/>
              </w:rPr>
            </w:pPr>
            <w:r>
              <w:rPr>
                <w:rFonts w:ascii="Calibri" w:hAnsi="Calibri" w:cs="Calibri"/>
              </w:rPr>
              <w:t>Риски</w:t>
            </w:r>
          </w:p>
        </w:tc>
        <w:tc>
          <w:tcPr>
            <w:tcW w:w="2354"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jc w:val="center"/>
              <w:rPr>
                <w:rFonts w:ascii="Calibri" w:hAnsi="Calibri" w:cs="Calibri"/>
              </w:rPr>
            </w:pPr>
            <w:r>
              <w:rPr>
                <w:rFonts w:ascii="Calibri" w:hAnsi="Calibri" w:cs="Calibri"/>
              </w:rPr>
              <w:t>Проблемы</w:t>
            </w:r>
          </w:p>
        </w:tc>
      </w:tr>
      <w:tr w:rsidR="00D10A8A" w:rsidTr="003E7909">
        <w:trPr>
          <w:tblCellSpacing w:w="5" w:type="nil"/>
        </w:trPr>
        <w:tc>
          <w:tcPr>
            <w:tcW w:w="9498" w:type="dxa"/>
            <w:gridSpan w:val="3"/>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jc w:val="center"/>
              <w:outlineLvl w:val="4"/>
              <w:rPr>
                <w:rFonts w:ascii="Calibri" w:hAnsi="Calibri" w:cs="Calibri"/>
              </w:rPr>
            </w:pPr>
            <w:bookmarkStart w:id="39" w:name="Par813"/>
            <w:bookmarkEnd w:id="39"/>
            <w:r>
              <w:rPr>
                <w:rFonts w:ascii="Calibri" w:hAnsi="Calibri" w:cs="Calibri"/>
              </w:rPr>
              <w:t>Промышленность</w:t>
            </w:r>
          </w:p>
        </w:tc>
      </w:tr>
      <w:tr w:rsidR="00D10A8A" w:rsidTr="003E7909">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1. Развитие современных производственных комплексов в отраслях автомобилестроение, транспортное машиностроение, нефтехимия</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Падение темпов роста по производству продукции в традиционных секторах промышленности</w:t>
            </w:r>
          </w:p>
        </w:tc>
        <w:tc>
          <w:tcPr>
            <w:tcW w:w="2354"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Устаревание оборудования предприятий на территории Ленинградской области. Износ оборудования в большинстве секторов 50-80 проц.</w:t>
            </w:r>
          </w:p>
        </w:tc>
      </w:tr>
      <w:tr w:rsidR="00D10A8A" w:rsidTr="003E7909">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2. Ускоренное развитие производства в отдельных районах Ленинградской области, в том числе во Всеволожском, Выборгском, Ломоносовском, Гатчинском, Тосненском районах. Высокая динамика развития территорий связана с приближенностью к Санкт-Петербургу, а также крупным транспортным узлам и портовым комплексам</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Ухудшение социально-экономического положения муниципальных районов Ленинградской области, отдаленных от Санкт-Петербурга, крупных транспортных узлов и инфраструктуры</w:t>
            </w:r>
          </w:p>
        </w:tc>
        <w:tc>
          <w:tcPr>
            <w:tcW w:w="2354"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Неравномерное развитие производства в различных муниципальных районах Ленинградской области, связанное как с их территориальным расположением, так и с неравномерным выпуском продукции</w:t>
            </w:r>
          </w:p>
        </w:tc>
      </w:tr>
      <w:tr w:rsidR="00D10A8A" w:rsidTr="003E7909">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3. Снижение доли продукции глубокой переработки в экспорте Ленинградской области</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Риски невключения Ленинградской области в мировые рынки высоких переделов продукции</w:t>
            </w:r>
          </w:p>
        </w:tc>
        <w:tc>
          <w:tcPr>
            <w:tcW w:w="2354"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Низкая конкурентоспособность продукции промышленных предприятий региона на международном рынке</w:t>
            </w:r>
          </w:p>
        </w:tc>
      </w:tr>
      <w:tr w:rsidR="00D10A8A" w:rsidTr="003E7909">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4. Темпы роста промышленных предприятий на территории региона выше темпов ввода площадок под развитие производств</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Риски высокой концентрации предприятий на существующих промышленных площадках, в том числе экологические, социальные, инфраструктурные</w:t>
            </w:r>
          </w:p>
        </w:tc>
        <w:tc>
          <w:tcPr>
            <w:tcW w:w="2354"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Инфраструктурные ограничения по размещению новых производств на территории региона</w:t>
            </w:r>
          </w:p>
        </w:tc>
      </w:tr>
      <w:tr w:rsidR="00D10A8A" w:rsidTr="003E7909">
        <w:trPr>
          <w:tblCellSpacing w:w="5" w:type="nil"/>
        </w:trPr>
        <w:tc>
          <w:tcPr>
            <w:tcW w:w="9498" w:type="dxa"/>
            <w:gridSpan w:val="3"/>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jc w:val="center"/>
              <w:outlineLvl w:val="4"/>
              <w:rPr>
                <w:rFonts w:ascii="Calibri" w:hAnsi="Calibri" w:cs="Calibri"/>
              </w:rPr>
            </w:pPr>
            <w:bookmarkStart w:id="40" w:name="Par826"/>
            <w:bookmarkEnd w:id="40"/>
            <w:r>
              <w:rPr>
                <w:rFonts w:ascii="Calibri" w:hAnsi="Calibri" w:cs="Calibri"/>
              </w:rPr>
              <w:t>Инновации</w:t>
            </w:r>
          </w:p>
        </w:tc>
      </w:tr>
      <w:tr w:rsidR="00D10A8A" w:rsidTr="003E7909">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1. Общемировой процесс перехода от индустриальной стадии развития экономики, которая характеризуется массовым промышленным производством, к постиндустриальной экономике, основанной на инновациях и знаниях</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Увеличение рисков для инновационного развития, связанных с низкой обеспеченностью соответствующей инфраструктурой</w:t>
            </w:r>
          </w:p>
        </w:tc>
        <w:tc>
          <w:tcPr>
            <w:tcW w:w="2354"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Нехватка современных форм инфраструктуры развития инновационной деятельности, таких как кластеры, технопарки, бизнес-инкубаторы</w:t>
            </w:r>
          </w:p>
        </w:tc>
      </w:tr>
      <w:tr w:rsidR="00D10A8A" w:rsidTr="003E7909">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 xml:space="preserve">2. Увеличение доли малого и среднего инновационного бизнеса в общем объеме производства. Развитие разнообразных форм </w:t>
            </w:r>
            <w:r>
              <w:rPr>
                <w:rFonts w:ascii="Calibri" w:hAnsi="Calibri" w:cs="Calibri"/>
              </w:rPr>
              <w:lastRenderedPageBreak/>
              <w:t>инновационной активности</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lastRenderedPageBreak/>
              <w:t>Постепенное отставание индустриальных предприятий экономики от конкурентов в России и за рубежом</w:t>
            </w:r>
          </w:p>
        </w:tc>
        <w:tc>
          <w:tcPr>
            <w:tcW w:w="2354"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 xml:space="preserve">Большинство предприятий Ленинградской области относятся к предыдущему </w:t>
            </w:r>
            <w:r>
              <w:rPr>
                <w:rFonts w:ascii="Calibri" w:hAnsi="Calibri" w:cs="Calibri"/>
              </w:rPr>
              <w:lastRenderedPageBreak/>
              <w:t>экономическому циклу - индустриальной экономике. Низкая доля инновационных предприятий в экономике Ленинградской области</w:t>
            </w:r>
          </w:p>
        </w:tc>
      </w:tr>
      <w:tr w:rsidR="00D10A8A" w:rsidTr="003E7909">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lastRenderedPageBreak/>
              <w:t>3. Распространение кластеров как инновационной инфраструктуры, основанной на географической близости смежных по сфере деятельности организаций</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Снижение активности малого и среднего бизнеса в области инноваций</w:t>
            </w:r>
          </w:p>
        </w:tc>
        <w:tc>
          <w:tcPr>
            <w:tcW w:w="2354" w:type="dxa"/>
            <w:tcBorders>
              <w:top w:val="single" w:sz="4" w:space="0" w:color="auto"/>
              <w:left w:val="single" w:sz="4" w:space="0" w:color="auto"/>
              <w:bottom w:val="single" w:sz="4" w:space="0" w:color="auto"/>
              <w:right w:val="single" w:sz="4" w:space="0" w:color="auto"/>
            </w:tcBorders>
          </w:tcPr>
          <w:p w:rsidR="00D10A8A" w:rsidRDefault="00D10A8A" w:rsidP="003E7909">
            <w:pPr>
              <w:widowControl w:val="0"/>
              <w:autoSpaceDE w:val="0"/>
              <w:autoSpaceDN w:val="0"/>
              <w:adjustRightInd w:val="0"/>
              <w:ind w:firstLine="0"/>
              <w:rPr>
                <w:rFonts w:ascii="Calibri" w:hAnsi="Calibri" w:cs="Calibri"/>
              </w:rPr>
            </w:pPr>
            <w:r>
              <w:rPr>
                <w:rFonts w:ascii="Calibri" w:hAnsi="Calibri" w:cs="Calibri"/>
              </w:rPr>
              <w:t>Недостаточная инновационная активность со стороны малых и средних предприятий</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кластеров в Ленинградской области позволит увеличить конкурентоспособность целевых секторов экономики, создать условия для развития высокотехнологичной промышленности, будет способствовать накоплению ключевых компетенций территории.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настоящее время в Ленинградской области существует перспектива формирования шести территориальных кластеров. Помимо развития кластера медицинской, фармацевтической промышленности, радиационных технологий к наиболее перспективным направлениям относится развитие автомобильного, лесопромышленного, агропромышленного, транспортно-логистического кластеров, кластера строительных материалов.</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1" w:name="Par840"/>
      <w:bookmarkEnd w:id="41"/>
      <w:r>
        <w:rPr>
          <w:rFonts w:ascii="Calibri" w:hAnsi="Calibri" w:cs="Calibri"/>
        </w:rPr>
        <w:t>2. Приоритеты государственной политики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D10A8A" w:rsidRDefault="00B15370">
      <w:pPr>
        <w:widowControl w:val="0"/>
        <w:autoSpaceDE w:val="0"/>
        <w:autoSpaceDN w:val="0"/>
        <w:adjustRightInd w:val="0"/>
        <w:ind w:firstLine="540"/>
        <w:jc w:val="both"/>
        <w:rPr>
          <w:rFonts w:ascii="Calibri" w:hAnsi="Calibri" w:cs="Calibri"/>
        </w:rPr>
      </w:pPr>
      <w:hyperlink r:id="rId20" w:history="1">
        <w:r w:rsidR="00D10A8A">
          <w:rPr>
            <w:rFonts w:ascii="Calibri" w:hAnsi="Calibri" w:cs="Calibri"/>
            <w:color w:val="0000FF"/>
          </w:rPr>
          <w:t>Концепция</w:t>
        </w:r>
      </w:hyperlink>
      <w:r w:rsidR="00D10A8A">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D10A8A" w:rsidRDefault="00B15370">
      <w:pPr>
        <w:widowControl w:val="0"/>
        <w:autoSpaceDE w:val="0"/>
        <w:autoSpaceDN w:val="0"/>
        <w:adjustRightInd w:val="0"/>
        <w:ind w:firstLine="540"/>
        <w:jc w:val="both"/>
        <w:rPr>
          <w:rFonts w:ascii="Calibri" w:hAnsi="Calibri" w:cs="Calibri"/>
        </w:rPr>
      </w:pPr>
      <w:hyperlink r:id="rId21" w:history="1">
        <w:r w:rsidR="00D10A8A">
          <w:rPr>
            <w:rFonts w:ascii="Calibri" w:hAnsi="Calibri" w:cs="Calibri"/>
            <w:color w:val="0000FF"/>
          </w:rPr>
          <w:t>Концепция</w:t>
        </w:r>
      </w:hyperlink>
      <w:r w:rsidR="00D10A8A">
        <w:rPr>
          <w:rFonts w:ascii="Calibri" w:hAnsi="Calibri" w:cs="Calibri"/>
        </w:rPr>
        <w:t xml:space="preserve"> социально-экономического развития Ленинградской области на период до 2025 года (утверждена областным законом от 28 июня 2013 года N 45-оз);</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22"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 (утверждена распоряжением Правительства Российской Федерации от 29 марта 2013 года N 467-р);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23" w:history="1">
        <w:r>
          <w:rPr>
            <w:rFonts w:ascii="Calibri" w:hAnsi="Calibri" w:cs="Calibri"/>
            <w:color w:val="0000FF"/>
          </w:rPr>
          <w:t>программа</w:t>
        </w:r>
      </w:hyperlink>
      <w:r>
        <w:rPr>
          <w:rFonts w:ascii="Calibri" w:hAnsi="Calibri" w:cs="Calibri"/>
        </w:rPr>
        <w:t xml:space="preserve"> Российской Федерации "Развитие судостроения на 2013-2030 годы" (утверждена распоряжением Правительства Российской Федерации от 24 декабря 2012 года N 2514-р);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24" w:history="1">
        <w:r>
          <w:rPr>
            <w:rFonts w:ascii="Calibri" w:hAnsi="Calibri" w:cs="Calibri"/>
            <w:color w:val="0000FF"/>
          </w:rPr>
          <w:t>программа</w:t>
        </w:r>
      </w:hyperlink>
      <w:r>
        <w:rPr>
          <w:rFonts w:ascii="Calibri" w:hAnsi="Calibri" w:cs="Calibri"/>
        </w:rPr>
        <w:t xml:space="preserve"> Российской Федерации "Развитие промышленности и повышение ее конкурентоспособности" (утверждена распоряжением Правительства Российской Федерации от 30 января 2013 года N 91-р);</w:t>
      </w:r>
    </w:p>
    <w:p w:rsidR="00D10A8A" w:rsidRDefault="00B15370">
      <w:pPr>
        <w:widowControl w:val="0"/>
        <w:autoSpaceDE w:val="0"/>
        <w:autoSpaceDN w:val="0"/>
        <w:adjustRightInd w:val="0"/>
        <w:ind w:firstLine="540"/>
        <w:jc w:val="both"/>
        <w:rPr>
          <w:rFonts w:ascii="Calibri" w:hAnsi="Calibri" w:cs="Calibri"/>
        </w:rPr>
      </w:pPr>
      <w:hyperlink r:id="rId25" w:history="1">
        <w:r w:rsidR="00D10A8A">
          <w:rPr>
            <w:rFonts w:ascii="Calibri" w:hAnsi="Calibri" w:cs="Calibri"/>
            <w:color w:val="0000FF"/>
          </w:rPr>
          <w:t>Стратегия</w:t>
        </w:r>
      </w:hyperlink>
      <w:r w:rsidR="00D10A8A">
        <w:rPr>
          <w:rFonts w:ascii="Calibri" w:hAnsi="Calibri" w:cs="Calibri"/>
        </w:rPr>
        <w:t xml:space="preserve"> развития автомобильной промышленности Российской Федерации на период до 2020 года (утверждена приказом Минпромторга России от 23 апреля 2010 года N 319);</w:t>
      </w:r>
    </w:p>
    <w:p w:rsidR="00D10A8A" w:rsidRDefault="00B15370">
      <w:pPr>
        <w:widowControl w:val="0"/>
        <w:autoSpaceDE w:val="0"/>
        <w:autoSpaceDN w:val="0"/>
        <w:adjustRightInd w:val="0"/>
        <w:ind w:firstLine="540"/>
        <w:jc w:val="both"/>
        <w:rPr>
          <w:rFonts w:ascii="Calibri" w:hAnsi="Calibri" w:cs="Calibri"/>
        </w:rPr>
      </w:pPr>
      <w:hyperlink r:id="rId26" w:history="1">
        <w:r w:rsidR="00D10A8A">
          <w:rPr>
            <w:rFonts w:ascii="Calibri" w:hAnsi="Calibri" w:cs="Calibri"/>
            <w:color w:val="0000FF"/>
          </w:rPr>
          <w:t>Стратегия</w:t>
        </w:r>
      </w:hyperlink>
      <w:r w:rsidR="00D10A8A">
        <w:rPr>
          <w:rFonts w:ascii="Calibri" w:hAnsi="Calibri" w:cs="Calibri"/>
        </w:rPr>
        <w:t xml:space="preserve"> развития транспортного машиностроения Российской Федерации в 2007-2010 годах и на период до 2015 года (утверждена приказом Минпромэнерго России от 18 сентября 2007 года N 391);</w:t>
      </w:r>
    </w:p>
    <w:p w:rsidR="00D10A8A" w:rsidRDefault="00B15370">
      <w:pPr>
        <w:widowControl w:val="0"/>
        <w:autoSpaceDE w:val="0"/>
        <w:autoSpaceDN w:val="0"/>
        <w:adjustRightInd w:val="0"/>
        <w:ind w:firstLine="540"/>
        <w:jc w:val="both"/>
        <w:rPr>
          <w:rFonts w:ascii="Calibri" w:hAnsi="Calibri" w:cs="Calibri"/>
        </w:rPr>
      </w:pPr>
      <w:hyperlink r:id="rId27" w:history="1">
        <w:r w:rsidR="00D10A8A">
          <w:rPr>
            <w:rFonts w:ascii="Calibri" w:hAnsi="Calibri" w:cs="Calibri"/>
            <w:color w:val="0000FF"/>
          </w:rPr>
          <w:t>Стратегия</w:t>
        </w:r>
      </w:hyperlink>
      <w:r w:rsidR="00D10A8A">
        <w:rPr>
          <w:rFonts w:ascii="Calibri" w:hAnsi="Calibri" w:cs="Calibri"/>
        </w:rPr>
        <w:t xml:space="preserve"> развития химической и нефтехимической промышленности на период до 2015 года (утверждена приказом Минпромэнерго России от 14 марта 2008 года N 119);</w:t>
      </w:r>
    </w:p>
    <w:p w:rsidR="00D10A8A" w:rsidRDefault="00B15370">
      <w:pPr>
        <w:widowControl w:val="0"/>
        <w:autoSpaceDE w:val="0"/>
        <w:autoSpaceDN w:val="0"/>
        <w:adjustRightInd w:val="0"/>
        <w:ind w:firstLine="540"/>
        <w:jc w:val="both"/>
        <w:rPr>
          <w:rFonts w:ascii="Calibri" w:hAnsi="Calibri" w:cs="Calibri"/>
        </w:rPr>
      </w:pPr>
      <w:hyperlink r:id="rId28" w:history="1">
        <w:r w:rsidR="00D10A8A">
          <w:rPr>
            <w:rFonts w:ascii="Calibri" w:hAnsi="Calibri" w:cs="Calibri"/>
            <w:color w:val="0000FF"/>
          </w:rPr>
          <w:t>Стратегия</w:t>
        </w:r>
      </w:hyperlink>
      <w:r w:rsidR="00D10A8A">
        <w:rPr>
          <w:rFonts w:ascii="Calibri" w:hAnsi="Calibri" w:cs="Calibri"/>
        </w:rPr>
        <w:t xml:space="preserve"> развития промышленности строительных материалов и индустриального домостроения на период до 2020 года (утверждена приказом Минрегиона России от 30 мая 2011 года N 262).</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К числу приоритетных задач Правительства Ленинградской области в сфере </w:t>
      </w:r>
      <w:r>
        <w:rPr>
          <w:rFonts w:ascii="Calibri" w:hAnsi="Calibri" w:cs="Calibri"/>
        </w:rPr>
        <w:lastRenderedPageBreak/>
        <w:t xml:space="preserve">инвестиционного развития в соответствии с </w:t>
      </w:r>
      <w:hyperlink r:id="rId29" w:history="1">
        <w:r>
          <w:rPr>
            <w:rFonts w:ascii="Calibri" w:hAnsi="Calibri" w:cs="Calibri"/>
            <w:color w:val="0000FF"/>
          </w:rPr>
          <w:t>Концепцией</w:t>
        </w:r>
      </w:hyperlink>
      <w:r>
        <w:rPr>
          <w:rFonts w:ascii="Calibri" w:hAnsi="Calibri" w:cs="Calibri"/>
        </w:rPr>
        <w:t xml:space="preserve"> социально-экономического развития Ленинградской области на период до 2025 года относятся: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технологическая модернизация ведущих промышленных предприятий;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кластерное развитие как один из ключевых механизмов достижения высокого экономического роста;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увеличение доли инновационных предприятий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мер, направленных на расширение доступа предприятий Ленинградской области к мировым рынкам.</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2" w:name="Par859"/>
      <w:bookmarkEnd w:id="42"/>
      <w:r>
        <w:rPr>
          <w:rFonts w:ascii="Calibri" w:hAnsi="Calibri" w:cs="Calibri"/>
        </w:rPr>
        <w:t>3. Цели, задачи, показатели (индикаторы), конечные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результаты, сроки и этапы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направлена на осуществление технологической модернизации предприятий традиционных секторов промышленности Ленинградской области, создание территориальных кластеров, развитие секторов "новой" инновационной экономики Ленинградской области (формирование новых дополнительных источников роста), повышение конкурентоспособности продукции с целью выхода и укрепления на мировом рынке промышленных товаров.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 учетом приоритетов государственной политики целью реализации подпрограммы является создание конкурентоспособной, устойчивой, высокотехнологичной и территориально сбалансированной промышленности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Для достижения указанной цели необходимо обеспечить решение следующих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1. Модернизация и обновление традиционных секторов промышленности Ленинградской области для повышения их конкурентоспособности на мировых рынках.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Показателями решения задачи 1 являются объем отгруженных товаров собственного производства, выполненных работ и услуг собственными силами (обрабатывающие производства); темп роста среднемесячной заработной платы работников обрабатывающих производств.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2. Создание условий для формирования высокотехнологичной промышленности с помощью развития территориальных кластеров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2 является увеличение доли продукции высокотехнологичных и наукоемких отраслей экономики в валовом региональном продукте.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3. Увеличение выпуска продукции высокотехнологичных и наукоемких отраслей экономики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3 являются увеличение внутренних затрат на исследования и разработки в валовом региональном продукте и увеличение доли продукции высокотехнологичных и наукоемких отраслей экономики в валовом региональном продукте.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Ожидаемые результаты реализации подпрограммы к концу 2020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 (обрабатывающие производства) увеличится с 554 млрд рублей в 2012 году до 1250 млрд рублей в 2020 году;</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темп роста среднемесячной заработной платы работников обрабатывающих производств будет находиться на уровне 111,2-111,6 проц. ежегодно в период реализации подпрограммы;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увеличение доли продукции высокотехнологичных и наукоемких отраслей экономики в ВРП составит 139,6 проц. относительно уровня 2011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увеличение внутренних затрат на исследования и разработки в ВРП до 3,7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осуществляется в 2014-2020 годах в один этап.</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3" w:name="Par878"/>
      <w:bookmarkEnd w:id="43"/>
      <w:r>
        <w:rPr>
          <w:rFonts w:ascii="Calibri" w:hAnsi="Calibri" w:cs="Calibri"/>
        </w:rPr>
        <w:t>4. Плановые значения показателей (индикаторов)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ar1961" w:history="1">
        <w:r>
          <w:rPr>
            <w:rFonts w:ascii="Calibri" w:hAnsi="Calibri" w:cs="Calibri"/>
            <w:color w:val="0000FF"/>
          </w:rPr>
          <w:t>приложениях 1</w:t>
        </w:r>
      </w:hyperlink>
      <w:r>
        <w:rPr>
          <w:rFonts w:ascii="Calibri" w:hAnsi="Calibri" w:cs="Calibri"/>
        </w:rPr>
        <w:t xml:space="preserve"> и </w:t>
      </w:r>
      <w:hyperlink w:anchor="Par2283" w:history="1">
        <w:r>
          <w:rPr>
            <w:rFonts w:ascii="Calibri" w:hAnsi="Calibri" w:cs="Calibri"/>
            <w:color w:val="0000FF"/>
          </w:rPr>
          <w:t>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4" w:name="Par882"/>
      <w:bookmarkEnd w:id="44"/>
      <w:r>
        <w:rPr>
          <w:rFonts w:ascii="Calibri" w:hAnsi="Calibri" w:cs="Calibri"/>
        </w:rPr>
        <w:t>5. Основные мероприятия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2.1. "Развитие традиционных секторов промышленности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2.3. "Государственная поддержка общественных организаций инвалидов, осуществляющих деятельность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2.4. "Государственная поддержка предприятий обрабатывающих производств, осуществляющих деятельность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2.5. "Развитие территориальных кластеров и инноваций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2.1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осуществление комплексного экономического анализа тенденций развития отраслей промышленности Ленинградской области, определение путей и мер по устранению негативных явлений в развитии экономики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регионального этапа всероссийского конкурса "Российская организация высокой социальной эффективности";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осуществление мониторинга финансово-хозяйственной деятельности предприятий оборонно-промышленного комплекса с целью оценки сложившейся ситуации на предприятиях и разработка предложений, направленных на развитие оборонно-промышленного комплекса;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осуществление анализа перспектив экспортной деятельности в Ленинградской области, информационно-аналитическое обеспечение предприятий-экспортеров.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2.2 планируется предоставление субсидий для возмещения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2.3 планируется предоставление субсидий юридическим лицам, находящимся в собственности общественных организаций инвалидов, осуществляющим деятельность на территории Ленинградской области, в целях возмещения затрат на приобретение производственного оборудования и(или) технологической оснастки.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2.4 планируется предоставление субсидий для возмещения части затрат предприятий обрабатывающих производств, осуществляющих деятельность на территории Ленинградской области, связанных с приобретением производственного оборудования в лизинг.</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2.5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инновационного территориального кластера медицинской, фармацевтической промышленности, радиационных технологий;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объектов инновационной и образовательной инфраструктуры, включая Северо-Западный нанотехнологический центр;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на территории, на которой расположен кластер, объектов транспортной, энергетической, инженерной и социальной инфраструктуры;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и развитие инжинирингового центра кластера медицинской, фармацевтической промышленности, радиационных технологий - Северо-Западного центра трансфера технологий в г. Гатчине;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деятельности специализированной организации, осуществляющей методическое, организационное, экспертно-аналитическое и информационное сопровождение развития кластера медицинской, фармацевтической промышленности, радиационных технологий;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развитию автомобильного кластера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формирование и деятельность рабочей группы с участием представителей органов исполнительной власти Ленинградской области, подведомственных учреждений, автосборочных предприятий и поставщиков автомобильных компонентов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подготовка аналитических материалов о перспективах локализации производства автомобильных компонентов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разработка комплекса мер, направленных на создание благоприятных условий для размещения производств автомобильных компонентов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в формировании и развитии иных территориальных кластеров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выполнение научно-исследовательских, опытно-конструкторских и технологических работ для государственных нужд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государственная поддержка талантливых ученых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ежегодного областного конкурса на соискание премии Правительства Ленинградской области по качеству;</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ежегодного областного конкурса "Лучшие инновации года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реализация мероприятий по внедрению и развитию производства композиционных материалов (композитов), конструкций и изделий из них в сфере транспортной инфраструктуры, строительства, жилищно-коммунального хозяйства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5" w:name="Par915"/>
      <w:bookmarkEnd w:id="45"/>
      <w:r>
        <w:rPr>
          <w:rFonts w:ascii="Calibri" w:hAnsi="Calibri" w:cs="Calibri"/>
        </w:rPr>
        <w:t>6. Основные меры правового регулирования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подпрограммы предполагает меры государственного регулирования, указанные в </w:t>
      </w:r>
      <w:hyperlink w:anchor="Par3177" w:history="1">
        <w:r>
          <w:rPr>
            <w:rFonts w:ascii="Calibri" w:hAnsi="Calibri" w:cs="Calibri"/>
            <w:color w:val="0000FF"/>
          </w:rPr>
          <w:t>приложении 4</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3205" w:history="1">
        <w:r>
          <w:rPr>
            <w:rFonts w:ascii="Calibri" w:hAnsi="Calibri" w:cs="Calibri"/>
            <w:color w:val="0000FF"/>
          </w:rPr>
          <w:t>приложении 5</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6" w:name="Par921"/>
      <w:bookmarkEnd w:id="46"/>
      <w:r>
        <w:rPr>
          <w:rFonts w:ascii="Calibri" w:hAnsi="Calibri" w:cs="Calibri"/>
        </w:rPr>
        <w:t>7. Основные мероприятия, реализуемые муниципальными</w:t>
      </w:r>
    </w:p>
    <w:p w:rsidR="00D10A8A" w:rsidRDefault="00D10A8A">
      <w:pPr>
        <w:widowControl w:val="0"/>
        <w:autoSpaceDE w:val="0"/>
        <w:autoSpaceDN w:val="0"/>
        <w:adjustRightInd w:val="0"/>
        <w:jc w:val="center"/>
        <w:rPr>
          <w:rFonts w:ascii="Calibri" w:hAnsi="Calibri" w:cs="Calibri"/>
        </w:rPr>
      </w:pPr>
      <w:r>
        <w:rPr>
          <w:rFonts w:ascii="Calibri" w:hAnsi="Calibri" w:cs="Calibri"/>
        </w:rPr>
        <w:t>образованиями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Муниципальные образования Ленинградской области не принимают участие в реализации основных мероприятий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7" w:name="Par926"/>
      <w:bookmarkEnd w:id="47"/>
      <w:r>
        <w:rPr>
          <w:rFonts w:ascii="Calibri" w:hAnsi="Calibri" w:cs="Calibri"/>
        </w:rPr>
        <w:t>8. Участие государственных учреждений</w:t>
      </w:r>
    </w:p>
    <w:p w:rsidR="00D10A8A" w:rsidRDefault="00D10A8A">
      <w:pPr>
        <w:widowControl w:val="0"/>
        <w:autoSpaceDE w:val="0"/>
        <w:autoSpaceDN w:val="0"/>
        <w:adjustRightInd w:val="0"/>
        <w:jc w:val="center"/>
        <w:rPr>
          <w:rFonts w:ascii="Calibri" w:hAnsi="Calibri" w:cs="Calibri"/>
        </w:rPr>
      </w:pPr>
      <w:r>
        <w:rPr>
          <w:rFonts w:ascii="Calibri" w:hAnsi="Calibri" w:cs="Calibri"/>
        </w:rPr>
        <w:t>в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реализации основного мероприятия 2.5. "Развитие территориальных кластеров и инноваций" участвует открытое акционерное общество "Инновационное агентство Ленинградской области" в части создания условий для развития технопарков и индустриальных парков на территории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8" w:name="Par931"/>
      <w:bookmarkEnd w:id="48"/>
      <w:r>
        <w:rPr>
          <w:rFonts w:ascii="Calibri" w:hAnsi="Calibri" w:cs="Calibri"/>
        </w:rPr>
        <w:t>9. Ресурсное обеспечение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подпрограммы в 2014-2020 годах составит 582125,4 тыс. рублей за счет средств областного бюджета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Наибольший объем средств (27,5 проц.) общего объема средств областного бюджета Ленинградской области, выделяемых на реализацию подпрограммы, будет направлен на основное мероприятие 2.4. "Государственная поддержка обрабатывающих производств, осуществляющих деятельность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о финансировании подпрограммы в разрезе основных мероприятий представлена в </w:t>
      </w:r>
      <w:hyperlink w:anchor="Par3330" w:history="1">
        <w:r>
          <w:rPr>
            <w:rFonts w:ascii="Calibri" w:hAnsi="Calibri" w:cs="Calibri"/>
            <w:color w:val="0000FF"/>
          </w:rPr>
          <w:t>приложении 6</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49" w:name="Par937"/>
      <w:bookmarkEnd w:id="49"/>
      <w:r>
        <w:rPr>
          <w:rFonts w:ascii="Calibri" w:hAnsi="Calibri" w:cs="Calibri"/>
        </w:rPr>
        <w:t>10. Анализ рисков реализации подпрограммы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меры по минимизации их негативного влияния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официальном тексте документа, видимо, допущена опечатка: риски реализации </w:t>
      </w:r>
      <w:r>
        <w:rPr>
          <w:rFonts w:ascii="Calibri" w:hAnsi="Calibri" w:cs="Calibri"/>
        </w:rPr>
        <w:lastRenderedPageBreak/>
        <w:t>Государственной программы и меры по минимизации их негативного влияния описаны в разделе 11 Государственной программы, а не в разделе 12.</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подпрограммы подвержена влиянию определенных групп рисков и негативных факторов. Риски, имеющие общий характер для реализации всех подпрограмм, описаны в </w:t>
      </w:r>
      <w:hyperlink w:anchor="Par445" w:history="1">
        <w:r>
          <w:rPr>
            <w:rFonts w:ascii="Calibri" w:hAnsi="Calibri" w:cs="Calibri"/>
            <w:color w:val="0000FF"/>
          </w:rPr>
          <w:t>разделе 12</w:t>
        </w:r>
      </w:hyperlink>
      <w:r>
        <w:rPr>
          <w:rFonts w:ascii="Calibri" w:hAnsi="Calibri" w:cs="Calibri"/>
        </w:rPr>
        <w:t xml:space="preserve"> Государственной программы. Специфические риски для сферы промышленного и инновационного развития приведены в </w:t>
      </w:r>
      <w:hyperlink w:anchor="Par808" w:history="1">
        <w:r>
          <w:rPr>
            <w:rFonts w:ascii="Calibri" w:hAnsi="Calibri" w:cs="Calibri"/>
            <w:color w:val="0000FF"/>
          </w:rPr>
          <w:t>таблице 1</w:t>
        </w:r>
      </w:hyperlink>
      <w:r>
        <w:rPr>
          <w:rFonts w:ascii="Calibri" w:hAnsi="Calibri" w:cs="Calibri"/>
        </w:rPr>
        <w:t xml:space="preserve"> настоящей подпрограммы.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Принятие мер по управлению рисками осуществляется в ходе мониторинга реализации подпрограммы и оценки ее эффективности и результативности.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Минимизация рисков, обусловленных состоянием промышленного производства и инновационной деятельности, обеспечивается соответствующими инициативами ответственного исполнителя подпрограммы в адрес органов исполнительной власти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50" w:name="Par948"/>
      <w:bookmarkEnd w:id="50"/>
      <w:r>
        <w:rPr>
          <w:rFonts w:ascii="Calibri" w:hAnsi="Calibri" w:cs="Calibri"/>
        </w:rPr>
        <w:t>Подпрограмма 3. "Совершенствование системы стратегического</w:t>
      </w:r>
    </w:p>
    <w:p w:rsidR="00D10A8A" w:rsidRDefault="00D10A8A">
      <w:pPr>
        <w:widowControl w:val="0"/>
        <w:autoSpaceDE w:val="0"/>
        <w:autoSpaceDN w:val="0"/>
        <w:adjustRightInd w:val="0"/>
        <w:jc w:val="center"/>
        <w:rPr>
          <w:rFonts w:ascii="Calibri" w:hAnsi="Calibri" w:cs="Calibri"/>
        </w:rPr>
      </w:pPr>
      <w:r>
        <w:rPr>
          <w:rFonts w:ascii="Calibri" w:hAnsi="Calibri" w:cs="Calibri"/>
        </w:rPr>
        <w:t>управления социально-экономическим развитием</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1" w:name="Par952"/>
      <w:bookmarkEnd w:id="51"/>
      <w:r>
        <w:rPr>
          <w:rFonts w:ascii="Calibri" w:hAnsi="Calibri" w:cs="Calibri"/>
        </w:rPr>
        <w:t>ПАСПОРТ</w:t>
      </w:r>
    </w:p>
    <w:p w:rsidR="00D10A8A" w:rsidRDefault="00D10A8A">
      <w:pPr>
        <w:widowControl w:val="0"/>
        <w:autoSpaceDE w:val="0"/>
        <w:autoSpaceDN w:val="0"/>
        <w:adjustRightInd w:val="0"/>
        <w:jc w:val="center"/>
        <w:rPr>
          <w:rFonts w:ascii="Calibri" w:hAnsi="Calibri" w:cs="Calibri"/>
        </w:rPr>
      </w:pPr>
      <w:r>
        <w:rPr>
          <w:rFonts w:ascii="Calibri" w:hAnsi="Calibri" w:cs="Calibri"/>
        </w:rPr>
        <w:t>подпрограммы "Совершенствование системы стратегического</w:t>
      </w:r>
    </w:p>
    <w:p w:rsidR="00D10A8A" w:rsidRDefault="00D10A8A">
      <w:pPr>
        <w:widowControl w:val="0"/>
        <w:autoSpaceDE w:val="0"/>
        <w:autoSpaceDN w:val="0"/>
        <w:adjustRightInd w:val="0"/>
        <w:jc w:val="center"/>
        <w:rPr>
          <w:rFonts w:ascii="Calibri" w:hAnsi="Calibri" w:cs="Calibri"/>
        </w:rPr>
      </w:pPr>
      <w:r>
        <w:rPr>
          <w:rFonts w:ascii="Calibri" w:hAnsi="Calibri" w:cs="Calibri"/>
        </w:rPr>
        <w:t>управления социально-экономическим развитием</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7540"/>
      </w:tblGrid>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Полное наименование</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Подпрограмма "Совершенствование системы стратегического управления социально-экономическим развитием Ленинградской области" (далее - подпрограмма)</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Участники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органы местного самоуправления Ленинградской области</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Программно-целевые инструменты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Не используются</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Цель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Совершенствование системы стратегического управления социально-экономическим развитием Ленинградской области</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Задачи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Совершенствование системы стратегического планирования и прогнозирования Ленинградской области;</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повышение оперативности и достоверности мониторинга социально-экономического развития Ленинградской области</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Целевые индикаторы и показатели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30"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среднее отклонение отчетных значений ключевых показателей развития экономики Ленинградской области от прогнозных</w:t>
            </w:r>
          </w:p>
        </w:tc>
      </w:tr>
      <w:tr w:rsidR="00D10A8A">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Этапы и сроки реализации подпрограммы</w:t>
            </w:r>
          </w:p>
        </w:tc>
        <w:tc>
          <w:tcPr>
            <w:tcW w:w="754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2014-2020 годы, реализуется в один этап</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Объемы финансирования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Общий объем финансирования подпрограммы - 285966,6 тыс. рублей, в том числе:</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- 30804,1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- 30954,9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- 36372,0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- 43858,7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- 45973,1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- 48021,0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- 49982,8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финансирования за счет средств областного бюджета - 269166,6 тыс. рублей, в том числе:</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- 28404,1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- 28554,9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- 33972,0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- 41458,7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- 43573,1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- 45621,0 тыс. рублей,</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- 47582,8 тыс. рублей;</w:t>
            </w:r>
          </w:p>
        </w:tc>
      </w:tr>
      <w:tr w:rsidR="00D10A8A">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финансирования за счет средств местных бюджетов - 16800 тыс. рублей (2400 тыс. рублей ежегодно)</w:t>
            </w:r>
          </w:p>
        </w:tc>
      </w:tr>
      <w:tr w:rsidR="00D10A8A">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Ожидаемые результаты реализации подпрограммы</w:t>
            </w:r>
          </w:p>
        </w:tc>
        <w:tc>
          <w:tcPr>
            <w:tcW w:w="754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 концу 2020 года:</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31"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составит 94,2 проц.;</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среднее отклонение отчетных значений ключевых показателей развития экономики Ленинградской области от прогнозных составит не более 20 проц.;</w:t>
            </w:r>
          </w:p>
        </w:tc>
      </w:tr>
      <w:tr w:rsidR="00D10A8A">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региональной системы разработки и реализации государственных программ Ленинградской области;</w:t>
            </w:r>
          </w:p>
        </w:tc>
      </w:tr>
      <w:tr w:rsidR="00D10A8A">
        <w:trPr>
          <w:tblCellSpacing w:w="5" w:type="nil"/>
        </w:trPr>
        <w:tc>
          <w:tcPr>
            <w:tcW w:w="2948" w:type="dxa"/>
            <w:vMerge/>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754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разработка новых стратегических и программных документов развития Ленинградской области, обеспечивающих реализацию комплексных задач развития</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2" w:name="Par1001"/>
      <w:bookmarkEnd w:id="52"/>
      <w:r>
        <w:rPr>
          <w:rFonts w:ascii="Calibri" w:hAnsi="Calibri" w:cs="Calibri"/>
        </w:rPr>
        <w:t>1. Общая характеристика, основные проблемы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прогноз развития сферы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Важнейшим фактором успешного социально-экономического развития Ленинградской области, повышения конкурентоспособности экономики и инвестиционной привлекательности региона является наличие эффективно функционирующей системы стратегического управления и ее отдельных подсистем - стратегического планирования, системы мониторинга реализации стратегических планов и обеспечения процесса стратегического управления и планирования информации о социально-экономическом развитии региона.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Нормативно-правовые основы стратегического управления и планирования Ленинградской области определены областным </w:t>
      </w:r>
      <w:hyperlink r:id="rId32" w:history="1">
        <w:r>
          <w:rPr>
            <w:rFonts w:ascii="Calibri" w:hAnsi="Calibri" w:cs="Calibri"/>
            <w:color w:val="0000FF"/>
          </w:rPr>
          <w:t>законом</w:t>
        </w:r>
      </w:hyperlink>
      <w:r>
        <w:rPr>
          <w:rFonts w:ascii="Calibri" w:hAnsi="Calibri" w:cs="Calibri"/>
        </w:rPr>
        <w:t xml:space="preserve"> от 18 мая 2006 года N 22-оз "О стратегическом планировании социально-экономического развития Ленинградской области", который устанавливает систему стратегических документов Ленинградской области и полномочия органов государственной власти по их разработке и реализации. В соответствии с областным законом в систему стратегических документов Ленинградской области включены прогнозы и концепции развития (стратегические планы), а также государственные программы как основной инструмент реализации.</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Закон Ленинградской области N 45-оз принят 28.06.2013, а не 26.06.2013.</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рамках осуществления стратегического подхода к управлению социально-экономическим развитием Ленинградской области принят областной </w:t>
      </w:r>
      <w:hyperlink r:id="rId33" w:history="1">
        <w:r>
          <w:rPr>
            <w:rFonts w:ascii="Calibri" w:hAnsi="Calibri" w:cs="Calibri"/>
            <w:color w:val="0000FF"/>
          </w:rPr>
          <w:t>закон</w:t>
        </w:r>
      </w:hyperlink>
      <w:r>
        <w:rPr>
          <w:rFonts w:ascii="Calibri" w:hAnsi="Calibri" w:cs="Calibri"/>
        </w:rPr>
        <w:t xml:space="preserve"> от 26 июня 2013 года N 45-оз "О Концепции социально-экономического развития Ленинградской области на период до 2025 года" (далее - Концепция).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Концепции</w:t>
        </w:r>
      </w:hyperlink>
      <w:r>
        <w:rPr>
          <w:rFonts w:ascii="Calibri" w:hAnsi="Calibri" w:cs="Calibri"/>
        </w:rPr>
        <w:t xml:space="preserve"> на основе анализа текущего социально-экономического развития </w:t>
      </w:r>
      <w:r>
        <w:rPr>
          <w:rFonts w:ascii="Calibri" w:hAnsi="Calibri" w:cs="Calibri"/>
        </w:rPr>
        <w:lastRenderedPageBreak/>
        <w:t>Ленинградской области определен целевой сценарий развития, в основе которого лежит необходимость перехода Ленинградской области из состава традиционных специализированных экономик, к числу которых она относится, в состав инновационных диверсифицированных экономик.</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Согласно </w:t>
      </w:r>
      <w:hyperlink r:id="rId35" w:history="1">
        <w:r>
          <w:rPr>
            <w:rFonts w:ascii="Calibri" w:hAnsi="Calibri" w:cs="Calibri"/>
            <w:color w:val="0000FF"/>
          </w:rPr>
          <w:t>Концепции</w:t>
        </w:r>
      </w:hyperlink>
      <w:r>
        <w:rPr>
          <w:rFonts w:ascii="Calibri" w:hAnsi="Calibri" w:cs="Calibri"/>
        </w:rPr>
        <w:t xml:space="preserve"> основная стратегическая цель социально-экономического развития Ленинградской области на долгосрочную перспективу - достижение показателей роста экономики и развития социальной сферы региона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региона.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Основной инструмент реализации </w:t>
      </w:r>
      <w:hyperlink r:id="rId36" w:history="1">
        <w:r>
          <w:rPr>
            <w:rFonts w:ascii="Calibri" w:hAnsi="Calibri" w:cs="Calibri"/>
            <w:color w:val="0000FF"/>
          </w:rPr>
          <w:t>Концепции</w:t>
        </w:r>
      </w:hyperlink>
      <w:r>
        <w:rPr>
          <w:rFonts w:ascii="Calibri" w:hAnsi="Calibri" w:cs="Calibri"/>
        </w:rPr>
        <w:t xml:space="preserve"> - 16 государственных программ Ленинградской области, которые призваны обеспечить достижение целей социально-экономической политики Ленинградской области. Государственные программы представляют собой систему мероприятий и инструментов государственной политики, формируемых на основе целей и задач развития Ленинградской области в долгосрочной перспективе. Это новый инструмент региональной политики, который в соответствии с Бюджетным </w:t>
      </w:r>
      <w:hyperlink r:id="rId37" w:history="1">
        <w:r>
          <w:rPr>
            <w:rFonts w:ascii="Calibri" w:hAnsi="Calibri" w:cs="Calibri"/>
            <w:color w:val="0000FF"/>
          </w:rPr>
          <w:t>кодексом</w:t>
        </w:r>
      </w:hyperlink>
      <w:r>
        <w:rPr>
          <w:rFonts w:ascii="Calibri" w:hAnsi="Calibri" w:cs="Calibri"/>
        </w:rPr>
        <w:t xml:space="preserve"> Российской Федерации (с изменениями), заменит систему целевых программ, не обладающих в силу своей специфики необходимым качеством для обеспечения достижения целей социально-экономического развития Ленинградской области. Несмотря на ежегодное увеличение числа целевых программ Ленинградской области (долгосрочных и ведомственных) они не аккумулируют значительный объем средств областного бюджета.</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59"/>
        <w:gridCol w:w="1774"/>
        <w:gridCol w:w="1757"/>
        <w:gridCol w:w="1757"/>
      </w:tblGrid>
      <w:tr w:rsidR="00D10A8A">
        <w:trPr>
          <w:tblCellSpacing w:w="5" w:type="nil"/>
        </w:trPr>
        <w:tc>
          <w:tcPr>
            <w:tcW w:w="515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Показатель</w:t>
            </w:r>
          </w:p>
        </w:tc>
        <w:tc>
          <w:tcPr>
            <w:tcW w:w="1774"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2011 год</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2012 год</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2013 год</w:t>
            </w:r>
          </w:p>
          <w:p w:rsidR="00D10A8A" w:rsidRDefault="00D10A8A">
            <w:pPr>
              <w:widowControl w:val="0"/>
              <w:autoSpaceDE w:val="0"/>
              <w:autoSpaceDN w:val="0"/>
              <w:adjustRightInd w:val="0"/>
              <w:jc w:val="center"/>
              <w:rPr>
                <w:rFonts w:ascii="Calibri" w:hAnsi="Calibri" w:cs="Calibri"/>
              </w:rPr>
            </w:pPr>
            <w:r>
              <w:rPr>
                <w:rFonts w:ascii="Calibri" w:hAnsi="Calibri" w:cs="Calibri"/>
              </w:rPr>
              <w:t>(6 месяцев)</w:t>
            </w:r>
          </w:p>
        </w:tc>
      </w:tr>
      <w:tr w:rsidR="00D10A8A">
        <w:trPr>
          <w:tblCellSpacing w:w="5" w:type="nil"/>
        </w:trPr>
        <w:tc>
          <w:tcPr>
            <w:tcW w:w="515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Количество долгосрочных целевых программ, ед.</w:t>
            </w:r>
          </w:p>
        </w:tc>
        <w:tc>
          <w:tcPr>
            <w:tcW w:w="1774"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41</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50</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54</w:t>
            </w:r>
          </w:p>
        </w:tc>
      </w:tr>
      <w:tr w:rsidR="00D10A8A">
        <w:trPr>
          <w:tblCellSpacing w:w="5" w:type="nil"/>
        </w:trPr>
        <w:tc>
          <w:tcPr>
            <w:tcW w:w="515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Количество ведомственных целевых программ, ед.</w:t>
            </w:r>
          </w:p>
        </w:tc>
        <w:tc>
          <w:tcPr>
            <w:tcW w:w="1774"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14</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28</w:t>
            </w:r>
          </w:p>
        </w:tc>
      </w:tr>
      <w:tr w:rsidR="00D10A8A">
        <w:trPr>
          <w:tblCellSpacing w:w="5" w:type="nil"/>
        </w:trPr>
        <w:tc>
          <w:tcPr>
            <w:tcW w:w="515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Запланированный объем бюджетных средств, млрд рублей</w:t>
            </w:r>
          </w:p>
        </w:tc>
        <w:tc>
          <w:tcPr>
            <w:tcW w:w="1774"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11,8</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16,2</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17,5</w:t>
            </w:r>
          </w:p>
        </w:tc>
      </w:tr>
      <w:tr w:rsidR="00D10A8A">
        <w:trPr>
          <w:tblCellSpacing w:w="5" w:type="nil"/>
        </w:trPr>
        <w:tc>
          <w:tcPr>
            <w:tcW w:w="515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Доля программных расходов, проц.</w:t>
            </w:r>
          </w:p>
        </w:tc>
        <w:tc>
          <w:tcPr>
            <w:tcW w:w="1774"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18,5</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21,9</w:t>
            </w:r>
          </w:p>
        </w:tc>
        <w:tc>
          <w:tcPr>
            <w:tcW w:w="1757"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18,4</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Государственные программы позволяют координировать процессы стратегического и бюджетного планирования. Переход Ленинградской области с 2014 года на принцип формирования бюджета на основе государственных программ ставит перед органами исполнительной власти Ленинградской области задачу эффективного управления регионом с использованием программно-целевых инструментов.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Учитывая современные тенденции развития Ленинградской области, определенные в </w:t>
      </w:r>
      <w:hyperlink r:id="rId38" w:history="1">
        <w:r>
          <w:rPr>
            <w:rFonts w:ascii="Calibri" w:hAnsi="Calibri" w:cs="Calibri"/>
            <w:color w:val="0000FF"/>
          </w:rPr>
          <w:t>Концепции</w:t>
        </w:r>
      </w:hyperlink>
      <w:r>
        <w:rPr>
          <w:rFonts w:ascii="Calibri" w:hAnsi="Calibri" w:cs="Calibri"/>
        </w:rPr>
        <w:t>, органы государственной власти должны решать комплексные задачи развития социально-экономических и территориальных систем, к числу которых относятся задачи координации развития Санкт-Петербурга и Ленинградской области, сбалансированного развития муниципальных образований Ленинградской области, применения кластерного подхода в управлении экономикой региона и другие.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Необходимо пересмотреть подходы к совершенствованию системы стратегического управления в Ленинградской области и наряду с реализацией государственных программ перейти к формированию документов стратегического планирования сложных социально-экономических систем.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Важная функция в обеспечении процесса стратегического управления и планирования принадлежит мониторингу социально-экономического развития, проведению комплексного анализа и прогнозированию развития региона.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Наличие полной своевременной и достоверной информации о процессах, происходящих в различных отраслях и сферах жизнедеятельности Российской Федерации (субъекта Российской Федерации, муниципального образования), является необходимым условием при проведении анализа и разработке прогнозов развития территории.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Исходная информация для анализа и прогнозирования социально-экономического развития Ленинградской области (на региональном и на муниципальном уровнях) включает:</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официальную статистическую информацию, формируемую территориальными органами Федеральной службы государственной статистики;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административные данные - документированную информацию, получаемую органами государственной власти и органами местного самоуправления, иными организациями в связи с осуществлением разрешительных, регистрационных, контрольно-надзорных и других административных функций в соответствии с законодательством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Возможности проведения мониторинга социально-экономического развития на основе официальной статистической информации о деятельности хозяйствующих субъектов ограничены, поэтому при необходимости на территории Ленинградской области организуется проведение региональных обследований деятельности хозяйствующих субъектов по актуальным проблемам.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Единственной возможностью получения информации в разрезе муниципальных образований по полному кругу хозяйствующих субъектов является информация, получаемая муниципальными образованиями в ходе проводимого ими в соответствии с полномочиями сбора данных, характеризующих состояние экономики и социальной сферы муниципального образования.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Мониторинг социально-экономического развития, включая комплексный анализ, направлен на выявление негативных тенденций развития, проблем и своевременное принятие управленческих решений по их преодолению.</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Система стратегического управления Ленинградской области включает также социально-экономическое прогнозирование, являющееся одним из основных факторов формирования стратегии и тактики общественного развития. Результаты прогнозирования социально-экономического развития используются при принятии органами государственной власти конкретных решений в области социально-экономической политики, а также для оценки воздействия решений на экономические и социальные процессы.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Прогнозы на краткосрочную перспективу разрабатываются на год, на среднесрочную - на период до 5 лет, на долгосрочную перспективу - на период до 10 лет и более (стратегический прогноз). Долгосрочный прогноз служит основой для разработки концепции социально-экономического развития Ленинградской области, среднесрочный - для формирования проектов бюджетов территорий и программ по реализации </w:t>
      </w:r>
      <w:hyperlink r:id="rId39" w:history="1">
        <w:r>
          <w:rPr>
            <w:rFonts w:ascii="Calibri" w:hAnsi="Calibri" w:cs="Calibri"/>
            <w:color w:val="0000FF"/>
          </w:rPr>
          <w:t>Концепции</w:t>
        </w:r>
      </w:hyperlink>
      <w:r>
        <w:rPr>
          <w:rFonts w:ascii="Calibri" w:hAnsi="Calibri" w:cs="Calibri"/>
        </w:rPr>
        <w:t>.</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Ежегодно проводится сравнительный анализ прогнозных и достигнутых (отчетных) данных с целью выявления причин отклонения и принятия мер по их устранению.</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Мониторинг социально-экономического развития Ленинградской области является основным поддерживающим инструментом в сфере принятия решений по реализации стратегических документов. Осуществление мониторинга невозможно без наличия актуальной статистической информации, обеспечение которой органов государственной власти Ленинградской области - одна из важных задач функционирования системы стратегического планирования.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3" w:name="Par1053"/>
      <w:bookmarkEnd w:id="53"/>
      <w:r>
        <w:rPr>
          <w:rFonts w:ascii="Calibri" w:hAnsi="Calibri" w:cs="Calibri"/>
        </w:rPr>
        <w:t>2. Приоритеты государственной политики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Бюджетный </w:t>
      </w:r>
      <w:hyperlink r:id="rId40" w:history="1">
        <w:r>
          <w:rPr>
            <w:rFonts w:ascii="Calibri" w:hAnsi="Calibri" w:cs="Calibri"/>
            <w:color w:val="0000FF"/>
          </w:rPr>
          <w:t>кодекс</w:t>
        </w:r>
      </w:hyperlink>
      <w:r>
        <w:rPr>
          <w:rFonts w:ascii="Calibri" w:hAnsi="Calibri" w:cs="Calibri"/>
        </w:rPr>
        <w:t xml:space="preserve">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Федеральный </w:t>
      </w:r>
      <w:hyperlink r:id="rId41" w:history="1">
        <w:r>
          <w:rPr>
            <w:rFonts w:ascii="Calibri" w:hAnsi="Calibri" w:cs="Calibri"/>
            <w:color w:val="0000FF"/>
          </w:rPr>
          <w:t>закон</w:t>
        </w:r>
      </w:hyperlink>
      <w:r>
        <w:rPr>
          <w:rFonts w:ascii="Calibri" w:hAnsi="Calibri" w:cs="Calibri"/>
        </w:rPr>
        <w:t xml:space="preserve"> от 20 июля 1995 года N 115-ФЗ "О государственном прогнозировании и программах социально-экономического развития Российской Федерации";</w:t>
      </w:r>
    </w:p>
    <w:p w:rsidR="00D10A8A" w:rsidRDefault="00B15370">
      <w:pPr>
        <w:widowControl w:val="0"/>
        <w:autoSpaceDE w:val="0"/>
        <w:autoSpaceDN w:val="0"/>
        <w:adjustRightInd w:val="0"/>
        <w:ind w:firstLine="540"/>
        <w:jc w:val="both"/>
        <w:rPr>
          <w:rFonts w:ascii="Calibri" w:hAnsi="Calibri" w:cs="Calibri"/>
        </w:rPr>
      </w:pPr>
      <w:hyperlink r:id="rId42" w:history="1">
        <w:r w:rsidR="00D10A8A">
          <w:rPr>
            <w:rFonts w:ascii="Calibri" w:hAnsi="Calibri" w:cs="Calibri"/>
            <w:color w:val="0000FF"/>
          </w:rPr>
          <w:t>Указ</w:t>
        </w:r>
      </w:hyperlink>
      <w:r w:rsidR="00D10A8A">
        <w:rPr>
          <w:rFonts w:ascii="Calibri" w:hAnsi="Calibri" w:cs="Calibri"/>
        </w:rPr>
        <w:t xml:space="preserve"> Президента Российской Федерации от 7 мая 2012 года N 596 "О долгосрочной государственной экономической политике";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областной </w:t>
      </w:r>
      <w:hyperlink r:id="rId43" w:history="1">
        <w:r>
          <w:rPr>
            <w:rFonts w:ascii="Calibri" w:hAnsi="Calibri" w:cs="Calibri"/>
            <w:color w:val="0000FF"/>
          </w:rPr>
          <w:t>закон</w:t>
        </w:r>
      </w:hyperlink>
      <w:r>
        <w:rPr>
          <w:rFonts w:ascii="Calibri" w:hAnsi="Calibri" w:cs="Calibri"/>
        </w:rPr>
        <w:t xml:space="preserve"> от 18 мая 2006 года N 22-оз "О стратегическом планировании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областной </w:t>
      </w:r>
      <w:hyperlink r:id="rId44" w:history="1">
        <w:r>
          <w:rPr>
            <w:rFonts w:ascii="Calibri" w:hAnsi="Calibri" w:cs="Calibri"/>
            <w:color w:val="0000FF"/>
          </w:rPr>
          <w:t>закон</w:t>
        </w:r>
      </w:hyperlink>
      <w:r>
        <w:rPr>
          <w:rFonts w:ascii="Calibri" w:hAnsi="Calibri" w:cs="Calibri"/>
        </w:rPr>
        <w:t xml:space="preserve"> от 28 июня 2013 года N 45-оз "О Концепции социально-экономического развития Ленинградской области на период до 2025 года";</w:t>
      </w:r>
    </w:p>
    <w:p w:rsidR="00D10A8A" w:rsidRDefault="00B15370">
      <w:pPr>
        <w:widowControl w:val="0"/>
        <w:autoSpaceDE w:val="0"/>
        <w:autoSpaceDN w:val="0"/>
        <w:adjustRightInd w:val="0"/>
        <w:ind w:firstLine="540"/>
        <w:jc w:val="both"/>
        <w:rPr>
          <w:rFonts w:ascii="Calibri" w:hAnsi="Calibri" w:cs="Calibri"/>
        </w:rPr>
      </w:pPr>
      <w:hyperlink r:id="rId45" w:history="1">
        <w:r w:rsidR="00D10A8A">
          <w:rPr>
            <w:rFonts w:ascii="Calibri" w:hAnsi="Calibri" w:cs="Calibri"/>
            <w:color w:val="0000FF"/>
          </w:rPr>
          <w:t>постановление</w:t>
        </w:r>
      </w:hyperlink>
      <w:r w:rsidR="00D10A8A">
        <w:rPr>
          <w:rFonts w:ascii="Calibri" w:hAnsi="Calibri" w:cs="Calibri"/>
        </w:rPr>
        <w:t xml:space="preserve"> Правительства Ленинградской области от 27 февраля 2010 года N 42 "О Порядке разработки прогноза и проведения комплексного анализа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Основным направлением реализации подпрограммы в соответствии с </w:t>
      </w:r>
      <w:hyperlink r:id="rId46" w:history="1">
        <w:r>
          <w:rPr>
            <w:rFonts w:ascii="Calibri" w:hAnsi="Calibri" w:cs="Calibri"/>
            <w:color w:val="0000FF"/>
          </w:rPr>
          <w:t>Концепцией</w:t>
        </w:r>
      </w:hyperlink>
      <w:r>
        <w:rPr>
          <w:rFonts w:ascii="Calibri" w:hAnsi="Calibri" w:cs="Calibri"/>
        </w:rPr>
        <w:t xml:space="preserve"> социально-экономического развития Ленинградской области на период до 2025 года является формирование эффективной долгосрочной социально-экономической политики, нацеленной на повышение качества стратегического управления, достижение показателей роста экономики и развития социальной сферы темпами выше среднероссийских, достижение нового качества социально-экономического роста, обеспечивающего устойчивость и сбалансированность развития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4" w:name="Par1065"/>
      <w:bookmarkEnd w:id="54"/>
      <w:r>
        <w:rPr>
          <w:rFonts w:ascii="Calibri" w:hAnsi="Calibri" w:cs="Calibri"/>
        </w:rPr>
        <w:t>3. Цели, задачи, показатели (индикаторы), конечные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результаты, сроки и этапы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направлена на совершенствование системы стратегического планирования и прогнозирования, а также на обеспечение органов государственной власти Ленинградской области необходимой статистической или иной информацией о социально-экономическом развитии региона.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 учетом приоритетов государственной политики целью реализации подпрограммы является совершенствование системы стратегического управления социально-экономическим развитием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Для достижения указанной цели необходимо обеспечить решение следующих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1. Совершенствование системы стратегического планирования и прогнозирования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Показателем решения задачи 1 являются 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47"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и среднее отклонение отчетных значений ключевых показателей развития экономики Ленинградской области от прогнозных.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2. Повышение оперативности и достоверности мониторинга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2 является среднее отклонение отчетных значений ключевых показателей развития экономики Ленинградской области от прогнозных.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Ожидаемые результаты реализации подпрограммы к концу 2020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закрепленных в </w:t>
      </w:r>
      <w:hyperlink r:id="rId48" w:history="1">
        <w:r>
          <w:rPr>
            <w:rFonts w:ascii="Calibri" w:hAnsi="Calibri" w:cs="Calibri"/>
            <w:color w:val="0000FF"/>
          </w:rPr>
          <w:t>Концепции</w:t>
        </w:r>
      </w:hyperlink>
      <w:r>
        <w:rPr>
          <w:rFonts w:ascii="Calibri" w:hAnsi="Calibri" w:cs="Calibri"/>
        </w:rPr>
        <w:t>, составит 94,2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среднее отклонение отчетных значений ключевых показателей развития экономики Ленинградской области от прогнозных - не более 20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региональной системы разработки и реализации государственных программ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новых стратегических и программных документов развития Ленинградской области, обеспечивающих реализацию комплексных задач развития.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осуществляется в 2014-2020 годах в один этап.</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5" w:name="Par1082"/>
      <w:bookmarkEnd w:id="55"/>
      <w:r>
        <w:rPr>
          <w:rFonts w:ascii="Calibri" w:hAnsi="Calibri" w:cs="Calibri"/>
        </w:rPr>
        <w:t>4. Плановые значения показателей (индикаторов) подпрограммы</w:t>
      </w:r>
    </w:p>
    <w:p w:rsidR="00D10A8A" w:rsidRDefault="00D10A8A">
      <w:pPr>
        <w:widowControl w:val="0"/>
        <w:autoSpaceDE w:val="0"/>
        <w:autoSpaceDN w:val="0"/>
        <w:adjustRightInd w:val="0"/>
        <w:jc w:val="center"/>
        <w:rPr>
          <w:rFonts w:ascii="Calibri" w:hAnsi="Calibri" w:cs="Calibri"/>
        </w:rPr>
      </w:pPr>
      <w:r>
        <w:rPr>
          <w:rFonts w:ascii="Calibri" w:hAnsi="Calibri" w:cs="Calibri"/>
        </w:rPr>
        <w:t>по годам реализации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ar1961" w:history="1">
        <w:r>
          <w:rPr>
            <w:rFonts w:ascii="Calibri" w:hAnsi="Calibri" w:cs="Calibri"/>
            <w:color w:val="0000FF"/>
          </w:rPr>
          <w:t>приложениях 1</w:t>
        </w:r>
      </w:hyperlink>
      <w:r>
        <w:rPr>
          <w:rFonts w:ascii="Calibri" w:hAnsi="Calibri" w:cs="Calibri"/>
        </w:rPr>
        <w:t xml:space="preserve"> и </w:t>
      </w:r>
      <w:hyperlink w:anchor="Par2283" w:history="1">
        <w:r>
          <w:rPr>
            <w:rFonts w:ascii="Calibri" w:hAnsi="Calibri" w:cs="Calibri"/>
            <w:color w:val="0000FF"/>
          </w:rPr>
          <w:t>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6" w:name="Par1087"/>
      <w:bookmarkEnd w:id="56"/>
      <w:r>
        <w:rPr>
          <w:rFonts w:ascii="Calibri" w:hAnsi="Calibri" w:cs="Calibri"/>
        </w:rPr>
        <w:t>5. Основные мероприятия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3.1. "Развитие системы стратегического планирования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3.2. "Мониторинг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3.3. "Прогнозирование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3.1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в обеспечении разработки и реализации государственных программ Ленинградской области. Направление предполагает совершенствование нормативно-правовой и методологической базы разработки, реализации и оценки эффективности государственных программ Ленинградской области, а также разработку, внедрение, модернизацию и сопровождение (эксплуатацию) специализированной информационной системы мониторинга государственных программ Ленинградской области (далее - ИСМ). ИСМ представляет собой информационную систему, оснащенную web-интерфейсом с разграничением прав доступа для многопользовательской распределенной работы, а также инструментами анализа и визуализации информации. Целью внедрения ИСМ является существенное повышение качества планирования и контроля исполнения государственных программ. Внедрение системы предполагается осуществить в 2014-2015 годах, сопровождение (эксплуатация) ИСМ будет осуществляться весь период реализации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совершенствование механизмов по синхронизации долгосрочных и среднесрочных документов муниципальных образований с документами регионального уровня, включая проведение мероприятий с органами местного самоуправления Ленинградской области по вопросам синхронизации систем стратегического управления регионального и местного уровней;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содействие в обеспечении реализации концепции комплексного развития территорий Ленинградской области, прилегающих к границам Санкт-Петербурга;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содействие в обеспечении реализации концепции кластерного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содействие в обеспечении реализации схемы комплексного развития Санкт-Петербурга и Ленинградской области на период до 2025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содействие в обеспечении реализации концепции комплексного развития территорий с пониженным потенциалом развития.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3.2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ежемесячного мониторинга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ежеквартального мониторинга социально-экономического развития муниципальных образований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работы по проведению мониторинга социально-экономического развития в муниципальных районах и городском округе по формам регионального сбора данных;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бюджетам муниципальных образований на проведение мероприятий по организации и проведению мониторинга социально-экономического развития;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координация работы по обеспечению официальной статистической информацией органов государственной власти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оптимизация и развитие системы мониторинга реализации федеральных целевых и государственных программ Российской Федерации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3.3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краткосрочного (ежегодного) прогноза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среднесрочного (на 5 лет) прогноза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долгосрочного (на 10 лет и более) прогноза социально-экономического развития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7" w:name="Par1112"/>
      <w:bookmarkEnd w:id="57"/>
      <w:r>
        <w:rPr>
          <w:rFonts w:ascii="Calibri" w:hAnsi="Calibri" w:cs="Calibri"/>
        </w:rPr>
        <w:lastRenderedPageBreak/>
        <w:t>6. Основные меры правового регулирования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Меры государственного регулирования при реализации подпрограммы не применяются.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3205" w:history="1">
        <w:r>
          <w:rPr>
            <w:rFonts w:ascii="Calibri" w:hAnsi="Calibri" w:cs="Calibri"/>
            <w:color w:val="0000FF"/>
          </w:rPr>
          <w:t>приложении 5</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8" w:name="Par1118"/>
      <w:bookmarkEnd w:id="58"/>
      <w:r>
        <w:rPr>
          <w:rFonts w:ascii="Calibri" w:hAnsi="Calibri" w:cs="Calibri"/>
        </w:rPr>
        <w:t>7. Основные мероприятия, реализуемые муниципальными</w:t>
      </w:r>
    </w:p>
    <w:p w:rsidR="00D10A8A" w:rsidRDefault="00D10A8A">
      <w:pPr>
        <w:widowControl w:val="0"/>
        <w:autoSpaceDE w:val="0"/>
        <w:autoSpaceDN w:val="0"/>
        <w:adjustRightInd w:val="0"/>
        <w:jc w:val="center"/>
        <w:rPr>
          <w:rFonts w:ascii="Calibri" w:hAnsi="Calibri" w:cs="Calibri"/>
        </w:rPr>
      </w:pPr>
      <w:r>
        <w:rPr>
          <w:rFonts w:ascii="Calibri" w:hAnsi="Calibri" w:cs="Calibri"/>
        </w:rPr>
        <w:t>образованиями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Муниципальные образования Ленинградской области принимают участие в следующих основных мероприятиях подпрограммы: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 основному мероприятию 3.1 - участие в разработке и реализации документов стратегического планирования по вопросам, отнесенным к ведению органов местного самоуправления; участие в публичных мероприятиях по вопросам стратегического управления и социально-экономического развития Ленинградской области. Участие в мероприятии не предполагает софинансирования из местных бюджетов;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по основному мероприятию 3.2 - проведение мониторинга социально-экономического развития по региональным формам сбора данных; представление информации о социально-экономическом развитии муниципальных образований; заполнение формы </w:t>
      </w:r>
      <w:hyperlink r:id="rId49" w:history="1">
        <w:r>
          <w:rPr>
            <w:rFonts w:ascii="Calibri" w:hAnsi="Calibri" w:cs="Calibri"/>
            <w:color w:val="0000FF"/>
          </w:rPr>
          <w:t>паспорта</w:t>
        </w:r>
      </w:hyperlink>
      <w:r>
        <w:rPr>
          <w:rFonts w:ascii="Calibri" w:hAnsi="Calibri" w:cs="Calibri"/>
        </w:rPr>
        <w:t xml:space="preserve"> муниципального образования (утверждена распоряжением Губернатора Ленинградской области от 20 апреля 2011 года N 160-рг). Участие в мероприятии предусматривает предоставление субсидий органам местного самоуправления на проведение мониторинга социально-экономического развития, размер софинансирования расходов за счет местных бюджетов - не менее 30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 основному мероприятию 3.3 - разработка и представление прогнозов социально-экономического развития муниципальных образований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59" w:name="Par1126"/>
      <w:bookmarkEnd w:id="59"/>
      <w:r>
        <w:rPr>
          <w:rFonts w:ascii="Calibri" w:hAnsi="Calibri" w:cs="Calibri"/>
        </w:rPr>
        <w:t>8. Ресурсное обеспечение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подпрограммы в 2014-2020 годах составит 285966,6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Наибольший объем средств (55,8 проц.) общего объема средств областного бюджета Ленинградской области, выделяемых на реализацию подпрограммы, будет направлен на основное мероприятие 3.2. "Мониторинг социально-экономического развития".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о финансировании подпрограммы в разрезе основных мероприятий и источников финансирования представлена в </w:t>
      </w:r>
      <w:hyperlink w:anchor="Par3330" w:history="1">
        <w:r>
          <w:rPr>
            <w:rFonts w:ascii="Calibri" w:hAnsi="Calibri" w:cs="Calibri"/>
            <w:color w:val="0000FF"/>
          </w:rPr>
          <w:t>приложении 6</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60" w:name="Par1132"/>
      <w:bookmarkEnd w:id="60"/>
      <w:r>
        <w:rPr>
          <w:rFonts w:ascii="Calibri" w:hAnsi="Calibri" w:cs="Calibri"/>
        </w:rPr>
        <w:t>9. Анализ рисков реализации подпрограммы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мер по минимизации их негативного влияния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риски реализации Государственной программы и меры по минимизации их негативного влияния описаны в разделе 11 Государственной программы, а не в разделе 12.</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подпрограммы подвержена влиянию определенных групп рисков и негативных факторов. Риски, имеющие общий характер для реализации всех подпрограмм, описаны в </w:t>
      </w:r>
      <w:hyperlink w:anchor="Par445" w:history="1">
        <w:r>
          <w:rPr>
            <w:rFonts w:ascii="Calibri" w:hAnsi="Calibri" w:cs="Calibri"/>
            <w:color w:val="0000FF"/>
          </w:rPr>
          <w:t>разделе 12</w:t>
        </w:r>
      </w:hyperlink>
      <w:r>
        <w:rPr>
          <w:rFonts w:ascii="Calibri" w:hAnsi="Calibri" w:cs="Calibri"/>
        </w:rPr>
        <w:t xml:space="preserve"> Государственной 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 реализации настоящей подпрограммы возможно возникновение рисков, которые могут привести к частичной реализации (нереализации) подпрограммы,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изменение федерального законодательства по вопросам государственного стратегического управления и планирования;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низкая степень межведомственной и межуровневой координации;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низкая степень заинтересованности муниципальных образований в реализации </w:t>
      </w:r>
      <w:hyperlink r:id="rId50" w:history="1">
        <w:r>
          <w:rPr>
            <w:rFonts w:ascii="Calibri" w:hAnsi="Calibri" w:cs="Calibri"/>
            <w:color w:val="0000FF"/>
          </w:rPr>
          <w:t>Концепции</w:t>
        </w:r>
      </w:hyperlink>
      <w:r>
        <w:rPr>
          <w:rFonts w:ascii="Calibri" w:hAnsi="Calibri" w:cs="Calibri"/>
        </w:rPr>
        <w:t xml:space="preserve"> </w:t>
      </w:r>
      <w:r>
        <w:rPr>
          <w:rFonts w:ascii="Calibri" w:hAnsi="Calibri" w:cs="Calibri"/>
        </w:rPr>
        <w:lastRenderedPageBreak/>
        <w:t>и синхронизации документов стратегического планирования регионального и муниципального уровней.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Принятие мер по управлению рисками осуществляется ответственным исполнителем, соисполнителями, участниками Государственной программы в ходе мониторинга реализации подпрограммы и оценки ее эффективности и результативности.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Минимизация рисков реализации подпрограммы обеспечивается соответствующими инициативами ответственного исполнителя подпрограммы в адрес органов исполнительной власти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61" w:name="Par1147"/>
      <w:bookmarkEnd w:id="61"/>
      <w:r>
        <w:rPr>
          <w:rFonts w:ascii="Calibri" w:hAnsi="Calibri" w:cs="Calibri"/>
        </w:rPr>
        <w:t>Подпрограмма 4. "Развитие рынка труда и содействие занятости</w:t>
      </w:r>
    </w:p>
    <w:p w:rsidR="00D10A8A" w:rsidRDefault="00D10A8A">
      <w:pPr>
        <w:widowControl w:val="0"/>
        <w:autoSpaceDE w:val="0"/>
        <w:autoSpaceDN w:val="0"/>
        <w:adjustRightInd w:val="0"/>
        <w:jc w:val="center"/>
        <w:rPr>
          <w:rFonts w:ascii="Calibri" w:hAnsi="Calibri" w:cs="Calibri"/>
        </w:rPr>
      </w:pPr>
      <w:r>
        <w:rPr>
          <w:rFonts w:ascii="Calibri" w:hAnsi="Calibri" w:cs="Calibri"/>
        </w:rPr>
        <w:t>населения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62" w:name="Par1150"/>
      <w:bookmarkEnd w:id="62"/>
      <w:r>
        <w:rPr>
          <w:rFonts w:ascii="Calibri" w:hAnsi="Calibri" w:cs="Calibri"/>
        </w:rPr>
        <w:t>ПАСПОРТ</w:t>
      </w:r>
    </w:p>
    <w:p w:rsidR="00D10A8A" w:rsidRDefault="00D10A8A">
      <w:pPr>
        <w:widowControl w:val="0"/>
        <w:autoSpaceDE w:val="0"/>
        <w:autoSpaceDN w:val="0"/>
        <w:adjustRightInd w:val="0"/>
        <w:jc w:val="center"/>
        <w:rPr>
          <w:rFonts w:ascii="Calibri" w:hAnsi="Calibri" w:cs="Calibri"/>
        </w:rPr>
      </w:pPr>
      <w:r>
        <w:rPr>
          <w:rFonts w:ascii="Calibri" w:hAnsi="Calibri" w:cs="Calibri"/>
        </w:rPr>
        <w:t>подпрограммы "Развитие рынка труда и содействие занятости</w:t>
      </w:r>
    </w:p>
    <w:p w:rsidR="00D10A8A" w:rsidRDefault="00D10A8A">
      <w:pPr>
        <w:widowControl w:val="0"/>
        <w:autoSpaceDE w:val="0"/>
        <w:autoSpaceDN w:val="0"/>
        <w:adjustRightInd w:val="0"/>
        <w:jc w:val="center"/>
        <w:rPr>
          <w:rFonts w:ascii="Calibri" w:hAnsi="Calibri" w:cs="Calibri"/>
        </w:rPr>
      </w:pPr>
      <w:r>
        <w:rPr>
          <w:rFonts w:ascii="Calibri" w:hAnsi="Calibri" w:cs="Calibri"/>
        </w:rPr>
        <w:t>населения Ленинградской области"</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6266"/>
      </w:tblGrid>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Полное наименование</w:t>
            </w:r>
          </w:p>
        </w:tc>
        <w:tc>
          <w:tcPr>
            <w:tcW w:w="626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Подпрограмма "Развитие рынка труда и содействие занятости населения Ленинградской области" (далее - подпрограмма)</w:t>
            </w:r>
          </w:p>
        </w:tc>
      </w:tr>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626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труду и занятости населения Ленинградской области</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Участники подпрограммы</w:t>
            </w:r>
          </w:p>
        </w:tc>
        <w:tc>
          <w:tcPr>
            <w:tcW w:w="626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казенное учреждение Ленинградской области "Центр занятости населения" (далее - ГКУ ЛО ЦЗН);</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автономное образовательное учреждение дополнительного образования Ленинградской области "Учебно-методический центр"</w:t>
            </w:r>
          </w:p>
        </w:tc>
      </w:tr>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Программно-целевые инструменты подпрограммы</w:t>
            </w:r>
          </w:p>
        </w:tc>
        <w:tc>
          <w:tcPr>
            <w:tcW w:w="626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Не используются</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Цель подпрограммы</w:t>
            </w:r>
          </w:p>
        </w:tc>
        <w:tc>
          <w:tcPr>
            <w:tcW w:w="626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Повышение эффективности занятости населения Ленинградской области, включая граждан, испытывающих трудности в поиске работы;</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улучшение условий и охраны труда</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Задачи подпрограммы</w:t>
            </w:r>
          </w:p>
        </w:tc>
        <w:tc>
          <w:tcPr>
            <w:tcW w:w="626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Поддержание стабильного развития рынка труда Ленинградской области путем реализации мер активной политики занятости через оказание государственных услуг населению и работодателям;</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содействие трудоустройству незанятых инвалидов Ленинградской области на оборудованные (оснащенные) для них рабочие места;</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обеспечение эффективности мероприятий по улучшению условий и охраны труда, снижению производственного травматизма и профессиональной заболеваемости</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Целевые индикаторы и показатели подпрограммы</w:t>
            </w:r>
          </w:p>
        </w:tc>
        <w:tc>
          <w:tcPr>
            <w:tcW w:w="626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Уровень регистрируемой безработицы на конец года;</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доля трудоустроенных граждан в общей численности граждан, обратившихся за содействием в ГКУ ЛО ЦЗН в поиске подходящей работы;</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напряженность на рынке труда (численность незанятых граждан в расчете на одну заявленную вакансию на конец года);</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количество трудоустроенных инвалидов на оборудованные (оснащенные) для них рабочие места;</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доля трудоустроенных инвалидов из числа инвалидов, обратившихся в органы службы занятости за содействием в поиске подходящей работы;</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снижение несчастных случаев на производстве с тяжелым и смертельным исходом по отношению к предыдущему году;</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численность пострадавших в результате несчастных случаев на производстве в расчете на 1000 работающих</w:t>
            </w:r>
          </w:p>
        </w:tc>
      </w:tr>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Этапы и сроки реализации подпрограммы</w:t>
            </w:r>
          </w:p>
        </w:tc>
        <w:tc>
          <w:tcPr>
            <w:tcW w:w="626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2014-2020 годы, реализуется в один этап</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Объемы бюджетных ассигнований подпрограммы</w:t>
            </w:r>
          </w:p>
        </w:tc>
        <w:tc>
          <w:tcPr>
            <w:tcW w:w="626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Общий объем финансирования подпрограммы - 1837885,5 тыс. рублей за счет средств областного бюджета, в том числе:</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- 256276,3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- 259051,2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- 264511,6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- 264511,6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- 264511,6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- 264511,6 тыс. рублей,</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- 264511,6 тыс. рублей</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Ожидаемые результаты реализации подпрограммы</w:t>
            </w:r>
          </w:p>
        </w:tc>
        <w:tc>
          <w:tcPr>
            <w:tcW w:w="626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 концу 2020 года:</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уровень регистрируемой безработицы на конец года в Ленинградской области не будет превышать 0,6 проц.;</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доля трудоустроенных граждан в общей численности граждан, обратившихся за содействием в центры занятости населения Ленинградской области в поиске подходящей работы, составит не менее 62,0 проц.;</w:t>
            </w:r>
          </w:p>
        </w:tc>
      </w:tr>
      <w:tr w:rsidR="00D10A8A" w:rsidTr="003E7909">
        <w:trPr>
          <w:tblCellSpacing w:w="5" w:type="nil"/>
        </w:trPr>
        <w:tc>
          <w:tcPr>
            <w:tcW w:w="2948" w:type="dxa"/>
            <w:vMerge/>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26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напряженность на рынке труда Ленинградской области (численность незанятых граждан в расчете на одну заявленную вакансию на конец года) снизится до 0,2 человека на одну вакансию</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63" w:name="Par1196"/>
      <w:bookmarkEnd w:id="63"/>
      <w:r>
        <w:rPr>
          <w:rFonts w:ascii="Calibri" w:hAnsi="Calibri" w:cs="Calibri"/>
        </w:rPr>
        <w:t>1. Общая характеристика, основные проблемы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прогноз развития сферы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3"/>
        <w:rPr>
          <w:rFonts w:ascii="Calibri" w:hAnsi="Calibri" w:cs="Calibri"/>
        </w:rPr>
      </w:pPr>
      <w:bookmarkStart w:id="64" w:name="Par1199"/>
      <w:bookmarkEnd w:id="64"/>
      <w:r>
        <w:rPr>
          <w:rFonts w:ascii="Calibri" w:hAnsi="Calibri" w:cs="Calibri"/>
        </w:rPr>
        <w:t>Развитие рынка труда</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начале 2013 года уровень регистрируемой безработицы в Ленинградской области составил 0,46 проц. экономически активного населения. Среди 11 территорий, входящих в Северо-Западный федеральный округ, Ленинградская область имела самый низкий после Санкт-Петербурга (0,4 проц.) уровень регистрируемой безработицы.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Наибольшее количество занятых в 2012 году приходилось на сектор обрабатывающих производств - 22,2 проц., значительное количество работало в секторах оптовой и розничной торговли (11,2 проц.), в строительстве (8,9 проц.), в сфере транспорта и связи (8,3 проц.), в сфере образования (8,3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Банк вакансий по сравнению с началом 2012 года увеличился на 1,1 тыс. единиц и в начале 2013 года насчитывал 13,0 тыс. единиц по 951 профессии и специальности. В структуре заявленных в службу занятости вакансий преобладает спрос на рабочие профессии - порядка 80 проц. от общего количества вакансий. Среди соискателей рабочие профессии имели не более 60 проц. претендентов на трудоустройство. На каждую пятую заявленную работодателями вакансию требуются инженерно-технические работники и служащие (каждый третий соискатель). При этом доля граждан, не имеющих профессии и специальности, а следовательно, имеющих низкую конкурентоспособность на рынке труда, в 2012 году составляла не менее 10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В 2011-2012 годах рынок труда развивался динамично и достаточно стабильно, чему способствовала реализация мер активной политики занятости, дополненных мероприятиями, направленными на снижение напряженности на рынке труда Ленинградской области. Аналогичные программы реализовывались в 2009-2011 годах.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перспективе на рынке труда не прогнозируется развитие процессов, которые могут привести к резкому росту безработицы в регионе. Однако не следует исключать возможность влияния на развитие рынка труда различных социально-экономических факторов, которые могут повлечь за собой некоторое увеличение общей и регистрируемой безработицы.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Тенденции, риски и проблемы, характеризующие развитие рынка труда и обеспечение занятости населения в Ленинградской области, согласно </w:t>
      </w:r>
      <w:hyperlink r:id="rId51"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приведены в таблице.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4"/>
        <w:rPr>
          <w:rFonts w:ascii="Calibri" w:hAnsi="Calibri" w:cs="Calibri"/>
        </w:rPr>
      </w:pPr>
      <w:bookmarkStart w:id="65" w:name="Par1208"/>
      <w:bookmarkEnd w:id="65"/>
      <w:r>
        <w:rPr>
          <w:rFonts w:ascii="Calibri" w:hAnsi="Calibri" w:cs="Calibri"/>
        </w:rPr>
        <w:t>Таблица 1</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15"/>
        <w:gridCol w:w="3345"/>
        <w:gridCol w:w="3628"/>
      </w:tblGrid>
      <w:tr w:rsidR="00D10A8A">
        <w:trPr>
          <w:tblCellSpacing w:w="5" w:type="nil"/>
        </w:trPr>
        <w:tc>
          <w:tcPr>
            <w:tcW w:w="351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Тенденции развития</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Риски</w:t>
            </w:r>
          </w:p>
        </w:tc>
        <w:tc>
          <w:tcPr>
            <w:tcW w:w="362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Проблемы</w:t>
            </w:r>
          </w:p>
        </w:tc>
      </w:tr>
      <w:tr w:rsidR="00D10A8A">
        <w:trPr>
          <w:tblCellSpacing w:w="5" w:type="nil"/>
        </w:trPr>
        <w:tc>
          <w:tcPr>
            <w:tcW w:w="351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1. Изменение квалификационных требований работодателей к рынку труда происходит быстрее, чем изменение образовательных стандартов, а также нормативов численности подготовки определенных кадров</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Усиление дефицита кадров, снижение эффективности работы средних и высших учебных заведений региона</w:t>
            </w:r>
          </w:p>
        </w:tc>
        <w:tc>
          <w:tcPr>
            <w:tcW w:w="362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Проблема дефицита кадров более чем по 900 специальностям на территории Ленинградской области, в том числе рабочих специальностей, учителей, врачей, инженеров, водителей, специалистов в сфере строительства и др.</w:t>
            </w:r>
          </w:p>
        </w:tc>
      </w:tr>
      <w:tr w:rsidR="00D10A8A">
        <w:trPr>
          <w:tblCellSpacing w:w="5" w:type="nil"/>
        </w:trPr>
        <w:tc>
          <w:tcPr>
            <w:tcW w:w="351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2. Рост квоты на создание рабочих мест для иностранных граждан</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Увеличение демографической и экономической нагрузки на население трудоспособного возраста</w:t>
            </w:r>
          </w:p>
        </w:tc>
        <w:tc>
          <w:tcPr>
            <w:tcW w:w="362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Недостаточный уровень развития системы переквалификации кадров</w:t>
            </w:r>
          </w:p>
        </w:tc>
      </w:tr>
      <w:tr w:rsidR="00D10A8A">
        <w:trPr>
          <w:tblCellSpacing w:w="5" w:type="nil"/>
        </w:trPr>
        <w:tc>
          <w:tcPr>
            <w:tcW w:w="351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3. Увеличение социальной нагрузки на трудоспособное население области, связанное со старением населения</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Усиление проблем, связанных с безработицей, в одних районах Ленинградской области, переизбыток вакансий на рынке труда - в других</w:t>
            </w:r>
          </w:p>
        </w:tc>
        <w:tc>
          <w:tcPr>
            <w:tcW w:w="362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Низкий уровень мобильности трудовых ресурсов</w:t>
            </w:r>
          </w:p>
        </w:tc>
      </w:tr>
      <w:tr w:rsidR="00D10A8A">
        <w:trPr>
          <w:tblCellSpacing w:w="5" w:type="nil"/>
        </w:trPr>
        <w:tc>
          <w:tcPr>
            <w:tcW w:w="351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4. Миграционный отток рабочих ресурсов в сторону прилежащих к Санкт-Петербургу районов</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Увеличение рисков, связанных с нестабильностью структуры предложения трудовых ресурсов на рынке труда</w:t>
            </w:r>
          </w:p>
        </w:tc>
        <w:tc>
          <w:tcPr>
            <w:tcW w:w="362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Дисбаланс распределения трудовых ресурсов и вакансий на рынке труда</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3"/>
        <w:rPr>
          <w:rFonts w:ascii="Calibri" w:hAnsi="Calibri" w:cs="Calibri"/>
        </w:rPr>
      </w:pPr>
      <w:bookmarkStart w:id="66" w:name="Par1226"/>
      <w:bookmarkEnd w:id="66"/>
      <w:r>
        <w:rPr>
          <w:rFonts w:ascii="Calibri" w:hAnsi="Calibri" w:cs="Calibri"/>
        </w:rPr>
        <w:t>Охрана труда</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 оценке органов государственного управления, надзора и контроля, статистики и иных органов состояние производственного травматизма в организациях, расположенных на территории Ленинградской области, является в целом стабильным, имеет общую тенденцию к снижению как по общему количественному, так и по относительному (на 1000 работающих) показателям.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Состояние профессиональной заболеваемости также является в целом стабильным - в пределах 70-80 впервые регистрируемых профессиональных заболеваний за год. Снижение количества впервые выявленных профессиональных заболеваний в 2010-2012 годах вызвано недостаточной работой по выявлению профпатологии у работающих лечебными учреждениями в указанный период и отсутствием нормативной правовой базы для установления профессиональных заболеваний в 2012 году.</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Анализ деятельности по охране труда в Ленинградской области показал, что для совершенствования работы по улучшению условий и охраны труда необходимо обеспечить </w:t>
      </w:r>
      <w:r>
        <w:rPr>
          <w:rFonts w:ascii="Calibri" w:hAnsi="Calibri" w:cs="Calibri"/>
        </w:rPr>
        <w:lastRenderedPageBreak/>
        <w:t>нормативно-правовую базу охраны труда, информационное обеспечение и пропаганду охраны труда, непрерывную подготовку работников по охране труда на основе современных технологий обучения, лечебно-профилактическое обслуживание и реабилитацию работающего населения, активизацию деятельности по проведению аттестации рабочих мест по условиям труда и приведению их в соответствие с государственными нормативными требованиями охраны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 проведении мероприятий, направленных на улучшение условий и охраны труда, возможно существенное сокращение производственного травматизма и профессиональной заболеваемости в организациях Ленинградской области, достижение целевых показателей (индикаторов)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67" w:name="Par1233"/>
      <w:bookmarkEnd w:id="67"/>
      <w:r>
        <w:rPr>
          <w:rFonts w:ascii="Calibri" w:hAnsi="Calibri" w:cs="Calibri"/>
        </w:rPr>
        <w:t>2. Приоритеты государственной политики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D10A8A" w:rsidRDefault="00B15370">
      <w:pPr>
        <w:widowControl w:val="0"/>
        <w:autoSpaceDE w:val="0"/>
        <w:autoSpaceDN w:val="0"/>
        <w:adjustRightInd w:val="0"/>
        <w:ind w:firstLine="540"/>
        <w:jc w:val="both"/>
        <w:rPr>
          <w:rFonts w:ascii="Calibri" w:hAnsi="Calibri" w:cs="Calibri"/>
        </w:rPr>
      </w:pPr>
      <w:hyperlink r:id="rId53" w:history="1">
        <w:r w:rsidR="00D10A8A">
          <w:rPr>
            <w:rFonts w:ascii="Calibri" w:hAnsi="Calibri" w:cs="Calibri"/>
            <w:color w:val="0000FF"/>
          </w:rPr>
          <w:t>Указ</w:t>
        </w:r>
      </w:hyperlink>
      <w:r w:rsidR="00D10A8A">
        <w:rPr>
          <w:rFonts w:ascii="Calibri" w:hAnsi="Calibri" w:cs="Calibri"/>
        </w:rP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54"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 утвержденная распоряжением Правительства Российской Федерации от 29 марта 2013 года N 467-р;</w:t>
      </w:r>
    </w:p>
    <w:p w:rsidR="00D10A8A" w:rsidRDefault="00B15370">
      <w:pPr>
        <w:widowControl w:val="0"/>
        <w:autoSpaceDE w:val="0"/>
        <w:autoSpaceDN w:val="0"/>
        <w:adjustRightInd w:val="0"/>
        <w:ind w:firstLine="540"/>
        <w:jc w:val="both"/>
        <w:rPr>
          <w:rFonts w:ascii="Calibri" w:hAnsi="Calibri" w:cs="Calibri"/>
        </w:rPr>
      </w:pPr>
      <w:hyperlink r:id="rId55" w:history="1">
        <w:r w:rsidR="00D10A8A">
          <w:rPr>
            <w:rFonts w:ascii="Calibri" w:hAnsi="Calibri" w:cs="Calibri"/>
            <w:color w:val="0000FF"/>
          </w:rPr>
          <w:t>План</w:t>
        </w:r>
      </w:hyperlink>
      <w:r w:rsidR="00D10A8A">
        <w:rPr>
          <w:rFonts w:ascii="Calibri" w:hAnsi="Calibri" w:cs="Calibri"/>
        </w:rPr>
        <w:t xml:space="preserve"> мероприятий по реализации в 2011-2015 годах Концепции демографической политики Российской Федерации на период до 2025 года, утвержденный распоряжением Правительства Российской Федерации от 10 марта 2011 года N 367-р;</w:t>
      </w:r>
    </w:p>
    <w:p w:rsidR="00D10A8A" w:rsidRDefault="00B15370">
      <w:pPr>
        <w:widowControl w:val="0"/>
        <w:autoSpaceDE w:val="0"/>
        <w:autoSpaceDN w:val="0"/>
        <w:adjustRightInd w:val="0"/>
        <w:ind w:firstLine="540"/>
        <w:jc w:val="both"/>
        <w:rPr>
          <w:rFonts w:ascii="Calibri" w:hAnsi="Calibri" w:cs="Calibri"/>
        </w:rPr>
      </w:pPr>
      <w:hyperlink r:id="rId56" w:history="1">
        <w:r w:rsidR="00D10A8A">
          <w:rPr>
            <w:rFonts w:ascii="Calibri" w:hAnsi="Calibri" w:cs="Calibri"/>
            <w:color w:val="0000FF"/>
          </w:rPr>
          <w:t>Концепция</w:t>
        </w:r>
      </w:hyperlink>
      <w:r w:rsidR="00D10A8A">
        <w:rPr>
          <w:rFonts w:ascii="Calibri" w:hAnsi="Calibri" w:cs="Calibri"/>
        </w:rPr>
        <w:t xml:space="preserve"> социально-экономического развития Ленинградской области на период до 2025 года, утвержденная областным законом от 28 июня 2013 года N 45-оз;</w:t>
      </w:r>
    </w:p>
    <w:p w:rsidR="00D10A8A" w:rsidRDefault="00B15370">
      <w:pPr>
        <w:widowControl w:val="0"/>
        <w:autoSpaceDE w:val="0"/>
        <w:autoSpaceDN w:val="0"/>
        <w:adjustRightInd w:val="0"/>
        <w:ind w:firstLine="540"/>
        <w:jc w:val="both"/>
        <w:rPr>
          <w:rFonts w:ascii="Calibri" w:hAnsi="Calibri" w:cs="Calibri"/>
        </w:rPr>
      </w:pPr>
      <w:hyperlink r:id="rId57" w:history="1">
        <w:r w:rsidR="00D10A8A">
          <w:rPr>
            <w:rFonts w:ascii="Calibri" w:hAnsi="Calibri" w:cs="Calibri"/>
            <w:color w:val="0000FF"/>
          </w:rPr>
          <w:t>приказ</w:t>
        </w:r>
      </w:hyperlink>
      <w:r w:rsidR="00D10A8A">
        <w:rPr>
          <w:rFonts w:ascii="Calibri" w:hAnsi="Calibri" w:cs="Calibri"/>
        </w:rPr>
        <w:t xml:space="preserve"> Министерства здравоохранения и социального развития Российской Федерации от 17 февраля 2010 года N 91 "О проведении общероссийского мониторинга условий и охраны труда";</w:t>
      </w:r>
    </w:p>
    <w:p w:rsidR="00D10A8A" w:rsidRDefault="00B15370">
      <w:pPr>
        <w:widowControl w:val="0"/>
        <w:autoSpaceDE w:val="0"/>
        <w:autoSpaceDN w:val="0"/>
        <w:adjustRightInd w:val="0"/>
        <w:ind w:firstLine="540"/>
        <w:jc w:val="both"/>
        <w:rPr>
          <w:rFonts w:ascii="Calibri" w:hAnsi="Calibri" w:cs="Calibri"/>
        </w:rPr>
      </w:pPr>
      <w:hyperlink r:id="rId58" w:history="1">
        <w:r w:rsidR="00D10A8A">
          <w:rPr>
            <w:rFonts w:ascii="Calibri" w:hAnsi="Calibri" w:cs="Calibri"/>
            <w:color w:val="0000FF"/>
          </w:rPr>
          <w:t>приказ</w:t>
        </w:r>
      </w:hyperlink>
      <w:r w:rsidR="00D10A8A">
        <w:rPr>
          <w:rFonts w:ascii="Calibri" w:hAnsi="Calibri" w:cs="Calibri"/>
        </w:rPr>
        <w:t xml:space="preserve"> комитета по труду и занятости населения Ленинградской области от 25 июля 2011 года N 37 "Об утверждении Административного регламента предоставления комитетом по труду и занятости населения Ленинградской области государственной услуги по проведению государственной экспертизы условий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К числу приоритетных задач Правительства Ленинградской области в сфере инвестиционного развития в соответствии с </w:t>
      </w:r>
      <w:hyperlink r:id="rId59" w:history="1">
        <w:r>
          <w:rPr>
            <w:rFonts w:ascii="Calibri" w:hAnsi="Calibri" w:cs="Calibri"/>
            <w:color w:val="0000FF"/>
          </w:rPr>
          <w:t>Концепцией</w:t>
        </w:r>
      </w:hyperlink>
      <w:r>
        <w:rPr>
          <w:rFonts w:ascii="Calibri" w:hAnsi="Calibri" w:cs="Calibri"/>
        </w:rPr>
        <w:t xml:space="preserve"> социально-экономического развития Ленинградской области на период до 2025 года относятся: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сокращение дисбаланса между спросом и предложением рабочей силы на рынке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совершенствование системы подготовки и переквалификации кадров;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повышение территориальной мобильности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синхронизация рынка труда и рынка профессионального образования.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w:t>
      </w:r>
      <w:hyperlink r:id="rId60" w:history="1">
        <w:r>
          <w:rPr>
            <w:rFonts w:ascii="Calibri" w:hAnsi="Calibri" w:cs="Calibri"/>
            <w:color w:val="0000FF"/>
          </w:rPr>
          <w:t>Концепцией</w:t>
        </w:r>
      </w:hyperlink>
      <w:r>
        <w:rPr>
          <w:rFonts w:ascii="Calibri" w:hAnsi="Calibri" w:cs="Calibri"/>
        </w:rPr>
        <w:t xml:space="preserve"> демографической политики Российской Федерации на период до 2025 года приоритетной задачей в сфере реализации подпрограммы является 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68" w:name="Par1251"/>
      <w:bookmarkEnd w:id="68"/>
      <w:r>
        <w:rPr>
          <w:rFonts w:ascii="Calibri" w:hAnsi="Calibri" w:cs="Calibri"/>
        </w:rPr>
        <w:t>3. Цели, задачи, показатели (индикаторы), конечные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результаты, сроки и этапы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Подпрограмма направлена на создание условий для поддержания стабильного уровня общей и регистрируемой безработицы в Ленинградской области, организацию с учетом потребностей регионального рынка труда, профессионального обучения отдельных категорий </w:t>
      </w:r>
      <w:r>
        <w:rPr>
          <w:rFonts w:ascii="Calibri" w:hAnsi="Calibri" w:cs="Calibri"/>
        </w:rPr>
        <w:lastRenderedPageBreak/>
        <w:t>граждан, развитие кадрового потенциала и повышение мобильности рабочей силы, улучшение условий и охраны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 учетом приоритетов государственной политики целью реализации настоящей подпрограммы является повышение эффективности занятости населения Ленинградской области, включая граждан, испытывающих трудности в поиске работы, улучшение условий и охраны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Для достижения указанной цели необходимо обеспечить решение следующих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1. Поддержание стабильного развития рынка труда Ленинградской области путем реализации мер активной политики занятости через оказание государственных услуг населению и работодателям.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Показателями решения задачи 1 являются: доля трудоустроенных граждан в общей численности граждан, обратившихся за содействием в ГКУ ЛО ЦЗН в поиске подходящей работы; напряженность на рынке труда (численность незанятых граждан в расчете на одну заявленную вакансию на конец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2. Содействие трудоустройству незанятых инвалидов Ленинградской области на оборудованные (оснащенные) для них рабочие места.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2 являются: количество трудоустроенных инвалидов на оснащенные рабочие места; доля трудоустроенных инвалидов из числа инвалидов, обратившихся в органы службы занятости за содействием в поиске подходящей работы.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3. Обеспечение эффективности мероприятий по улучшению условий и охраны труда, снижению производственного травматизма и профессиональной заболеваемости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3 являются: снижение несчастных случаев на производстве с тяжелым и смертельным исходом по отношению к предыдущему году; численность пострадавших в результате несчастных случаев на производстве в расчете на 1000 работающих.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Ожидаемые результаты реализации подпрограммы к концу 2020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уровень регистрируемой безработицы на конец года - не более 0,6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доля трудоустроенных граждан в общей численности граждан, обратившихся за содействием в ГКУ ЛО ЦЗН в поиске подходящей работы, - не менее 62,0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напряженность на рынке труда (численность незанятых граждан в расчете на одну заявленную вакансию на конец года) снизится до 0,2 человека на одну вакансию.</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осуществляется в 2014-2020 годах в один этап.</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69" w:name="Par1269"/>
      <w:bookmarkEnd w:id="69"/>
      <w:r>
        <w:rPr>
          <w:rFonts w:ascii="Calibri" w:hAnsi="Calibri" w:cs="Calibri"/>
        </w:rPr>
        <w:t>4. Плановые значения показателей (индикаторов)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Плановые значения показателей (индикаторов) подпрограммы по годам реализации и информация о взаимосвязи показателей с мероприятиями подпрограммы представлены в </w:t>
      </w:r>
      <w:hyperlink w:anchor="Par1961" w:history="1">
        <w:r>
          <w:rPr>
            <w:rFonts w:ascii="Calibri" w:hAnsi="Calibri" w:cs="Calibri"/>
            <w:color w:val="0000FF"/>
          </w:rPr>
          <w:t>приложениях 1</w:t>
        </w:r>
      </w:hyperlink>
      <w:r>
        <w:rPr>
          <w:rFonts w:ascii="Calibri" w:hAnsi="Calibri" w:cs="Calibri"/>
        </w:rPr>
        <w:t xml:space="preserve"> и </w:t>
      </w:r>
      <w:hyperlink w:anchor="Par2283" w:history="1">
        <w:r>
          <w:rPr>
            <w:rFonts w:ascii="Calibri" w:hAnsi="Calibri" w:cs="Calibri"/>
            <w:color w:val="0000FF"/>
          </w:rPr>
          <w:t>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0" w:name="Par1273"/>
      <w:bookmarkEnd w:id="70"/>
      <w:r>
        <w:rPr>
          <w:rFonts w:ascii="Calibri" w:hAnsi="Calibri" w:cs="Calibri"/>
        </w:rPr>
        <w:t>5. Основные мероприятия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4.1. "Реализация активной политики в области обеспечения занятости населения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4.2. "Снижение напряженности на рынке труда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4.3. "Улучшение условий и охраны труда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4.1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информирование населения о ситуации на региональном рынке труда (далее - рынок труда) и комплексе государственных услуг в сфере содействия занятости населения в соответствии с требованиями </w:t>
      </w:r>
      <w:hyperlink r:id="rId61" w:history="1">
        <w:r>
          <w:rPr>
            <w:rFonts w:ascii="Calibri" w:hAnsi="Calibri" w:cs="Calibri"/>
            <w:color w:val="0000FF"/>
          </w:rPr>
          <w:t>Административного регламента</w:t>
        </w:r>
      </w:hyperlink>
      <w:r>
        <w:rPr>
          <w:rFonts w:ascii="Calibri" w:hAnsi="Calibri" w:cs="Calibri"/>
        </w:rPr>
        <w:t xml:space="preserve"> предоставления государственных услуг по информированию о положении на рынке труда в субъекте Российской Федерации (утвержден приказом Министерства здравоохранения и социального развития Российской Федерации от 13 июня 2007 года N 415);</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организация ярмарок вакансий и учебных рабочих мест в целях обеспечения кадрами </w:t>
      </w:r>
      <w:r>
        <w:rPr>
          <w:rFonts w:ascii="Calibri" w:hAnsi="Calibri" w:cs="Calibri"/>
        </w:rPr>
        <w:lastRenderedPageBreak/>
        <w:t>предприятий и организаций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профессиональной ориентации граждан, включая учащихся общеобразовательных учреждений, в целях выбора сферы деятельности (профессии), трудоустройства, профессионального обучения, в том числе на базе передвижного центра профессиональной ориентации;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профессиональная подготовка, переподготовка и повышение квалификации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самозанятости безработных граждан, в том числе проведение организационно-консультационных семинаров и предоставление единовременной финансовой помощи на подготовку документов для государственной регистрации предпринимательской деятельности;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единовременной финансовой помощи безработным гражданам при государственной регистрации предпринимательской деятельности;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в постоянном и временном трудоустройстве ищущих работу и безработных граждан;</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мероприятий по социальной адаптации безработных граждан на рынке труда;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мероприятий по оказанию финансовой поддержки безработным гражданам по содействию в переезде в другую местность Ленинградской области для временного трудоустройства по имеющейся у них профессии (специальности) по направлению службы занятости;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мероприятий по оказанию финансовой поддержки безработным гражданам и членам их семей по содействию в переселении в другую местность Ленинградской области на новое место жительства для трудоустройства по имеющейся у них профессии (специальности) по направлению службы занятости;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выполнения функций центров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4.2 предусматривается содействие трудоустройству незанятых инвалидов на оборудованные (оснащенные) для них рабочие места.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4.3 предусматривается реализовать меры, направленные на совершенствование нормативно-правовой базы охраны труда, информационное обеспечение и пропаганду охраны труда, непрерывную подготовку работников по охране труда на основе современных технологий обучения, активизацию деятельности по проведению аттестаций рабочих мест, снижение несчастных случаев на производстве с тяжелым и смертельным исходом.</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1" w:name="Par1294"/>
      <w:bookmarkEnd w:id="71"/>
      <w:r>
        <w:rPr>
          <w:rFonts w:ascii="Calibri" w:hAnsi="Calibri" w:cs="Calibri"/>
        </w:rPr>
        <w:t>6. Основные меры правового регулирования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3205" w:history="1">
        <w:r>
          <w:rPr>
            <w:rFonts w:ascii="Calibri" w:hAnsi="Calibri" w:cs="Calibri"/>
            <w:color w:val="0000FF"/>
          </w:rPr>
          <w:t>приложении 5</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2" w:name="Par1299"/>
      <w:bookmarkEnd w:id="72"/>
      <w:r>
        <w:rPr>
          <w:rFonts w:ascii="Calibri" w:hAnsi="Calibri" w:cs="Calibri"/>
        </w:rPr>
        <w:t>7. Основные мероприятия, реализуемые муниципальными</w:t>
      </w:r>
    </w:p>
    <w:p w:rsidR="00D10A8A" w:rsidRDefault="00D10A8A">
      <w:pPr>
        <w:widowControl w:val="0"/>
        <w:autoSpaceDE w:val="0"/>
        <w:autoSpaceDN w:val="0"/>
        <w:adjustRightInd w:val="0"/>
        <w:jc w:val="center"/>
        <w:rPr>
          <w:rFonts w:ascii="Calibri" w:hAnsi="Calibri" w:cs="Calibri"/>
        </w:rPr>
      </w:pPr>
      <w:r>
        <w:rPr>
          <w:rFonts w:ascii="Calibri" w:hAnsi="Calibri" w:cs="Calibri"/>
        </w:rPr>
        <w:t>образованиями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Муниципальные образования Ленинградской области не принимают участия в реализации основных мероприятий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3" w:name="Par1304"/>
      <w:bookmarkEnd w:id="73"/>
      <w:r>
        <w:rPr>
          <w:rFonts w:ascii="Calibri" w:hAnsi="Calibri" w:cs="Calibri"/>
        </w:rPr>
        <w:t>8. Участие государственных учреждений</w:t>
      </w:r>
    </w:p>
    <w:p w:rsidR="00D10A8A" w:rsidRDefault="00D10A8A">
      <w:pPr>
        <w:widowControl w:val="0"/>
        <w:autoSpaceDE w:val="0"/>
        <w:autoSpaceDN w:val="0"/>
        <w:adjustRightInd w:val="0"/>
        <w:jc w:val="center"/>
        <w:rPr>
          <w:rFonts w:ascii="Calibri" w:hAnsi="Calibri" w:cs="Calibri"/>
        </w:rPr>
      </w:pPr>
      <w:r>
        <w:rPr>
          <w:rFonts w:ascii="Calibri" w:hAnsi="Calibri" w:cs="Calibri"/>
        </w:rPr>
        <w:t>в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реализации основных мероприятий 4.1 и 4.2 подпрограммы принимают участие: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"Тосненский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государственное казенное учреждение Ленинградской области "Тихвинский центр занятости </w:t>
      </w:r>
      <w:r>
        <w:rPr>
          <w:rFonts w:ascii="Calibri" w:hAnsi="Calibri" w:cs="Calibri"/>
        </w:rPr>
        <w:lastRenderedPageBreak/>
        <w:t>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"Сосновоборский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"Сланцевский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"Сертоловский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"Приозерский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"Подпорожский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"Лужский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"Ломоносовский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"Лодейнопольский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"Кировский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"Киришский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"Кингисеппский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"Гатчинский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"Выборгский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"Всеволожский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"Волховский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"Волосовский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"Бокситогорский центр занятости населения";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казенное учреждение Ленинградской области "Межрайонный центр занятости населения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автономное образовательное учреждение дополнительного образования Ленинградской области "Учебно-методический центр" может участвовать в реализации мероприятий 4.1 и 4.3.</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Оказание государственных услуг (выполнение работ) в рамках подпрограммы будет осуществляться государственными казенными учреждениями Ленинградской области - центрами занятости населения муниципальных районов (городского округа).</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4" w:name="Par1331"/>
      <w:bookmarkEnd w:id="74"/>
      <w:r>
        <w:rPr>
          <w:rFonts w:ascii="Calibri" w:hAnsi="Calibri" w:cs="Calibri"/>
        </w:rPr>
        <w:t>9. Ресурсное обеспечение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подпрограммы в 2014-2020 годах составит 1837885,5 тыс. рублей за счет средств областного бюджета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Наибольший объем средств (99,4 проц.) общего объема средств областного бюджета, выделяемых на реализацию подпрограммы, будет направлен на основное мероприятие 4.1. "Реализация активной политики в области обеспечения занятости населения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5" w:name="Par1336"/>
      <w:bookmarkEnd w:id="75"/>
      <w:r>
        <w:rPr>
          <w:rFonts w:ascii="Calibri" w:hAnsi="Calibri" w:cs="Calibri"/>
        </w:rPr>
        <w:t>10. Анализ рисков реализации подпрограммы</w:t>
      </w:r>
    </w:p>
    <w:p w:rsidR="00D10A8A" w:rsidRDefault="00D10A8A">
      <w:pPr>
        <w:widowControl w:val="0"/>
        <w:autoSpaceDE w:val="0"/>
        <w:autoSpaceDN w:val="0"/>
        <w:adjustRightInd w:val="0"/>
        <w:jc w:val="center"/>
        <w:rPr>
          <w:rFonts w:ascii="Calibri" w:hAnsi="Calibri" w:cs="Calibri"/>
        </w:rPr>
      </w:pPr>
      <w:r>
        <w:rPr>
          <w:rFonts w:ascii="Calibri" w:hAnsi="Calibri" w:cs="Calibri"/>
        </w:rPr>
        <w:lastRenderedPageBreak/>
        <w:t>и меры по минимизации их негативного влияния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риски реализации Государственной программы и меры по минимизации их негативного влияния описаны в разделе 11 Государственной программы, а не в разделе 12.</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подпрограммы подвержена влиянию определенных групп рисков и негативных факторов. Риски, имеющие общий характер для реализации всех подпрограмм, описаны в </w:t>
      </w:r>
      <w:hyperlink w:anchor="Par445" w:history="1">
        <w:r>
          <w:rPr>
            <w:rFonts w:ascii="Calibri" w:hAnsi="Calibri" w:cs="Calibri"/>
            <w:color w:val="0000FF"/>
          </w:rPr>
          <w:t>разделе 12</w:t>
        </w:r>
      </w:hyperlink>
      <w:r>
        <w:rPr>
          <w:rFonts w:ascii="Calibri" w:hAnsi="Calibri" w:cs="Calibri"/>
        </w:rPr>
        <w:t xml:space="preserve"> Государственной программы. Специфические риски для сферы труда и занятости приведены в </w:t>
      </w:r>
      <w:hyperlink w:anchor="Par1208" w:history="1">
        <w:r>
          <w:rPr>
            <w:rFonts w:ascii="Calibri" w:hAnsi="Calibri" w:cs="Calibri"/>
            <w:color w:val="0000FF"/>
          </w:rPr>
          <w:t>таблице 1</w:t>
        </w:r>
      </w:hyperlink>
      <w:r>
        <w:rPr>
          <w:rFonts w:ascii="Calibri" w:hAnsi="Calibri" w:cs="Calibri"/>
        </w:rPr>
        <w:t xml:space="preserve"> настоящей подпрограммы.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Принятие мер по управлению рисками осуществляется в ходе мониторинга реализации подпрограммы и оценки ее эффективности и результативности.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Минимизация рисков, обусловленных состоянием сферы труда, занятости населения и охраны труда, обеспечивается соответствующими инициативами ответственного исполнителя подпрограммы в адрес органов исполнительной власти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76" w:name="Par1347"/>
      <w:bookmarkEnd w:id="76"/>
      <w:r>
        <w:rPr>
          <w:rFonts w:ascii="Calibri" w:hAnsi="Calibri" w:cs="Calibri"/>
        </w:rPr>
        <w:t>Подпрограмма 5. "Развитие малого, среднего</w:t>
      </w:r>
    </w:p>
    <w:p w:rsidR="00D10A8A" w:rsidRDefault="00D10A8A">
      <w:pPr>
        <w:widowControl w:val="0"/>
        <w:autoSpaceDE w:val="0"/>
        <w:autoSpaceDN w:val="0"/>
        <w:adjustRightInd w:val="0"/>
        <w:jc w:val="center"/>
        <w:rPr>
          <w:rFonts w:ascii="Calibri" w:hAnsi="Calibri" w:cs="Calibri"/>
        </w:rPr>
      </w:pPr>
      <w:r>
        <w:rPr>
          <w:rFonts w:ascii="Calibri" w:hAnsi="Calibri" w:cs="Calibri"/>
        </w:rPr>
        <w:t>предпринимательства и потребительского рынка</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7" w:name="Par1351"/>
      <w:bookmarkEnd w:id="77"/>
      <w:r>
        <w:rPr>
          <w:rFonts w:ascii="Calibri" w:hAnsi="Calibri" w:cs="Calibri"/>
        </w:rPr>
        <w:t>ПАСПОРТ</w:t>
      </w:r>
    </w:p>
    <w:p w:rsidR="00D10A8A" w:rsidRDefault="00D10A8A">
      <w:pPr>
        <w:widowControl w:val="0"/>
        <w:autoSpaceDE w:val="0"/>
        <w:autoSpaceDN w:val="0"/>
        <w:adjustRightInd w:val="0"/>
        <w:jc w:val="center"/>
        <w:rPr>
          <w:rFonts w:ascii="Calibri" w:hAnsi="Calibri" w:cs="Calibri"/>
        </w:rPr>
      </w:pPr>
      <w:r>
        <w:rPr>
          <w:rFonts w:ascii="Calibri" w:hAnsi="Calibri" w:cs="Calibri"/>
        </w:rPr>
        <w:t>подпрограммы "Развитие малого, среднего предпринимательства</w:t>
      </w:r>
    </w:p>
    <w:p w:rsidR="00D10A8A" w:rsidRDefault="00D10A8A">
      <w:pPr>
        <w:widowControl w:val="0"/>
        <w:autoSpaceDE w:val="0"/>
        <w:autoSpaceDN w:val="0"/>
        <w:adjustRightInd w:val="0"/>
        <w:jc w:val="center"/>
        <w:rPr>
          <w:rFonts w:ascii="Calibri" w:hAnsi="Calibri" w:cs="Calibri"/>
        </w:rPr>
      </w:pPr>
      <w:r>
        <w:rPr>
          <w:rFonts w:ascii="Calibri" w:hAnsi="Calibri" w:cs="Calibri"/>
        </w:rPr>
        <w:t>и потребительского рынка Ленинградской области"</w:t>
      </w:r>
    </w:p>
    <w:p w:rsidR="00D10A8A" w:rsidRDefault="00D10A8A">
      <w:pPr>
        <w:widowControl w:val="0"/>
        <w:autoSpaceDE w:val="0"/>
        <w:autoSpaceDN w:val="0"/>
        <w:adjustRightInd w:val="0"/>
        <w:jc w:val="both"/>
        <w:rPr>
          <w:rFonts w:ascii="Calibri" w:hAnsi="Calibri" w:cs="Calibri"/>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48"/>
        <w:gridCol w:w="6550"/>
      </w:tblGrid>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Полное наименование</w:t>
            </w:r>
          </w:p>
        </w:tc>
        <w:tc>
          <w:tcPr>
            <w:tcW w:w="655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Подпрограмма "Развитие малого, среднего предпринимательства и потребительского рынка Ленинградской области" (далее - подпрограмма)</w:t>
            </w:r>
          </w:p>
        </w:tc>
      </w:tr>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655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Участники подпрограммы</w:t>
            </w:r>
          </w:p>
        </w:tc>
        <w:tc>
          <w:tcPr>
            <w:tcW w:w="655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Ленинградский областной комитет по управлению государственным имуществом;</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органы местного самоуправления Ленинградской области;</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казенное учреждение "Ленинградский областной центр поддержки предпринимательства";</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открытое акционерное общество "Агентство кредитного обеспечения";</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открытое акционерное общество "Инновационное агентство Ленинградской области"</w:t>
            </w:r>
          </w:p>
        </w:tc>
      </w:tr>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Программно-целевые инструменты подпрограммы</w:t>
            </w:r>
          </w:p>
        </w:tc>
        <w:tc>
          <w:tcPr>
            <w:tcW w:w="655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Не используются</w:t>
            </w:r>
          </w:p>
        </w:tc>
      </w:tr>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Цель подпрограммы</w:t>
            </w:r>
          </w:p>
        </w:tc>
        <w:tc>
          <w:tcPr>
            <w:tcW w:w="655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Задачи подпрограммы</w:t>
            </w:r>
          </w:p>
        </w:tc>
        <w:tc>
          <w:tcPr>
            <w:tcW w:w="655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Снижение затрат субъектов малого и среднего предпринимательства Ленинградской области на ведение бизнеса;</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повышение конкурентоспособности субъектов малого и среднего предпринимательства Ленинградской области на внутренних и внешних рынках;</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 xml:space="preserve">удовлетворение спроса населения на потребительские товары и услуги в отдаленных труднодоступных населенных </w:t>
            </w:r>
            <w:r>
              <w:rPr>
                <w:rFonts w:ascii="Calibri" w:hAnsi="Calibri" w:cs="Calibri"/>
              </w:rPr>
              <w:lastRenderedPageBreak/>
              <w:t>пунктах Ленинградской области</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lastRenderedPageBreak/>
              <w:t>Целевые индикаторы и показатели подпрограммы</w:t>
            </w:r>
          </w:p>
        </w:tc>
        <w:tc>
          <w:tcPr>
            <w:tcW w:w="655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Ленинградской области;</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оценка предпринимательским сообществом эффективности реализации программ поддержки малого и среднего предпринимательства;</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оборот розничной торговли</w:t>
            </w:r>
          </w:p>
        </w:tc>
      </w:tr>
      <w:tr w:rsidR="00D10A8A" w:rsidTr="003E7909">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Этапы и сроки реализации подпрограммы</w:t>
            </w:r>
          </w:p>
        </w:tc>
        <w:tc>
          <w:tcPr>
            <w:tcW w:w="6550"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2014-2020 годы, реализуется в один этап</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Объемы финансирования подпрограммы</w:t>
            </w:r>
          </w:p>
        </w:tc>
        <w:tc>
          <w:tcPr>
            <w:tcW w:w="655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Общий объем финансирования подпрограммы - 1471045,4 тыс. рублей, в том числе:</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- 190834,8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- 194384,8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- 197752,8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- 208164,0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- 216648,0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- 226770,0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- 236491,0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финансирования за счет средств областного бюджета - 1461945,4 тыс. рублей, в том числе:</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- 189534,8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- 193084,8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- 196452,8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- 206864,0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- 215348,0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- 225470,0 тыс.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- 235191,0 тыс. рублей;</w:t>
            </w:r>
          </w:p>
        </w:tc>
      </w:tr>
      <w:tr w:rsidR="00D10A8A" w:rsidTr="003E7909">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финансирования за счет средств местных бюджетов - 9100 тыс. рублей (1300,0 тыс. рублей ежегодно)</w:t>
            </w:r>
          </w:p>
        </w:tc>
      </w:tr>
      <w:tr w:rsidR="00D10A8A" w:rsidTr="003E7909">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Ожидаемые результаты реализации подпрограммы</w:t>
            </w:r>
          </w:p>
        </w:tc>
        <w:tc>
          <w:tcPr>
            <w:tcW w:w="6550"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 концу 2020 года:</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увеличится до 455,0 млрд рублей;</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Ленинградской области, составит 24,3 проц. к уровню 2013 года;</w:t>
            </w:r>
          </w:p>
        </w:tc>
      </w:tr>
      <w:tr w:rsidR="00D10A8A" w:rsidTr="003E7909">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оценка предпринимательским сообществом эффективности реализации программ поддержки малого и среднего предпринимательства достигнет 8 баллов (по 10-балльной системе);</w:t>
            </w:r>
          </w:p>
        </w:tc>
      </w:tr>
      <w:tr w:rsidR="00D10A8A" w:rsidTr="003E7909">
        <w:trPr>
          <w:tblCellSpacing w:w="5" w:type="nil"/>
        </w:trPr>
        <w:tc>
          <w:tcPr>
            <w:tcW w:w="2948" w:type="dxa"/>
            <w:vMerge/>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550"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оборот розничной торговли увеличится до 556,6 млрд рублей</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78" w:name="Par1406"/>
      <w:bookmarkEnd w:id="78"/>
      <w:r>
        <w:rPr>
          <w:rFonts w:ascii="Calibri" w:hAnsi="Calibri" w:cs="Calibri"/>
        </w:rPr>
        <w:t>1. Общая характеристика, основные проблемы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прогноз развития сферы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По данным Территориального органа Федеральной службы государственной статистики по г. </w:t>
      </w:r>
      <w:r>
        <w:rPr>
          <w:rFonts w:ascii="Calibri" w:hAnsi="Calibri" w:cs="Calibri"/>
        </w:rPr>
        <w:lastRenderedPageBreak/>
        <w:t>Санкт-Петербургу и Ленинградской области, в 2012 году на территории Ленинградской области осуществляли деятельность 62,9 тысячи субъектов малого и среднего предпринимательства, в том числе 20,7 тысячи малых и средних предприятий - юридических лиц и 42 тысячи предпринимателей без образования юридического лица. На 10 тысяч человек населения Ленинградской области приходилось 360 субъектов малого и среднего предпринимательства (в 2011 году - 317 единиц).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2012 году число малых предприятий по сравнению с 2011 годом увеличилось на 40 проц. и составило 20488 единиц, в том числе 17945 единиц - микропредприятия. Наибольший удельный вес в структуре малых предприятий составляют оптовая и розничная торговля, ремонт автотранспортных средств, мотоциклов, бытовых изделий и предметов личного пользования - 30,8 проц. (в 2011 году - 31,2 проц.); операции с недвижимым имуществом, аренда и предоставление услуг - 19 проц. (в 2011 году - 20 проц.); обрабатывающие производства - 12,9 проц. (в 2011 году - 12,4 проц.); строительство - 12,2 проц. (в 2011 году - 11,3 проц.), транспорт и связь - 8,1 проц. (в 2011 году - 7,9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Среднесписочная численность занятых на малых предприятиях в 2012 году составила 119,9 тыс. человек (101,2 проц. к 2011 году). Наряду с работниками списочного состава на малых предприятиях было занято 10,5 тысячи человек внешних совместителей и 5,0 тысячи работников, выполнявших работы по договорам гражданско-правового характера.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Оборот малых предприятий в 2012 году по сравнению с 2011 годом вырос на 13,3 проц. и составил 183998 млн рублей (в том числе микропредприятий - 46287 млн рублей). Наибольший объем оборота приходился на сферу торговли и услуг - 44,8 проц., обрабатывающие производства - 19 проц., строительство - 11,8 проц. Общий объем инвестиций в основной капитал малых предприятий в 2012 году составил 2202 млн рублей, большая доля освоена обрабатывающими производствами - 787 млн рублей (36 проц.), предприятиями, осуществляющими операции с недвижимым имуществом, арендой и предоставлением услуг, - 554 млн рублей (25 проц.) и предприятиями сельского хозяйства, охоты и лесного хозяйства - 455 млн рублей (21 проц.).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Оборот 202 средних предприятий, представивших отчеты в органы статистики, составил 62610 млн рублей (107,6 проц. к 2011 году), среднесписочная численность занятых - 26 тысяч человек, инвестиции в основной капитал - 3416 млн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 данным налоговой отчетности за 2012 год, в консолидированный бюджет Ленинградской области поступило платежей по налогам на совокупный доход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в размере 2044,5 млн рублей. Рост поступлений составил 125 проц. к 2011 году.</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первом квартале 2013 года оборот 2397 малых предприятий (за исключением микропредприятий) составил 26662 млн рублей (101,5 проц. к соответствующему периоду 2012 года), среднесписочная численность - 54,3 тысячи человек (100,3 проц. к соответствующему периоду 2012 года). Оборот 202 средних предприятий, представивших отчеты в органы статистики, составил 9964,9 млн рублей (96,4 проц. к соответствующему периоду 2012 года), среднесписочная численность занятых - 23,5 тыс. человек.</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Тенденции, риски и проблемы, характеризующие развитие малого и среднего бизнеса в Ленинградской области, согласно </w:t>
      </w:r>
      <w:hyperlink r:id="rId62"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приведены в таблице 1.</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3"/>
        <w:rPr>
          <w:rFonts w:ascii="Calibri" w:hAnsi="Calibri" w:cs="Calibri"/>
        </w:rPr>
      </w:pPr>
      <w:bookmarkStart w:id="79" w:name="Par1418"/>
      <w:bookmarkEnd w:id="79"/>
      <w:r>
        <w:rPr>
          <w:rFonts w:ascii="Calibri" w:hAnsi="Calibri" w:cs="Calibri"/>
        </w:rPr>
        <w:t>Таблица 1</w:t>
      </w:r>
    </w:p>
    <w:p w:rsidR="00D10A8A" w:rsidRDefault="00D10A8A">
      <w:pPr>
        <w:widowControl w:val="0"/>
        <w:autoSpaceDE w:val="0"/>
        <w:autoSpaceDN w:val="0"/>
        <w:adjustRightInd w:val="0"/>
        <w:jc w:val="both"/>
        <w:rPr>
          <w:rFonts w:ascii="Calibri" w:hAnsi="Calibri" w:cs="Calibri"/>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3345"/>
        <w:gridCol w:w="2325"/>
      </w:tblGrid>
      <w:tr w:rsidR="00D10A8A" w:rsidTr="003E7909">
        <w:trPr>
          <w:tblCellSpacing w:w="5" w:type="nil"/>
        </w:trPr>
        <w:tc>
          <w:tcPr>
            <w:tcW w:w="396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Тенденции развития</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Риски</w:t>
            </w:r>
          </w:p>
        </w:tc>
        <w:tc>
          <w:tcPr>
            <w:tcW w:w="232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Проблемы</w:t>
            </w:r>
          </w:p>
        </w:tc>
      </w:tr>
      <w:tr w:rsidR="00D10A8A" w:rsidTr="003E7909">
        <w:trPr>
          <w:tblCellSpacing w:w="5" w:type="nil"/>
        </w:trPr>
        <w:tc>
          <w:tcPr>
            <w:tcW w:w="396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1. Увеличение среднесписочной численности занятых в секторе малого и среднего предпринимательства</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Снижение привлекательности малого бизнеса как сферы деятельности</w:t>
            </w:r>
          </w:p>
        </w:tc>
        <w:tc>
          <w:tcPr>
            <w:tcW w:w="232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Высокие административные барьеры при создании малого предприятия</w:t>
            </w:r>
          </w:p>
        </w:tc>
      </w:tr>
      <w:tr w:rsidR="00D10A8A" w:rsidTr="003E7909">
        <w:trPr>
          <w:tblCellSpacing w:w="5" w:type="nil"/>
        </w:trPr>
        <w:tc>
          <w:tcPr>
            <w:tcW w:w="396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2. Изменение формата отношений субъектов бизнеса вследствие развития информационно-</w:t>
            </w:r>
            <w:r>
              <w:rPr>
                <w:rFonts w:ascii="Calibri" w:hAnsi="Calibri" w:cs="Calibri"/>
              </w:rPr>
              <w:lastRenderedPageBreak/>
              <w:t>коммуникационных технологий (между предпринимателем и клиентом - заказ товаров и услуг через сеть Интернет; между работодателем и работниками - работа вне офиса)</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lastRenderedPageBreak/>
              <w:t xml:space="preserve">Снижение уровня обеспеченности малого предпринимательства </w:t>
            </w:r>
            <w:r>
              <w:rPr>
                <w:rFonts w:ascii="Calibri" w:hAnsi="Calibri" w:cs="Calibri"/>
              </w:rPr>
              <w:lastRenderedPageBreak/>
              <w:t>соответствующей инфраструктурой поддержки</w:t>
            </w:r>
          </w:p>
        </w:tc>
        <w:tc>
          <w:tcPr>
            <w:tcW w:w="232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lastRenderedPageBreak/>
              <w:t xml:space="preserve">Недостаточный уровень развития инфраструктуры по </w:t>
            </w:r>
            <w:r>
              <w:rPr>
                <w:rFonts w:ascii="Calibri" w:hAnsi="Calibri" w:cs="Calibri"/>
              </w:rPr>
              <w:lastRenderedPageBreak/>
              <w:t>поддержке предпринимательства</w:t>
            </w:r>
          </w:p>
        </w:tc>
      </w:tr>
      <w:tr w:rsidR="00D10A8A" w:rsidTr="003E7909">
        <w:trPr>
          <w:tblCellSpacing w:w="5" w:type="nil"/>
        </w:trPr>
        <w:tc>
          <w:tcPr>
            <w:tcW w:w="396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lastRenderedPageBreak/>
              <w:t>3. Увеличение роли сертификации и внедрения стандартов для успешной конкуренции на мировом рынке</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Усиление зависимости малого бизнеса от ситуации в секторах промышленности, в которых занята большая часть населения региона</w:t>
            </w:r>
          </w:p>
        </w:tc>
        <w:tc>
          <w:tcPr>
            <w:tcW w:w="232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Низкий уровень конкурентоспособности субъектов малого и среднего предпринимательства, связанный с их узкой специализацией (преимущественно сфера услуг)</w:t>
            </w:r>
          </w:p>
        </w:tc>
      </w:tr>
      <w:tr w:rsidR="00D10A8A" w:rsidTr="003E7909">
        <w:trPr>
          <w:tblCellSpacing w:w="5" w:type="nil"/>
        </w:trPr>
        <w:tc>
          <w:tcPr>
            <w:tcW w:w="3969"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4. Повышение доли малых предприятий, осуществляющих деятельность в наукоемких отраслях</w:t>
            </w:r>
          </w:p>
        </w:tc>
        <w:tc>
          <w:tcPr>
            <w:tcW w:w="334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Спад конкурентоспособности малого и среднего предпринимательства, связанный с ограничениями по входу в высокотехнологичные сферы деятельности</w:t>
            </w:r>
          </w:p>
        </w:tc>
        <w:tc>
          <w:tcPr>
            <w:tcW w:w="2325"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Ограниченное количество субъектов малого и среднего предпринимательства, осуществляющих деятельность в высокотехнологичных отраслях, что связано как с проблемами сертификации деятельности и продукта, так и с высокими входными барьерами на целевых рынках</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целях решения проблем и снижения рисков, связанных с ведением деятельности в сфере малого и среднего предпринимательства, с учетом задач по развитию малого и среднего предпринимательства, предусмотренных государственной программой Российской Федерации "Экономическое развитие и инновационная экономика", сформулированы приоритеты, цели и задачи в сфере развития малого и среднего предпринимательства в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0" w:name="Par1438"/>
      <w:bookmarkEnd w:id="80"/>
      <w:r>
        <w:rPr>
          <w:rFonts w:ascii="Calibri" w:hAnsi="Calibri" w:cs="Calibri"/>
        </w:rPr>
        <w:t>2. Приоритеты государственной политики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D10A8A" w:rsidRDefault="00B15370">
      <w:pPr>
        <w:widowControl w:val="0"/>
        <w:autoSpaceDE w:val="0"/>
        <w:autoSpaceDN w:val="0"/>
        <w:adjustRightInd w:val="0"/>
        <w:ind w:firstLine="540"/>
        <w:jc w:val="both"/>
        <w:rPr>
          <w:rFonts w:ascii="Calibri" w:hAnsi="Calibri" w:cs="Calibri"/>
        </w:rPr>
      </w:pPr>
      <w:hyperlink r:id="rId63" w:history="1">
        <w:r w:rsidR="00D10A8A">
          <w:rPr>
            <w:rFonts w:ascii="Calibri" w:hAnsi="Calibri" w:cs="Calibri"/>
            <w:color w:val="0000FF"/>
          </w:rPr>
          <w:t>Концепция</w:t>
        </w:r>
      </w:hyperlink>
      <w:r w:rsidR="00D10A8A">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64" w:history="1">
        <w:r>
          <w:rPr>
            <w:rFonts w:ascii="Calibri" w:hAnsi="Calibri" w:cs="Calibri"/>
            <w:color w:val="0000FF"/>
          </w:rPr>
          <w:t>программа</w:t>
        </w:r>
      </w:hyperlink>
      <w:r>
        <w:rPr>
          <w:rFonts w:ascii="Calibri" w:hAnsi="Calibri" w:cs="Calibri"/>
        </w:rPr>
        <w:t xml:space="preserve"> Российской Федерации "Экономическое развитие и инновационная экономика" (утверждена распоряжением Правительства Российской Федерации от 29 марта 2013 года N 467-р);</w:t>
      </w:r>
    </w:p>
    <w:p w:rsidR="00D10A8A" w:rsidRDefault="00B15370">
      <w:pPr>
        <w:widowControl w:val="0"/>
        <w:autoSpaceDE w:val="0"/>
        <w:autoSpaceDN w:val="0"/>
        <w:adjustRightInd w:val="0"/>
        <w:ind w:firstLine="540"/>
        <w:jc w:val="both"/>
        <w:rPr>
          <w:rFonts w:ascii="Calibri" w:hAnsi="Calibri" w:cs="Calibri"/>
        </w:rPr>
      </w:pPr>
      <w:hyperlink r:id="rId65" w:history="1">
        <w:r w:rsidR="00D10A8A">
          <w:rPr>
            <w:rFonts w:ascii="Calibri" w:hAnsi="Calibri" w:cs="Calibri"/>
            <w:color w:val="0000FF"/>
          </w:rPr>
          <w:t>Концепция</w:t>
        </w:r>
      </w:hyperlink>
      <w:r w:rsidR="00D10A8A">
        <w:rPr>
          <w:rFonts w:ascii="Calibri" w:hAnsi="Calibri" w:cs="Calibri"/>
        </w:rPr>
        <w:t xml:space="preserve"> социально-экономического развития Ленинградской области на период до 2025 года (утверждена областным законом от 28 июня 2013 года N 45-оз).</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К числу приоритетных задач Правительства Ленинградской области в сфере развития малого и среднего предпринимательства в соответствии с </w:t>
      </w:r>
      <w:hyperlink r:id="rId66" w:history="1">
        <w:r>
          <w:rPr>
            <w:rFonts w:ascii="Calibri" w:hAnsi="Calibri" w:cs="Calibri"/>
            <w:color w:val="0000FF"/>
          </w:rPr>
          <w:t>Концепцией</w:t>
        </w:r>
      </w:hyperlink>
      <w:r>
        <w:rPr>
          <w:rFonts w:ascii="Calibri" w:hAnsi="Calibri" w:cs="Calibri"/>
        </w:rPr>
        <w:t xml:space="preserve"> социально-экономического развития Ленинградской области на период до 2025 года относятся: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совершенствование системы мер финансового стимулирования малого бизнеса;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снижение административных барьеров;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инфраструктуры поддержки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кооперационных связей между субъектами малого и крупного бизнеса;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стимулирование развития малого бизнеса в секторе потребительского рынка;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торговой и сервисной инфраструктуры;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торговли с учетом вступления России во Всемирную торговую организацию.</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1" w:name="Par1454"/>
      <w:bookmarkEnd w:id="81"/>
      <w:r>
        <w:rPr>
          <w:rFonts w:ascii="Calibri" w:hAnsi="Calibri" w:cs="Calibri"/>
        </w:rPr>
        <w:t>3. Цели, задачи, показатели (индикаторы), конечные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результаты, сроки и этапы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направлена на создание благоприятных условий для развития малого и среднего предпринимательства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 учетом приоритетов государственной политики целью реализации подпрограммы является создание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Показатель достижения цели подпрограммы - оборот продукции (услуг), производимой малыми предприятиями, в том числе микропредприятиями, и индивидуальными предпринимателями.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Для достижения указанной цели необходимо обеспечить решение следующих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1. Снижение затрат субъектов малого и среднего предпринимательства Ленинградской области на ведение бизнеса.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1 является оборот продукции (услуг), производимой малыми предприятиями, в том числе микропредприятиями, и индивидуальными предпринимателями.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2. Повышение конкурентоспособности субъектов малого и среднего предпринимательства Ленинградской области на внутренних и внешних рынках.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Показателями решения задачи 2 являются: прирост количества субъектов малого и среднего предпринимательства, осуществляющих деятельность на территории Ленинградской области; оценка предпринимательским сообществом эффективности реализации программ поддержки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3. Удовлетворение спроса населения на потребительские товары и услуги в отдаленных, труднодоступных населенных пунктах Ленинградской области за счет увеличения количества специализированных автомагазинов и увеличения обеспеченности населения площадью торговых объектов.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достижения задачи 3 является оборот розничной торговли.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Ожидаемые результаты реализации подпрограммы к концу 2020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увеличится до 455,0 млрд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Ленинградской области, за время реализации подпрограммы составит не менее 24,3 проц. к уровню 2013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оценка предпринимательским сообществом эффективности реализации программ поддержки малого и среднего предпринимательства достигнет 8 баллов (по 10-балльной системе);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оборот розничной торговли увеличится до 556,6 млрд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осуществляется в 2014-2020 годах в один этап.</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2" w:name="Par1474"/>
      <w:bookmarkEnd w:id="82"/>
      <w:r>
        <w:rPr>
          <w:rFonts w:ascii="Calibri" w:hAnsi="Calibri" w:cs="Calibri"/>
        </w:rPr>
        <w:t>4. Плановые значения показателей (индикаторов)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ar1961" w:history="1">
        <w:r>
          <w:rPr>
            <w:rFonts w:ascii="Calibri" w:hAnsi="Calibri" w:cs="Calibri"/>
            <w:color w:val="0000FF"/>
          </w:rPr>
          <w:t>приложениях 1</w:t>
        </w:r>
      </w:hyperlink>
      <w:r>
        <w:rPr>
          <w:rFonts w:ascii="Calibri" w:hAnsi="Calibri" w:cs="Calibri"/>
        </w:rPr>
        <w:t xml:space="preserve"> и </w:t>
      </w:r>
      <w:hyperlink w:anchor="Par2283" w:history="1">
        <w:r>
          <w:rPr>
            <w:rFonts w:ascii="Calibri" w:hAnsi="Calibri" w:cs="Calibri"/>
            <w:color w:val="0000FF"/>
          </w:rPr>
          <w:t>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3" w:name="Par1478"/>
      <w:bookmarkEnd w:id="83"/>
      <w:r>
        <w:rPr>
          <w:rFonts w:ascii="Calibri" w:hAnsi="Calibri" w:cs="Calibri"/>
        </w:rPr>
        <w:t>5. Основные мероприятия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5.1. "Содействие в доступе субъектов малого и среднего предпринимательства к финансовым и материальным ресурсам";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5.2.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5.3. "Содействие в продвижении продукции (работ, услуг) субъектов малого и среднего предпринимательства Ленинградской области на товарные рынки";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5.4.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5.5. "Содействие органам местного самоуправления по поддержке и развитию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5.6. "Развитие потребительского рынка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5.1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и развитие индустриальных парков и технопарков, в том числе для субъектов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и организациям муниципальной инфраструктуры поддержки предпринимательства для возмещения затрат, связанных с заключением договоров финансовой аренды (лизинга);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и развитие системы микрофинансирования;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и организациям муниципальной инфраструктуры поддержки предпринимательства для возмещения затрат, связанных с заключением кредитных договоров;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организации групп дневного времяпрепровождения детей дошкольного возраста и иных подобных видов деятельности по присмотру и уходу за детьми, а также осуществления образовательной деятельности по образовательным программам дошкольного образования;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увеличение уставного капитала открытого акционерного общества "Агентство кредитного обеспечения";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субъектам малого и среднего предпринимательства для возмещения части затрат, связанных с приобретением оборудования в целях создания, развития и(или) модернизации производства товаров;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стимулирование развития франчайзинга в сфере малого и среднего предпринимательства, в том числе содействие продвижению "брендов" предприятий малого и среднего бизнеса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5.2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деятельности государственного казенного учреждения "Ленинградский областной центр поддержки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конкурсов на лучшее муниципальное образование по реализации полномочий в сфере развития и поддержки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конкурсов на лучшее ведение бизнеса малыми и средними предприятиями;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семинаров для субъектов малого и среднего предпринимательства по актуальным вопросам в сфере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издание информационно-справочных, методических и презентационных материалов, посвященных вопросам развития малого и среднего предпринимательства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производство и выпуск цикла телепередач, посвященных вопросам развития малого и </w:t>
      </w:r>
      <w:r>
        <w:rPr>
          <w:rFonts w:ascii="Calibri" w:hAnsi="Calibri" w:cs="Calibri"/>
        </w:rPr>
        <w:lastRenderedPageBreak/>
        <w:t>среднего предпринимательства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конкурса для средств массовой информации Ленинградской области на лучшее освещение актуальных вопросов развития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на развитие организаций муниципальной инфраструктуры поддержки предпринимательства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организациям муниципальной инфраструктуры поддержки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обучения сотрудников организаций муниципальной инфраструктуры поддержки предпринимательства по актуальным вопросам содействия развитию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конкурса среди организаций муниципальной инфраструктуры поддержки предпринимательства на лучшую организацию поддержки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исследований в сфере развития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5.3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удешевление затрат субъектов малого и среднего предпринимательства, связанных с получением сертификатов;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семинаров для субъектов малого и среднего предпринимательства по вопросам получения сертификатов и ведения внешнеэкономической деятельности;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конкурсов профессионального мастерства в сфере потребительского рынка;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на конкурсной основе субъектам малого и среднего предпринимательства субсидий для возмещения части затрат, связанных с участием в выставочно-ярмарочных мероприятиях.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5.4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субъектам малого и среднего предпринимательства субсидий для удешевления затрат, связанных с технологическим присоединением к электросетям и финансированием мероприятий программ энергоэффективности;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информационных семинаров по вопросам технологического присоединения к электросетям, разработки и реализации программ энергоэффективности.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5.5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бюджетам муниципальных образований моногородов Ленинградской области для софинансирования текущей деятельности бизнес-инкубаторов, которым были предоставлены средства за счет субсидий из федерального бюджета;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бюджетам муниципальных районов Ленинградской области и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5.6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совершенствование нормативно-правового обеспечения в сфере развития торговой деятельности;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мониторинг исполнения органами местного самоуправления требований действующего законодательства в сфере потребительского рынка;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формирование торгового реестра Ленинградской области и реестра розничных рынков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размещение на официальном сайте комитета по развитию малого, среднего бизнеса и потребительского рынка Ленинградской области информации о проведении ярмарок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предоставление субсидий для возмещения части затрат, связанных с приобретением специализированных автомагазинов для обслуживания удаленных населенных пунктов Ленинградской области организациями, осуществляющими торговую деятельность на территории </w:t>
      </w:r>
      <w:r>
        <w:rPr>
          <w:rFonts w:ascii="Calibri" w:hAnsi="Calibri" w:cs="Calibri"/>
        </w:rPr>
        <w:lastRenderedPageBreak/>
        <w:t>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организациям потребительской кооперации, входящим в Ленинградский областной союз потребительских обществ, для компенсации части затрат, связанных с уплатой процентов за пользование кредитами, полученными в российских кредитных организациях, и(или) уплатой первого взноса при заключении договора лизинга оборудования, и(или) уплатой лизинговых платежей в части дохода лизингодателя, и(или) получением сертификатов и(или) деклараций о соответствии продукции требованиям законодательства Российской Федерации и(или) техническим регламентам Российской Федерации, и(или) участием в выставочно-ярмарочных мероприятиях, в том числе за рубежом.</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4" w:name="Par1529"/>
      <w:bookmarkEnd w:id="84"/>
      <w:r>
        <w:rPr>
          <w:rFonts w:ascii="Calibri" w:hAnsi="Calibri" w:cs="Calibri"/>
        </w:rPr>
        <w:t>6. Основные меры правового регулирования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3205" w:history="1">
        <w:r>
          <w:rPr>
            <w:rFonts w:ascii="Calibri" w:hAnsi="Calibri" w:cs="Calibri"/>
            <w:color w:val="0000FF"/>
          </w:rPr>
          <w:t>приложении 5</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5" w:name="Par1534"/>
      <w:bookmarkEnd w:id="85"/>
      <w:r>
        <w:rPr>
          <w:rFonts w:ascii="Calibri" w:hAnsi="Calibri" w:cs="Calibri"/>
        </w:rPr>
        <w:t>7. Основные мероприятия, реализуемые муниципальными</w:t>
      </w:r>
    </w:p>
    <w:p w:rsidR="00D10A8A" w:rsidRDefault="00D10A8A">
      <w:pPr>
        <w:widowControl w:val="0"/>
        <w:autoSpaceDE w:val="0"/>
        <w:autoSpaceDN w:val="0"/>
        <w:adjustRightInd w:val="0"/>
        <w:jc w:val="center"/>
        <w:rPr>
          <w:rFonts w:ascii="Calibri" w:hAnsi="Calibri" w:cs="Calibri"/>
        </w:rPr>
      </w:pPr>
      <w:r>
        <w:rPr>
          <w:rFonts w:ascii="Calibri" w:hAnsi="Calibri" w:cs="Calibri"/>
        </w:rPr>
        <w:t>образованиями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Муниципальные образования Ленинградской области принимают участие в мероприятиях подпрограммы на конкурсной основе. Реализация основного мероприятия 5.5. "Содействие органам местного самоуправления по поддержке и развитию малого и среднего предпринимательства направлена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разработке и осуществлению муниципальных программ поддержки малого и среднего предпринимательства как главного инструмента этой работы. Размер софинансирования указанного мероприятия органами местного самоуправления определен по опыту реализации мероприятия в предыдущие годы и будет в дальнейшем скорректирован с учетом правового акта Правительства Ленинградской области, определяющего порядок расходования средств в рамках настоящей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6" w:name="Par1539"/>
      <w:bookmarkEnd w:id="86"/>
      <w:r>
        <w:rPr>
          <w:rFonts w:ascii="Calibri" w:hAnsi="Calibri" w:cs="Calibri"/>
        </w:rPr>
        <w:t>8. Участие в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реализации основного мероприятия 5.1. "Содействие в доступе субъектов малого и среднего предпринимательства к финансовым и материальным ресурсам" принимает участие открытое акционерное общество "Агентство кредитного обеспечения" и открытое акционерное общество "Инновационное агентство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Открытое акционерное общество "Агентство кредитного обеспечения" предоставляет поручительства, гарантирующие выполнение заемщиком обязательств по кредитным договорам и договорам лизинга при недостатке необходимого обеспечения у самого заемщика. Целью деятельности агентства является содействие в получении субъектами малого и среднего предпринимательства кредитных ресурсов коммерческих банков и заключении лизинговых сделок, а также увеличении числа кредитоспособных и финансово устойчивых предприятий малого и среднего бизнеса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Открытое акционерное общество "Инновационное агентство Ленинградской области" функционирует как системный координатор инфраструктуры поддержки и развития инновационной деятельности в Ленинградской области, осуществляет сопровождение инновационных проектов от начала разработки до выхода на проектные производственные мощности.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7" w:name="Par1545"/>
      <w:bookmarkEnd w:id="87"/>
      <w:r>
        <w:rPr>
          <w:rFonts w:ascii="Calibri" w:hAnsi="Calibri" w:cs="Calibri"/>
        </w:rPr>
        <w:t>9. Ресурсное обеспечение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подпрограммы в 2014-2020 годах составит 1471045,4 тыс.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Наибольший объем средств (43,6 проц.) общего объема средств областного бюджета </w:t>
      </w:r>
      <w:r>
        <w:rPr>
          <w:rFonts w:ascii="Calibri" w:hAnsi="Calibri" w:cs="Calibri"/>
        </w:rPr>
        <w:lastRenderedPageBreak/>
        <w:t>Ленинградской области, выделяемых на реализацию подпрограммы, будет направлен на основное мероприятие 5.1. "Содействие в доступе субъектов малого и среднего предпринимательства к финансовым и материальным ресурсам".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о финансировании подпрограммы в разрезе основных мероприятий и источников финансирования представлена в </w:t>
      </w:r>
      <w:hyperlink w:anchor="Par3330" w:history="1">
        <w:r>
          <w:rPr>
            <w:rFonts w:ascii="Calibri" w:hAnsi="Calibri" w:cs="Calibri"/>
            <w:color w:val="0000FF"/>
          </w:rPr>
          <w:t>приложении 6</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88" w:name="Par1551"/>
      <w:bookmarkEnd w:id="88"/>
      <w:r>
        <w:rPr>
          <w:rFonts w:ascii="Calibri" w:hAnsi="Calibri" w:cs="Calibri"/>
        </w:rPr>
        <w:t>10. Анализ рисков реализации подпрограммы и описание мер</w:t>
      </w:r>
    </w:p>
    <w:p w:rsidR="00D10A8A" w:rsidRDefault="00D10A8A">
      <w:pPr>
        <w:widowControl w:val="0"/>
        <w:autoSpaceDE w:val="0"/>
        <w:autoSpaceDN w:val="0"/>
        <w:adjustRightInd w:val="0"/>
        <w:jc w:val="center"/>
        <w:rPr>
          <w:rFonts w:ascii="Calibri" w:hAnsi="Calibri" w:cs="Calibri"/>
        </w:rPr>
      </w:pPr>
      <w:r>
        <w:rPr>
          <w:rFonts w:ascii="Calibri" w:hAnsi="Calibri" w:cs="Calibri"/>
        </w:rPr>
        <w:t>по минимизации их негативного влияния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подвержена влиянию определенных групп рисков и негативных факторов.</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риски реализации Государственной программы и меры по минимизации их негативного влияния описаны в разделе 11 Государственной программы, а не в разделе 12.</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Риски, имеющие общий характер для реализации всех подпрограмм, описаны в </w:t>
      </w:r>
      <w:hyperlink w:anchor="Par445" w:history="1">
        <w:r>
          <w:rPr>
            <w:rFonts w:ascii="Calibri" w:hAnsi="Calibri" w:cs="Calibri"/>
            <w:color w:val="0000FF"/>
          </w:rPr>
          <w:t>разделе 12</w:t>
        </w:r>
      </w:hyperlink>
      <w:r>
        <w:rPr>
          <w:rFonts w:ascii="Calibri" w:hAnsi="Calibri" w:cs="Calibri"/>
        </w:rPr>
        <w:t xml:space="preserve"> Государственной 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1"/>
        <w:rPr>
          <w:rFonts w:ascii="Calibri" w:hAnsi="Calibri" w:cs="Calibri"/>
        </w:rPr>
      </w:pPr>
      <w:bookmarkStart w:id="89" w:name="Par1561"/>
      <w:bookmarkEnd w:id="89"/>
      <w:r>
        <w:rPr>
          <w:rFonts w:ascii="Calibri" w:hAnsi="Calibri" w:cs="Calibri"/>
        </w:rPr>
        <w:t>Подпрограмма 6. "Развитие международных</w:t>
      </w:r>
    </w:p>
    <w:p w:rsidR="00D10A8A" w:rsidRDefault="00D10A8A">
      <w:pPr>
        <w:widowControl w:val="0"/>
        <w:autoSpaceDE w:val="0"/>
        <w:autoSpaceDN w:val="0"/>
        <w:adjustRightInd w:val="0"/>
        <w:jc w:val="center"/>
        <w:rPr>
          <w:rFonts w:ascii="Calibri" w:hAnsi="Calibri" w:cs="Calibri"/>
        </w:rPr>
      </w:pPr>
      <w:r>
        <w:rPr>
          <w:rFonts w:ascii="Calibri" w:hAnsi="Calibri" w:cs="Calibri"/>
        </w:rPr>
        <w:t>и межрегиональных связей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0" w:name="Par1564"/>
      <w:bookmarkEnd w:id="90"/>
      <w:r>
        <w:rPr>
          <w:rFonts w:ascii="Calibri" w:hAnsi="Calibri" w:cs="Calibri"/>
        </w:rPr>
        <w:t>ПАСПОРТ</w:t>
      </w:r>
    </w:p>
    <w:p w:rsidR="00D10A8A" w:rsidRDefault="00D10A8A">
      <w:pPr>
        <w:widowControl w:val="0"/>
        <w:autoSpaceDE w:val="0"/>
        <w:autoSpaceDN w:val="0"/>
        <w:adjustRightInd w:val="0"/>
        <w:jc w:val="center"/>
        <w:rPr>
          <w:rFonts w:ascii="Calibri" w:hAnsi="Calibri" w:cs="Calibri"/>
        </w:rPr>
      </w:pPr>
      <w:r>
        <w:rPr>
          <w:rFonts w:ascii="Calibri" w:hAnsi="Calibri" w:cs="Calibri"/>
        </w:rPr>
        <w:t>подпрограммы "Развитие международных</w:t>
      </w:r>
    </w:p>
    <w:p w:rsidR="00D10A8A" w:rsidRDefault="00D10A8A">
      <w:pPr>
        <w:widowControl w:val="0"/>
        <w:autoSpaceDE w:val="0"/>
        <w:autoSpaceDN w:val="0"/>
        <w:adjustRightInd w:val="0"/>
        <w:jc w:val="center"/>
        <w:rPr>
          <w:rFonts w:ascii="Calibri" w:hAnsi="Calibri" w:cs="Calibri"/>
        </w:rPr>
      </w:pPr>
      <w:r>
        <w:rPr>
          <w:rFonts w:ascii="Calibri" w:hAnsi="Calibri" w:cs="Calibri"/>
        </w:rPr>
        <w:t>и межрегиональных связей Ленинградской области"</w:t>
      </w:r>
    </w:p>
    <w:p w:rsidR="00D10A8A" w:rsidRDefault="00D10A8A">
      <w:pPr>
        <w:widowControl w:val="0"/>
        <w:autoSpaceDE w:val="0"/>
        <w:autoSpaceDN w:val="0"/>
        <w:adjustRightInd w:val="0"/>
        <w:jc w:val="center"/>
        <w:rPr>
          <w:rFonts w:ascii="Calibri" w:hAnsi="Calibri" w:cs="Calibri"/>
        </w:rPr>
        <w:sectPr w:rsidR="00D10A8A">
          <w:pgSz w:w="11905" w:h="16838"/>
          <w:pgMar w:top="1134" w:right="850" w:bottom="1134" w:left="1701" w:header="720" w:footer="720" w:gutter="0"/>
          <w:cols w:space="720"/>
          <w:noEndnote/>
        </w:sectPr>
      </w:pP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6408"/>
      </w:tblGrid>
      <w:tr w:rsidR="00D10A8A" w:rsidTr="00B4262F">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Полное наименование</w:t>
            </w:r>
          </w:p>
        </w:tc>
        <w:tc>
          <w:tcPr>
            <w:tcW w:w="640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Подпрограмма "Развитие международных и межрегиональных связей Ленинградской области" (далее - подпрограмма)</w:t>
            </w:r>
          </w:p>
        </w:tc>
      </w:tr>
      <w:tr w:rsidR="00D10A8A" w:rsidTr="00B4262F">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640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внешним связям Ленинградской области</w:t>
            </w:r>
          </w:p>
        </w:tc>
      </w:tr>
      <w:tr w:rsidR="00D10A8A" w:rsidTr="00B4262F">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Участники подпрограммы</w:t>
            </w:r>
          </w:p>
        </w:tc>
        <w:tc>
          <w:tcPr>
            <w:tcW w:w="6408"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Управление делами Правительства Ленинградской области;</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культуре Ленинградской области;</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молодежной политике Ленинградской области;</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печати и связям с общественностью Ленинградской области;</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труду и занятости населения Ленинградской области;</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физической культуре, спорту и туризму Ленинградской области;</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бюджетное учреждение Ленинградской области "Центр досуговых, оздоровительных и учебных программ "Молодежный";</w:t>
            </w:r>
          </w:p>
        </w:tc>
      </w:tr>
      <w:tr w:rsidR="00D10A8A" w:rsidTr="00B4262F">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органы местного самоуправления Ленинградской области</w:t>
            </w:r>
          </w:p>
        </w:tc>
      </w:tr>
      <w:tr w:rsidR="00D10A8A" w:rsidTr="00B4262F">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Программно-целевые инструменты подпрограммы</w:t>
            </w:r>
          </w:p>
        </w:tc>
        <w:tc>
          <w:tcPr>
            <w:tcW w:w="640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Не используются</w:t>
            </w:r>
          </w:p>
        </w:tc>
      </w:tr>
      <w:tr w:rsidR="00D10A8A" w:rsidTr="00B4262F">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Цель подпрограммы</w:t>
            </w:r>
          </w:p>
        </w:tc>
        <w:tc>
          <w:tcPr>
            <w:tcW w:w="640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tc>
      </w:tr>
      <w:tr w:rsidR="00D10A8A" w:rsidTr="00B4262F">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Задачи подпрограммы</w:t>
            </w:r>
          </w:p>
        </w:tc>
        <w:tc>
          <w:tcPr>
            <w:tcW w:w="6408"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Продвижение имиджа Ленинградской области как региона с устойчивым социально-экономическим развитием, богатым культурным потенциалом;</w:t>
            </w:r>
          </w:p>
        </w:tc>
      </w:tr>
      <w:tr w:rsidR="00D10A8A" w:rsidTr="00B4262F">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укрепление связей Ленинградской области с соотечественниками за рубежом и созданными ими организациями</w:t>
            </w:r>
          </w:p>
        </w:tc>
      </w:tr>
      <w:tr w:rsidR="00D10A8A" w:rsidTr="00B4262F">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Целевые индикаторы и показатели подпрограммы</w:t>
            </w:r>
          </w:p>
        </w:tc>
        <w:tc>
          <w:tcPr>
            <w:tcW w:w="6408"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Количество совместных проектов в рамках международного и регионального сотрудничества;</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количество мероприятий, направленных на продвижение имиджа Ленинградской области;</w:t>
            </w:r>
          </w:p>
        </w:tc>
      </w:tr>
      <w:tr w:rsidR="00D10A8A" w:rsidTr="00B4262F">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r>
      <w:tr w:rsidR="00D10A8A" w:rsidTr="00B4262F">
        <w:trPr>
          <w:tblCellSpacing w:w="5" w:type="nil"/>
        </w:trPr>
        <w:tc>
          <w:tcPr>
            <w:tcW w:w="294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Этапы и сроки реализации подпрограммы</w:t>
            </w:r>
          </w:p>
        </w:tc>
        <w:tc>
          <w:tcPr>
            <w:tcW w:w="640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2014-2020 годы, реализуется в один этап</w:t>
            </w:r>
          </w:p>
        </w:tc>
      </w:tr>
      <w:tr w:rsidR="00D10A8A" w:rsidTr="00B4262F">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Объемы финансирования подпрограммы</w:t>
            </w:r>
          </w:p>
        </w:tc>
        <w:tc>
          <w:tcPr>
            <w:tcW w:w="6408"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Общий объем финансирования подпрограммы - 124886,9 тыс. рублей за счет средств областного бюджета, в том числе:</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- 21971,1 тыс. рублей,</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- 21299,2 тыс. рублей,</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- 21707,6 тыс. рублей,</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- 13900,0 тыс. рублей,</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- 14595,0 тыс. рублей,</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- 15324,0 тыс. рублей,</w:t>
            </w:r>
          </w:p>
        </w:tc>
      </w:tr>
      <w:tr w:rsidR="00D10A8A" w:rsidTr="00B4262F">
        <w:trPr>
          <w:tblCellSpacing w:w="5" w:type="nil"/>
        </w:trPr>
        <w:tc>
          <w:tcPr>
            <w:tcW w:w="2948"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- 16090,0 тыс. рублей</w:t>
            </w:r>
          </w:p>
        </w:tc>
      </w:tr>
      <w:tr w:rsidR="00D10A8A" w:rsidTr="00B4262F">
        <w:trPr>
          <w:tblCellSpacing w:w="5" w:type="nil"/>
        </w:trPr>
        <w:tc>
          <w:tcPr>
            <w:tcW w:w="2948"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lastRenderedPageBreak/>
              <w:t>Ожидаемые результаты реализации подпрограммы</w:t>
            </w:r>
          </w:p>
        </w:tc>
        <w:tc>
          <w:tcPr>
            <w:tcW w:w="6408"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 концу 2020 года:</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количество совместных проектов в рамках международного и регионального сотрудничества составит 50 единиц;</w:t>
            </w:r>
          </w:p>
        </w:tc>
      </w:tr>
      <w:tr w:rsidR="00D10A8A" w:rsidTr="00B4262F">
        <w:trPr>
          <w:tblCellSpacing w:w="5" w:type="nil"/>
        </w:trPr>
        <w:tc>
          <w:tcPr>
            <w:tcW w:w="2948"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количество мероприятий, направленных на продвижение имиджа Ленинградской области, составит 115 единиц;</w:t>
            </w:r>
          </w:p>
        </w:tc>
      </w:tr>
      <w:tr w:rsidR="00D10A8A" w:rsidTr="00B4262F">
        <w:trPr>
          <w:tblCellSpacing w:w="5" w:type="nil"/>
        </w:trPr>
        <w:tc>
          <w:tcPr>
            <w:tcW w:w="2948" w:type="dxa"/>
            <w:vMerge/>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408"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27 единиц</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1" w:name="Par1609"/>
      <w:bookmarkEnd w:id="91"/>
      <w:r>
        <w:rPr>
          <w:rFonts w:ascii="Calibri" w:hAnsi="Calibri" w:cs="Calibri"/>
        </w:rPr>
        <w:t>1. Общая характеристика, основные проблемы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прогноз развития сферы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Важным условием социального и экономического развития Ленинградской области, занимающей уникальное геополитическое положение, является развитие международных, внешнеэкономических и межрегиональных связей.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Наиболее существенными объективными факторами, влияющими на развитие международных, межрегиональных и внешнеэкономических связей Ленинградской области, являются процесс глобализации экономики и преодоление последствий мирового финансового кризиса, поступательное развитие отношений России на пространстве Содружества Независимых Государств и с Европейским союзом в рамках стратегического партнерства. Особенности специализации и задачи социально-экономического развития Ленинградской области играют основную роль в формировании приоритетов развития двусторонних связей с зарубежными партнерами и субъектами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 1 января 2013 года действует 50 соглашений о сотрудничестве Ленинградской области, в том числе 18 соглашений с зарубежными регионами, включая пять соглашений с регионами стран Содружества Независимых Государств, соглашение с Правительством Республики Беларусь, соглашение с Министерством экономики и транспорта Венгерской Республики, 30 соглашений с субъектами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 создания "пояса дружбы и взаимопонимания" на границах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Основными инструментами развития сотрудничества с сопредельными государствами являются программы приграничного сотрудничества Российской Федерации с Европейским союзом. В рамках указанных программ финансируются проекты по модернизации пограничных пунктов пропуска, развитию транспортно-логистической, туристической инфраструктуры, восстановлению исторического наследия, охране окружающей среды, энергетике, развитию предпринимательства и инвестиций, здравоохранению и социальному обеспечению, содействию развития контактов между людьми на местном уровне.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Важным аспектом развития международных связей Ленинградской области является реализация государственной политики в отношении соотечественников за рубежом.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социально-экономических проблем. Интенсификация взаимодействия с ближайшими соседними территориями, входящими в состав Северо-Западного федерального округа, имеет первостепенное значение.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Восстановление и развитие новых экономических связей между регионами, обмен опытом </w:t>
      </w:r>
      <w:r>
        <w:rPr>
          <w:rFonts w:ascii="Calibri" w:hAnsi="Calibri" w:cs="Calibri"/>
        </w:rPr>
        <w:lastRenderedPageBreak/>
        <w:t>работы в различных сферах жизнедеятельности, внедрение передовых технологий и методик, развитие сети партнерств на уровне муниципальных образований, общественных и некоммерческих организаций, реализация совместных проектов в гуманитарной сфере составляют основу взаимодействия Ленинградской области с субъектами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Тенденции, риски и проблемы, характеризующие развитие международных, межрегиональных и внешнеэкономических связей Ленинградской области, согласно </w:t>
      </w:r>
      <w:hyperlink r:id="rId67"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приведены в таблице.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3"/>
        <w:rPr>
          <w:rFonts w:ascii="Calibri" w:hAnsi="Calibri" w:cs="Calibri"/>
        </w:rPr>
      </w:pPr>
      <w:bookmarkStart w:id="92" w:name="Par1622"/>
      <w:bookmarkEnd w:id="92"/>
      <w:r>
        <w:rPr>
          <w:rFonts w:ascii="Calibri" w:hAnsi="Calibri" w:cs="Calibri"/>
        </w:rPr>
        <w:t>Таблица 1</w:t>
      </w:r>
    </w:p>
    <w:p w:rsidR="00D10A8A" w:rsidRDefault="00D10A8A">
      <w:pPr>
        <w:widowControl w:val="0"/>
        <w:autoSpaceDE w:val="0"/>
        <w:autoSpaceDN w:val="0"/>
        <w:adjustRightInd w:val="0"/>
        <w:jc w:val="both"/>
        <w:rPr>
          <w:rFonts w:ascii="Calibri" w:hAnsi="Calibri" w:cs="Calibri"/>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402"/>
        <w:gridCol w:w="3061"/>
        <w:gridCol w:w="3118"/>
      </w:tblGrid>
      <w:tr w:rsidR="00D10A8A" w:rsidTr="00713C9C">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Тенденции развития</w:t>
            </w:r>
          </w:p>
        </w:tc>
        <w:tc>
          <w:tcPr>
            <w:tcW w:w="3061"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Риски</w:t>
            </w:r>
          </w:p>
        </w:tc>
        <w:tc>
          <w:tcPr>
            <w:tcW w:w="311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center"/>
              <w:rPr>
                <w:rFonts w:ascii="Calibri" w:hAnsi="Calibri" w:cs="Calibri"/>
              </w:rPr>
            </w:pPr>
            <w:r>
              <w:rPr>
                <w:rFonts w:ascii="Calibri" w:hAnsi="Calibri" w:cs="Calibri"/>
              </w:rPr>
              <w:t>Проблемы</w:t>
            </w:r>
          </w:p>
        </w:tc>
      </w:tr>
      <w:tr w:rsidR="00D10A8A" w:rsidTr="00713C9C">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1. Повышение вовлеченности Ленинградской области в процесс международной интеграции, приоритетное развитие контактов со странами СНГ и ЕС в рамках стратегического партнерства. Интенсификация взаимодействия с субъектами Российской Федерации в целях выработки совместных подходов к решению общих социально-экономических задач</w:t>
            </w:r>
          </w:p>
        </w:tc>
        <w:tc>
          <w:tcPr>
            <w:tcW w:w="3061"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Снижение привлекательности Ленинградской области на международном уровне, в том числе для иностранных инвесторов</w:t>
            </w:r>
          </w:p>
        </w:tc>
        <w:tc>
          <w:tcPr>
            <w:tcW w:w="311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Отсутствие достаточного законодательного обеспечения и четкого разграничения полномочий между различными уровнями власти в вопросах реализации приграничного сотрудничества. Отсутствие стратегии целевого маркетинга</w:t>
            </w:r>
          </w:p>
        </w:tc>
      </w:tr>
      <w:tr w:rsidR="00D10A8A" w:rsidTr="00713C9C">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2. Увеличение интенсивности пассажирских и грузовых потоков в направлении границы Ленинградской области со странами ЕС, повышение нагрузки на транспортно-логистические системы, экологию приграничных территорий</w:t>
            </w:r>
          </w:p>
        </w:tc>
        <w:tc>
          <w:tcPr>
            <w:tcW w:w="3061"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Ухудшение транспортной ситуации на границе, связанной с очередями к пунктам пропуска, повышение дисбаланса в развитии приграничной инфраструктуры</w:t>
            </w:r>
          </w:p>
        </w:tc>
        <w:tc>
          <w:tcPr>
            <w:tcW w:w="3118"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Низкий уровень развития приграничной инфраструктуры, недостаточный уровень пропускной способности пограничных пунктов пропуска</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3" w:name="Par1634"/>
      <w:bookmarkEnd w:id="93"/>
      <w:r>
        <w:rPr>
          <w:rFonts w:ascii="Calibri" w:hAnsi="Calibri" w:cs="Calibri"/>
        </w:rPr>
        <w:t>2. Приоритеты государственной политики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 федеральных и региональных документов, основными из которых являются следующие документы стратегического планирования:</w:t>
      </w:r>
    </w:p>
    <w:p w:rsidR="00D10A8A" w:rsidRDefault="00B15370">
      <w:pPr>
        <w:widowControl w:val="0"/>
        <w:autoSpaceDE w:val="0"/>
        <w:autoSpaceDN w:val="0"/>
        <w:adjustRightInd w:val="0"/>
        <w:ind w:firstLine="540"/>
        <w:jc w:val="both"/>
        <w:rPr>
          <w:rFonts w:ascii="Calibri" w:hAnsi="Calibri" w:cs="Calibri"/>
        </w:rPr>
      </w:pPr>
      <w:hyperlink r:id="rId68" w:history="1">
        <w:r w:rsidR="00D10A8A">
          <w:rPr>
            <w:rFonts w:ascii="Calibri" w:hAnsi="Calibri" w:cs="Calibri"/>
            <w:color w:val="0000FF"/>
          </w:rPr>
          <w:t>Концепция</w:t>
        </w:r>
      </w:hyperlink>
      <w:r w:rsidR="00D10A8A">
        <w:rPr>
          <w:rFonts w:ascii="Calibri" w:hAnsi="Calibri" w:cs="Calibri"/>
        </w:rPr>
        <w:t xml:space="preserve"> внешней политики Российской Федерации (утверждена Президентом Российской Федерации 12 февраля 2013 года);</w:t>
      </w:r>
    </w:p>
    <w:p w:rsidR="00D10A8A" w:rsidRDefault="00B15370">
      <w:pPr>
        <w:widowControl w:val="0"/>
        <w:autoSpaceDE w:val="0"/>
        <w:autoSpaceDN w:val="0"/>
        <w:adjustRightInd w:val="0"/>
        <w:ind w:firstLine="540"/>
        <w:jc w:val="both"/>
        <w:rPr>
          <w:rFonts w:ascii="Calibri" w:hAnsi="Calibri" w:cs="Calibri"/>
        </w:rPr>
      </w:pPr>
      <w:hyperlink r:id="rId69" w:history="1">
        <w:r w:rsidR="00D10A8A">
          <w:rPr>
            <w:rFonts w:ascii="Calibri" w:hAnsi="Calibri" w:cs="Calibri"/>
            <w:color w:val="0000FF"/>
          </w:rPr>
          <w:t>Основные направления</w:t>
        </w:r>
      </w:hyperlink>
      <w:r w:rsidR="00D10A8A">
        <w:rPr>
          <w:rFonts w:ascii="Calibri" w:hAnsi="Calibri" w:cs="Calibri"/>
        </w:rPr>
        <w:t xml:space="preserve"> политики Российской Федерации в сфере международного культурно-гуманитарного сотрудничества (утверждены Министерством иностранных дел Российской Федерации 18 декабря 2010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Экологическая </w:t>
      </w:r>
      <w:hyperlink r:id="rId70" w:history="1">
        <w:r>
          <w:rPr>
            <w:rFonts w:ascii="Calibri" w:hAnsi="Calibri" w:cs="Calibri"/>
            <w:color w:val="0000FF"/>
          </w:rPr>
          <w:t>доктрина</w:t>
        </w:r>
      </w:hyperlink>
      <w:r>
        <w:rPr>
          <w:rFonts w:ascii="Calibri" w:hAnsi="Calibri" w:cs="Calibri"/>
        </w:rPr>
        <w:t xml:space="preserve"> Российской Федерации (одобрена распоряжением Правительства Российской Федерации от 31 августа 2002 года N 1225-р);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71" w:history="1">
        <w:r>
          <w:rPr>
            <w:rFonts w:ascii="Calibri" w:hAnsi="Calibri" w:cs="Calibri"/>
            <w:color w:val="0000FF"/>
          </w:rPr>
          <w:t>программа</w:t>
        </w:r>
      </w:hyperlink>
      <w:r>
        <w:rPr>
          <w:rFonts w:ascii="Calibri" w:hAnsi="Calibri" w:cs="Calibri"/>
        </w:rPr>
        <w:t xml:space="preserve"> Российской Федерации "Внешнеполитическая деятельность" (утверждена распоряжением Правительства Российской Федерации от 20 марта 2013 года N 386-р);</w:t>
      </w:r>
    </w:p>
    <w:p w:rsidR="00D10A8A" w:rsidRDefault="00B15370">
      <w:pPr>
        <w:widowControl w:val="0"/>
        <w:autoSpaceDE w:val="0"/>
        <w:autoSpaceDN w:val="0"/>
        <w:adjustRightInd w:val="0"/>
        <w:ind w:firstLine="540"/>
        <w:jc w:val="both"/>
        <w:rPr>
          <w:rFonts w:ascii="Calibri" w:hAnsi="Calibri" w:cs="Calibri"/>
        </w:rPr>
      </w:pPr>
      <w:hyperlink r:id="rId72" w:history="1">
        <w:r w:rsidR="00D10A8A">
          <w:rPr>
            <w:rFonts w:ascii="Calibri" w:hAnsi="Calibri" w:cs="Calibri"/>
            <w:color w:val="0000FF"/>
          </w:rPr>
          <w:t>Стратегия</w:t>
        </w:r>
      </w:hyperlink>
      <w:r w:rsidR="00D10A8A">
        <w:rPr>
          <w:rFonts w:ascii="Calibri" w:hAnsi="Calibri" w:cs="Calibri"/>
        </w:rPr>
        <w:t xml:space="preserve"> социально-экономического развития Северо-Западного федерального округа на период до 2020 года (утверждена распоряжением Правительства Российской Федерации от 18 ноября 2011 года N 2074-р);</w:t>
      </w:r>
    </w:p>
    <w:p w:rsidR="00D10A8A" w:rsidRDefault="00B15370">
      <w:pPr>
        <w:widowControl w:val="0"/>
        <w:autoSpaceDE w:val="0"/>
        <w:autoSpaceDN w:val="0"/>
        <w:adjustRightInd w:val="0"/>
        <w:ind w:firstLine="540"/>
        <w:jc w:val="both"/>
        <w:rPr>
          <w:rFonts w:ascii="Calibri" w:hAnsi="Calibri" w:cs="Calibri"/>
        </w:rPr>
      </w:pPr>
      <w:hyperlink r:id="rId73" w:history="1">
        <w:r w:rsidR="00D10A8A">
          <w:rPr>
            <w:rFonts w:ascii="Calibri" w:hAnsi="Calibri" w:cs="Calibri"/>
            <w:color w:val="0000FF"/>
          </w:rPr>
          <w:t>Концепция</w:t>
        </w:r>
      </w:hyperlink>
      <w:r w:rsidR="00D10A8A">
        <w:rPr>
          <w:rFonts w:ascii="Calibri" w:hAnsi="Calibri" w:cs="Calibri"/>
        </w:rPr>
        <w:t xml:space="preserve"> социально-экономического развития Ленинградской области на период до 2025 </w:t>
      </w:r>
      <w:r w:rsidR="00D10A8A">
        <w:rPr>
          <w:rFonts w:ascii="Calibri" w:hAnsi="Calibri" w:cs="Calibri"/>
        </w:rPr>
        <w:lastRenderedPageBreak/>
        <w:t>года (утверждена областным законом от 28 июня 2013 года N 45-оз).</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К числу приоритетных задач Правительства Ленинградской области в соответствии с </w:t>
      </w:r>
      <w:hyperlink r:id="rId74" w:history="1">
        <w:r>
          <w:rPr>
            <w:rFonts w:ascii="Calibri" w:hAnsi="Calibri" w:cs="Calibri"/>
            <w:color w:val="0000FF"/>
          </w:rPr>
          <w:t>Концепцией</w:t>
        </w:r>
      </w:hyperlink>
      <w:r>
        <w:rPr>
          <w:rFonts w:ascii="Calibri" w:hAnsi="Calibri" w:cs="Calibri"/>
        </w:rPr>
        <w:t xml:space="preserve"> социально-экономического развития Ленинградской области на период до 2025 года относятся: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и укрепление социально-экономических связей Ленинградской области с субъектами Российской Федерации, субъектами иностранных федеративных государств, административно-территориальными образованиями иностранных государств, а также органами государственной власти иностранных государств (с согласия Правительства Российской Федерации), международными организациями;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приграничной инфраструктуры.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4" w:name="Par1648"/>
      <w:bookmarkEnd w:id="94"/>
      <w:r>
        <w:rPr>
          <w:rFonts w:ascii="Calibri" w:hAnsi="Calibri" w:cs="Calibri"/>
        </w:rPr>
        <w:t>3. Цели, задачи, показатели (индикаторы), конечные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результаты, сроки и этапы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направлена на развитие международных и межрегиональных связей Ленинградской области, включая взаимодействие с соотечественниками за рубежом.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экономики, решения ключевых социальных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Для достижения указанной цели необходимо обеспечить решение следующих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1. Продвижение имиджа Ленинградской области как региона с устойчивым социально-экономическим развитием, богатым культурным потенциалом.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Показателями решения задачи 1 являются количество совместных проектов в рамках международного и межрегионального сотрудничества, количество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2. Укрепление связей Ленинградской области с соотечественниками за рубежом и созданными ими организациями.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2 является 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Ожидаемые результаты реализации подпрограммы к концу 2020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количество совместных проектов в рамках международного и регионального сотрудничества составит 50 единиц;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количество мероприятий, направленных на продвижение имиджа Ленинградской области, составит 115 единиц;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 составит 27 единиц.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осуществляется в 2014-2020 годах в один этап.</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5" w:name="Par1664"/>
      <w:bookmarkEnd w:id="95"/>
      <w:r>
        <w:rPr>
          <w:rFonts w:ascii="Calibri" w:hAnsi="Calibri" w:cs="Calibri"/>
        </w:rPr>
        <w:t>4. Плановые значения показателей (индикаторов)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ar2283"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6" w:name="Par1668"/>
      <w:bookmarkEnd w:id="96"/>
      <w:r>
        <w:rPr>
          <w:rFonts w:ascii="Calibri" w:hAnsi="Calibri" w:cs="Calibri"/>
        </w:rPr>
        <w:t>5. Основные мероприятия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6.1. "Развитие международных, внешнеэкономических и межрегиональных связей";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основное мероприятие 6.2. "Взаимодействие с соотечественниками, проживающими за рубежом".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6.1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программ, проектов, направленных на развитие международных, внешнеэкономических и межрегиональных связей;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программ и проектов, направленных на развитие приграничного сотрудничества;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продвижение положительного имиджа Ленинградской области за рубежом и в субъектах Российской Федерации;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методологическая и информационная поддержка развития международных, внешнеэкономических и межрегиональных связей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6.2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укрепление роли русского языка и культуры за рубежом;</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информационного взаимодействия и деловых связей с соотечественниками за рубежом и созданными ими организациями.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7" w:name="Par1683"/>
      <w:bookmarkEnd w:id="97"/>
      <w:r>
        <w:rPr>
          <w:rFonts w:ascii="Calibri" w:hAnsi="Calibri" w:cs="Calibri"/>
        </w:rPr>
        <w:t>6. Основные меры правового регулирования в сфере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настоящей подпрограммы меры государственного регулирования не применяются.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3205" w:history="1">
        <w:r>
          <w:rPr>
            <w:rFonts w:ascii="Calibri" w:hAnsi="Calibri" w:cs="Calibri"/>
            <w:color w:val="0000FF"/>
          </w:rPr>
          <w:t>приложении 5</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8" w:name="Par1689"/>
      <w:bookmarkEnd w:id="98"/>
      <w:r>
        <w:rPr>
          <w:rFonts w:ascii="Calibri" w:hAnsi="Calibri" w:cs="Calibri"/>
        </w:rPr>
        <w:t>7. Основные мероприятия, реализуемые муниципальными</w:t>
      </w:r>
    </w:p>
    <w:p w:rsidR="00D10A8A" w:rsidRDefault="00D10A8A">
      <w:pPr>
        <w:widowControl w:val="0"/>
        <w:autoSpaceDE w:val="0"/>
        <w:autoSpaceDN w:val="0"/>
        <w:adjustRightInd w:val="0"/>
        <w:jc w:val="center"/>
        <w:rPr>
          <w:rFonts w:ascii="Calibri" w:hAnsi="Calibri" w:cs="Calibri"/>
        </w:rPr>
      </w:pPr>
      <w:r>
        <w:rPr>
          <w:rFonts w:ascii="Calibri" w:hAnsi="Calibri" w:cs="Calibri"/>
        </w:rPr>
        <w:t>образованиями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Органы местного самоуправления Ленинградской области осуществляют деятельность по развитию международных и внешнеэкономических связей с административно-территориальными единицами (районами и городами) зарубежных государств. На 1 января 2013 года действовало 62 соглашения о сотрудничестве.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Муниципальные образования Ленинградской области активно участвуют в реализации программ приграничного сотрудничества, реализуют проекты в сферах развития экономики, малого и среднего бизнеса, повышения энергоэффективности, развития транспортно-логистического комплекса, социальной защиты и здравоохранения, контактов между людьми. Социально-экономический эффект от реализации проектов заключается в развитии приграничной территории, повышении ее конкурентоспособности, повышении уровня жизни и обеспеченности населения услугами.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99" w:name="Par1695"/>
      <w:bookmarkEnd w:id="99"/>
      <w:r>
        <w:rPr>
          <w:rFonts w:ascii="Calibri" w:hAnsi="Calibri" w:cs="Calibri"/>
        </w:rPr>
        <w:t>8. Участие государственных учреждений</w:t>
      </w:r>
    </w:p>
    <w:p w:rsidR="00D10A8A" w:rsidRDefault="00D10A8A">
      <w:pPr>
        <w:widowControl w:val="0"/>
        <w:autoSpaceDE w:val="0"/>
        <w:autoSpaceDN w:val="0"/>
        <w:adjustRightInd w:val="0"/>
        <w:jc w:val="center"/>
        <w:rPr>
          <w:rFonts w:ascii="Calibri" w:hAnsi="Calibri" w:cs="Calibri"/>
        </w:rPr>
      </w:pPr>
      <w:r>
        <w:rPr>
          <w:rFonts w:ascii="Calibri" w:hAnsi="Calibri" w:cs="Calibri"/>
        </w:rPr>
        <w:t>в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реализации мероприятия 6.2 подпрограммы принимает участие государственное бюджетное учреждение Ленинградской области "Центр досуговых, оздоровительных и учебных программ "Молодежный".</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0" w:name="Par1700"/>
      <w:bookmarkEnd w:id="100"/>
      <w:r>
        <w:rPr>
          <w:rFonts w:ascii="Calibri" w:hAnsi="Calibri" w:cs="Calibri"/>
        </w:rPr>
        <w:t>9. Ресурсное обеспечение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подпрограммы в 2014-2020 годах составит 124886,9 тыс. рублей за счет средств областного бюджета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Информация о финансировании подпрограммы в разрезе основных мероприятий представлена в </w:t>
      </w:r>
      <w:hyperlink w:anchor="Par3330" w:history="1">
        <w:r>
          <w:rPr>
            <w:rFonts w:ascii="Calibri" w:hAnsi="Calibri" w:cs="Calibri"/>
            <w:color w:val="0000FF"/>
          </w:rPr>
          <w:t>приложении 6</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1" w:name="Par1705"/>
      <w:bookmarkEnd w:id="101"/>
      <w:r>
        <w:rPr>
          <w:rFonts w:ascii="Calibri" w:hAnsi="Calibri" w:cs="Calibri"/>
        </w:rPr>
        <w:t>10. Анализ рисков реализации подпрограммы и меры</w:t>
      </w:r>
    </w:p>
    <w:p w:rsidR="00D10A8A" w:rsidRDefault="00D10A8A">
      <w:pPr>
        <w:widowControl w:val="0"/>
        <w:autoSpaceDE w:val="0"/>
        <w:autoSpaceDN w:val="0"/>
        <w:adjustRightInd w:val="0"/>
        <w:jc w:val="center"/>
        <w:rPr>
          <w:rFonts w:ascii="Calibri" w:hAnsi="Calibri" w:cs="Calibri"/>
        </w:rPr>
      </w:pPr>
      <w:r>
        <w:rPr>
          <w:rFonts w:ascii="Calibri" w:hAnsi="Calibri" w:cs="Calibri"/>
        </w:rPr>
        <w:t>по минимизации их негативного влияния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подвержена влиянию определенных групп рисков и негативных факторов.</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риски реализации Государственной программы и меры по минимизации их негативного влияния описаны в разделе 11 Государственной программы, а не в разделе 12.</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Риски, имеющие общий характер для реализации всех подпрограмм, описаны в </w:t>
      </w:r>
      <w:hyperlink w:anchor="Par445" w:history="1">
        <w:r>
          <w:rPr>
            <w:rFonts w:ascii="Calibri" w:hAnsi="Calibri" w:cs="Calibri"/>
            <w:color w:val="0000FF"/>
          </w:rPr>
          <w:t>разделе 12</w:t>
        </w:r>
      </w:hyperlink>
      <w:r>
        <w:rPr>
          <w:rFonts w:ascii="Calibri" w:hAnsi="Calibri" w:cs="Calibri"/>
        </w:rPr>
        <w:t xml:space="preserve"> Государственной программы. Специфические риски для сферы международных и межрегиональных связей приведены в </w:t>
      </w:r>
      <w:hyperlink w:anchor="Par1622" w:history="1">
        <w:r>
          <w:rPr>
            <w:rFonts w:ascii="Calibri" w:hAnsi="Calibri" w:cs="Calibri"/>
            <w:color w:val="0000FF"/>
          </w:rPr>
          <w:t>таблице 1</w:t>
        </w:r>
      </w:hyperlink>
      <w:r>
        <w:rPr>
          <w:rFonts w:ascii="Calibri" w:hAnsi="Calibri" w:cs="Calibri"/>
        </w:rPr>
        <w:t xml:space="preserve"> настоящей подпрограммы. Принятие мер по управлению рисками осуществляется в ходе мониторинга реализации подпрограммы и оценки ее эффективности и результативности.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Минимизация рисков, обусловленных состоянием международных и межрегиональных связей, обеспечивается соответствующими инициативами ответственного исполнителя подпрограммы в адрес органов исполнительной власти Ленинградской области.</w:t>
      </w:r>
    </w:p>
    <w:p w:rsidR="00D10A8A" w:rsidRDefault="00D10A8A">
      <w:pPr>
        <w:widowControl w:val="0"/>
        <w:autoSpaceDE w:val="0"/>
        <w:autoSpaceDN w:val="0"/>
        <w:adjustRightInd w:val="0"/>
        <w:jc w:val="both"/>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bookmarkStart w:id="102" w:name="Par1716"/>
      <w:bookmarkEnd w:id="102"/>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pPr>
    </w:p>
    <w:p w:rsidR="00094C26" w:rsidRDefault="00094C26">
      <w:pPr>
        <w:widowControl w:val="0"/>
        <w:autoSpaceDE w:val="0"/>
        <w:autoSpaceDN w:val="0"/>
        <w:adjustRightInd w:val="0"/>
        <w:jc w:val="center"/>
        <w:outlineLvl w:val="1"/>
        <w:rPr>
          <w:rFonts w:ascii="Calibri" w:hAnsi="Calibri" w:cs="Calibri"/>
        </w:rPr>
        <w:sectPr w:rsidR="00094C26">
          <w:pgSz w:w="11905" w:h="16838"/>
          <w:pgMar w:top="1134" w:right="850" w:bottom="1134" w:left="1701" w:header="720" w:footer="720" w:gutter="0"/>
          <w:cols w:space="720"/>
          <w:noEndnote/>
        </w:sectPr>
      </w:pPr>
    </w:p>
    <w:p w:rsidR="00D10A8A" w:rsidRDefault="00D10A8A">
      <w:pPr>
        <w:widowControl w:val="0"/>
        <w:autoSpaceDE w:val="0"/>
        <w:autoSpaceDN w:val="0"/>
        <w:adjustRightInd w:val="0"/>
        <w:jc w:val="center"/>
        <w:outlineLvl w:val="1"/>
        <w:rPr>
          <w:rFonts w:ascii="Calibri" w:hAnsi="Calibri" w:cs="Calibri"/>
        </w:rPr>
      </w:pPr>
      <w:r>
        <w:rPr>
          <w:rFonts w:ascii="Calibri" w:hAnsi="Calibri" w:cs="Calibri"/>
        </w:rPr>
        <w:lastRenderedPageBreak/>
        <w:t>Подпрограмма 7. "Развитие внутреннего и въездного туризма</w:t>
      </w:r>
    </w:p>
    <w:p w:rsidR="00D10A8A" w:rsidRDefault="00D10A8A">
      <w:pPr>
        <w:widowControl w:val="0"/>
        <w:autoSpaceDE w:val="0"/>
        <w:autoSpaceDN w:val="0"/>
        <w:adjustRightInd w:val="0"/>
        <w:jc w:val="center"/>
        <w:rPr>
          <w:rFonts w:ascii="Calibri" w:hAnsi="Calibri" w:cs="Calibri"/>
        </w:rPr>
      </w:pPr>
      <w:r>
        <w:rPr>
          <w:rFonts w:ascii="Calibri" w:hAnsi="Calibri" w:cs="Calibri"/>
        </w:rPr>
        <w:t>в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3" w:name="Par1719"/>
      <w:bookmarkEnd w:id="103"/>
      <w:r>
        <w:rPr>
          <w:rFonts w:ascii="Calibri" w:hAnsi="Calibri" w:cs="Calibri"/>
        </w:rPr>
        <w:t>ПАСПОРТ</w:t>
      </w:r>
    </w:p>
    <w:p w:rsidR="00D10A8A" w:rsidRDefault="00D10A8A">
      <w:pPr>
        <w:widowControl w:val="0"/>
        <w:autoSpaceDE w:val="0"/>
        <w:autoSpaceDN w:val="0"/>
        <w:adjustRightInd w:val="0"/>
        <w:jc w:val="center"/>
        <w:rPr>
          <w:rFonts w:ascii="Calibri" w:hAnsi="Calibri" w:cs="Calibri"/>
        </w:rPr>
      </w:pPr>
      <w:r>
        <w:rPr>
          <w:rFonts w:ascii="Calibri" w:hAnsi="Calibri" w:cs="Calibri"/>
        </w:rPr>
        <w:t>подпрограммы "Развитие внутреннего и въездного туризма</w:t>
      </w:r>
    </w:p>
    <w:p w:rsidR="00D10A8A" w:rsidRDefault="00D10A8A">
      <w:pPr>
        <w:widowControl w:val="0"/>
        <w:autoSpaceDE w:val="0"/>
        <w:autoSpaceDN w:val="0"/>
        <w:adjustRightInd w:val="0"/>
        <w:jc w:val="center"/>
        <w:rPr>
          <w:rFonts w:ascii="Calibri" w:hAnsi="Calibri" w:cs="Calibri"/>
        </w:rPr>
      </w:pPr>
      <w:r>
        <w:rPr>
          <w:rFonts w:ascii="Calibri" w:hAnsi="Calibri" w:cs="Calibri"/>
        </w:rPr>
        <w:t>в Ленинградской области"</w:t>
      </w:r>
    </w:p>
    <w:p w:rsidR="00D10A8A" w:rsidRDefault="00D10A8A">
      <w:pPr>
        <w:widowControl w:val="0"/>
        <w:autoSpaceDE w:val="0"/>
        <w:autoSpaceDN w:val="0"/>
        <w:adjustRightInd w:val="0"/>
        <w:jc w:val="both"/>
        <w:rPr>
          <w:rFonts w:ascii="Calibri" w:hAnsi="Calibri" w:cs="Calibri"/>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402"/>
        <w:gridCol w:w="6096"/>
      </w:tblGrid>
      <w:tr w:rsidR="00D10A8A" w:rsidTr="00094C26">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Полное наименование</w:t>
            </w:r>
          </w:p>
        </w:tc>
        <w:tc>
          <w:tcPr>
            <w:tcW w:w="609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Подпрограмма "Развитие внутреннего и въездного туризма в Ленинградской области" (далее - подпрограмма)</w:t>
            </w:r>
          </w:p>
        </w:tc>
      </w:tr>
      <w:tr w:rsidR="00D10A8A" w:rsidTr="00094C26">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Ответственный исполнитель подпрограммы</w:t>
            </w:r>
          </w:p>
        </w:tc>
        <w:tc>
          <w:tcPr>
            <w:tcW w:w="609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Комитет по физической культуре, спорту и туризму Ленинградской области</w:t>
            </w:r>
          </w:p>
        </w:tc>
      </w:tr>
      <w:tr w:rsidR="00D10A8A" w:rsidTr="00094C26">
        <w:trPr>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Участники подпрограммы</w:t>
            </w:r>
          </w:p>
        </w:tc>
        <w:tc>
          <w:tcPr>
            <w:tcW w:w="609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Органы местного самоуправления Ленинградской области;</w:t>
            </w:r>
          </w:p>
        </w:tc>
      </w:tr>
      <w:tr w:rsidR="00D10A8A" w:rsidTr="00094C26">
        <w:trPr>
          <w:tblCellSpacing w:w="5" w:type="nil"/>
        </w:trPr>
        <w:tc>
          <w:tcPr>
            <w:tcW w:w="3402"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государственное бюджетное учреждение Ленинградской области "Информационно-туристский центр"</w:t>
            </w:r>
          </w:p>
        </w:tc>
      </w:tr>
      <w:tr w:rsidR="00D10A8A" w:rsidTr="00094C26">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Программно-целевые инструменты подпрограммы</w:t>
            </w:r>
          </w:p>
        </w:tc>
        <w:tc>
          <w:tcPr>
            <w:tcW w:w="609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Не используются</w:t>
            </w:r>
          </w:p>
        </w:tc>
      </w:tr>
      <w:tr w:rsidR="00D10A8A" w:rsidTr="00094C26">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Цель подпрограммы</w:t>
            </w:r>
          </w:p>
        </w:tc>
        <w:tc>
          <w:tcPr>
            <w:tcW w:w="609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tc>
      </w:tr>
      <w:tr w:rsidR="00D10A8A" w:rsidTr="00094C26">
        <w:trPr>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Задачи подпрограммы</w:t>
            </w:r>
          </w:p>
        </w:tc>
        <w:tc>
          <w:tcPr>
            <w:tcW w:w="609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Развитие туристско-рекреационного комплекса Ленинградской области;</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продвижение туристского продукта Ленинградской области на мировом и внутреннем туристских рынках;</w:t>
            </w:r>
          </w:p>
        </w:tc>
      </w:tr>
      <w:tr w:rsidR="00D10A8A" w:rsidTr="00094C26">
        <w:trPr>
          <w:tblCellSpacing w:w="5" w:type="nil"/>
        </w:trPr>
        <w:tc>
          <w:tcPr>
            <w:tcW w:w="3402"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bottom w:val="single" w:sz="4" w:space="0" w:color="auto"/>
              <w:right w:val="single" w:sz="4" w:space="0" w:color="auto"/>
            </w:tcBorders>
          </w:tcPr>
          <w:p w:rsidR="00D10A8A" w:rsidRDefault="00D10A8A" w:rsidP="00094C26">
            <w:pPr>
              <w:widowControl w:val="0"/>
              <w:autoSpaceDE w:val="0"/>
              <w:autoSpaceDN w:val="0"/>
              <w:adjustRightInd w:val="0"/>
              <w:ind w:firstLine="0"/>
              <w:jc w:val="both"/>
              <w:rPr>
                <w:rFonts w:ascii="Calibri" w:hAnsi="Calibri" w:cs="Calibri"/>
              </w:rPr>
            </w:pPr>
            <w:r>
              <w:rPr>
                <w:rFonts w:ascii="Calibri" w:hAnsi="Calibri" w:cs="Calibri"/>
              </w:rPr>
              <w:t>повышение качества туристских услуг и кадрового потенциала сферы туризма в Ленинградской области</w:t>
            </w:r>
          </w:p>
        </w:tc>
      </w:tr>
      <w:tr w:rsidR="00D10A8A" w:rsidTr="00094C26">
        <w:trPr>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Целевые индикаторы и показатели подпрограммы</w:t>
            </w:r>
          </w:p>
        </w:tc>
        <w:tc>
          <w:tcPr>
            <w:tcW w:w="609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Число принятых туристов;</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число коллективных средств размещения;</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число койко-мест в коллективных средствах размещения;</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число занятых в коллективных средствах размещения и в турфирмах;</w:t>
            </w:r>
          </w:p>
        </w:tc>
      </w:tr>
      <w:tr w:rsidR="00D10A8A" w:rsidTr="00094C26">
        <w:trPr>
          <w:tblCellSpacing w:w="5" w:type="nil"/>
        </w:trPr>
        <w:tc>
          <w:tcPr>
            <w:tcW w:w="3402"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налоговых поступлений в областной бюджет от туристской отрасли</w:t>
            </w:r>
          </w:p>
        </w:tc>
      </w:tr>
      <w:tr w:rsidR="00D10A8A" w:rsidTr="00094C26">
        <w:trPr>
          <w:tblCellSpacing w:w="5" w:type="nil"/>
        </w:trPr>
        <w:tc>
          <w:tcPr>
            <w:tcW w:w="3402"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Этапы и сроки реализации подпрограммы</w:t>
            </w:r>
          </w:p>
        </w:tc>
        <w:tc>
          <w:tcPr>
            <w:tcW w:w="6096" w:type="dxa"/>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2014-2020 годы, реализуется в один этап</w:t>
            </w:r>
          </w:p>
        </w:tc>
      </w:tr>
      <w:tr w:rsidR="00D10A8A" w:rsidTr="00094C26">
        <w:trPr>
          <w:tblCellSpacing w:w="5" w:type="nil"/>
        </w:trPr>
        <w:tc>
          <w:tcPr>
            <w:tcW w:w="3402" w:type="dxa"/>
            <w:vMerge w:val="restart"/>
            <w:tcBorders>
              <w:top w:val="single" w:sz="4" w:space="0" w:color="auto"/>
              <w:left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Объемы финансирования подпрограммы</w:t>
            </w:r>
          </w:p>
        </w:tc>
        <w:tc>
          <w:tcPr>
            <w:tcW w:w="609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Общий объем финансирования подпрограммы - 431459,0 тыс. рублей, в том числе:</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- 46660,5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- 49780,0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- 49780,0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- 57193,0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- 65723,3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- 75523,3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- 86798,9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финансирования за счет средств областного бюджета - 429029,6 тыс. рублей, в том числе:</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- 46347,3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- 49427,3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- 49427,3 тыс. рублей,</w:t>
            </w:r>
          </w:p>
        </w:tc>
      </w:tr>
      <w:tr w:rsidR="00D10A8A" w:rsidTr="00094C26">
        <w:trPr>
          <w:tblCellSpacing w:w="5" w:type="nil"/>
        </w:trPr>
        <w:tc>
          <w:tcPr>
            <w:tcW w:w="3402" w:type="dxa"/>
            <w:vMerge w:val="restart"/>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- 56840,3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- 65370,6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- 75170,6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- 86446,2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финансирования за счет средств местных бюджетов - 2429,4 тыс. рублей, в том числе:</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2014 год - 313,2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2015 год - 352,7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2016 год - 352,7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2017 год - 352,7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2018 год - 352,7 тыс. рублей,</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2019 год - 352,7 тыс., рублей,</w:t>
            </w:r>
          </w:p>
        </w:tc>
      </w:tr>
      <w:tr w:rsidR="00D10A8A" w:rsidTr="00094C26">
        <w:trPr>
          <w:tblCellSpacing w:w="5" w:type="nil"/>
        </w:trPr>
        <w:tc>
          <w:tcPr>
            <w:tcW w:w="3402" w:type="dxa"/>
            <w:vMerge/>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2020 год - 352,7 тыс. рублей</w:t>
            </w:r>
          </w:p>
        </w:tc>
      </w:tr>
      <w:tr w:rsidR="00D10A8A" w:rsidTr="00094C26">
        <w:trPr>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D10A8A" w:rsidRDefault="00D10A8A">
            <w:pPr>
              <w:widowControl w:val="0"/>
              <w:autoSpaceDE w:val="0"/>
              <w:autoSpaceDN w:val="0"/>
              <w:adjustRightInd w:val="0"/>
              <w:rPr>
                <w:rFonts w:ascii="Calibri" w:hAnsi="Calibri" w:cs="Calibri"/>
              </w:rPr>
            </w:pPr>
            <w:r>
              <w:rPr>
                <w:rFonts w:ascii="Calibri" w:hAnsi="Calibri" w:cs="Calibri"/>
              </w:rPr>
              <w:t>Ожидаемые результаты реализации подпрограммы</w:t>
            </w:r>
          </w:p>
        </w:tc>
        <w:tc>
          <w:tcPr>
            <w:tcW w:w="6096" w:type="dxa"/>
            <w:tcBorders>
              <w:top w:val="single" w:sz="4" w:space="0" w:color="auto"/>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К концу 2020 года:</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число принятых туристов возрастет с 1171,5 тыс. человек в 2013 году до 1390,6 тыс. человек;</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число коллективных средств размещения возрастет до 720 единиц;</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число койко-мест в коллективных средствах размещения составит 53280 койко-мест;</w:t>
            </w:r>
          </w:p>
        </w:tc>
      </w:tr>
      <w:tr w:rsidR="00D10A8A" w:rsidTr="00094C26">
        <w:trPr>
          <w:tblCellSpacing w:w="5" w:type="nil"/>
        </w:trPr>
        <w:tc>
          <w:tcPr>
            <w:tcW w:w="3402" w:type="dxa"/>
            <w:vMerge/>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число занятых в коллективных средствах размещения и в турфирмах увеличится до 14624 человек;</w:t>
            </w:r>
          </w:p>
        </w:tc>
      </w:tr>
      <w:tr w:rsidR="00D10A8A" w:rsidTr="00094C26">
        <w:trPr>
          <w:tblCellSpacing w:w="5" w:type="nil"/>
        </w:trPr>
        <w:tc>
          <w:tcPr>
            <w:tcW w:w="3402" w:type="dxa"/>
            <w:vMerge/>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p>
        </w:tc>
        <w:tc>
          <w:tcPr>
            <w:tcW w:w="6096" w:type="dxa"/>
            <w:tcBorders>
              <w:left w:val="single" w:sz="4" w:space="0" w:color="auto"/>
              <w:bottom w:val="single" w:sz="4" w:space="0" w:color="auto"/>
              <w:right w:val="single" w:sz="4" w:space="0" w:color="auto"/>
            </w:tcBorders>
          </w:tcPr>
          <w:p w:rsidR="00D10A8A" w:rsidRDefault="00D10A8A">
            <w:pPr>
              <w:widowControl w:val="0"/>
              <w:autoSpaceDE w:val="0"/>
              <w:autoSpaceDN w:val="0"/>
              <w:adjustRightInd w:val="0"/>
              <w:jc w:val="both"/>
              <w:rPr>
                <w:rFonts w:ascii="Calibri" w:hAnsi="Calibri" w:cs="Calibri"/>
              </w:rPr>
            </w:pPr>
            <w:r>
              <w:rPr>
                <w:rFonts w:ascii="Calibri" w:hAnsi="Calibri" w:cs="Calibri"/>
              </w:rPr>
              <w:t>объем налоговых поступлений в областной бюджет от туристской отрасли возрастет с 680,0 млн рублей в 2013 году до 832,0 млн рублей</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4" w:name="Par1780"/>
      <w:bookmarkEnd w:id="104"/>
      <w:r>
        <w:rPr>
          <w:rFonts w:ascii="Calibri" w:hAnsi="Calibri" w:cs="Calibri"/>
        </w:rPr>
        <w:t>1. Общая характеристика, основные проблемы</w:t>
      </w:r>
    </w:p>
    <w:p w:rsidR="00D10A8A" w:rsidRDefault="00D10A8A">
      <w:pPr>
        <w:widowControl w:val="0"/>
        <w:autoSpaceDE w:val="0"/>
        <w:autoSpaceDN w:val="0"/>
        <w:adjustRightInd w:val="0"/>
        <w:jc w:val="center"/>
        <w:rPr>
          <w:rFonts w:ascii="Calibri" w:hAnsi="Calibri" w:cs="Calibri"/>
        </w:rPr>
      </w:pPr>
      <w:r>
        <w:rPr>
          <w:rFonts w:ascii="Calibri" w:hAnsi="Calibri" w:cs="Calibri"/>
        </w:rPr>
        <w:t>и прогноз развития сферы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Развитие мирового туристского рынка способствует повышению интереса к поиску путей эффективного развития туризма в России. Туризм - одна из наиболее динамично развивающихся отраслей экономики. Важными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Отличительной особенностью Ленинградской области является сочетание богатого культурно-исторического наследия с хорошими природно-ресурсными возможностями, что делает регион привлекательным для развития практически всех видов туризма - культурно-познавательного, делового, событийного, паломнического, водного, активного, сельского, экологического и пр.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 территории Ленинградской области находится более 4700 объектов культурного наследия (памятников истории, культуры, архитектуры, археологии), в том числе уникальные памятники древнерусского крепостного зодчества и единственный на территории России образец западноевропейского фортификационного искусства периода средневековья в городе Выборге. Особое место занимают ансамбли монастырей, первые из которых появились в XVI веке, бывшие дворянские усадьбы и мемориалы, памятники, такие как "Зеленый пояс Славы Ленинграда", "Дорога жизни" и др.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2012 году Ленинградскую область посетили 1880 тыс. туристов и экскурсантов, из них в коллективных средствах размещения принято 1106 тыс. человек.</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Тенденции, риски и проблемы, характеризующие развитие туристической отрасли Ленинградской области, согласно </w:t>
      </w:r>
      <w:hyperlink r:id="rId75"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приведены в таблице.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3"/>
        <w:rPr>
          <w:rFonts w:ascii="Calibri" w:hAnsi="Calibri" w:cs="Calibri"/>
        </w:rPr>
      </w:pPr>
      <w:bookmarkStart w:id="105" w:name="Par1789"/>
      <w:bookmarkEnd w:id="105"/>
      <w:r>
        <w:rPr>
          <w:rFonts w:ascii="Calibri" w:hAnsi="Calibri" w:cs="Calibri"/>
        </w:rPr>
        <w:t>Таблица 1</w:t>
      </w:r>
    </w:p>
    <w:p w:rsidR="00D10A8A" w:rsidRDefault="00D10A8A">
      <w:pPr>
        <w:widowControl w:val="0"/>
        <w:autoSpaceDE w:val="0"/>
        <w:autoSpaceDN w:val="0"/>
        <w:adjustRightInd w:val="0"/>
        <w:jc w:val="both"/>
        <w:rPr>
          <w:rFonts w:ascii="Calibri" w:hAnsi="Calibri" w:cs="Calibri"/>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3686"/>
        <w:gridCol w:w="3260"/>
        <w:gridCol w:w="2977"/>
      </w:tblGrid>
      <w:tr w:rsidR="00D10A8A" w:rsidTr="00094C26">
        <w:trPr>
          <w:tblCellSpacing w:w="5" w:type="nil"/>
        </w:trPr>
        <w:tc>
          <w:tcPr>
            <w:tcW w:w="3686"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jc w:val="center"/>
              <w:rPr>
                <w:rFonts w:ascii="Calibri" w:hAnsi="Calibri" w:cs="Calibri"/>
              </w:rPr>
            </w:pPr>
            <w:r>
              <w:rPr>
                <w:rFonts w:ascii="Calibri" w:hAnsi="Calibri" w:cs="Calibri"/>
              </w:rPr>
              <w:t>Тенденции развития</w:t>
            </w:r>
          </w:p>
        </w:tc>
        <w:tc>
          <w:tcPr>
            <w:tcW w:w="3260"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jc w:val="center"/>
              <w:rPr>
                <w:rFonts w:ascii="Calibri" w:hAnsi="Calibri" w:cs="Calibri"/>
              </w:rPr>
            </w:pPr>
            <w:r>
              <w:rPr>
                <w:rFonts w:ascii="Calibri" w:hAnsi="Calibri" w:cs="Calibri"/>
              </w:rPr>
              <w:t>Риски</w:t>
            </w:r>
          </w:p>
        </w:tc>
        <w:tc>
          <w:tcPr>
            <w:tcW w:w="2977"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jc w:val="center"/>
              <w:rPr>
                <w:rFonts w:ascii="Calibri" w:hAnsi="Calibri" w:cs="Calibri"/>
              </w:rPr>
            </w:pPr>
            <w:r>
              <w:rPr>
                <w:rFonts w:ascii="Calibri" w:hAnsi="Calibri" w:cs="Calibri"/>
              </w:rPr>
              <w:t>Проблемы</w:t>
            </w:r>
          </w:p>
        </w:tc>
      </w:tr>
      <w:tr w:rsidR="00D10A8A" w:rsidTr="00094C26">
        <w:trPr>
          <w:tblCellSpacing w:w="5" w:type="nil"/>
        </w:trPr>
        <w:tc>
          <w:tcPr>
            <w:tcW w:w="3686"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jc w:val="center"/>
              <w:rPr>
                <w:rFonts w:ascii="Calibri" w:hAnsi="Calibri" w:cs="Calibri"/>
              </w:rPr>
            </w:pPr>
            <w:r>
              <w:rPr>
                <w:rFonts w:ascii="Calibri" w:hAnsi="Calibri" w:cs="Calibri"/>
              </w:rPr>
              <w:lastRenderedPageBreak/>
              <w:t>1</w:t>
            </w:r>
          </w:p>
        </w:tc>
        <w:tc>
          <w:tcPr>
            <w:tcW w:w="3260"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jc w:val="center"/>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jc w:val="center"/>
              <w:rPr>
                <w:rFonts w:ascii="Calibri" w:hAnsi="Calibri" w:cs="Calibri"/>
              </w:rPr>
            </w:pPr>
            <w:r>
              <w:rPr>
                <w:rFonts w:ascii="Calibri" w:hAnsi="Calibri" w:cs="Calibri"/>
              </w:rPr>
              <w:t>3</w:t>
            </w:r>
          </w:p>
        </w:tc>
      </w:tr>
      <w:tr w:rsidR="00D10A8A" w:rsidTr="00094C26">
        <w:trPr>
          <w:tblCellSpacing w:w="5" w:type="nil"/>
        </w:trPr>
        <w:tc>
          <w:tcPr>
            <w:tcW w:w="3686"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1. Рост популярности культурно-познавательного туризма</w:t>
            </w:r>
          </w:p>
        </w:tc>
        <w:tc>
          <w:tcPr>
            <w:tcW w:w="3260"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Усиление неравномерного развития районов Ленинградской области при привлечении туристических потоков на отдельные территории</w:t>
            </w:r>
          </w:p>
        </w:tc>
        <w:tc>
          <w:tcPr>
            <w:tcW w:w="2977"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Неравномерное развитие туризма в Ленинградской области</w:t>
            </w:r>
          </w:p>
        </w:tc>
      </w:tr>
      <w:tr w:rsidR="00D10A8A" w:rsidTr="00094C26">
        <w:trPr>
          <w:tblCellSpacing w:w="5" w:type="nil"/>
        </w:trPr>
        <w:tc>
          <w:tcPr>
            <w:tcW w:w="3686"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2. Изменение корпоративной структуры сектора, рост доли индивидуальных туристов</w:t>
            </w:r>
          </w:p>
        </w:tc>
        <w:tc>
          <w:tcPr>
            <w:tcW w:w="3260"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Снижение количества туристов, посещающих Ленинградскую область, в пользу Санкт-Петербурга, регионов ближнего зарубежья и близлежащих регионов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Недостаточное развитие корпоративного сектора, разрозненность в деятельности бизнес-структур, действующих в отрасли</w:t>
            </w:r>
          </w:p>
        </w:tc>
      </w:tr>
      <w:tr w:rsidR="00D10A8A" w:rsidTr="00094C26">
        <w:trPr>
          <w:tblCellSpacing w:w="5" w:type="nil"/>
        </w:trPr>
        <w:tc>
          <w:tcPr>
            <w:tcW w:w="3686"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3. Рост конкуренции за туристические потоки со странами ЕС, а также с Санкт-Петербургом</w:t>
            </w:r>
          </w:p>
        </w:tc>
        <w:tc>
          <w:tcPr>
            <w:tcW w:w="3260"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Снижение конкурентоспособности комплекса туристических услуг</w:t>
            </w:r>
          </w:p>
        </w:tc>
        <w:tc>
          <w:tcPr>
            <w:tcW w:w="2977" w:type="dxa"/>
            <w:tcBorders>
              <w:top w:val="single" w:sz="4" w:space="0" w:color="auto"/>
              <w:left w:val="single" w:sz="4" w:space="0" w:color="auto"/>
              <w:bottom w:val="single" w:sz="4" w:space="0" w:color="auto"/>
              <w:right w:val="single" w:sz="4" w:space="0" w:color="auto"/>
            </w:tcBorders>
          </w:tcPr>
          <w:p w:rsidR="00D10A8A" w:rsidRDefault="00D10A8A" w:rsidP="00816FDC">
            <w:pPr>
              <w:widowControl w:val="0"/>
              <w:autoSpaceDE w:val="0"/>
              <w:autoSpaceDN w:val="0"/>
              <w:adjustRightInd w:val="0"/>
              <w:ind w:firstLine="0"/>
              <w:rPr>
                <w:rFonts w:ascii="Calibri" w:hAnsi="Calibri" w:cs="Calibri"/>
              </w:rPr>
            </w:pPr>
            <w:r>
              <w:rPr>
                <w:rFonts w:ascii="Calibri" w:hAnsi="Calibri" w:cs="Calibri"/>
              </w:rPr>
              <w:t>Низкое качество предоставляемых услуг при высокой стоимости</w:t>
            </w:r>
          </w:p>
        </w:tc>
      </w:tr>
    </w:tbl>
    <w:p w:rsidR="00094C26" w:rsidRDefault="00094C26" w:rsidP="00094C26">
      <w:pPr>
        <w:widowControl w:val="0"/>
        <w:autoSpaceDE w:val="0"/>
        <w:autoSpaceDN w:val="0"/>
        <w:adjustRightInd w:val="0"/>
        <w:ind w:firstLine="0"/>
        <w:jc w:val="both"/>
        <w:rPr>
          <w:rFonts w:ascii="Calibri" w:hAnsi="Calibri" w:cs="Calibri"/>
        </w:rPr>
      </w:pPr>
    </w:p>
    <w:p w:rsidR="00D10A8A" w:rsidRDefault="00D10A8A" w:rsidP="00094C26">
      <w:pPr>
        <w:widowControl w:val="0"/>
        <w:autoSpaceDE w:val="0"/>
        <w:autoSpaceDN w:val="0"/>
        <w:adjustRightInd w:val="0"/>
        <w:ind w:firstLine="540"/>
        <w:jc w:val="both"/>
        <w:rPr>
          <w:rFonts w:ascii="Calibri" w:hAnsi="Calibri" w:cs="Calibri"/>
        </w:rPr>
      </w:pPr>
      <w:r>
        <w:rPr>
          <w:rFonts w:ascii="Calibri" w:hAnsi="Calibri" w:cs="Calibri"/>
        </w:rPr>
        <w:t>Наиболее посещаемыми являются Выборгский, Приозерский и Волховский муниципальные районы Ленинградской области. Спрос на рекреационные услуги связан в основном с памятниками культурно-исторического наследия и с различными формами отдыха на природе.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Количество работающих на территории Ленинградской области коллективных средств размещения (гостиницы, пансионаты, базы отдыха, турбазы) в 2012 году составило 606 единиц.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Коллективные средства размещения более высокого уровня комфортности (гостиницы и некоторые коттеджи) составляют около 25 проц. общего числа коллективных средств размещения. Коэффициент загрузки коллективных средств размещения достаточно высок в связи с комфортностью условий и возможностью круглогодичной работы (в среднем за год по объектам - 60 проц., по некоторым объектам - до 80 проц.). Количество баз отдыха и туристических баз составляет свыше 50 проц. общего числа коллективных средств размещения. Объем загрузки в летний период указанных коллективных средств размещения приближается к 100 проц., однако из-за низкой комфортности и невозможности круглогодичного использования итоговый коэффициент загрузки ниже.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 данным Федеральной службы государственной статистики, общий объем рынка коллективных средств размещения Ленинградской области составил в 2012 году 3,5 млрд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Наибольшее количество коллективных средств размещения расположено на Карельском перешейке, где аккумулируется основной рекреационный спрос жителей Санкт-Петербурга. Особую природно-эстетическую ценность Карельского перешейка представляют побережье Финского залива, Ладожское озеро и озерно-речная система Вуокса.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Большинство гостиничных предприятий Ленинградской области предоставляют дополнительные услуги - несколько точек питания (как правило, основной ресторан или столовая, кафе, бар), баня и/или сауна, бильярд, тренажерный зал и/или спортзал, прокат спортивного и/или развлекательного инвентаря, бассейн, оздоровительные и/или лечебные услуги, конференц-услуги. Значительно реже в качестве дополнительных услуг предлагаются боулинг, пейнтбол, анимационное развлечение, spa- и wellness-услуги. Дополнительные услуги загородных отелей не в полной мере соответствуют современному уровню и западным стандартам отдыха и обслуживания (особенно оздоровительные, медицинские и косметологические услуги).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Лидерами по числу объектов туристского досуга и развлечений являются Всеволожский, Выборгский, Гатчинский, Лодейнопольский и Приозерский муниципальные районы. В других районах Ленинградской области индустрия отдыха и развлечений для туристов практически не развита.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Комфортная информационная среда для туристов в Ленинградской области обеспечивается сетью туристско-информационных центров. В настоящее время туристско-информационные центры работают в Волховском, Выборгском, Гатчинском, Кингисеппском (Ивангородский туристско-информационный центр), Лодейнопольском, Лужском, Подпорожском, Приозерском и </w:t>
      </w:r>
      <w:r>
        <w:rPr>
          <w:rFonts w:ascii="Calibri" w:hAnsi="Calibri" w:cs="Calibri"/>
        </w:rPr>
        <w:lastRenderedPageBreak/>
        <w:t>Тихвинском муниципальных районах.</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6" w:name="Par1816"/>
      <w:bookmarkEnd w:id="106"/>
      <w:r>
        <w:rPr>
          <w:rFonts w:ascii="Calibri" w:hAnsi="Calibri" w:cs="Calibri"/>
        </w:rPr>
        <w:t>2. Приоритеты государственной политики</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D10A8A" w:rsidRDefault="00B15370">
      <w:pPr>
        <w:widowControl w:val="0"/>
        <w:autoSpaceDE w:val="0"/>
        <w:autoSpaceDN w:val="0"/>
        <w:adjustRightInd w:val="0"/>
        <w:ind w:firstLine="540"/>
        <w:jc w:val="both"/>
        <w:rPr>
          <w:rFonts w:ascii="Calibri" w:hAnsi="Calibri" w:cs="Calibri"/>
        </w:rPr>
      </w:pPr>
      <w:hyperlink r:id="rId76" w:history="1">
        <w:r w:rsidR="00D10A8A">
          <w:rPr>
            <w:rFonts w:ascii="Calibri" w:hAnsi="Calibri" w:cs="Calibri"/>
            <w:color w:val="0000FF"/>
          </w:rPr>
          <w:t>Концепция</w:t>
        </w:r>
      </w:hyperlink>
      <w:r w:rsidR="00D10A8A">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Государственная </w:t>
      </w:r>
      <w:hyperlink r:id="rId77" w:history="1">
        <w:r>
          <w:rPr>
            <w:rFonts w:ascii="Calibri" w:hAnsi="Calibri" w:cs="Calibri"/>
            <w:color w:val="0000FF"/>
          </w:rPr>
          <w:t>программа</w:t>
        </w:r>
      </w:hyperlink>
      <w:r>
        <w:rPr>
          <w:rFonts w:ascii="Calibri" w:hAnsi="Calibri" w:cs="Calibri"/>
        </w:rPr>
        <w:t xml:space="preserve"> Российской Федерации "Развитие культуры и туризма" на 2013-2020 годы (утверждена распоряжением Правительства Российской Федерации от 27 декабря 2012 года N 2567-р);</w:t>
      </w:r>
    </w:p>
    <w:p w:rsidR="00D10A8A" w:rsidRDefault="00B15370">
      <w:pPr>
        <w:widowControl w:val="0"/>
        <w:autoSpaceDE w:val="0"/>
        <w:autoSpaceDN w:val="0"/>
        <w:adjustRightInd w:val="0"/>
        <w:ind w:firstLine="540"/>
        <w:jc w:val="both"/>
        <w:rPr>
          <w:rFonts w:ascii="Calibri" w:hAnsi="Calibri" w:cs="Calibri"/>
        </w:rPr>
      </w:pPr>
      <w:hyperlink r:id="rId78" w:history="1">
        <w:r w:rsidR="00D10A8A">
          <w:rPr>
            <w:rFonts w:ascii="Calibri" w:hAnsi="Calibri" w:cs="Calibri"/>
            <w:color w:val="0000FF"/>
          </w:rPr>
          <w:t>Концепция</w:t>
        </w:r>
      </w:hyperlink>
      <w:r w:rsidR="00D10A8A">
        <w:rPr>
          <w:rFonts w:ascii="Calibri" w:hAnsi="Calibri" w:cs="Calibri"/>
        </w:rPr>
        <w:t xml:space="preserve"> социально-экономического развития Ленинградской области на период до 2025 года (утверждена областным законом от 28 июня 2013 года N 45-оз).</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К числу приоритетных задач Правительства Ленинградской области в соответствии с </w:t>
      </w:r>
      <w:hyperlink r:id="rId79" w:history="1">
        <w:r>
          <w:rPr>
            <w:rFonts w:ascii="Calibri" w:hAnsi="Calibri" w:cs="Calibri"/>
            <w:color w:val="0000FF"/>
          </w:rPr>
          <w:t>Концепцией</w:t>
        </w:r>
      </w:hyperlink>
      <w:r>
        <w:rPr>
          <w:rFonts w:ascii="Calibri" w:hAnsi="Calibri" w:cs="Calibri"/>
        </w:rPr>
        <w:t xml:space="preserve"> социально-экономического развития Ленинградской области на период до 2025 года относятся: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устранение дисбалансов развития туристической отрасли;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формирование взаимоувязанной системы функционирования сегментов туристской отрасли;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повышение качества туристических услуг на территории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7" w:name="Par1828"/>
      <w:bookmarkEnd w:id="107"/>
      <w:r>
        <w:rPr>
          <w:rFonts w:ascii="Calibri" w:hAnsi="Calibri" w:cs="Calibri"/>
        </w:rPr>
        <w:t>3. Цели, задачи, показатели (индикаторы), конечные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результаты, сроки и этапы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Целью подпрограммы является повышение конкурентоспособности туристского рынка Ленинградской области, удовлетворяющего потребности российских и иностранных граждан в качественных туристских услугах.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направлена на создание благоприятных условий для развития внутреннего и въездного туризма, создание новых рабочих мест в туристской отрасли.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Достижение цели подпрограммы будет обеспечиваться решением следующих задач.</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1. Развитие туристско-рекреационного комплекса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2. Продвижение туристского продукта Ленинградской области на мировом и внутреннем туристских рынках.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Задача 3. Повышение качества туристских услуг и кадрового потенциала сферы туризма.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Перечень задач определен с учетом требований комплексного подхода к решению проблемы рационального использования туристско-рекреационного потенциала Ленинградской области с целью повышения конкурентоспособности регионального рынка туристских услуг.</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Показателями решения задачи 1 являются: число коллективных средств размещения, число койко-мест в коллективных средствах размещения, объем налоговых поступлений в областной бюджет от туристской отрасли.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2 является число принятых туристов.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Показателем решения задачи 3 является число занятых в коллективных средствах размещения и туристических фирмах.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Ожидаемые результаты реализации подпрограммы к концу 2020 года: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число принятых туристов возрастет с 1171,5 тыс. человек в 2013 году до 1390,6 тыс. человек;</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число коллективных средств размещения возрастет до 720 единиц;</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число койко-мест в коллективных средствах размещения составит 53280 койко-мест;</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число занятых в коллективных средствах размещения и в турфирмах увеличится до 14624 человек;</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налоговых поступлений в областной бюджет от туристской отрасли возрастет с 680,0 млн рублей в 2013 году до 832,0 млн рублей.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подпрограммы осуществляется в 2014-2020 годах в один этап.</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8" w:name="Par1849"/>
      <w:bookmarkEnd w:id="108"/>
      <w:r>
        <w:rPr>
          <w:rFonts w:ascii="Calibri" w:hAnsi="Calibri" w:cs="Calibri"/>
        </w:rPr>
        <w:t>4. Плановые значения показателей (индикаторов)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Плановые значения показателей (индикаторов) подпрограммы по годам реализации и информация о взаимосвязи показателей с мероприятиями представлены в </w:t>
      </w:r>
      <w:hyperlink w:anchor="Par1961" w:history="1">
        <w:r>
          <w:rPr>
            <w:rFonts w:ascii="Calibri" w:hAnsi="Calibri" w:cs="Calibri"/>
            <w:color w:val="0000FF"/>
          </w:rPr>
          <w:t>приложениях 1</w:t>
        </w:r>
      </w:hyperlink>
      <w:r>
        <w:rPr>
          <w:rFonts w:ascii="Calibri" w:hAnsi="Calibri" w:cs="Calibri"/>
        </w:rPr>
        <w:t xml:space="preserve"> и </w:t>
      </w:r>
      <w:hyperlink w:anchor="Par2283" w:history="1">
        <w:r>
          <w:rPr>
            <w:rFonts w:ascii="Calibri" w:hAnsi="Calibri" w:cs="Calibri"/>
            <w:color w:val="0000FF"/>
          </w:rPr>
          <w:t>2</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09" w:name="Par1853"/>
      <w:bookmarkEnd w:id="109"/>
      <w:r>
        <w:rPr>
          <w:rFonts w:ascii="Calibri" w:hAnsi="Calibri" w:cs="Calibri"/>
        </w:rPr>
        <w:t>5. Основные мероприятия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Подпрограмма включает следующие основные мероприятия: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7.1. "Институциональное развитие сферы туризма, научные, маркетинговые и статистические исследования в этой сфере";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7.2. "Содействие созданию и развитию объектов туристской инфраструктуры и сервиса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7.3. "Продвижение туристских возможностей Ленинградской области на внутреннем и международном рынках";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основное мероприятие 7.4. "Обеспечение подготовки квалифицированных кадров, необходимых для сферы туризма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7.1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работ и оказание услуг, связанных с изучением и оценкой туристского потенциала региона и качества региональных проектов;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научных и маркетинговых исследований в сфере туризма;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информационно-статистических исследований сферы туризма;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подготовки и проведения совещаний, заседаний рабочих групп, организации конкурсов;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государственному бюджетному учреждению Ленинградской области "Информационно-туристский центр" на финансовое обеспечение государственного задания на оказание государственных услуг (выполнение работ);</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концепции развития туризма в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туристического бренда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туристических маршрутов;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нормативно-правовое обеспечение отрасли.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основного мероприятия 7.2 направлена на решение задачи 1. Планируется осуществить комплексное развитие туристской и обеспечивающей инфраструктуры туристско-рекреационных комплексов и кластеров, которые станут точками роста в развитии региона и межрегиональных связей, активизируют развитие малого и среднего бизнеса. Это будет способствовать нейтрализации таких сдерживающих реализацию туристского потенциала факторов, как низкий уровень развития туристской инфраструктуры, отсутствие доступных инвесторам долгосрочных кредитных инструментов с процентными ставками, позволяющими окупать инвестиции в объекты туристско-рекреационного комплекса в приемлемые для инвесторов сроки.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7.2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созданию туристско-рекреационных комплексов и кластеров: объектов размещения, питания, развлечения, кемпингов, сувенирных магазинов и других объектов (в том числе на базе существующих исторических поселений Старая Ладога, Ивангород, Приозерск, Выборг, Гатчина, Копорье, Лодейное Поле, Тихвин, Луга и др.), а также развитие средств размещения туристов, модернизация туристских объектов;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документации, необходимой для включения инвестиционных проектов в сфере туризма в федеральные целевые программы, подготовка проектно-сметной документации;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местным бюджетам на софинансирование создания и внедрения систем ориентирующей информации, изготовление и размещение наружных средств для ориентирования туристов (электронные табло, информационные щиты, таблички, указатели и др.);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содействие созданию и развитию инфраструктуры водного туризма в Ленинградской </w:t>
      </w:r>
      <w:r>
        <w:rPr>
          <w:rFonts w:ascii="Calibri" w:hAnsi="Calibri" w:cs="Calibri"/>
        </w:rPr>
        <w:lastRenderedPageBreak/>
        <w:t>области, в том числе предоставление на конкурсной основе субъектам туристской индустрии субсидий на компенсацию части расходов на создание и развитие причалов, стоянок, заправок для маломерных туристских судов;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созданию и развитию пляжных и рекреационных зон на территории Ленинградской области,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местным бюджетам на софинансирование создания и развития пляжных и рекреационных зон,</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на конкурсной основе субъектам туристской индустрии субсидий на компенсацию части расходов на создание и развитие пляжных и рекреационных зон;</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в создании на территории Ленинградской области новых объектов показа, в том числе предоставление на конкурсной основе субъектам туристской индустрии субсидий на компенсацию части расходов на создание и развитие объектов показа;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обеспечение условий для создания и развития "зеленых стоянок" (мест кратковременной остановки туристского транспорта (автобусов, автомобилей), автокемпингов, оборудованных туалетом, источником воды, местом для сбора мусора, местом для приема пищи), в том числе предоставление на конкурсной основе субъектам туристской индустрии субсидий на компенсацию части расходов на создание и развитие "зеленых стоянок";</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на конкурсной основе субъектам туристской индустрии субсидий на компенсацию части расходов на классификацию объектов туристской индустрии, включающих гостиницы и иные средства размещения, горнолыжные трассы, пляжи.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основного мероприятия 7.3 направлена на решение задачи 2.</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ходе реализации подпрограммы планируется проведение информационно-пропагандистских кампаний, развитие сети информационных центров и пунктов для туристов, организация и проведение межрегиональных, общероссийских и международных выставок, форумов и иных мероприятий, направленных на создание положительного имиджа Ленинградской области как привлекательного для туристов направления.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7.3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выездных инфотуров по представлению туристского продукта;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государственному бюджетному учреждению Ленинградской области "Информационно-туристский центр" по проведению выездных инфотуров;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продвижение туристско-рекреационного потенциала Ленинградской области в сети "Интернет";</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создание конкурентоспособного контента и наполнение информационного ресурса www.lentravel.ru, перевод информационных ресурсов на английский язык, разработка и внедрение электронных приложений и др.;</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изготовление информационных и презентационных материалов о Ленинградской области как территории, благоприятной для отдыха;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местным бюджетам на разработку и изготовление информационных и презентационных материалов о турпродукте;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разработку и изготовление информационных и презентационных материалов о турпродукте;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поддержка событийных мероприятий на территории Ленинградской области (частичное финансирование организации и проведения),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организацию и проведение событийных мероприятий;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местным бюджетам на организацию и проведение событийных мероприятий;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информационно-пропагандистской кампании и размещение социальной рекламы о туризме в Ленинградской области на телевидении, в электронных и печатных средствах массовой информации, а также с помощью наружной рекламы, проведение пресс-туров и обеспечение работы информационных центров и пунктов, в том числе предоставление субсидий государственному бюджетному учреждению Ленинградской области "Информационно-</w:t>
      </w:r>
      <w:r>
        <w:rPr>
          <w:rFonts w:ascii="Calibri" w:hAnsi="Calibri" w:cs="Calibri"/>
        </w:rPr>
        <w:lastRenderedPageBreak/>
        <w:t>туристский центр" на продвижение тур продукта Ленинградской области в средствах массовой информации, проведение пресс-туров;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продвижение туристско-рекреационного потенциала Ленинградской области на выставках,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проведение и участие в туристских выставках,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государственному бюджетному учреждению Ленинградской области "Информационно-туристский центр" на оказание государственных услуг (выполнение работ) по проведению и участию в выставках;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размещения информации о достопримечательностях и крупных событийных мероприятиях, проводимых на территории Ленинградской области, на информационных щитах;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специализированных мероприятий по продвижению туристско-рекреационного потенциала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разработки и продвижения межрегиональных и международных туристских маршрутов, пролегающих по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внедрение инновационных технологий по продвижению туристского продукта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и участие в международных проектах по развитию туризма;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организация и проведение выставок и иных мероприятий;</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работ и оказание услуг, связанных с внедрением инновационных технологий по продвижению туристского продукта Ленинградской области на мировом и внутреннем туристских рынках;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отдельных мероприятий по развитию культурно-познавательного туризма, сельского и гастрономического туризма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содействие в привлечении иностранного капитала для участия в международных проектах, включение объектов Ленинградской области в международные и межрегиональные туристические маршруты.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Реализация основного мероприятия 7.4 направлена на решение задачи 3 и будет способствовать преодолению такого фактора, сдерживающего рост конкурентоспособности туристского рынка, как невысокое качество обслуживания во всех секторах туристской индустрии вследствие недостатка профессиональных кадров и отставания в технологическом обеспечении туристских услуг.</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7.4 предусматривается: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методических и обучающих мероприятий по обеспечению подготовки кадров для сферы туризма;</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проведение и участие в конференциях, форумах, семинарах по развитию туризма, в том числе: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организациям, осуществляющим функции информационно-туристских центров в муниципальных образованиях Ленинградской области, на проведение и участие в конференциях, форумах, семинарах;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предоставление субсидий государственному бюджетному учреждению Ленинградской области "Информационно-туристский центр" на оказание государственных услуг (выполнение работ) по проведению и участию в конференциях, форумах, семинарах;</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разработка методических материалов, способствующих развитию сферы туризма в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10" w:name="Par1916"/>
      <w:bookmarkEnd w:id="110"/>
      <w:r>
        <w:rPr>
          <w:rFonts w:ascii="Calibri" w:hAnsi="Calibri" w:cs="Calibri"/>
        </w:rPr>
        <w:t>6. Основные меры правового регулирования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в сфере реализации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Меры государственного регулирования в рамках реализации подпрограммы не применяются.</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Сведения об основных мерах правового регулирования в сфере реализации подпрограммы приведены в </w:t>
      </w:r>
      <w:hyperlink w:anchor="Par3205" w:history="1">
        <w:r>
          <w:rPr>
            <w:rFonts w:ascii="Calibri" w:hAnsi="Calibri" w:cs="Calibri"/>
            <w:color w:val="0000FF"/>
          </w:rPr>
          <w:t>приложении 5</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11" w:name="Par1922"/>
      <w:bookmarkEnd w:id="111"/>
      <w:r>
        <w:rPr>
          <w:rFonts w:ascii="Calibri" w:hAnsi="Calibri" w:cs="Calibri"/>
        </w:rPr>
        <w:t>7. Основные мероприятия, реализуемые муниципальными</w:t>
      </w:r>
    </w:p>
    <w:p w:rsidR="00D10A8A" w:rsidRDefault="00D10A8A">
      <w:pPr>
        <w:widowControl w:val="0"/>
        <w:autoSpaceDE w:val="0"/>
        <w:autoSpaceDN w:val="0"/>
        <w:adjustRightInd w:val="0"/>
        <w:jc w:val="center"/>
        <w:rPr>
          <w:rFonts w:ascii="Calibri" w:hAnsi="Calibri" w:cs="Calibri"/>
        </w:rPr>
      </w:pPr>
      <w:r>
        <w:rPr>
          <w:rFonts w:ascii="Calibri" w:hAnsi="Calibri" w:cs="Calibri"/>
        </w:rPr>
        <w:t>образованиями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Муниципальные образования Ленинградской области принимают участие в следующих основных мероприятиях подпрограммы.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рамках реализации основного мероприятия 7.2. "Содействие созданию и развитию объектов туристской инфраструктуры и сервиса на территории Ленинградской области" будут предоставляться субсидии органам местного самоуправления на содействие созданию и развитию объектов туристской инфраструктуры и сервиса на территории Ленинградской области. Финансирование расходов будет осуществляться в соотношении 95 проц. - средства областного бюджета, 5 проц. - средства местных бюджетов.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По основному мероприятию 7.3. "Продвижение туристских возможностей Ленинградской области на внутреннем и международном рынках" будут предоставляться субсидии на продвижение туристских возможностей Ленинградской области на внутреннем и международном рынках. Финансирование расходов будет осуществляться в соотношении 95 проц., - средства областного бюджета, 5 проц. - средства местных бюджетов.</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12" w:name="Par1929"/>
      <w:bookmarkEnd w:id="112"/>
      <w:r>
        <w:rPr>
          <w:rFonts w:ascii="Calibri" w:hAnsi="Calibri" w:cs="Calibri"/>
        </w:rPr>
        <w:t>8. Участие государственных учреждений, общественных,</w:t>
      </w:r>
    </w:p>
    <w:p w:rsidR="00D10A8A" w:rsidRDefault="00D10A8A">
      <w:pPr>
        <w:widowControl w:val="0"/>
        <w:autoSpaceDE w:val="0"/>
        <w:autoSpaceDN w:val="0"/>
        <w:adjustRightInd w:val="0"/>
        <w:jc w:val="center"/>
        <w:rPr>
          <w:rFonts w:ascii="Calibri" w:hAnsi="Calibri" w:cs="Calibri"/>
        </w:rPr>
      </w:pPr>
      <w:r>
        <w:rPr>
          <w:rFonts w:ascii="Calibri" w:hAnsi="Calibri" w:cs="Calibri"/>
        </w:rPr>
        <w:t>научных и иных организаций, а также государственных</w:t>
      </w:r>
    </w:p>
    <w:p w:rsidR="00D10A8A" w:rsidRDefault="00D10A8A">
      <w:pPr>
        <w:widowControl w:val="0"/>
        <w:autoSpaceDE w:val="0"/>
        <w:autoSpaceDN w:val="0"/>
        <w:adjustRightInd w:val="0"/>
        <w:jc w:val="center"/>
        <w:rPr>
          <w:rFonts w:ascii="Calibri" w:hAnsi="Calibri" w:cs="Calibri"/>
        </w:rPr>
      </w:pPr>
      <w:r>
        <w:rPr>
          <w:rFonts w:ascii="Calibri" w:hAnsi="Calibri" w:cs="Calibri"/>
        </w:rPr>
        <w:t>внебюджетных фондов и физических лиц в реализации</w:t>
      </w:r>
    </w:p>
    <w:p w:rsidR="00D10A8A" w:rsidRDefault="00D10A8A">
      <w:pPr>
        <w:widowControl w:val="0"/>
        <w:autoSpaceDE w:val="0"/>
        <w:autoSpaceDN w:val="0"/>
        <w:adjustRightInd w:val="0"/>
        <w:jc w:val="center"/>
        <w:rPr>
          <w:rFonts w:ascii="Calibri" w:hAnsi="Calibri" w:cs="Calibri"/>
        </w:rPr>
      </w:pPr>
      <w:r>
        <w:rPr>
          <w:rFonts w:ascii="Calibri" w:hAnsi="Calibri" w:cs="Calibri"/>
        </w:rPr>
        <w:t>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Государственное бюджетное учреждение Ленинградской области "Информационно-туристский центр" участвует в основных мероприятиях 7.1. "Институциональное развитие сферы туризма, научные, маркетинговые и статистические исследования в этой сфере", 7.3. "Продвижение туристских возможностей Ленинградской области на внутреннем и международном рынках", 7.4. "Обеспечение подготовки квалифицированных кадров, необходимых для сферы туризма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реализации подпрограммы также будут принимать участие организации, осуществляющие функции информационно-туристских центров в муниципальных образованиях Ленинградской области, субъекты туристской индустрии.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13" w:name="Par1937"/>
      <w:bookmarkEnd w:id="113"/>
      <w:r>
        <w:rPr>
          <w:rFonts w:ascii="Calibri" w:hAnsi="Calibri" w:cs="Calibri"/>
        </w:rPr>
        <w:t>9. Ресурсное обеспечение подпрограммы</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Объем финансирования подпрограммы в 2014-2020 годах составит 431459,0 тыс. рублей за счет средств областного и местных бюджетов.</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Наибольший объем средств (45,3 проц.) общего объема средств областного бюджета Ленинградской области, выделяемых на реализацию подпрограммы, будет направлен на основное мероприятие 7.2. "Содействие созданию и развитию туристской инфраструктуры и сервиса на территории Ленинградской области".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Информация о финансировании подпрограммы в разрезе основных мероприятий и источников финансирования представлена в </w:t>
      </w:r>
      <w:hyperlink w:anchor="Par3330" w:history="1">
        <w:r>
          <w:rPr>
            <w:rFonts w:ascii="Calibri" w:hAnsi="Calibri" w:cs="Calibri"/>
            <w:color w:val="0000FF"/>
          </w:rPr>
          <w:t>приложении 6</w:t>
        </w:r>
      </w:hyperlink>
      <w:r>
        <w:rPr>
          <w:rFonts w:ascii="Calibri" w:hAnsi="Calibri" w:cs="Calibri"/>
        </w:rPr>
        <w:t xml:space="preserve"> 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outlineLvl w:val="2"/>
        <w:rPr>
          <w:rFonts w:ascii="Calibri" w:hAnsi="Calibri" w:cs="Calibri"/>
        </w:rPr>
      </w:pPr>
      <w:bookmarkStart w:id="114" w:name="Par1943"/>
      <w:bookmarkEnd w:id="114"/>
      <w:r>
        <w:rPr>
          <w:rFonts w:ascii="Calibri" w:hAnsi="Calibri" w:cs="Calibri"/>
        </w:rPr>
        <w:t>10. Анализ рисков реализации подпрограммы и меры</w:t>
      </w:r>
    </w:p>
    <w:p w:rsidR="00D10A8A" w:rsidRDefault="00D10A8A">
      <w:pPr>
        <w:widowControl w:val="0"/>
        <w:autoSpaceDE w:val="0"/>
        <w:autoSpaceDN w:val="0"/>
        <w:adjustRightInd w:val="0"/>
        <w:jc w:val="center"/>
        <w:rPr>
          <w:rFonts w:ascii="Calibri" w:hAnsi="Calibri" w:cs="Calibri"/>
        </w:rPr>
      </w:pPr>
      <w:r>
        <w:rPr>
          <w:rFonts w:ascii="Calibri" w:hAnsi="Calibri" w:cs="Calibri"/>
        </w:rPr>
        <w:t>по минимизации их негативного влияния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В официальном тексте документа, видимо, допущена опечатка: риски реализации Государственной программы и меры по минимизации их негативного влияния описаны в разделе 11 Государственной программы, а не в разделе 12.</w:t>
      </w: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 xml:space="preserve">Реализация подпрограммы подвержена влиянию определенных групп рисков и негативных факторов. Риски, имеющие общий характер для реализации всех подпрограмм, описаны в </w:t>
      </w:r>
      <w:hyperlink w:anchor="Par445" w:history="1">
        <w:r>
          <w:rPr>
            <w:rFonts w:ascii="Calibri" w:hAnsi="Calibri" w:cs="Calibri"/>
            <w:color w:val="0000FF"/>
          </w:rPr>
          <w:t>разделе 12</w:t>
        </w:r>
      </w:hyperlink>
      <w:r>
        <w:rPr>
          <w:rFonts w:ascii="Calibri" w:hAnsi="Calibri" w:cs="Calibri"/>
        </w:rPr>
        <w:t xml:space="preserve"> Государственной программы. Специфические риски для сферы туризма приведены в </w:t>
      </w:r>
      <w:hyperlink w:anchor="Par1789" w:history="1">
        <w:r>
          <w:rPr>
            <w:rFonts w:ascii="Calibri" w:hAnsi="Calibri" w:cs="Calibri"/>
            <w:color w:val="0000FF"/>
          </w:rPr>
          <w:t>таблице 1</w:t>
        </w:r>
      </w:hyperlink>
      <w:r>
        <w:rPr>
          <w:rFonts w:ascii="Calibri" w:hAnsi="Calibri" w:cs="Calibri"/>
        </w:rPr>
        <w:t xml:space="preserve"> настоящей подпрограммы.</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Принятие мер по управлению рисками осуществляется в ходе мониторинга реализации подпрограммы и оценки ее эффективности и результативности.</w:t>
      </w: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Минимизация рисков, обусловленных состоянием сферы туризма, обеспечивается соответствующими инициативами ответственного исполнителя подпрограммы в адрес органов исполнительной власти Ленинградской области.</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A8305C" w:rsidRDefault="00A8305C">
      <w:pPr>
        <w:widowControl w:val="0"/>
        <w:autoSpaceDE w:val="0"/>
        <w:autoSpaceDN w:val="0"/>
        <w:adjustRightInd w:val="0"/>
        <w:jc w:val="right"/>
        <w:outlineLvl w:val="1"/>
        <w:rPr>
          <w:rFonts w:ascii="Calibri" w:hAnsi="Calibri" w:cs="Calibri"/>
        </w:rPr>
      </w:pPr>
      <w:bookmarkStart w:id="115" w:name="Par1958"/>
      <w:bookmarkEnd w:id="115"/>
    </w:p>
    <w:p w:rsidR="00A8305C" w:rsidRDefault="00A8305C">
      <w:pPr>
        <w:widowControl w:val="0"/>
        <w:autoSpaceDE w:val="0"/>
        <w:autoSpaceDN w:val="0"/>
        <w:adjustRightInd w:val="0"/>
        <w:jc w:val="right"/>
        <w:outlineLvl w:val="1"/>
        <w:rPr>
          <w:rFonts w:ascii="Calibri" w:hAnsi="Calibri" w:cs="Calibri"/>
        </w:rPr>
      </w:pPr>
    </w:p>
    <w:p w:rsidR="00A8305C" w:rsidRDefault="00A8305C">
      <w:pPr>
        <w:widowControl w:val="0"/>
        <w:autoSpaceDE w:val="0"/>
        <w:autoSpaceDN w:val="0"/>
        <w:adjustRightInd w:val="0"/>
        <w:jc w:val="right"/>
        <w:outlineLvl w:val="1"/>
        <w:rPr>
          <w:rFonts w:ascii="Calibri" w:hAnsi="Calibri" w:cs="Calibri"/>
        </w:rPr>
      </w:pPr>
    </w:p>
    <w:p w:rsidR="00A8305C" w:rsidRDefault="00A8305C">
      <w:pPr>
        <w:widowControl w:val="0"/>
        <w:autoSpaceDE w:val="0"/>
        <w:autoSpaceDN w:val="0"/>
        <w:adjustRightInd w:val="0"/>
        <w:jc w:val="right"/>
        <w:outlineLvl w:val="1"/>
        <w:rPr>
          <w:rFonts w:ascii="Calibri" w:hAnsi="Calibri" w:cs="Calibri"/>
        </w:rPr>
      </w:pPr>
    </w:p>
    <w:p w:rsidR="00A8305C" w:rsidRDefault="00A8305C">
      <w:pPr>
        <w:widowControl w:val="0"/>
        <w:autoSpaceDE w:val="0"/>
        <w:autoSpaceDN w:val="0"/>
        <w:adjustRightInd w:val="0"/>
        <w:jc w:val="right"/>
        <w:outlineLvl w:val="1"/>
        <w:rPr>
          <w:rFonts w:ascii="Calibri" w:hAnsi="Calibri" w:cs="Calibri"/>
        </w:rPr>
      </w:pPr>
    </w:p>
    <w:p w:rsidR="00A8305C" w:rsidRDefault="00A8305C">
      <w:pPr>
        <w:widowControl w:val="0"/>
        <w:autoSpaceDE w:val="0"/>
        <w:autoSpaceDN w:val="0"/>
        <w:adjustRightInd w:val="0"/>
        <w:jc w:val="right"/>
        <w:outlineLvl w:val="1"/>
        <w:rPr>
          <w:rFonts w:ascii="Calibri" w:hAnsi="Calibri" w:cs="Calibri"/>
        </w:rPr>
      </w:pPr>
    </w:p>
    <w:p w:rsidR="00D10A8A" w:rsidRDefault="00D10A8A">
      <w:pPr>
        <w:widowControl w:val="0"/>
        <w:autoSpaceDE w:val="0"/>
        <w:autoSpaceDN w:val="0"/>
        <w:adjustRightInd w:val="0"/>
        <w:jc w:val="center"/>
        <w:rPr>
          <w:rFonts w:ascii="Calibri" w:hAnsi="Calibri" w:cs="Calibri"/>
        </w:rPr>
        <w:sectPr w:rsidR="00D10A8A">
          <w:pgSz w:w="11905" w:h="16838"/>
          <w:pgMar w:top="1134" w:right="850" w:bottom="1134" w:left="1701" w:header="720" w:footer="720" w:gutter="0"/>
          <w:cols w:space="720"/>
          <w:noEndnote/>
        </w:sectPr>
      </w:pPr>
    </w:p>
    <w:p w:rsidR="00094C26" w:rsidRDefault="00094C26" w:rsidP="00094C26">
      <w:pPr>
        <w:widowControl w:val="0"/>
        <w:autoSpaceDE w:val="0"/>
        <w:autoSpaceDN w:val="0"/>
        <w:adjustRightInd w:val="0"/>
        <w:jc w:val="right"/>
        <w:outlineLvl w:val="1"/>
        <w:rPr>
          <w:rFonts w:ascii="Calibri" w:hAnsi="Calibri" w:cs="Calibri"/>
        </w:rPr>
      </w:pPr>
      <w:r>
        <w:rPr>
          <w:rFonts w:ascii="Calibri" w:hAnsi="Calibri" w:cs="Calibri"/>
        </w:rPr>
        <w:lastRenderedPageBreak/>
        <w:t>Приложение 1</w:t>
      </w:r>
    </w:p>
    <w:p w:rsidR="00094C26" w:rsidRDefault="00094C26" w:rsidP="00094C26">
      <w:pPr>
        <w:widowControl w:val="0"/>
        <w:autoSpaceDE w:val="0"/>
        <w:autoSpaceDN w:val="0"/>
        <w:adjustRightInd w:val="0"/>
        <w:jc w:val="right"/>
        <w:rPr>
          <w:rFonts w:ascii="Calibri" w:hAnsi="Calibri" w:cs="Calibri"/>
        </w:rPr>
      </w:pPr>
      <w:r>
        <w:rPr>
          <w:rFonts w:ascii="Calibri" w:hAnsi="Calibri" w:cs="Calibri"/>
        </w:rPr>
        <w:t>к Государственной программе...</w:t>
      </w:r>
    </w:p>
    <w:p w:rsidR="00094C26" w:rsidRDefault="00094C26" w:rsidP="00094C26">
      <w:pPr>
        <w:widowControl w:val="0"/>
        <w:autoSpaceDE w:val="0"/>
        <w:autoSpaceDN w:val="0"/>
        <w:adjustRightInd w:val="0"/>
        <w:jc w:val="both"/>
        <w:rPr>
          <w:rFonts w:ascii="Calibri" w:hAnsi="Calibri" w:cs="Calibri"/>
        </w:rPr>
      </w:pPr>
    </w:p>
    <w:p w:rsidR="00094C26" w:rsidRDefault="00094C26" w:rsidP="00094C26">
      <w:pPr>
        <w:widowControl w:val="0"/>
        <w:autoSpaceDE w:val="0"/>
        <w:autoSpaceDN w:val="0"/>
        <w:adjustRightInd w:val="0"/>
        <w:jc w:val="center"/>
        <w:rPr>
          <w:rFonts w:ascii="Calibri" w:hAnsi="Calibri" w:cs="Calibri"/>
        </w:rPr>
      </w:pPr>
      <w:bookmarkStart w:id="116" w:name="Par1961"/>
      <w:bookmarkEnd w:id="116"/>
      <w:r>
        <w:rPr>
          <w:rFonts w:ascii="Calibri" w:hAnsi="Calibri" w:cs="Calibri"/>
        </w:rPr>
        <w:t>ОСНОВНЫЕ МЕРОПРИЯТИЯ</w:t>
      </w:r>
    </w:p>
    <w:p w:rsidR="00094C26" w:rsidRDefault="00094C26" w:rsidP="00094C26">
      <w:pPr>
        <w:widowControl w:val="0"/>
        <w:autoSpaceDE w:val="0"/>
        <w:autoSpaceDN w:val="0"/>
        <w:adjustRightInd w:val="0"/>
        <w:jc w:val="center"/>
        <w:rPr>
          <w:rFonts w:ascii="Calibri" w:hAnsi="Calibri" w:cs="Calibri"/>
        </w:rPr>
      </w:pPr>
      <w:r>
        <w:rPr>
          <w:rFonts w:ascii="Calibri" w:hAnsi="Calibri" w:cs="Calibri"/>
        </w:rPr>
        <w:t>ГОСУДАРСТВЕННОЙ ПРОГРАММЫ ЛЕНИНГРАДСКОЙ ОБЛАСТИ</w:t>
      </w:r>
    </w:p>
    <w:p w:rsidR="00094C26" w:rsidRDefault="00094C26" w:rsidP="00094C26">
      <w:pPr>
        <w:widowControl w:val="0"/>
        <w:autoSpaceDE w:val="0"/>
        <w:autoSpaceDN w:val="0"/>
        <w:adjustRightInd w:val="0"/>
        <w:jc w:val="center"/>
        <w:rPr>
          <w:rFonts w:ascii="Calibri" w:hAnsi="Calibri" w:cs="Calibri"/>
        </w:rPr>
      </w:pPr>
      <w:r>
        <w:rPr>
          <w:rFonts w:ascii="Calibri" w:hAnsi="Calibri" w:cs="Calibri"/>
        </w:rPr>
        <w:t>"СТИМУЛИРОВАНИЕ ЭКОНОМИЧЕСКОЙ АКТИВНОСТИ</w:t>
      </w:r>
    </w:p>
    <w:p w:rsidR="00094C26" w:rsidRDefault="00094C26" w:rsidP="00094C26">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851"/>
        <w:gridCol w:w="3685"/>
        <w:gridCol w:w="2381"/>
        <w:gridCol w:w="1020"/>
        <w:gridCol w:w="907"/>
        <w:gridCol w:w="2355"/>
        <w:gridCol w:w="3685"/>
      </w:tblGrid>
      <w:tr w:rsidR="00D10A8A" w:rsidTr="000F5C7C">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N п/п</w:t>
            </w:r>
          </w:p>
        </w:tc>
        <w:tc>
          <w:tcPr>
            <w:tcW w:w="3685" w:type="dxa"/>
            <w:vMerge w:val="restart"/>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Наименование подпрограммы, основного мероприятия</w:t>
            </w:r>
          </w:p>
        </w:tc>
        <w:tc>
          <w:tcPr>
            <w:tcW w:w="2381" w:type="dxa"/>
            <w:vMerge w:val="restart"/>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Ответственный за реализацию</w:t>
            </w:r>
          </w:p>
        </w:tc>
        <w:tc>
          <w:tcPr>
            <w:tcW w:w="1927" w:type="dxa"/>
            <w:gridSpan w:val="2"/>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Год</w:t>
            </w:r>
          </w:p>
        </w:tc>
        <w:tc>
          <w:tcPr>
            <w:tcW w:w="2355" w:type="dxa"/>
            <w:vMerge w:val="restart"/>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Последствия нереализации основного мероприятия</w:t>
            </w:r>
          </w:p>
        </w:tc>
        <w:tc>
          <w:tcPr>
            <w:tcW w:w="3685" w:type="dxa"/>
            <w:vMerge w:val="restart"/>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Связь с показателями Государственной программы (подпрограммы)</w:t>
            </w:r>
          </w:p>
        </w:tc>
      </w:tr>
      <w:tr w:rsidR="00D10A8A" w:rsidTr="000F5C7C">
        <w:trPr>
          <w:tblCellSpacing w:w="5" w:type="nil"/>
        </w:trPr>
        <w:tc>
          <w:tcPr>
            <w:tcW w:w="851" w:type="dxa"/>
            <w:vMerge/>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both"/>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начала реализации</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окончания реализации</w:t>
            </w:r>
          </w:p>
        </w:tc>
        <w:tc>
          <w:tcPr>
            <w:tcW w:w="2355" w:type="dxa"/>
            <w:vMerge/>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p>
        </w:tc>
        <w:tc>
          <w:tcPr>
            <w:tcW w:w="3685" w:type="dxa"/>
            <w:vMerge/>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p>
        </w:tc>
      </w:tr>
      <w:tr w:rsidR="00D10A8A" w:rsidTr="000F5C7C">
        <w:trPr>
          <w:tblCellSpacing w:w="5" w:type="nil"/>
        </w:trPr>
        <w:tc>
          <w:tcPr>
            <w:tcW w:w="85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3</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5</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6</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7</w:t>
            </w:r>
          </w:p>
        </w:tc>
      </w:tr>
      <w:tr w:rsidR="00D10A8A" w:rsidTr="000F5C7C">
        <w:trPr>
          <w:tblCellSpacing w:w="5" w:type="nil"/>
        </w:trPr>
        <w:tc>
          <w:tcPr>
            <w:tcW w:w="851" w:type="dxa"/>
            <w:tcBorders>
              <w:top w:val="single" w:sz="4" w:space="0" w:color="auto"/>
              <w:left w:val="single" w:sz="4" w:space="0" w:color="auto"/>
              <w:right w:val="single" w:sz="4" w:space="0" w:color="auto"/>
            </w:tcBorders>
          </w:tcPr>
          <w:p w:rsidR="00D10A8A" w:rsidRDefault="00D10A8A" w:rsidP="00500B22">
            <w:pPr>
              <w:widowControl w:val="0"/>
              <w:autoSpaceDE w:val="0"/>
              <w:autoSpaceDN w:val="0"/>
              <w:adjustRightInd w:val="0"/>
              <w:ind w:firstLine="0"/>
              <w:jc w:val="center"/>
              <w:outlineLvl w:val="2"/>
              <w:rPr>
                <w:rFonts w:ascii="Calibri" w:hAnsi="Calibri" w:cs="Calibri"/>
              </w:rPr>
            </w:pPr>
            <w:bookmarkStart w:id="117" w:name="Par1981"/>
            <w:bookmarkEnd w:id="117"/>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Pr>
          <w:p w:rsidR="00D10A8A" w:rsidRDefault="00B15370" w:rsidP="00500B22">
            <w:pPr>
              <w:widowControl w:val="0"/>
              <w:autoSpaceDE w:val="0"/>
              <w:autoSpaceDN w:val="0"/>
              <w:adjustRightInd w:val="0"/>
              <w:ind w:firstLine="0"/>
              <w:rPr>
                <w:rFonts w:ascii="Calibri" w:hAnsi="Calibri" w:cs="Calibri"/>
              </w:rPr>
            </w:pPr>
            <w:hyperlink w:anchor="Par498" w:history="1">
              <w:r w:rsidR="00D10A8A">
                <w:rPr>
                  <w:rFonts w:ascii="Calibri" w:hAnsi="Calibri" w:cs="Calibri"/>
                  <w:color w:val="0000FF"/>
                </w:rPr>
                <w:t>Подпрограмма 1</w:t>
              </w:r>
            </w:hyperlink>
            <w:r w:rsidR="00D10A8A">
              <w:rPr>
                <w:rFonts w:ascii="Calibri" w:hAnsi="Calibri" w:cs="Calibri"/>
              </w:rPr>
              <w:t>. "Обеспечение благоприятного инвестиционного климата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Неблагоприятный инвестиционный климат</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млрд рублей</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Уменьшение количества инвестиционных проектов, реализуемых на территории Ленинградской области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(за исключением бюджетных средств), млрд рублей; объем прямых иностранных инвестиций, млн долларов США</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jc w:val="both"/>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1.2. Государственная поддержка инвестиционной деятельности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Комитет экономического развития и инвестиционной деятельности </w:t>
            </w:r>
            <w:r>
              <w:rPr>
                <w:rFonts w:ascii="Calibri" w:hAnsi="Calibri" w:cs="Calibri"/>
              </w:rPr>
              <w:lastRenderedPageBreak/>
              <w:t>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Снижение объема инвестиций</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млрд рублей;</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доля объема инвестиций в основной капитал в валовом региональном продукте, проц.;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рейтинг, присвоенный рейтинговым агентством "Standard &amp; Poor's" Ленинградской области</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1.3. Государственная поддержка трейдерской деятельности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Снижение объема инвестиций и объемов биржевой торговли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Доля объема инвестиций в основной капитал в валовом региональном продукте,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1.4. Развитие государственно-частного партнерства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Снижение объема инвестиций</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Доля объема инвестиций в основной капитал в валовом региональном продукте,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1.5. Кадровое обеспечение экономики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кадровой подготовки специалистов, дефицит высококвалифицированных кадров</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1.6. Повышение инвестиционной привлекательности муниципальных образований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Дисбаланс развития территории Ленинградской области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млрд рублей;</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доля объема инвестиций в основной капитал в валовом региональном продукте,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Основное мероприятие 1.7. Реализация схемы территориального планирования Ленинградской </w:t>
            </w:r>
            <w:r>
              <w:rPr>
                <w:rFonts w:ascii="Calibri" w:hAnsi="Calibri" w:cs="Calibri"/>
              </w:rPr>
              <w:lastRenderedPageBreak/>
              <w:t>области и реализация полномочий Ленинградской области в сфере градостроительной деятельности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 xml:space="preserve">Комитет по архитектуре и градостроительству </w:t>
            </w:r>
            <w:r>
              <w:rPr>
                <w:rFonts w:ascii="Calibri" w:hAnsi="Calibri" w:cs="Calibri"/>
              </w:rPr>
              <w:lastRenderedPageBreak/>
              <w:t>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Снижение объема инвестиций, отсутствие концепции </w:t>
            </w:r>
            <w:r>
              <w:rPr>
                <w:rFonts w:ascii="Calibri" w:hAnsi="Calibri" w:cs="Calibri"/>
              </w:rPr>
              <w:lastRenderedPageBreak/>
              <w:t>градостроительной политики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Объем инвестиций в основной капитал, млрд рублей;</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доля объема инвестиций в основной </w:t>
            </w:r>
            <w:r>
              <w:rPr>
                <w:rFonts w:ascii="Calibri" w:hAnsi="Calibri" w:cs="Calibri"/>
              </w:rPr>
              <w:lastRenderedPageBreak/>
              <w:t>капитал в валовом региональном продукте,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1.8. Развитие системы оценки регулирующего воздействия нормативных правовых актов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Увеличение издержек бизнеса, связанных с избыточным государственным регулированием</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млрд рублей;</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доля объема инвестиций в основной капитал в валовом региональном продукте, проц.</w:t>
            </w:r>
          </w:p>
        </w:tc>
      </w:tr>
      <w:tr w:rsidR="00D10A8A" w:rsidTr="000F5C7C">
        <w:trPr>
          <w:tblCellSpacing w:w="5" w:type="nil"/>
        </w:trPr>
        <w:tc>
          <w:tcPr>
            <w:tcW w:w="851" w:type="dxa"/>
            <w:tcBorders>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1.9. Внедрение системы комплексного стимулирующего регулирования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 комитет по тарифам и ценовой политике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Несоответствие темпов роста регулируемых цен и тарифов прогнозу социально-экономического развития Российской Федерации; невыполнение плана проверок комитета по тарифам и ценовой политике в отношении соблюдения законодательства Российской Федерации о ценообразовании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млрд рублей;</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доля объема инвестиций в основной капитал в валовом региональном продукте, проц.</w:t>
            </w:r>
          </w:p>
        </w:tc>
      </w:tr>
      <w:tr w:rsidR="00D10A8A" w:rsidTr="000F5C7C">
        <w:trPr>
          <w:tblCellSpacing w:w="5" w:type="nil"/>
        </w:trPr>
        <w:tc>
          <w:tcPr>
            <w:tcW w:w="851" w:type="dxa"/>
            <w:tcBorders>
              <w:top w:val="single" w:sz="4" w:space="0" w:color="auto"/>
              <w:left w:val="single" w:sz="4" w:space="0" w:color="auto"/>
              <w:right w:val="single" w:sz="4" w:space="0" w:color="auto"/>
            </w:tcBorders>
          </w:tcPr>
          <w:p w:rsidR="00D10A8A" w:rsidRDefault="00D10A8A" w:rsidP="00500B22">
            <w:pPr>
              <w:widowControl w:val="0"/>
              <w:autoSpaceDE w:val="0"/>
              <w:autoSpaceDN w:val="0"/>
              <w:adjustRightInd w:val="0"/>
              <w:ind w:firstLine="0"/>
              <w:jc w:val="center"/>
              <w:outlineLvl w:val="2"/>
              <w:rPr>
                <w:rFonts w:ascii="Calibri" w:hAnsi="Calibri" w:cs="Calibri"/>
              </w:rPr>
            </w:pPr>
            <w:bookmarkStart w:id="118" w:name="Par2057"/>
            <w:bookmarkEnd w:id="118"/>
            <w:r>
              <w:rPr>
                <w:rFonts w:ascii="Calibri" w:hAnsi="Calibri" w:cs="Calibri"/>
              </w:rPr>
              <w:t>2</w:t>
            </w:r>
          </w:p>
        </w:tc>
        <w:tc>
          <w:tcPr>
            <w:tcW w:w="3685" w:type="dxa"/>
            <w:tcBorders>
              <w:top w:val="single" w:sz="4" w:space="0" w:color="auto"/>
              <w:left w:val="single" w:sz="4" w:space="0" w:color="auto"/>
              <w:bottom w:val="single" w:sz="4" w:space="0" w:color="auto"/>
              <w:right w:val="single" w:sz="4" w:space="0" w:color="auto"/>
            </w:tcBorders>
          </w:tcPr>
          <w:p w:rsidR="00D10A8A" w:rsidRDefault="00B15370" w:rsidP="00500B22">
            <w:pPr>
              <w:widowControl w:val="0"/>
              <w:autoSpaceDE w:val="0"/>
              <w:autoSpaceDN w:val="0"/>
              <w:adjustRightInd w:val="0"/>
              <w:ind w:firstLine="0"/>
              <w:rPr>
                <w:rFonts w:ascii="Calibri" w:hAnsi="Calibri" w:cs="Calibri"/>
              </w:rPr>
            </w:pPr>
            <w:hyperlink w:anchor="Par752" w:history="1">
              <w:r w:rsidR="00D10A8A">
                <w:rPr>
                  <w:rFonts w:ascii="Calibri" w:hAnsi="Calibri" w:cs="Calibri"/>
                  <w:color w:val="0000FF"/>
                </w:rPr>
                <w:t>Подпрограмма 2</w:t>
              </w:r>
            </w:hyperlink>
            <w:r w:rsidR="00D10A8A">
              <w:rPr>
                <w:rFonts w:ascii="Calibri" w:hAnsi="Calibri" w:cs="Calibri"/>
              </w:rPr>
              <w:t>. "Развитие промышленности и инноваций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Спад промышленного производства</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Влияет на все показатели подпрограммы</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Основное мероприятие 2.1. Развитие </w:t>
            </w:r>
            <w:r>
              <w:rPr>
                <w:rFonts w:ascii="Calibri" w:hAnsi="Calibri" w:cs="Calibri"/>
              </w:rPr>
              <w:lastRenderedPageBreak/>
              <w:t>традиционных секторов промышленности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 xml:space="preserve">Комитет </w:t>
            </w:r>
            <w:r>
              <w:rPr>
                <w:rFonts w:ascii="Calibri" w:hAnsi="Calibri" w:cs="Calibri"/>
              </w:rPr>
              <w:lastRenderedPageBreak/>
              <w:t>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Снижение объемов </w:t>
            </w:r>
            <w:r>
              <w:rPr>
                <w:rFonts w:ascii="Calibri" w:hAnsi="Calibri" w:cs="Calibri"/>
              </w:rPr>
              <w:lastRenderedPageBreak/>
              <w:t>производства обрабатывающих отраслей промышленности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 xml:space="preserve">Объем отгруженных товаров </w:t>
            </w:r>
            <w:r>
              <w:rPr>
                <w:rFonts w:ascii="Calibri" w:hAnsi="Calibri" w:cs="Calibri"/>
              </w:rPr>
              <w:lastRenderedPageBreak/>
              <w:t>собственного производства, выполненных работ и услуг собственными силами (обрабатывающие производства), млрд рублей;</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темп роста среднемесячной заработной платы обрабатывающих производств,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Снижение объемов текстильного и швейного производства, производства кожи, изделий из кожи и производства обуви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Темп роста среднемесячной заработной платы работников обрабатывающих производств,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2.3. Государственная поддержка общественных организаций инвалидов, осуществляющих деятельность на территории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Снижение объемов производств, выполняемых на предприятиях общественных организаций инвалидов</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Темп роста среднемесячной заработной платы работников обрабатывающих производств,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2.4. Государственная поддержка обрабатывающих производств, осуществляющих деятельность на территории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Снижение объемов производства обрабатывающих отраслей промышленности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 (обрабатывающие производства), млрд рублей;</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темп роста среднемесячной заработной платы работников обрабатывающих производств, проц.</w:t>
            </w:r>
          </w:p>
        </w:tc>
      </w:tr>
      <w:tr w:rsidR="00D10A8A" w:rsidTr="000F5C7C">
        <w:trPr>
          <w:tblCellSpacing w:w="5" w:type="nil"/>
        </w:trPr>
        <w:tc>
          <w:tcPr>
            <w:tcW w:w="851" w:type="dxa"/>
            <w:tcBorders>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2.5. Развитие территориальных кластеров и инноваций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Комитет экономического развития и </w:t>
            </w:r>
            <w:r>
              <w:rPr>
                <w:rFonts w:ascii="Calibri" w:hAnsi="Calibri" w:cs="Calibri"/>
              </w:rPr>
              <w:lastRenderedPageBreak/>
              <w:t>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Отставание Ленинградской области в развитии </w:t>
            </w:r>
            <w:r>
              <w:rPr>
                <w:rFonts w:ascii="Calibri" w:hAnsi="Calibri" w:cs="Calibri"/>
              </w:rPr>
              <w:lastRenderedPageBreak/>
              <w:t>территориальных кластеров и инноваций</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 xml:space="preserve">Доля продукции высокотехнологичных и наукоемких отраслей экономики в валовом </w:t>
            </w:r>
            <w:r>
              <w:rPr>
                <w:rFonts w:ascii="Calibri" w:hAnsi="Calibri" w:cs="Calibri"/>
              </w:rPr>
              <w:lastRenderedPageBreak/>
              <w:t>региональном продукте, проц.;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доля внутренних затрат на исследования и разработки в валовом региональном продукте, проц.</w:t>
            </w:r>
          </w:p>
        </w:tc>
      </w:tr>
      <w:tr w:rsidR="00D10A8A" w:rsidTr="000F5C7C">
        <w:trPr>
          <w:tblCellSpacing w:w="5" w:type="nil"/>
        </w:trPr>
        <w:tc>
          <w:tcPr>
            <w:tcW w:w="851" w:type="dxa"/>
            <w:tcBorders>
              <w:top w:val="single" w:sz="4" w:space="0" w:color="auto"/>
              <w:left w:val="single" w:sz="4" w:space="0" w:color="auto"/>
              <w:right w:val="single" w:sz="4" w:space="0" w:color="auto"/>
            </w:tcBorders>
          </w:tcPr>
          <w:p w:rsidR="00D10A8A" w:rsidRDefault="00D10A8A" w:rsidP="00500B22">
            <w:pPr>
              <w:widowControl w:val="0"/>
              <w:autoSpaceDE w:val="0"/>
              <w:autoSpaceDN w:val="0"/>
              <w:adjustRightInd w:val="0"/>
              <w:ind w:firstLine="0"/>
              <w:jc w:val="center"/>
              <w:outlineLvl w:val="2"/>
              <w:rPr>
                <w:rFonts w:ascii="Calibri" w:hAnsi="Calibri" w:cs="Calibri"/>
              </w:rPr>
            </w:pPr>
            <w:bookmarkStart w:id="119" w:name="Par2102"/>
            <w:bookmarkEnd w:id="119"/>
            <w:r>
              <w:rPr>
                <w:rFonts w:ascii="Calibri" w:hAnsi="Calibri" w:cs="Calibri"/>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D10A8A" w:rsidRDefault="00B15370" w:rsidP="00500B22">
            <w:pPr>
              <w:widowControl w:val="0"/>
              <w:autoSpaceDE w:val="0"/>
              <w:autoSpaceDN w:val="0"/>
              <w:adjustRightInd w:val="0"/>
              <w:ind w:firstLine="0"/>
              <w:rPr>
                <w:rFonts w:ascii="Calibri" w:hAnsi="Calibri" w:cs="Calibri"/>
              </w:rPr>
            </w:pPr>
            <w:hyperlink w:anchor="Par948" w:history="1">
              <w:r w:rsidR="00D10A8A">
                <w:rPr>
                  <w:rFonts w:ascii="Calibri" w:hAnsi="Calibri" w:cs="Calibri"/>
                  <w:color w:val="0000FF"/>
                </w:rPr>
                <w:t>Подпрограмма 3</w:t>
              </w:r>
            </w:hyperlink>
            <w:r w:rsidR="00D10A8A">
              <w:rPr>
                <w:rFonts w:ascii="Calibri" w:hAnsi="Calibri" w:cs="Calibri"/>
              </w:rPr>
              <w:t>. "Совершенствование системы стратегического управления социально-экономическим развитием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Незначительная доля отраслей и секторов экономики в валовом региональном продукте, развивающихся с использованием инструментов стратегического планирования; недостижение ключевых показателей развития экономики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Влияет на все показатели подпрограммы</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3.1. Развитие системы стратегического планирования социально-экономического развития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приоритетов и целевых ориентиров социально-экономической политики, асинхронное развитие различных социально-экономических и территориальных систем</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Среднее отклонение отчетных значений ключевых показателей развития экономики от прогнозных, проц.;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80"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Основное мероприятие 3.2. </w:t>
            </w:r>
            <w:r>
              <w:rPr>
                <w:rFonts w:ascii="Calibri" w:hAnsi="Calibri" w:cs="Calibri"/>
              </w:rPr>
              <w:lastRenderedPageBreak/>
              <w:t>Мониторинг социально-экономического развития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 xml:space="preserve">Комитет </w:t>
            </w:r>
            <w:r>
              <w:rPr>
                <w:rFonts w:ascii="Calibri" w:hAnsi="Calibri" w:cs="Calibri"/>
              </w:rPr>
              <w:lastRenderedPageBreak/>
              <w:t>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Неуправляемость </w:t>
            </w:r>
            <w:r>
              <w:rPr>
                <w:rFonts w:ascii="Calibri" w:hAnsi="Calibri" w:cs="Calibri"/>
              </w:rPr>
              <w:lastRenderedPageBreak/>
              <w:t>реализацией стратегических планов развития Ленинградской области, невозможность объективной оценки эффективности реализуемых планов</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 xml:space="preserve">Среднее отклонение отчетных </w:t>
            </w:r>
            <w:r>
              <w:rPr>
                <w:rFonts w:ascii="Calibri" w:hAnsi="Calibri" w:cs="Calibri"/>
              </w:rPr>
              <w:lastRenderedPageBreak/>
              <w:t>значений ключевых показателей развития экономики от прогнозных, проц.;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81"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 проц.</w:t>
            </w:r>
          </w:p>
        </w:tc>
      </w:tr>
      <w:tr w:rsidR="00D10A8A" w:rsidTr="000F5C7C">
        <w:trPr>
          <w:tblCellSpacing w:w="5" w:type="nil"/>
        </w:trPr>
        <w:tc>
          <w:tcPr>
            <w:tcW w:w="851" w:type="dxa"/>
            <w:tcBorders>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3.3. Прогнозирование социально-экономического развития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Невозможность принятия решений по планированию и реализации задач социально-экономического развития</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Среднее отклонение отчетных значений ключевых показателей развития экономики от прогнозных, проц.;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82"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w:t>
            </w:r>
          </w:p>
        </w:tc>
      </w:tr>
      <w:tr w:rsidR="00D10A8A" w:rsidTr="000F5C7C">
        <w:trPr>
          <w:tblCellSpacing w:w="5" w:type="nil"/>
        </w:trPr>
        <w:tc>
          <w:tcPr>
            <w:tcW w:w="851" w:type="dxa"/>
            <w:tcBorders>
              <w:top w:val="single" w:sz="4" w:space="0" w:color="auto"/>
              <w:left w:val="single" w:sz="4" w:space="0" w:color="auto"/>
              <w:right w:val="single" w:sz="4" w:space="0" w:color="auto"/>
            </w:tcBorders>
          </w:tcPr>
          <w:p w:rsidR="00D10A8A" w:rsidRDefault="00D10A8A" w:rsidP="00500B22">
            <w:pPr>
              <w:widowControl w:val="0"/>
              <w:autoSpaceDE w:val="0"/>
              <w:autoSpaceDN w:val="0"/>
              <w:adjustRightInd w:val="0"/>
              <w:ind w:firstLine="0"/>
              <w:jc w:val="center"/>
              <w:outlineLvl w:val="2"/>
              <w:rPr>
                <w:rFonts w:ascii="Calibri" w:hAnsi="Calibri" w:cs="Calibri"/>
              </w:rPr>
            </w:pPr>
            <w:bookmarkStart w:id="120" w:name="Par2133"/>
            <w:bookmarkEnd w:id="120"/>
            <w:r>
              <w:rPr>
                <w:rFonts w:ascii="Calibri" w:hAnsi="Calibri" w:cs="Calibri"/>
              </w:rPr>
              <w:t>4</w:t>
            </w:r>
          </w:p>
        </w:tc>
        <w:tc>
          <w:tcPr>
            <w:tcW w:w="3685" w:type="dxa"/>
            <w:tcBorders>
              <w:top w:val="single" w:sz="4" w:space="0" w:color="auto"/>
              <w:left w:val="single" w:sz="4" w:space="0" w:color="auto"/>
              <w:bottom w:val="single" w:sz="4" w:space="0" w:color="auto"/>
              <w:right w:val="single" w:sz="4" w:space="0" w:color="auto"/>
            </w:tcBorders>
          </w:tcPr>
          <w:p w:rsidR="00D10A8A" w:rsidRDefault="00B15370" w:rsidP="00500B22">
            <w:pPr>
              <w:widowControl w:val="0"/>
              <w:autoSpaceDE w:val="0"/>
              <w:autoSpaceDN w:val="0"/>
              <w:adjustRightInd w:val="0"/>
              <w:ind w:firstLine="0"/>
              <w:rPr>
                <w:rFonts w:ascii="Calibri" w:hAnsi="Calibri" w:cs="Calibri"/>
              </w:rPr>
            </w:pPr>
            <w:hyperlink w:anchor="Par1147" w:history="1">
              <w:r w:rsidR="00D10A8A">
                <w:rPr>
                  <w:rFonts w:ascii="Calibri" w:hAnsi="Calibri" w:cs="Calibri"/>
                  <w:color w:val="0000FF"/>
                </w:rPr>
                <w:t>Подпрограмма 4</w:t>
              </w:r>
            </w:hyperlink>
            <w:r w:rsidR="00D10A8A">
              <w:rPr>
                <w:rFonts w:ascii="Calibri" w:hAnsi="Calibri" w:cs="Calibri"/>
              </w:rPr>
              <w:t>. "Развитие рынка труда и содействие занятости населения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труду и занятости населения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Рост уровня безработицы, напряженность на рынке труда, недостаточный </w:t>
            </w:r>
            <w:r>
              <w:rPr>
                <w:rFonts w:ascii="Calibri" w:hAnsi="Calibri" w:cs="Calibri"/>
              </w:rPr>
              <w:lastRenderedPageBreak/>
              <w:t>уровень трудоустройства людей с ограниченными возможностями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Уровень регистрируемой безработицы (на конец года), проц.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4.1. Реализация активной политики в области обеспечения занятости населения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труду и занятости населения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Сохранение напряженности на рынке труда; рост количества безработных граждан</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Влияет на все показатели подпрограммы;</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напряженность на рынке труда (численность незанятых граждан в расчете на одну заявленную вакансию на конец года), человек на одну вакансию</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4.2. Снижение напряженности на рынке труда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труду и занятости населения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Недостаточный уровень трудоустройства людей с ограниченными возможностями; нарушение условий труда</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Количество трудоустроенных инвалидов на оборудованные (оснащенные) для них рабочие места, человек;</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доля трудоустроенных инвалидов из числа инвалидов, обратившихся в органы службы занятости за содействием в поиске подходящей работы, проц.</w:t>
            </w:r>
          </w:p>
        </w:tc>
      </w:tr>
      <w:tr w:rsidR="00D10A8A" w:rsidTr="000F5C7C">
        <w:trPr>
          <w:tblCellSpacing w:w="5" w:type="nil"/>
        </w:trPr>
        <w:tc>
          <w:tcPr>
            <w:tcW w:w="851" w:type="dxa"/>
            <w:tcBorders>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4.3. Улучшение условий и охраны труда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труду и занятости населения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Рост производственного травматизма и профессиональной заболеваемости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Снижение несчастных случаев на производстве с тяжелым и смертельным исходом по отношению к предыдущему году, проц.;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численность пострадавших в результате несчастных случаев на производстве в расчете на 1000 работающих, человек</w:t>
            </w:r>
          </w:p>
        </w:tc>
      </w:tr>
      <w:tr w:rsidR="00D10A8A" w:rsidTr="000F5C7C">
        <w:trPr>
          <w:tblCellSpacing w:w="5" w:type="nil"/>
        </w:trPr>
        <w:tc>
          <w:tcPr>
            <w:tcW w:w="851" w:type="dxa"/>
            <w:tcBorders>
              <w:top w:val="single" w:sz="4" w:space="0" w:color="auto"/>
              <w:left w:val="single" w:sz="4" w:space="0" w:color="auto"/>
              <w:right w:val="single" w:sz="4" w:space="0" w:color="auto"/>
            </w:tcBorders>
          </w:tcPr>
          <w:p w:rsidR="00D10A8A" w:rsidRDefault="00D10A8A" w:rsidP="00500B22">
            <w:pPr>
              <w:widowControl w:val="0"/>
              <w:autoSpaceDE w:val="0"/>
              <w:autoSpaceDN w:val="0"/>
              <w:adjustRightInd w:val="0"/>
              <w:ind w:firstLine="0"/>
              <w:jc w:val="center"/>
              <w:outlineLvl w:val="2"/>
              <w:rPr>
                <w:rFonts w:ascii="Calibri" w:hAnsi="Calibri" w:cs="Calibri"/>
              </w:rPr>
            </w:pPr>
            <w:bookmarkStart w:id="121" w:name="Par2164"/>
            <w:bookmarkEnd w:id="121"/>
            <w:r>
              <w:rPr>
                <w:rFonts w:ascii="Calibri" w:hAnsi="Calibri" w:cs="Calibri"/>
              </w:rPr>
              <w:t>5</w:t>
            </w:r>
          </w:p>
        </w:tc>
        <w:tc>
          <w:tcPr>
            <w:tcW w:w="3685" w:type="dxa"/>
            <w:tcBorders>
              <w:top w:val="single" w:sz="4" w:space="0" w:color="auto"/>
              <w:left w:val="single" w:sz="4" w:space="0" w:color="auto"/>
              <w:bottom w:val="single" w:sz="4" w:space="0" w:color="auto"/>
              <w:right w:val="single" w:sz="4" w:space="0" w:color="auto"/>
            </w:tcBorders>
          </w:tcPr>
          <w:p w:rsidR="00D10A8A" w:rsidRDefault="00B15370" w:rsidP="00500B22">
            <w:pPr>
              <w:widowControl w:val="0"/>
              <w:autoSpaceDE w:val="0"/>
              <w:autoSpaceDN w:val="0"/>
              <w:adjustRightInd w:val="0"/>
              <w:ind w:firstLine="0"/>
              <w:rPr>
                <w:rFonts w:ascii="Calibri" w:hAnsi="Calibri" w:cs="Calibri"/>
              </w:rPr>
            </w:pPr>
            <w:hyperlink w:anchor="Par1347" w:history="1">
              <w:r w:rsidR="00D10A8A">
                <w:rPr>
                  <w:rFonts w:ascii="Calibri" w:hAnsi="Calibri" w:cs="Calibri"/>
                  <w:color w:val="0000FF"/>
                </w:rPr>
                <w:t>Подпрограмма 5</w:t>
              </w:r>
            </w:hyperlink>
            <w:r w:rsidR="00D10A8A">
              <w:rPr>
                <w:rFonts w:ascii="Calibri" w:hAnsi="Calibri" w:cs="Calibri"/>
              </w:rPr>
              <w:t>. "Развитие малого, среднего предпринимательства и потребительского рынка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Комитет по развитию малого, среднего бизнеса и потребительского </w:t>
            </w:r>
            <w:r>
              <w:rPr>
                <w:rFonts w:ascii="Calibri" w:hAnsi="Calibri" w:cs="Calibri"/>
              </w:rPr>
              <w:lastRenderedPageBreak/>
              <w:t>рынка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Снижение прироста количества субъектов малого и среднего предпринимательства </w:t>
            </w:r>
            <w:r>
              <w:rPr>
                <w:rFonts w:ascii="Calibri" w:hAnsi="Calibri" w:cs="Calibri"/>
              </w:rPr>
              <w:lastRenderedPageBreak/>
              <w:t>на территории Ленинградской области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Влияет на все показатели подпрограммы</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5.1. Содействие в доступе субъектов малого и среднего предпринимательства к финансовым и материальным ресурсам</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доступа субъектов малого и среднего предпринимательства к финансовым и материальным ресурсам</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оценка предпринимательским сообществом эффективности реализации программ поддержки малого и среднего предпринимательства, баллов</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5.2. Информационная, консультационная поддержка субъектов малого и среднего предпринимательства Ленинградской области, развитие инфраструктуры поддержки малого и среднего предпринимательства</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Недостаточная информационная, консультационная поддержка субъектов малого и среднего предпринимательства, отсутствие развития инфраструктуры поддержки малого и среднего предпринимательства</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Ленинградской области, единиц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5.3. Содействие в продвижении продукции (работ, услуг) субъектов малого и среднего предпринимательства на товарные рынки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доступа на товарные рынки для субъектов малого и среднего предпринимательства</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Ленинградской области, единиц;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оценка предпринимательским сообществом эффективности реализации программ поддержки </w:t>
            </w:r>
            <w:r>
              <w:rPr>
                <w:rFonts w:ascii="Calibri" w:hAnsi="Calibri" w:cs="Calibri"/>
              </w:rPr>
              <w:lastRenderedPageBreak/>
              <w:t>малого и среднего предпринимательства, баллов</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5.4.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Сохранение на прежнем уровне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млрд рублей</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5.5. Содействие органам местного самоуправления в поддержке и развитии малого и среднего предпринимательства</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поддержки малого и среднего предпринимательства на уровне муниципальных образований</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Ленинградской области, единиц;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 млрд рублей</w:t>
            </w:r>
          </w:p>
        </w:tc>
      </w:tr>
      <w:tr w:rsidR="00D10A8A" w:rsidTr="000F5C7C">
        <w:trPr>
          <w:tblCellSpacing w:w="5" w:type="nil"/>
        </w:trPr>
        <w:tc>
          <w:tcPr>
            <w:tcW w:w="851" w:type="dxa"/>
            <w:tcBorders>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5.6. Развитие потребительского рынка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Недостаточный уровень развития потребительского рынка</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Оборот розничной торговли, млрд рублей</w:t>
            </w:r>
          </w:p>
        </w:tc>
      </w:tr>
      <w:tr w:rsidR="00D10A8A" w:rsidTr="000F5C7C">
        <w:trPr>
          <w:tblCellSpacing w:w="5" w:type="nil"/>
        </w:trPr>
        <w:tc>
          <w:tcPr>
            <w:tcW w:w="851" w:type="dxa"/>
            <w:tcBorders>
              <w:top w:val="single" w:sz="4" w:space="0" w:color="auto"/>
              <w:left w:val="single" w:sz="4" w:space="0" w:color="auto"/>
              <w:right w:val="single" w:sz="4" w:space="0" w:color="auto"/>
            </w:tcBorders>
          </w:tcPr>
          <w:p w:rsidR="00D10A8A" w:rsidRDefault="00D10A8A" w:rsidP="00500B22">
            <w:pPr>
              <w:widowControl w:val="0"/>
              <w:autoSpaceDE w:val="0"/>
              <w:autoSpaceDN w:val="0"/>
              <w:adjustRightInd w:val="0"/>
              <w:ind w:firstLine="0"/>
              <w:jc w:val="center"/>
              <w:outlineLvl w:val="2"/>
              <w:rPr>
                <w:rFonts w:ascii="Calibri" w:hAnsi="Calibri" w:cs="Calibri"/>
              </w:rPr>
            </w:pPr>
            <w:bookmarkStart w:id="122" w:name="Par2216"/>
            <w:bookmarkEnd w:id="122"/>
            <w:r>
              <w:rPr>
                <w:rFonts w:ascii="Calibri" w:hAnsi="Calibri" w:cs="Calibri"/>
              </w:rPr>
              <w:t>6</w:t>
            </w:r>
          </w:p>
        </w:tc>
        <w:tc>
          <w:tcPr>
            <w:tcW w:w="3685" w:type="dxa"/>
            <w:tcBorders>
              <w:top w:val="single" w:sz="4" w:space="0" w:color="auto"/>
              <w:left w:val="single" w:sz="4" w:space="0" w:color="auto"/>
              <w:bottom w:val="single" w:sz="4" w:space="0" w:color="auto"/>
              <w:right w:val="single" w:sz="4" w:space="0" w:color="auto"/>
            </w:tcBorders>
          </w:tcPr>
          <w:p w:rsidR="00D10A8A" w:rsidRDefault="00B15370" w:rsidP="00500B22">
            <w:pPr>
              <w:widowControl w:val="0"/>
              <w:autoSpaceDE w:val="0"/>
              <w:autoSpaceDN w:val="0"/>
              <w:adjustRightInd w:val="0"/>
              <w:ind w:firstLine="0"/>
              <w:rPr>
                <w:rFonts w:ascii="Calibri" w:hAnsi="Calibri" w:cs="Calibri"/>
              </w:rPr>
            </w:pPr>
            <w:hyperlink w:anchor="Par1561" w:history="1">
              <w:r w:rsidR="00D10A8A">
                <w:rPr>
                  <w:rFonts w:ascii="Calibri" w:hAnsi="Calibri" w:cs="Calibri"/>
                  <w:color w:val="0000FF"/>
                </w:rPr>
                <w:t>Подпрограмма 6</w:t>
              </w:r>
            </w:hyperlink>
            <w:r w:rsidR="00D10A8A">
              <w:rPr>
                <w:rFonts w:ascii="Calibri" w:hAnsi="Calibri" w:cs="Calibri"/>
              </w:rPr>
              <w:t xml:space="preserve">. "Развитие </w:t>
            </w:r>
            <w:r w:rsidR="00D10A8A">
              <w:rPr>
                <w:rFonts w:ascii="Calibri" w:hAnsi="Calibri" w:cs="Calibri"/>
              </w:rPr>
              <w:lastRenderedPageBreak/>
              <w:t>международных и межрегиональных связей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 xml:space="preserve">Комитет по внешним </w:t>
            </w:r>
            <w:r>
              <w:rPr>
                <w:rFonts w:ascii="Calibri" w:hAnsi="Calibri" w:cs="Calibri"/>
              </w:rPr>
              <w:lastRenderedPageBreak/>
              <w:t>связям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 xml:space="preserve">Не произойдет </w:t>
            </w:r>
            <w:r>
              <w:rPr>
                <w:rFonts w:ascii="Calibri" w:hAnsi="Calibri" w:cs="Calibri"/>
              </w:rPr>
              <w:lastRenderedPageBreak/>
              <w:t>повышение вовлеченности Ленинградской области в процесс международной интеграции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lastRenderedPageBreak/>
              <w:t xml:space="preserve">Влияет на все показатели </w:t>
            </w:r>
            <w:r>
              <w:rPr>
                <w:rFonts w:ascii="Calibri" w:hAnsi="Calibri" w:cs="Calibri"/>
              </w:rPr>
              <w:lastRenderedPageBreak/>
              <w:t>подпрограммы</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6.1. Развитие международных, внешнеэкономических и межрегиональных связей</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внешним связям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 произойдет повышение вовлеченности Ленинградской области в процесс международной интеграции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Количество мероприятий, направленных на продвижение имиджа Ленинградской области, единиц;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количество совместных проектов в рамках международного и межрегионального сотрудничества, единиц</w:t>
            </w:r>
          </w:p>
        </w:tc>
      </w:tr>
      <w:tr w:rsidR="00D10A8A" w:rsidTr="000F5C7C">
        <w:trPr>
          <w:tblCellSpacing w:w="5" w:type="nil"/>
        </w:trPr>
        <w:tc>
          <w:tcPr>
            <w:tcW w:w="851" w:type="dxa"/>
            <w:tcBorders>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6.2. Взаимодействие с соотечественниками, проживающими за рубежом</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внешним связям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 произойдет повышение вовлеченности Ленинградской области в процесс международной интеграции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Количество мероприятий, направленных на продвижение русского языка и культуры за рубежом;</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развитие взаимодействия с соотечественниками, проживающими за рубежом, единиц</w:t>
            </w:r>
          </w:p>
        </w:tc>
      </w:tr>
      <w:tr w:rsidR="00D10A8A" w:rsidTr="000F5C7C">
        <w:trPr>
          <w:tblCellSpacing w:w="5" w:type="nil"/>
        </w:trPr>
        <w:tc>
          <w:tcPr>
            <w:tcW w:w="851" w:type="dxa"/>
            <w:tcBorders>
              <w:top w:val="single" w:sz="4" w:space="0" w:color="auto"/>
              <w:left w:val="single" w:sz="4" w:space="0" w:color="auto"/>
              <w:right w:val="single" w:sz="4" w:space="0" w:color="auto"/>
            </w:tcBorders>
          </w:tcPr>
          <w:p w:rsidR="00D10A8A" w:rsidRDefault="00D10A8A" w:rsidP="00500B22">
            <w:pPr>
              <w:widowControl w:val="0"/>
              <w:autoSpaceDE w:val="0"/>
              <w:autoSpaceDN w:val="0"/>
              <w:adjustRightInd w:val="0"/>
              <w:ind w:firstLine="0"/>
              <w:jc w:val="center"/>
              <w:outlineLvl w:val="2"/>
              <w:rPr>
                <w:rFonts w:ascii="Calibri" w:hAnsi="Calibri" w:cs="Calibri"/>
              </w:rPr>
            </w:pPr>
            <w:bookmarkStart w:id="123" w:name="Par2239"/>
            <w:bookmarkEnd w:id="123"/>
            <w:r>
              <w:rPr>
                <w:rFonts w:ascii="Calibri" w:hAnsi="Calibri" w:cs="Calibri"/>
              </w:rPr>
              <w:t>7</w:t>
            </w:r>
          </w:p>
        </w:tc>
        <w:tc>
          <w:tcPr>
            <w:tcW w:w="3685" w:type="dxa"/>
            <w:tcBorders>
              <w:top w:val="single" w:sz="4" w:space="0" w:color="auto"/>
              <w:left w:val="single" w:sz="4" w:space="0" w:color="auto"/>
              <w:bottom w:val="single" w:sz="4" w:space="0" w:color="auto"/>
              <w:right w:val="single" w:sz="4" w:space="0" w:color="auto"/>
            </w:tcBorders>
          </w:tcPr>
          <w:p w:rsidR="00D10A8A" w:rsidRDefault="00B15370" w:rsidP="00500B22">
            <w:pPr>
              <w:widowControl w:val="0"/>
              <w:autoSpaceDE w:val="0"/>
              <w:autoSpaceDN w:val="0"/>
              <w:adjustRightInd w:val="0"/>
              <w:ind w:firstLine="0"/>
              <w:rPr>
                <w:rFonts w:ascii="Calibri" w:hAnsi="Calibri" w:cs="Calibri"/>
              </w:rPr>
            </w:pPr>
            <w:hyperlink w:anchor="Par1716" w:history="1">
              <w:r w:rsidR="00D10A8A">
                <w:rPr>
                  <w:rFonts w:ascii="Calibri" w:hAnsi="Calibri" w:cs="Calibri"/>
                  <w:color w:val="0000FF"/>
                </w:rPr>
                <w:t>Подпрограмма 7</w:t>
              </w:r>
            </w:hyperlink>
            <w:r w:rsidR="00D10A8A">
              <w:rPr>
                <w:rFonts w:ascii="Calibri" w:hAnsi="Calibri" w:cs="Calibri"/>
              </w:rPr>
              <w:t>. "Развитие внутреннего и въездного туризма в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Не произойдет повышение конкурентоспособности туристского рынка Ленинградской области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налоговых поступлений в областной бюджет от туристской отрасли, млрд рублей</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7.1. Институциональное развитие сферы туризма, научные, маркетинговые и статистические исследования в этой сфере</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продвижения туристского продукта Ленинградской области на мировом и внутреннем туристских рынках</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Объем налоговых поступлений в областной бюджет от туристской отрасли, млрд рублей</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7.2. Содействие созданию и развитию объектов туристской инфраструктуры и сервиса на территории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развития туристско-рекреационного комплекса Ленинградской области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Число коллективных средств размещения, единиц;</w:t>
            </w:r>
          </w:p>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число койко-мест в коллективных средствах размещения, единиц</w:t>
            </w:r>
          </w:p>
        </w:tc>
      </w:tr>
      <w:tr w:rsidR="00D10A8A" w:rsidTr="000F5C7C">
        <w:trPr>
          <w:tblCellSpacing w:w="5" w:type="nil"/>
        </w:trPr>
        <w:tc>
          <w:tcPr>
            <w:tcW w:w="851" w:type="dxa"/>
            <w:tcBorders>
              <w:left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7.3. Продвижение туристских возможностей Ленинградской области на внутреннем и международном рынках</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повышения конкурентоспособности туристского рынка Ленинградской области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Число принятых туристов, тыс. человек</w:t>
            </w:r>
          </w:p>
        </w:tc>
      </w:tr>
      <w:tr w:rsidR="00D10A8A" w:rsidTr="000F5C7C">
        <w:trPr>
          <w:tblCellSpacing w:w="5" w:type="nil"/>
        </w:trPr>
        <w:tc>
          <w:tcPr>
            <w:tcW w:w="851" w:type="dxa"/>
            <w:tcBorders>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Основное мероприятие 7.4. Обеспечение подготовки квалифицированных кадров, необходимых для сферы туризма Ленинградской области</w:t>
            </w:r>
          </w:p>
        </w:tc>
        <w:tc>
          <w:tcPr>
            <w:tcW w:w="2381"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020"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jc w:val="center"/>
              <w:rPr>
                <w:rFonts w:ascii="Calibri" w:hAnsi="Calibri" w:cs="Calibri"/>
              </w:rPr>
            </w:pPr>
            <w:r>
              <w:rPr>
                <w:rFonts w:ascii="Calibri" w:hAnsi="Calibri" w:cs="Calibri"/>
              </w:rPr>
              <w:t>2020</w:t>
            </w:r>
          </w:p>
        </w:tc>
        <w:tc>
          <w:tcPr>
            <w:tcW w:w="235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Отсутствие повышения конкурентоспособности туристского рынка Ленинградской области</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00B22">
            <w:pPr>
              <w:widowControl w:val="0"/>
              <w:autoSpaceDE w:val="0"/>
              <w:autoSpaceDN w:val="0"/>
              <w:adjustRightInd w:val="0"/>
              <w:ind w:firstLine="0"/>
              <w:rPr>
                <w:rFonts w:ascii="Calibri" w:hAnsi="Calibri" w:cs="Calibri"/>
              </w:rPr>
            </w:pPr>
            <w:r>
              <w:rPr>
                <w:rFonts w:ascii="Calibri" w:hAnsi="Calibri" w:cs="Calibri"/>
              </w:rPr>
              <w:t>Число занятых в коллективных средствах размещения и в турфирмах, человек</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1"/>
        <w:rPr>
          <w:rFonts w:ascii="Calibri" w:hAnsi="Calibri" w:cs="Calibri"/>
        </w:rPr>
      </w:pPr>
      <w:bookmarkStart w:id="124" w:name="Par2280"/>
      <w:bookmarkEnd w:id="124"/>
      <w:r>
        <w:rPr>
          <w:rFonts w:ascii="Calibri" w:hAnsi="Calibri" w:cs="Calibri"/>
        </w:rPr>
        <w:t>Приложение 2</w:t>
      </w:r>
    </w:p>
    <w:p w:rsidR="00D10A8A" w:rsidRDefault="00D10A8A">
      <w:pPr>
        <w:widowControl w:val="0"/>
        <w:autoSpaceDE w:val="0"/>
        <w:autoSpaceDN w:val="0"/>
        <w:adjustRightInd w:val="0"/>
        <w:jc w:val="right"/>
        <w:rPr>
          <w:rFonts w:ascii="Calibri" w:hAnsi="Calibri" w:cs="Calibri"/>
        </w:rPr>
      </w:pPr>
      <w:r>
        <w:rPr>
          <w:rFonts w:ascii="Calibri" w:hAnsi="Calibri" w:cs="Calibri"/>
        </w:rPr>
        <w:t>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rPr>
          <w:rFonts w:ascii="Calibri" w:hAnsi="Calibri" w:cs="Calibri"/>
        </w:rPr>
      </w:pPr>
      <w:bookmarkStart w:id="125" w:name="Par2283"/>
      <w:bookmarkEnd w:id="125"/>
      <w:r>
        <w:rPr>
          <w:rFonts w:ascii="Calibri" w:hAnsi="Calibri" w:cs="Calibri"/>
        </w:rPr>
        <w:t>СВЕДЕНИЯ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О ПОКАЗАТЕЛЯХ (ИНДИКАТОРАХ) ГОСУДАРСТВЕННОЙ ПРОГРАММЫ</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 "СТИМУЛИРОВАНИЕ ЭКОНОМИЧЕСКОЙ</w:t>
      </w:r>
    </w:p>
    <w:p w:rsidR="00D10A8A" w:rsidRDefault="00D10A8A">
      <w:pPr>
        <w:widowControl w:val="0"/>
        <w:autoSpaceDE w:val="0"/>
        <w:autoSpaceDN w:val="0"/>
        <w:adjustRightInd w:val="0"/>
        <w:jc w:val="center"/>
        <w:rPr>
          <w:rFonts w:ascii="Calibri" w:hAnsi="Calibri" w:cs="Calibri"/>
        </w:rPr>
      </w:pPr>
      <w:r>
        <w:rPr>
          <w:rFonts w:ascii="Calibri" w:hAnsi="Calibri" w:cs="Calibri"/>
        </w:rPr>
        <w:t>АКТИВНОСТИ ЛЕНИНГРАДСКОЙ ОБЛАСТИ"</w:t>
      </w:r>
    </w:p>
    <w:p w:rsidR="00D10A8A" w:rsidRDefault="00D10A8A">
      <w:pPr>
        <w:widowControl w:val="0"/>
        <w:autoSpaceDE w:val="0"/>
        <w:autoSpaceDN w:val="0"/>
        <w:adjustRightInd w:val="0"/>
        <w:jc w:val="both"/>
        <w:rPr>
          <w:rFonts w:ascii="Calibri" w:hAnsi="Calibri" w:cs="Calibri"/>
        </w:rPr>
      </w:pPr>
    </w:p>
    <w:tbl>
      <w:tblPr>
        <w:tblW w:w="15167" w:type="dxa"/>
        <w:tblCellSpacing w:w="5" w:type="nil"/>
        <w:tblInd w:w="75" w:type="dxa"/>
        <w:tblLayout w:type="fixed"/>
        <w:tblCellMar>
          <w:left w:w="75" w:type="dxa"/>
          <w:right w:w="75" w:type="dxa"/>
        </w:tblCellMar>
        <w:tblLook w:val="0000" w:firstRow="0" w:lastRow="0" w:firstColumn="0" w:lastColumn="0" w:noHBand="0" w:noVBand="0"/>
      </w:tblPr>
      <w:tblGrid>
        <w:gridCol w:w="709"/>
        <w:gridCol w:w="1985"/>
        <w:gridCol w:w="1531"/>
        <w:gridCol w:w="1134"/>
        <w:gridCol w:w="1134"/>
        <w:gridCol w:w="1134"/>
        <w:gridCol w:w="1134"/>
        <w:gridCol w:w="1134"/>
        <w:gridCol w:w="1304"/>
        <w:gridCol w:w="1474"/>
        <w:gridCol w:w="1247"/>
        <w:gridCol w:w="1247"/>
      </w:tblGrid>
      <w:tr w:rsidR="00D10A8A" w:rsidTr="00854BC3">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N п/п</w:t>
            </w:r>
          </w:p>
        </w:tc>
        <w:tc>
          <w:tcPr>
            <w:tcW w:w="1985" w:type="dxa"/>
            <w:vMerge w:val="restart"/>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Показатель (индикатор)</w:t>
            </w:r>
          </w:p>
        </w:tc>
        <w:tc>
          <w:tcPr>
            <w:tcW w:w="1531" w:type="dxa"/>
            <w:vMerge w:val="restart"/>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Единица измерения</w:t>
            </w:r>
          </w:p>
        </w:tc>
        <w:tc>
          <w:tcPr>
            <w:tcW w:w="10942" w:type="dxa"/>
            <w:gridSpan w:val="9"/>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Значения показателей, годы</w:t>
            </w:r>
          </w:p>
        </w:tc>
      </w:tr>
      <w:tr w:rsidR="00D10A8A" w:rsidTr="00854BC3">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both"/>
              <w:rPr>
                <w:rFonts w:ascii="Calibri" w:hAnsi="Calibri" w:cs="Calibri"/>
              </w:rPr>
            </w:pPr>
          </w:p>
        </w:tc>
        <w:tc>
          <w:tcPr>
            <w:tcW w:w="1985" w:type="dxa"/>
            <w:vMerge/>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2013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2014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2015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2016</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2017</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2018</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2019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2020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w:t>
            </w:r>
          </w:p>
        </w:tc>
      </w:tr>
      <w:tr w:rsidR="00D10A8A" w:rsidTr="00854BC3">
        <w:trPr>
          <w:tblCellSpacing w:w="5" w:type="nil"/>
        </w:trPr>
        <w:tc>
          <w:tcPr>
            <w:tcW w:w="15167" w:type="dxa"/>
            <w:gridSpan w:val="12"/>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outlineLvl w:val="2"/>
              <w:rPr>
                <w:rFonts w:ascii="Calibri" w:hAnsi="Calibri" w:cs="Calibri"/>
              </w:rPr>
            </w:pPr>
            <w:bookmarkStart w:id="126" w:name="Par2313"/>
            <w:bookmarkEnd w:id="126"/>
            <w:r>
              <w:rPr>
                <w:rFonts w:ascii="Calibri" w:hAnsi="Calibri" w:cs="Calibri"/>
              </w:rPr>
              <w:t>Государственная программа "Стимулирование экономической активности Ленинградской области"</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 xml:space="preserve">Валовый региональный продукт (в основных ценах соответствующих </w:t>
            </w:r>
            <w:r>
              <w:rPr>
                <w:rFonts w:ascii="Calibri" w:hAnsi="Calibri" w:cs="Calibri"/>
              </w:rPr>
              <w:lastRenderedPageBreak/>
              <w:t>лет)</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млрд рублей</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632,50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686,85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757,80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842,50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937,60</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1037,00</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1150,00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1280,00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1429,10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млрд рублей</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330,05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282,43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378,54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486,81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550,00</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600,00</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660,00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720,00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790,00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Прирост оборота продукции (услуг), производимой малыми предприятиями, в том числе микропредприятиями, и индивидуальными предпринимателями</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6,0</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6,0</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Уровень безработицы (по методологии МОТ), в среднем за год</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4,2</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4,2</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4,2</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4,1</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4,1</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Создание и модернизация высокопроизводительных рабочих мест</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тыс. мест нарастающим итогом</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128,7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131,3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140,5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151,7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162,3</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173,6</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184,1</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198,7</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213,6</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Производительность труда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102,8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103,8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104,2</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104,4</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104,9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104,9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105,0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Реальная заработная плата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107,4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105,1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104,4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104,8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105,1</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105,3</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105,4</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105,3</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105,3</w:t>
            </w:r>
          </w:p>
        </w:tc>
      </w:tr>
      <w:bookmarkStart w:id="127" w:name="Par2398"/>
      <w:bookmarkEnd w:id="127"/>
      <w:tr w:rsidR="00D10A8A" w:rsidTr="00854BC3">
        <w:trPr>
          <w:tblCellSpacing w:w="5" w:type="nil"/>
        </w:trPr>
        <w:tc>
          <w:tcPr>
            <w:tcW w:w="15167" w:type="dxa"/>
            <w:gridSpan w:val="12"/>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Par498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r>
              <w:rPr>
                <w:rFonts w:ascii="Calibri" w:hAnsi="Calibri" w:cs="Calibri"/>
              </w:rPr>
              <w:t>. "Обеспечение благоприятного инвестиционного климата в Ленинградской области"</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 xml:space="preserve">Объем инвестиций в основной </w:t>
            </w:r>
            <w:r>
              <w:rPr>
                <w:rFonts w:ascii="Calibri" w:hAnsi="Calibri" w:cs="Calibri"/>
              </w:rPr>
              <w:lastRenderedPageBreak/>
              <w:t>капитал (за исключением бюджетных средств)</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млрд рублей</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286,92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236,4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328,3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433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492,22</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513,4</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568,4</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596,7</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624,3</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9</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Объем прямых иностранных инвестиций</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млн долларов США</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1079,3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1173,0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1407,6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1689,1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2026,9</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2107,9</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2192,3</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2279,9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2371,2</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Доля объема инвестиций в основной капитал в валовом региональном продукте</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52,2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41,1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57,8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57,8</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57,4</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56,3</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57,0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56,0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26,7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27,6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28,3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29,1</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29,9</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30,8</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31,9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33,0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Рейтинг, присвоенный Ленинградской области рейтинговым агентством "Standard &amp; Poor's"</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ниже ВВ+</w:t>
            </w:r>
          </w:p>
        </w:tc>
      </w:tr>
      <w:bookmarkStart w:id="128" w:name="Par2459"/>
      <w:bookmarkEnd w:id="128"/>
      <w:tr w:rsidR="00D10A8A" w:rsidTr="00854BC3">
        <w:trPr>
          <w:tblCellSpacing w:w="5" w:type="nil"/>
        </w:trPr>
        <w:tc>
          <w:tcPr>
            <w:tcW w:w="15167" w:type="dxa"/>
            <w:gridSpan w:val="12"/>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Par752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r>
              <w:rPr>
                <w:rFonts w:ascii="Calibri" w:hAnsi="Calibri" w:cs="Calibri"/>
              </w:rPr>
              <w:t>. "Развитие промышленности и инноваций в Ленинградской области"</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 xml:space="preserve">Объем </w:t>
            </w:r>
            <w:r>
              <w:rPr>
                <w:rFonts w:ascii="Calibri" w:hAnsi="Calibri" w:cs="Calibri"/>
              </w:rPr>
              <w:lastRenderedPageBreak/>
              <w:t>отгруженных товаров собственного производства, выполненных работ и услуг собственными силами (обрабатывающие производства)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млрд рублей</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554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615,5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684,6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769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864,3</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965,4</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1062</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1153,3</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1250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14</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Темп роста среднемесячной заработной платы работников обрабатывающих производств</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111,7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112,5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111,5</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111,4</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111,3</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111,3</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111,2</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15</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Увеличение доли продукции высокотехнологичных и наукоемких отраслей экономики в валовом региональном продукте</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 (к уровню 2011 года)</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104,3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106,5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110,8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115,7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120,0</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124,9</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130,0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134,0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139,6</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16</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Увеличение внутренних затрат на исследования и разработки в валовом региональном продукте</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1,77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2,0</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2,4</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3,3</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3,7</w:t>
            </w:r>
          </w:p>
        </w:tc>
      </w:tr>
      <w:bookmarkStart w:id="129" w:name="Par2508"/>
      <w:bookmarkEnd w:id="129"/>
      <w:tr w:rsidR="00D10A8A" w:rsidTr="00854BC3">
        <w:trPr>
          <w:tblCellSpacing w:w="5" w:type="nil"/>
        </w:trPr>
        <w:tc>
          <w:tcPr>
            <w:tcW w:w="15167" w:type="dxa"/>
            <w:gridSpan w:val="12"/>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Par948  </w:instrText>
            </w:r>
            <w:r>
              <w:rPr>
                <w:rFonts w:ascii="Calibri" w:hAnsi="Calibri" w:cs="Calibri"/>
              </w:rPr>
              <w:fldChar w:fldCharType="separate"/>
            </w:r>
            <w:r>
              <w:rPr>
                <w:rFonts w:ascii="Calibri" w:hAnsi="Calibri" w:cs="Calibri"/>
                <w:color w:val="0000FF"/>
              </w:rPr>
              <w:t>Подпрограмма 3</w:t>
            </w:r>
            <w:r>
              <w:rPr>
                <w:rFonts w:ascii="Calibri" w:hAnsi="Calibri" w:cs="Calibri"/>
              </w:rPr>
              <w:fldChar w:fldCharType="end"/>
            </w:r>
            <w:r>
              <w:rPr>
                <w:rFonts w:ascii="Calibri" w:hAnsi="Calibri" w:cs="Calibri"/>
              </w:rPr>
              <w:t>. "Совершенствование системы стратегического управления социально-экономическим развитием в Ленинградской области"</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17</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 xml:space="preserve">Удельный вес </w:t>
            </w:r>
            <w:r>
              <w:rPr>
                <w:rFonts w:ascii="Calibri" w:hAnsi="Calibri" w:cs="Calibri"/>
              </w:rPr>
              <w:lastRenderedPageBreak/>
              <w:t xml:space="preserve">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Ленинградской области, изложенных в </w:t>
            </w:r>
            <w:hyperlink r:id="rId83"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79,6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83,9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87,1</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91,3</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92,5</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93,5</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94,2</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18</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Среднее отклонение отчетных значений ключевых показателей развития экономики от прогнозных</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более 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более 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более 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более 20</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более 20</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более 20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более 20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не более 20</w:t>
            </w:r>
          </w:p>
        </w:tc>
      </w:tr>
      <w:bookmarkStart w:id="130" w:name="Par2533"/>
      <w:bookmarkEnd w:id="130"/>
      <w:tr w:rsidR="00D10A8A" w:rsidTr="00854BC3">
        <w:trPr>
          <w:tblCellSpacing w:w="5" w:type="nil"/>
        </w:trPr>
        <w:tc>
          <w:tcPr>
            <w:tcW w:w="15167" w:type="dxa"/>
            <w:gridSpan w:val="12"/>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Par1147  </w:instrText>
            </w:r>
            <w:r>
              <w:rPr>
                <w:rFonts w:ascii="Calibri" w:hAnsi="Calibri" w:cs="Calibri"/>
              </w:rPr>
              <w:fldChar w:fldCharType="separate"/>
            </w:r>
            <w:r>
              <w:rPr>
                <w:rFonts w:ascii="Calibri" w:hAnsi="Calibri" w:cs="Calibri"/>
                <w:color w:val="0000FF"/>
              </w:rPr>
              <w:t>Подпрограмма 4</w:t>
            </w:r>
            <w:r>
              <w:rPr>
                <w:rFonts w:ascii="Calibri" w:hAnsi="Calibri" w:cs="Calibri"/>
              </w:rPr>
              <w:fldChar w:fldCharType="end"/>
            </w:r>
            <w:r>
              <w:rPr>
                <w:rFonts w:ascii="Calibri" w:hAnsi="Calibri" w:cs="Calibri"/>
              </w:rPr>
              <w:t>. "Развитие рынка труда и содействие занятости населения Ленинградской области"</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19</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 xml:space="preserve">Уровень </w:t>
            </w:r>
            <w:r>
              <w:rPr>
                <w:rFonts w:ascii="Calibri" w:hAnsi="Calibri" w:cs="Calibri"/>
              </w:rPr>
              <w:lastRenderedPageBreak/>
              <w:t>регистрируемой безработицы (на конец года)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0,46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0,6</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0,6</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0,6</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0,6</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20</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Доля трудоустроенных граждан в общей численности граждан, обратившихся за содействием в ГКУ ЛО ЦЗН в поиске подходящей работы</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61,1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61,3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61,5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61,7</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61,9</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62,0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62,0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62,0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21</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Напряженность на рынке труда (численность незанятых граждан в расчете на одну заявленную вакансию (на конец года)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человек/вакансий</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0,2</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0,2</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0,2</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0,2</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0,2</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22</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Количество трудоустроенных инвалидов на оборудованные (оснащенные) для них рабочие места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163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163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23</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 xml:space="preserve">Доля трудоустроенных инвалидов из числа инвалидов, обратившихся в органы службы занятости за </w:t>
            </w:r>
            <w:r>
              <w:rPr>
                <w:rFonts w:ascii="Calibri" w:hAnsi="Calibri" w:cs="Calibri"/>
              </w:rPr>
              <w:lastRenderedPageBreak/>
              <w:t>содействием в поиске подходящей работы</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29,2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24,1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24,2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24,3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24</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Снижение несчастных случаев на производстве с тяжелым и смертельным исходом</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25</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Численность пострадавших в результате несчастных случаев на производстве в расчете на 1000 работающих</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r>
      <w:bookmarkStart w:id="131" w:name="Par2618"/>
      <w:bookmarkEnd w:id="131"/>
      <w:tr w:rsidR="00D10A8A" w:rsidTr="00854BC3">
        <w:trPr>
          <w:tblCellSpacing w:w="5" w:type="nil"/>
        </w:trPr>
        <w:tc>
          <w:tcPr>
            <w:tcW w:w="15167" w:type="dxa"/>
            <w:gridSpan w:val="12"/>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Par1347  </w:instrText>
            </w:r>
            <w:r>
              <w:rPr>
                <w:rFonts w:ascii="Calibri" w:hAnsi="Calibri" w:cs="Calibri"/>
              </w:rPr>
              <w:fldChar w:fldCharType="separate"/>
            </w:r>
            <w:r>
              <w:rPr>
                <w:rFonts w:ascii="Calibri" w:hAnsi="Calibri" w:cs="Calibri"/>
                <w:color w:val="0000FF"/>
              </w:rPr>
              <w:t>Подпрограмма 5</w:t>
            </w:r>
            <w:r>
              <w:rPr>
                <w:rFonts w:ascii="Calibri" w:hAnsi="Calibri" w:cs="Calibri"/>
              </w:rPr>
              <w:fldChar w:fldCharType="end"/>
            </w:r>
            <w:r>
              <w:rPr>
                <w:rFonts w:ascii="Calibri" w:hAnsi="Calibri" w:cs="Calibri"/>
              </w:rPr>
              <w:t>. Развитие малого, среднего предпринимательства и потребительского рынка Ленинградской области"</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26</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Оборот продукции (услуг), производимой малыми предприятиями, в том числе микропредприятиями, и индивидуальными предпринимателями</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млрд рублей</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277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297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318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339,8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360,2</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382</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405</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429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455</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27</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 xml:space="preserve">Прирост количества субъектов малого </w:t>
            </w:r>
            <w:r>
              <w:rPr>
                <w:rFonts w:ascii="Calibri" w:hAnsi="Calibri" w:cs="Calibri"/>
              </w:rPr>
              <w:lastRenderedPageBreak/>
              <w:t>и среднего предпринимательства, осуществляющих деятельность на территории области</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процентов к предыдущему году</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14,6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3,1</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3,1</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3,1</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3,1</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3,2</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28</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Оценка предпринимательским сообществом эффективности реализации программ поддержки малого и среднего предпринимательства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баллов</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7,5</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29</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Оборот розничной торговли</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млрд рублей</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230,5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257,1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284,2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315,4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353,4</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395,8</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443,5</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496,8</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556,6</w:t>
            </w:r>
          </w:p>
        </w:tc>
      </w:tr>
      <w:bookmarkStart w:id="132" w:name="Par2667"/>
      <w:bookmarkEnd w:id="132"/>
      <w:tr w:rsidR="00D10A8A" w:rsidTr="00854BC3">
        <w:trPr>
          <w:tblCellSpacing w:w="5" w:type="nil"/>
        </w:trPr>
        <w:tc>
          <w:tcPr>
            <w:tcW w:w="15167" w:type="dxa"/>
            <w:gridSpan w:val="12"/>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Par1561  </w:instrText>
            </w:r>
            <w:r>
              <w:rPr>
                <w:rFonts w:ascii="Calibri" w:hAnsi="Calibri" w:cs="Calibri"/>
              </w:rPr>
              <w:fldChar w:fldCharType="separate"/>
            </w:r>
            <w:r>
              <w:rPr>
                <w:rFonts w:ascii="Calibri" w:hAnsi="Calibri" w:cs="Calibri"/>
                <w:color w:val="0000FF"/>
              </w:rPr>
              <w:t>Подпрограмма 6</w:t>
            </w:r>
            <w:r>
              <w:rPr>
                <w:rFonts w:ascii="Calibri" w:hAnsi="Calibri" w:cs="Calibri"/>
              </w:rPr>
              <w:fldChar w:fldCharType="end"/>
            </w:r>
            <w:r>
              <w:rPr>
                <w:rFonts w:ascii="Calibri" w:hAnsi="Calibri" w:cs="Calibri"/>
              </w:rPr>
              <w:t>. "Развитие международных и межрегиональных связей Ленинградской области"</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30</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Количество совместных проектов в рамках международного и регионального сотрудничества</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43</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46</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47</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31</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Количество мероприятий, направленных на продвижение имиджа Ленинградской области</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95</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105</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115</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32</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 xml:space="preserve">Количество </w:t>
            </w:r>
            <w:r>
              <w:rPr>
                <w:rFonts w:ascii="Calibri" w:hAnsi="Calibri" w:cs="Calibri"/>
              </w:rPr>
              <w:lastRenderedPageBreak/>
              <w:t>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lastRenderedPageBreak/>
              <w:t>единиц</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19</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21</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23</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25</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27</w:t>
            </w:r>
          </w:p>
        </w:tc>
      </w:tr>
      <w:bookmarkStart w:id="133" w:name="Par2704"/>
      <w:bookmarkEnd w:id="133"/>
      <w:tr w:rsidR="00D10A8A" w:rsidTr="00854BC3">
        <w:trPr>
          <w:tblCellSpacing w:w="5" w:type="nil"/>
        </w:trPr>
        <w:tc>
          <w:tcPr>
            <w:tcW w:w="15167" w:type="dxa"/>
            <w:gridSpan w:val="12"/>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outlineLvl w:val="2"/>
              <w:rPr>
                <w:rFonts w:ascii="Calibri" w:hAnsi="Calibri" w:cs="Calibri"/>
              </w:rPr>
            </w:pPr>
            <w:r>
              <w:rPr>
                <w:rFonts w:ascii="Calibri" w:hAnsi="Calibri" w:cs="Calibri"/>
              </w:rPr>
              <w:lastRenderedPageBreak/>
              <w:fldChar w:fldCharType="begin"/>
            </w:r>
            <w:r>
              <w:rPr>
                <w:rFonts w:ascii="Calibri" w:hAnsi="Calibri" w:cs="Calibri"/>
              </w:rPr>
              <w:instrText xml:space="preserve">HYPERLINK \l Par1716  </w:instrText>
            </w:r>
            <w:r>
              <w:rPr>
                <w:rFonts w:ascii="Calibri" w:hAnsi="Calibri" w:cs="Calibri"/>
              </w:rPr>
              <w:fldChar w:fldCharType="separate"/>
            </w:r>
            <w:r>
              <w:rPr>
                <w:rFonts w:ascii="Calibri" w:hAnsi="Calibri" w:cs="Calibri"/>
                <w:color w:val="0000FF"/>
              </w:rPr>
              <w:t>Подпрограмма 7</w:t>
            </w:r>
            <w:r>
              <w:rPr>
                <w:rFonts w:ascii="Calibri" w:hAnsi="Calibri" w:cs="Calibri"/>
              </w:rPr>
              <w:fldChar w:fldCharType="end"/>
            </w:r>
            <w:r>
              <w:rPr>
                <w:rFonts w:ascii="Calibri" w:hAnsi="Calibri" w:cs="Calibri"/>
              </w:rPr>
              <w:t>. Развитие внутреннего и въездного туризма в Ленинградской области"</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33</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Число принятых туристов</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тыс. человек</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1106,2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1138,4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1171,5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1205,5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1240,4</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1276,4</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1313,4</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1351,4</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1390,6</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34</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Число коллективных средств размещения</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606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619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646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661</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675</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689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705</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720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35</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Число койко-мест в коллективных средствах размещения</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44844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45806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46768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47804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48914</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49950</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50986</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52170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53280</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36</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Число занятых в коллективных средствах размещения и в турфирмах</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человек</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12533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12765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13014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13263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13545</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13811</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14060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14359</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14624</w:t>
            </w:r>
          </w:p>
        </w:tc>
      </w:tr>
      <w:tr w:rsidR="00D10A8A" w:rsidTr="00854BC3">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37</w:t>
            </w:r>
          </w:p>
        </w:tc>
        <w:tc>
          <w:tcPr>
            <w:tcW w:w="1985"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rPr>
                <w:rFonts w:ascii="Calibri" w:hAnsi="Calibri" w:cs="Calibri"/>
              </w:rPr>
            </w:pPr>
            <w:r>
              <w:rPr>
                <w:rFonts w:ascii="Calibri" w:hAnsi="Calibri" w:cs="Calibri"/>
              </w:rPr>
              <w:t>Объем налоговых поступлений в областной бюджет от туристской отрасли</w:t>
            </w:r>
          </w:p>
        </w:tc>
        <w:tc>
          <w:tcPr>
            <w:tcW w:w="1531"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млн рублей</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660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680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721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742</w:t>
            </w:r>
          </w:p>
        </w:tc>
        <w:tc>
          <w:tcPr>
            <w:tcW w:w="130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765</w:t>
            </w:r>
          </w:p>
        </w:tc>
        <w:tc>
          <w:tcPr>
            <w:tcW w:w="1474"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788</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810</w:t>
            </w:r>
          </w:p>
        </w:tc>
        <w:tc>
          <w:tcPr>
            <w:tcW w:w="1247" w:type="dxa"/>
            <w:tcBorders>
              <w:top w:val="single" w:sz="4" w:space="0" w:color="auto"/>
              <w:left w:val="single" w:sz="4" w:space="0" w:color="auto"/>
              <w:bottom w:val="single" w:sz="4" w:space="0" w:color="auto"/>
              <w:right w:val="single" w:sz="4" w:space="0" w:color="auto"/>
            </w:tcBorders>
          </w:tcPr>
          <w:p w:rsidR="00D10A8A" w:rsidRDefault="00D10A8A" w:rsidP="00854BC3">
            <w:pPr>
              <w:widowControl w:val="0"/>
              <w:autoSpaceDE w:val="0"/>
              <w:autoSpaceDN w:val="0"/>
              <w:adjustRightInd w:val="0"/>
              <w:ind w:firstLine="0"/>
              <w:jc w:val="center"/>
              <w:rPr>
                <w:rFonts w:ascii="Calibri" w:hAnsi="Calibri" w:cs="Calibri"/>
              </w:rPr>
            </w:pPr>
            <w:r>
              <w:rPr>
                <w:rFonts w:ascii="Calibri" w:hAnsi="Calibri" w:cs="Calibri"/>
              </w:rPr>
              <w:t>832</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1"/>
        <w:rPr>
          <w:rFonts w:ascii="Calibri" w:hAnsi="Calibri" w:cs="Calibri"/>
        </w:rPr>
      </w:pPr>
      <w:bookmarkStart w:id="134" w:name="Par2770"/>
      <w:bookmarkEnd w:id="134"/>
      <w:r>
        <w:rPr>
          <w:rFonts w:ascii="Calibri" w:hAnsi="Calibri" w:cs="Calibri"/>
        </w:rPr>
        <w:lastRenderedPageBreak/>
        <w:t>Приложение 3</w:t>
      </w:r>
    </w:p>
    <w:p w:rsidR="00D10A8A" w:rsidRDefault="00D10A8A">
      <w:pPr>
        <w:widowControl w:val="0"/>
        <w:autoSpaceDE w:val="0"/>
        <w:autoSpaceDN w:val="0"/>
        <w:adjustRightInd w:val="0"/>
        <w:jc w:val="right"/>
        <w:rPr>
          <w:rFonts w:ascii="Calibri" w:hAnsi="Calibri" w:cs="Calibri"/>
        </w:rPr>
      </w:pPr>
      <w:r>
        <w:rPr>
          <w:rFonts w:ascii="Calibri" w:hAnsi="Calibri" w:cs="Calibri"/>
        </w:rPr>
        <w:t>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rPr>
          <w:rFonts w:ascii="Calibri" w:hAnsi="Calibri" w:cs="Calibri"/>
        </w:rPr>
      </w:pPr>
      <w:r>
        <w:rPr>
          <w:rFonts w:ascii="Calibri" w:hAnsi="Calibri" w:cs="Calibri"/>
        </w:rPr>
        <w:t>СВЕДЕНИЯ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О ПОРЯДКЕ СБОРА ИНФОРМАЦИИ И МЕТОДИКЕ РАСЧЕТА ПОКАЗАТЕЛЯ</w:t>
      </w:r>
    </w:p>
    <w:p w:rsidR="00D10A8A" w:rsidRDefault="00D10A8A">
      <w:pPr>
        <w:widowControl w:val="0"/>
        <w:autoSpaceDE w:val="0"/>
        <w:autoSpaceDN w:val="0"/>
        <w:adjustRightInd w:val="0"/>
        <w:jc w:val="center"/>
        <w:rPr>
          <w:rFonts w:ascii="Calibri" w:hAnsi="Calibri" w:cs="Calibri"/>
        </w:rPr>
      </w:pPr>
      <w:r>
        <w:rPr>
          <w:rFonts w:ascii="Calibri" w:hAnsi="Calibri" w:cs="Calibri"/>
        </w:rPr>
        <w:t>(ИНДИКАТОРА) ГОСУДАРСТВЕННОЙ ПРОГРАММЫ</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 "СТИМУЛИРОВАНИЕ ЭКОНОМИЧЕСКОЙ</w:t>
      </w:r>
    </w:p>
    <w:p w:rsidR="00D10A8A" w:rsidRDefault="00D10A8A">
      <w:pPr>
        <w:widowControl w:val="0"/>
        <w:autoSpaceDE w:val="0"/>
        <w:autoSpaceDN w:val="0"/>
        <w:adjustRightInd w:val="0"/>
        <w:jc w:val="center"/>
        <w:rPr>
          <w:rFonts w:ascii="Calibri" w:hAnsi="Calibri" w:cs="Calibri"/>
        </w:rPr>
      </w:pPr>
      <w:r>
        <w:rPr>
          <w:rFonts w:ascii="Calibri" w:hAnsi="Calibri" w:cs="Calibri"/>
        </w:rPr>
        <w:t>АКТИВНОСТИ ЛЕНИНГРАДСКОЙ ОБЛАСТИ"</w:t>
      </w:r>
    </w:p>
    <w:p w:rsidR="00D10A8A" w:rsidRDefault="00D10A8A">
      <w:pPr>
        <w:widowControl w:val="0"/>
        <w:autoSpaceDE w:val="0"/>
        <w:autoSpaceDN w:val="0"/>
        <w:adjustRightInd w:val="0"/>
        <w:jc w:val="both"/>
        <w:rPr>
          <w:rFonts w:ascii="Calibri" w:hAnsi="Calibri" w:cs="Calibri"/>
        </w:rPr>
      </w:pPr>
    </w:p>
    <w:tbl>
      <w:tblPr>
        <w:tblW w:w="15384" w:type="dxa"/>
        <w:tblCellSpacing w:w="5" w:type="nil"/>
        <w:tblLayout w:type="fixed"/>
        <w:tblCellMar>
          <w:left w:w="75" w:type="dxa"/>
          <w:right w:w="75" w:type="dxa"/>
        </w:tblCellMar>
        <w:tblLook w:val="0000" w:firstRow="0" w:lastRow="0" w:firstColumn="0" w:lastColumn="0" w:noHBand="0" w:noVBand="0"/>
      </w:tblPr>
      <w:tblGrid>
        <w:gridCol w:w="642"/>
        <w:gridCol w:w="2721"/>
        <w:gridCol w:w="1984"/>
        <w:gridCol w:w="2099"/>
        <w:gridCol w:w="907"/>
        <w:gridCol w:w="3063"/>
        <w:gridCol w:w="1646"/>
        <w:gridCol w:w="2322"/>
      </w:tblGrid>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N п/п</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Единица измерения</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Определение показателя</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Временные характеристики показателя</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Алгоритм формирования (формула) и методологические пояснения</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Базовые показатели, используемые в формуле</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Метод сбора информации, индекс формы отчетности</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3</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5</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6</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7</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8</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ВРП (в основных ценах соответствующих лет)</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Млрд рублей</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объем валового регионального продукта в млрд рублей</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Млрд рублей</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объем инвестиций в основной капитал в млрд рублей</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Показатель формируется органами статистики. Методические рекомендации по расчету показателя утверждены </w:t>
            </w:r>
            <w:hyperlink r:id="rId84" w:history="1">
              <w:r>
                <w:rPr>
                  <w:rFonts w:ascii="Calibri" w:hAnsi="Calibri" w:cs="Calibri"/>
                  <w:color w:val="0000FF"/>
                </w:rPr>
                <w:t>приказом</w:t>
              </w:r>
            </w:hyperlink>
            <w:r>
              <w:rPr>
                <w:rFonts w:ascii="Calibri" w:hAnsi="Calibri" w:cs="Calibri"/>
              </w:rP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3</w:t>
            </w:r>
          </w:p>
        </w:tc>
        <w:tc>
          <w:tcPr>
            <w:tcW w:w="2721"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Прирост оборота продукции (услуг), производимой малыми предприятиями, в том числе микропредприятиями, и индивидуальными предпринимателями</w:t>
            </w:r>
          </w:p>
        </w:tc>
        <w:tc>
          <w:tcPr>
            <w:tcW w:w="1984"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2099"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увеличение оборота продукции (услуг), производимой малыми предприятиями, в том числе микропредприятиями, и индивидуальными предпринимателями</w:t>
            </w:r>
          </w:p>
        </w:tc>
        <w:tc>
          <w:tcPr>
            <w:tcW w:w="907"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Показатель формируется органами статистики. Методические рекомендации по расчету показателя утверждены </w:t>
            </w:r>
            <w:hyperlink r:id="rId85" w:history="1">
              <w:r>
                <w:rPr>
                  <w:rFonts w:ascii="Calibri" w:hAnsi="Calibri" w:cs="Calibri"/>
                  <w:color w:val="0000FF"/>
                </w:rPr>
                <w:t>приказом</w:t>
              </w:r>
            </w:hyperlink>
            <w:r>
              <w:rPr>
                <w:rFonts w:ascii="Calibri" w:hAnsi="Calibri" w:cs="Calibri"/>
              </w:rPr>
              <w:t xml:space="preserve"> Росстата от 05.07.2013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tc>
        <w:tc>
          <w:tcPr>
            <w:tcW w:w="1646"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Формирование показателя осуществляется на основании следующих форм статистической отчетности предприятий:</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форма N ПМ "Сведения об основных показателях деятельности малого предприятия",</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форма N МП (микро) "Сведения об основных показателях деятельности микропредприятия" (кроме осуществляющих сельскохозяйственную деятельность);</w:t>
            </w:r>
          </w:p>
        </w:tc>
      </w:tr>
      <w:tr w:rsidR="00D10A8A" w:rsidTr="00584E0E">
        <w:trPr>
          <w:tblCellSpacing w:w="5" w:type="nil"/>
        </w:trPr>
        <w:tc>
          <w:tcPr>
            <w:tcW w:w="642"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721"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1984"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099"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907"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3063"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1646"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322"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форма N МП (микро)-сх "Сведения об основных показателях деятельности микропредприятия, осуществляющего сельскохозяйственную деятельность";</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форма N 1-ИП "Сведения о деятельности индивидуального предпринимателя" </w:t>
            </w:r>
            <w:r>
              <w:rPr>
                <w:rFonts w:ascii="Calibri" w:hAnsi="Calibri" w:cs="Calibri"/>
              </w:rPr>
              <w:lastRenderedPageBreak/>
              <w:t>(кроме осуществляющих сельскохозяйственную деятельность);</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форма N 1-ИП-сх "Сведения о деятельности индивидуального предпринимателя, осуществляющего сельскохозяйственную деятельность"; индекс потребительских цен (расчет по методике Росстата)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4</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Уровень безработицы (по методологии МОТ), в среднем за год</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уровень безработицы по методологии Международной организации труда</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5</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Создание и модернизация высокопроизводительных рабочих мест</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Тыс. мест, нарастающим итогом</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количество созданных и модернизированных рабочих мест</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6</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Производительность труда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динамику производительности труда</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7</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Реальная заработная плата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динамику реальной заработной платы</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Официальная статистика Петростата, ежегодный статистический </w:t>
            </w:r>
            <w:r>
              <w:rPr>
                <w:rFonts w:ascii="Calibri" w:hAnsi="Calibri" w:cs="Calibri"/>
              </w:rPr>
              <w:lastRenderedPageBreak/>
              <w:t>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8</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(за исключением бюджетных средств)</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Млрд рублей</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объем внебюджетных инвестиций в основной капитал</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9</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Объем прямых иностранных инвестиций</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Млн долларов США</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объем прямых иностранных инвестиций</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10</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Доля объема инвестиций в основной капитал в валовом региональном продукте</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долю инвестиций в валовом региональном продукте</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 ВРП x 100%</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Объем инвестиций в основной капитал, валовый региональный продукт</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11</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Удельный вес численности высококвалифицированных работников Ленинградской области в общей численности квалифицированных работников Ленинградской области</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долю высококвалифицированных работников в общей численности квалифицированных работников</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12</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Рейтинг, присвоенный Ленинградской области рейтинговым агентством "Standard &amp; Poor's"</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Характеризует инвестиционный климат</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Формируется рейтинговым агентством</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Информация рейтингового агентства "Standard &amp; Poor's</w:t>
            </w:r>
          </w:p>
        </w:tc>
      </w:tr>
      <w:tr w:rsidR="00D10A8A" w:rsidTr="00584E0E">
        <w:trPr>
          <w:tblCellSpacing w:w="5" w:type="nil"/>
        </w:trPr>
        <w:tc>
          <w:tcPr>
            <w:tcW w:w="642"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13</w:t>
            </w:r>
          </w:p>
        </w:tc>
        <w:tc>
          <w:tcPr>
            <w:tcW w:w="2721"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Увеличение доли продукции высокотехнологичных и наукоемких отраслей </w:t>
            </w:r>
            <w:r>
              <w:rPr>
                <w:rFonts w:ascii="Calibri" w:hAnsi="Calibri" w:cs="Calibri"/>
              </w:rPr>
              <w:lastRenderedPageBreak/>
              <w:t>экономики в валовом региональном продукте</w:t>
            </w:r>
          </w:p>
        </w:tc>
        <w:tc>
          <w:tcPr>
            <w:tcW w:w="1984"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Процентов (к уровню 2011 года)</w:t>
            </w:r>
          </w:p>
        </w:tc>
        <w:tc>
          <w:tcPr>
            <w:tcW w:w="2099"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увеличение доли продукции высокотехнологичн</w:t>
            </w:r>
            <w:r>
              <w:rPr>
                <w:rFonts w:ascii="Calibri" w:hAnsi="Calibri" w:cs="Calibri"/>
              </w:rPr>
              <w:lastRenderedPageBreak/>
              <w:t>ых и наукоемких отраслей экономики в валовом региональном продукте в сравнении с 2011 годом</w:t>
            </w:r>
          </w:p>
        </w:tc>
        <w:tc>
          <w:tcPr>
            <w:tcW w:w="907"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right w:val="single" w:sz="4" w:space="0" w:color="auto"/>
            </w:tcBorders>
          </w:tcPr>
          <w:p w:rsidR="00D10A8A" w:rsidRDefault="00B15370" w:rsidP="00584E0E">
            <w:pPr>
              <w:widowControl w:val="0"/>
              <w:autoSpaceDE w:val="0"/>
              <w:autoSpaceDN w:val="0"/>
              <w:adjustRightInd w:val="0"/>
              <w:ind w:firstLine="0"/>
              <w:rPr>
                <w:rFonts w:ascii="Calibri" w:hAnsi="Calibri" w:cs="Calibri"/>
              </w:rPr>
            </w:pPr>
            <w:hyperlink r:id="rId86" w:history="1">
              <w:r w:rsidR="00D10A8A">
                <w:rPr>
                  <w:rFonts w:ascii="Calibri" w:hAnsi="Calibri" w:cs="Calibri"/>
                  <w:color w:val="0000FF"/>
                </w:rPr>
                <w:t>Методика</w:t>
              </w:r>
            </w:hyperlink>
            <w:r w:rsidR="00D10A8A">
              <w:rPr>
                <w:rFonts w:ascii="Calibri" w:hAnsi="Calibri" w:cs="Calibri"/>
              </w:rPr>
              <w:t xml:space="preserve"> расчета показателей "Доля продукции высокотехнологичных и наукоемких отраслей в </w:t>
            </w:r>
            <w:r w:rsidR="00D10A8A">
              <w:rPr>
                <w:rFonts w:ascii="Calibri" w:hAnsi="Calibri" w:cs="Calibri"/>
              </w:rPr>
              <w:lastRenderedPageBreak/>
              <w:t>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 (утверждена приказом Росстата от 28.02.2013 N 81)</w:t>
            </w:r>
          </w:p>
        </w:tc>
        <w:tc>
          <w:tcPr>
            <w:tcW w:w="1646"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lastRenderedPageBreak/>
              <w:t>Валовая добавленная стоимость высокотехноло</w:t>
            </w:r>
            <w:r>
              <w:rPr>
                <w:rFonts w:ascii="Calibri" w:hAnsi="Calibri" w:cs="Calibri"/>
              </w:rPr>
              <w:lastRenderedPageBreak/>
              <w:t>гичных видов экономической деятельности субъекта Российской Федерации;</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валовая добавленная стоимость наукоемких видов экономической деятельности субъекта Российской Федерации;</w:t>
            </w:r>
          </w:p>
        </w:tc>
        <w:tc>
          <w:tcPr>
            <w:tcW w:w="2322"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lastRenderedPageBreak/>
              <w:t>Официальная статистика Петростата</w:t>
            </w:r>
          </w:p>
        </w:tc>
      </w:tr>
      <w:tr w:rsidR="00D10A8A" w:rsidTr="00584E0E">
        <w:trPr>
          <w:tblCellSpacing w:w="5" w:type="nil"/>
        </w:trPr>
        <w:tc>
          <w:tcPr>
            <w:tcW w:w="642"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721"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1984"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099"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907"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3063"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1646"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совокупная валовая добавленная стоимость всех видов экономической деятельности субъекта Российской Федерации (валовый региональный продукт в основных ценах)</w:t>
            </w:r>
          </w:p>
        </w:tc>
        <w:tc>
          <w:tcPr>
            <w:tcW w:w="2322"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14</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Увеличение внутренних затрат на исследования и разработки в валовом </w:t>
            </w:r>
            <w:r>
              <w:rPr>
                <w:rFonts w:ascii="Calibri" w:hAnsi="Calibri" w:cs="Calibri"/>
              </w:rPr>
              <w:lastRenderedPageBreak/>
              <w:t>региональном продукте</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Показатель характеризует динамику доли </w:t>
            </w:r>
            <w:r>
              <w:rPr>
                <w:rFonts w:ascii="Calibri" w:hAnsi="Calibri" w:cs="Calibri"/>
              </w:rPr>
              <w:lastRenderedPageBreak/>
              <w:t>внутренних затрат на исследования и разработки в валовом региональном продукте</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Объем внутренних затрат на исследования и разработки / объем валового </w:t>
            </w:r>
            <w:r>
              <w:rPr>
                <w:rFonts w:ascii="Calibri" w:hAnsi="Calibri" w:cs="Calibri"/>
              </w:rPr>
              <w:lastRenderedPageBreak/>
              <w:t>регионального продукта x 100%</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lastRenderedPageBreak/>
              <w:t xml:space="preserve">Объем внутренних затрат на </w:t>
            </w:r>
            <w:r>
              <w:rPr>
                <w:rFonts w:ascii="Calibri" w:hAnsi="Calibri" w:cs="Calibri"/>
              </w:rPr>
              <w:lastRenderedPageBreak/>
              <w:t>исследования и разработки, объем валового регионального продукта</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lastRenderedPageBreak/>
              <w:t xml:space="preserve">Официальная статистика Петростата, ежегодный </w:t>
            </w:r>
            <w:r>
              <w:rPr>
                <w:rFonts w:ascii="Calibri" w:hAnsi="Calibri" w:cs="Calibri"/>
              </w:rPr>
              <w:lastRenderedPageBreak/>
              <w:t>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15</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 (обрабатывающие производства)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Рублей</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объем отгруженных товаров собственного производства, выполненных работ и услуг</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формируется органами статистики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Объем отгруженных товаров собственного производства, выполненных работ и услуг собственными силами по разделу D</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16</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Темп роста среднемесячной заработной платы работников обрабатывающих производств</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 к предыдущему году</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Показывает динамику среднемесячной заработной платы работников обрабатывающих производств</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Среднемесячная заработная плата текущего года в обрабатывающих производствах / среднемесячная заработная плата в обрабатывающих производствах предыдущего года</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Среднемесячная заработная плата в обрабатывающих производствах</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17</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Удельный вес приоритетных задач Правительства Ленинградской области, решаемых с помощью документов стратегического планирования, в общем количестве приоритетных задач Правительства </w:t>
            </w:r>
            <w:r>
              <w:rPr>
                <w:rFonts w:ascii="Calibri" w:hAnsi="Calibri" w:cs="Calibri"/>
              </w:rPr>
              <w:lastRenderedPageBreak/>
              <w:t>Ленинградской области,</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изложенных в </w:t>
            </w:r>
            <w:hyperlink r:id="rId87" w:history="1">
              <w:r>
                <w:rPr>
                  <w:rFonts w:ascii="Calibri" w:hAnsi="Calibri" w:cs="Calibri"/>
                  <w:color w:val="0000FF"/>
                </w:rPr>
                <w:t>Концепции</w:t>
              </w:r>
            </w:hyperlink>
            <w:r>
              <w:rPr>
                <w:rFonts w:ascii="Calibri" w:hAnsi="Calibri" w:cs="Calibri"/>
              </w:rPr>
              <w:t xml:space="preserve"> социально-экономического развития Ленинградской области на период до 2025 года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Показатель характеризует долю приоритетных задач Правительства Ленинградской области, изложенных в </w:t>
            </w:r>
            <w:hyperlink r:id="rId88" w:history="1">
              <w:r>
                <w:rPr>
                  <w:rFonts w:ascii="Calibri" w:hAnsi="Calibri" w:cs="Calibri"/>
                  <w:color w:val="0000FF"/>
                </w:rPr>
                <w:t>Концепции</w:t>
              </w:r>
            </w:hyperlink>
            <w:r>
              <w:rPr>
                <w:rFonts w:ascii="Calibri" w:hAnsi="Calibri" w:cs="Calibri"/>
              </w:rPr>
              <w:t xml:space="preserve"> социально-экономического </w:t>
            </w:r>
            <w:r>
              <w:rPr>
                <w:rFonts w:ascii="Calibri" w:hAnsi="Calibri" w:cs="Calibri"/>
              </w:rPr>
              <w:lastRenderedPageBreak/>
              <w:t>развития Ленинградской области на период до 2025 года, решаемых с использованием инструментов стратегического планирования</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N = Nд / Nо x 100%,</w:t>
            </w:r>
          </w:p>
          <w:p w:rsidR="00D10A8A" w:rsidRDefault="00D10A8A" w:rsidP="00584E0E">
            <w:pPr>
              <w:widowControl w:val="0"/>
              <w:autoSpaceDE w:val="0"/>
              <w:autoSpaceDN w:val="0"/>
              <w:adjustRightInd w:val="0"/>
              <w:ind w:firstLine="0"/>
              <w:rPr>
                <w:rFonts w:ascii="Calibri" w:hAnsi="Calibri" w:cs="Calibri"/>
              </w:rPr>
            </w:pP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где:</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Nо - количество приоритетных задач Правительства Ленинградской области, определенных в </w:t>
            </w:r>
            <w:hyperlink r:id="rId89" w:history="1">
              <w:r>
                <w:rPr>
                  <w:rFonts w:ascii="Calibri" w:hAnsi="Calibri" w:cs="Calibri"/>
                  <w:color w:val="0000FF"/>
                </w:rPr>
                <w:t>разделе 5</w:t>
              </w:r>
            </w:hyperlink>
            <w:r>
              <w:rPr>
                <w:rFonts w:ascii="Calibri" w:hAnsi="Calibri" w:cs="Calibri"/>
              </w:rPr>
              <w:t xml:space="preserve"> "Приоритетные направления социально-экономического развития" Концепции </w:t>
            </w:r>
            <w:r>
              <w:rPr>
                <w:rFonts w:ascii="Calibri" w:hAnsi="Calibri" w:cs="Calibri"/>
              </w:rPr>
              <w:lastRenderedPageBreak/>
              <w:t>социально-экономического развития Ленинградской области на период до 2025 года (93 задачи);</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Nд - количество приоритетных задач Правительства Ленинградской области, в целях решения которых разработаны и реализуются документы стратегического планирования Ленинградской области, шт.</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Административная информация</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18</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Среднее отклонение отчетных значений ключевых показателей развития экономики от прогнозных</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Показатель характеризует качество прогнозирования социально-экономического развития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B15370" w:rsidP="00584E0E">
            <w:pPr>
              <w:widowControl w:val="0"/>
              <w:autoSpaceDE w:val="0"/>
              <w:autoSpaceDN w:val="0"/>
              <w:adjustRightInd w:val="0"/>
              <w:ind w:firstLine="0"/>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38.05pt">
                  <v:imagedata r:id="rId90" o:title=""/>
                </v:shape>
              </w:pict>
            </w:r>
          </w:p>
          <w:p w:rsidR="00D10A8A" w:rsidRDefault="00D10A8A" w:rsidP="00584E0E">
            <w:pPr>
              <w:widowControl w:val="0"/>
              <w:autoSpaceDE w:val="0"/>
              <w:autoSpaceDN w:val="0"/>
              <w:adjustRightInd w:val="0"/>
              <w:ind w:firstLine="0"/>
              <w:rPr>
                <w:rFonts w:ascii="Calibri" w:hAnsi="Calibri" w:cs="Calibri"/>
              </w:rPr>
            </w:pP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где:</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Pпi - прогнозное значение i-го ключевого показателя на год;</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Pфi - фактическое значение i-го ключевого показателя за отчетный год;</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N - общее количество ключевых показателей прогноза социально-экономического развития Ленинградской области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Административная информация, наблюдение по ключевым показателям: индекс промышленного производства, объем инвестиций в основной капитал и индекс физического объема, номинальная начисленная среднемесячная заработная плата одного работника и темп роста к предыдущему году, индекс потребительских цен (проц., декабрь к декабрю предыдущего года), </w:t>
            </w:r>
            <w:r>
              <w:rPr>
                <w:rFonts w:ascii="Calibri" w:hAnsi="Calibri" w:cs="Calibri"/>
              </w:rPr>
              <w:lastRenderedPageBreak/>
              <w:t>объем валового регионального продукта и индекс физического объема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19</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Количество трудоустроенных инвалидов на оборудованные (оснащенные) для них рабочие места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Человек</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количество трудоустроенных инвалидов</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Административная информация</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20</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Доля трудоустроенных инвалидов из числа инвалидов, обратившихся в органы службы занятости за содействием в поиске подходящей работы</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Характеризует ситуацию с трудоустройством инвалидов</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N = Nтр / Nоб x 100%,</w:t>
            </w:r>
          </w:p>
          <w:p w:rsidR="00D10A8A" w:rsidRDefault="00D10A8A" w:rsidP="00584E0E">
            <w:pPr>
              <w:widowControl w:val="0"/>
              <w:autoSpaceDE w:val="0"/>
              <w:autoSpaceDN w:val="0"/>
              <w:adjustRightInd w:val="0"/>
              <w:ind w:firstLine="0"/>
              <w:rPr>
                <w:rFonts w:ascii="Calibri" w:hAnsi="Calibri" w:cs="Calibri"/>
              </w:rPr>
            </w:pP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где:</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Nтр - число трудоустроенных инвалидов,</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Nоб - количество обратившихся инвалидов в органы службы занятости за содействием в поиске подходящей работы</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Число трудоустроенных инвалидов</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Росстата, форма N 2-Т (трудоустройство)</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21</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Снижение несчастных случаев на производстве с тяжелым и смертельным исходом</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динамику несчастных случаев на производстве с тяжелым и смертельным исходом</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Определяется после обобщения сведений, полученных от предприятий </w:t>
            </w:r>
            <w:hyperlink r:id="rId91" w:history="1">
              <w:r>
                <w:rPr>
                  <w:rFonts w:ascii="Calibri" w:hAnsi="Calibri" w:cs="Calibri"/>
                  <w:color w:val="0000FF"/>
                </w:rPr>
                <w:t>форм N 7-травматизм</w:t>
              </w:r>
            </w:hyperlink>
            <w:r>
              <w:rPr>
                <w:rFonts w:ascii="Calibri" w:hAnsi="Calibri" w:cs="Calibri"/>
              </w:rPr>
              <w:t xml:space="preserve"> "Сведения о травматизме на производстве и профессиональных заболеваниях" (приложение 1 к приказу Росстата от 08.08.2012 N 439).</w:t>
            </w:r>
          </w:p>
          <w:p w:rsidR="00D10A8A" w:rsidRDefault="00D10A8A" w:rsidP="00584E0E">
            <w:pPr>
              <w:widowControl w:val="0"/>
              <w:autoSpaceDE w:val="0"/>
              <w:autoSpaceDN w:val="0"/>
              <w:adjustRightInd w:val="0"/>
              <w:ind w:firstLine="0"/>
              <w:rPr>
                <w:rFonts w:ascii="Calibri" w:hAnsi="Calibri" w:cs="Calibri"/>
              </w:rPr>
            </w:pP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С = (1 - Nо / Nо-1) x 100%,</w:t>
            </w:r>
          </w:p>
          <w:p w:rsidR="00D10A8A" w:rsidRDefault="00D10A8A" w:rsidP="00584E0E">
            <w:pPr>
              <w:widowControl w:val="0"/>
              <w:autoSpaceDE w:val="0"/>
              <w:autoSpaceDN w:val="0"/>
              <w:adjustRightInd w:val="0"/>
              <w:ind w:firstLine="0"/>
              <w:rPr>
                <w:rFonts w:ascii="Calibri" w:hAnsi="Calibri" w:cs="Calibri"/>
              </w:rPr>
            </w:pP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где:</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lastRenderedPageBreak/>
              <w:t>С - снижение смертности,</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Nо - число несчастных случаев с тяжелым и смертельным исходом в отчетном периоде,</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Nо-1 - число несчастных случаев с тяжелым и смертельным исходом в периоде, предшествующем отчетному</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22</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Численность пострадавших в результате несчастных случаев на производстве в расчете на 1000 работающих</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Человек</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численность пострадавших от несчастных случаев на производстве на 1000 работающих</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Определяются после обобщения сведений, полученных от предприятий </w:t>
            </w:r>
            <w:hyperlink r:id="rId92" w:history="1">
              <w:r>
                <w:rPr>
                  <w:rFonts w:ascii="Calibri" w:hAnsi="Calibri" w:cs="Calibri"/>
                  <w:color w:val="0000FF"/>
                </w:rPr>
                <w:t>форм N 7-травматизм</w:t>
              </w:r>
            </w:hyperlink>
            <w:r>
              <w:rPr>
                <w:rFonts w:ascii="Calibri" w:hAnsi="Calibri" w:cs="Calibri"/>
              </w:rPr>
              <w:t xml:space="preserve"> "Сведения о травматизме на производстве и профессиональных заболеваниях" (приложение 1 к приказу Росстата от 08.08.2012 N 439)</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23</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Уровень регистрируемой безработицы на конец года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Характеризует состояние рынка труда</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Уб = Чб / Чзан x 100%,</w:t>
            </w:r>
          </w:p>
          <w:p w:rsidR="00D10A8A" w:rsidRDefault="00D10A8A" w:rsidP="00584E0E">
            <w:pPr>
              <w:widowControl w:val="0"/>
              <w:autoSpaceDE w:val="0"/>
              <w:autoSpaceDN w:val="0"/>
              <w:adjustRightInd w:val="0"/>
              <w:ind w:firstLine="0"/>
              <w:rPr>
                <w:rFonts w:ascii="Calibri" w:hAnsi="Calibri" w:cs="Calibri"/>
              </w:rPr>
            </w:pP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где:</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Уб - уровень регистрируемой безработицы на конец года;</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Чб - численность безработных, зарегистрированных в службе занятости, на конец года;</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Чзан - численность экономически активного населения в регионе</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Численность безработных, зарегистрированных в службе занятости, на конец года; численность экономически активного населения в регионе</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Росстата, форма N 1-Т (трудоустройство)</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24</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Доля трудоустроенных граждан в общей численности граждан, обратившихся за </w:t>
            </w:r>
            <w:r>
              <w:rPr>
                <w:rFonts w:ascii="Calibri" w:hAnsi="Calibri" w:cs="Calibri"/>
              </w:rPr>
              <w:lastRenderedPageBreak/>
              <w:t>содействием в ГКУ ЛО ЦЗН в поиске подходящей работы</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Характеризует эффективность трудоустройства граждан, </w:t>
            </w:r>
            <w:r>
              <w:rPr>
                <w:rFonts w:ascii="Calibri" w:hAnsi="Calibri" w:cs="Calibri"/>
              </w:rPr>
              <w:lastRenderedPageBreak/>
              <w:t>обратившихся за содействием в ГКУ ЛО ЦЗН в поиске подходящей работы</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Дт = Кт / Чо x 100%,</w:t>
            </w:r>
          </w:p>
          <w:p w:rsidR="00D10A8A" w:rsidRDefault="00D10A8A" w:rsidP="00584E0E">
            <w:pPr>
              <w:widowControl w:val="0"/>
              <w:autoSpaceDE w:val="0"/>
              <w:autoSpaceDN w:val="0"/>
              <w:adjustRightInd w:val="0"/>
              <w:ind w:firstLine="0"/>
              <w:rPr>
                <w:rFonts w:ascii="Calibri" w:hAnsi="Calibri" w:cs="Calibri"/>
              </w:rPr>
            </w:pP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где:</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Дт - доля трудоустроенных </w:t>
            </w:r>
            <w:r>
              <w:rPr>
                <w:rFonts w:ascii="Calibri" w:hAnsi="Calibri" w:cs="Calibri"/>
              </w:rPr>
              <w:lastRenderedPageBreak/>
              <w:t>граждан в общей численности граждан, обратившихся в ГКУ ЛО ЦЗН в поиске подходящей работы;</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Кт - количество трудоустроенных граждан;</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Чо - общая численность граждан, обратившихся за содействием в ГКУ ЛО ЦЗН в поиске подходящей работы</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Росстата, форма N 1-Т (трудоустройство)</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25</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Напряженность на рынке труда (численность незанятых граждан в расчете на одну заявленную вакансию на конец года)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Человек/ вакансий</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Характеризует напряженность на рынке труда</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Конец года</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Н = Чн / Кв,</w:t>
            </w:r>
          </w:p>
          <w:p w:rsidR="00D10A8A" w:rsidRDefault="00D10A8A" w:rsidP="00584E0E">
            <w:pPr>
              <w:widowControl w:val="0"/>
              <w:autoSpaceDE w:val="0"/>
              <w:autoSpaceDN w:val="0"/>
              <w:adjustRightInd w:val="0"/>
              <w:ind w:firstLine="0"/>
              <w:rPr>
                <w:rFonts w:ascii="Calibri" w:hAnsi="Calibri" w:cs="Calibri"/>
              </w:rPr>
            </w:pP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где: Н - напряженность на рынке труда;</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Чн - численность незанятых граждан;</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Кв - количество заявленных вакансий (</w:t>
            </w:r>
            <w:hyperlink r:id="rId9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03.11.2012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Росстата, форма N 1-Т (трудоустройство)</w:t>
            </w:r>
          </w:p>
        </w:tc>
      </w:tr>
      <w:tr w:rsidR="00D10A8A" w:rsidTr="00584E0E">
        <w:trPr>
          <w:tblCellSpacing w:w="5" w:type="nil"/>
        </w:trPr>
        <w:tc>
          <w:tcPr>
            <w:tcW w:w="642"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26</w:t>
            </w:r>
          </w:p>
        </w:tc>
        <w:tc>
          <w:tcPr>
            <w:tcW w:w="2721"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Оборот продукции (услуг), производимой малыми предприятиями, в том числе микропредприятиями, и индивидуальными </w:t>
            </w:r>
            <w:r>
              <w:rPr>
                <w:rFonts w:ascii="Calibri" w:hAnsi="Calibri" w:cs="Calibri"/>
              </w:rPr>
              <w:lastRenderedPageBreak/>
              <w:t>предпринимателями</w:t>
            </w:r>
          </w:p>
        </w:tc>
        <w:tc>
          <w:tcPr>
            <w:tcW w:w="1984"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Млн рублей</w:t>
            </w:r>
          </w:p>
        </w:tc>
        <w:tc>
          <w:tcPr>
            <w:tcW w:w="2099"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Показатель определен </w:t>
            </w:r>
            <w:hyperlink r:id="rId94" w:history="1">
              <w:r>
                <w:rPr>
                  <w:rFonts w:ascii="Calibri" w:hAnsi="Calibri" w:cs="Calibri"/>
                  <w:color w:val="0000FF"/>
                </w:rPr>
                <w:t>Указом</w:t>
              </w:r>
            </w:hyperlink>
            <w:r>
              <w:rPr>
                <w:rFonts w:ascii="Calibri" w:hAnsi="Calibri" w:cs="Calibri"/>
              </w:rPr>
              <w:t xml:space="preserve"> Президента Российской Федерации от 21.08.2012 N 1199. </w:t>
            </w:r>
            <w:r>
              <w:rPr>
                <w:rFonts w:ascii="Calibri" w:hAnsi="Calibri" w:cs="Calibri"/>
              </w:rPr>
              <w:lastRenderedPageBreak/>
              <w:t>Показывает оборот продукции, производимой малыми предприятиями</w:t>
            </w:r>
          </w:p>
        </w:tc>
        <w:tc>
          <w:tcPr>
            <w:tcW w:w="907"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Методические рекомендации по расчету показателя утверждены </w:t>
            </w:r>
            <w:hyperlink r:id="rId95" w:history="1">
              <w:r>
                <w:rPr>
                  <w:rFonts w:ascii="Calibri" w:hAnsi="Calibri" w:cs="Calibri"/>
                  <w:color w:val="0000FF"/>
                </w:rPr>
                <w:t>приказом</w:t>
              </w:r>
            </w:hyperlink>
            <w:r>
              <w:rPr>
                <w:rFonts w:ascii="Calibri" w:hAnsi="Calibri" w:cs="Calibri"/>
              </w:rPr>
              <w:t xml:space="preserve"> Росстата от 05.07.2013 N 261 "Об утверждении методик расчета показателей для </w:t>
            </w:r>
            <w:r>
              <w:rPr>
                <w:rFonts w:ascii="Calibri" w:hAnsi="Calibri" w:cs="Calibri"/>
              </w:rPr>
              <w:lastRenderedPageBreak/>
              <w:t>оперативной оценки эффективности деятельности органов исполнительной власти субъектов Российской Федерации"</w:t>
            </w:r>
          </w:p>
        </w:tc>
        <w:tc>
          <w:tcPr>
            <w:tcW w:w="1646"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lastRenderedPageBreak/>
              <w:t>Оборот малых предприятий, (без микропредприятий); оборот микропредпри</w:t>
            </w:r>
            <w:r>
              <w:rPr>
                <w:rFonts w:ascii="Calibri" w:hAnsi="Calibri" w:cs="Calibri"/>
              </w:rPr>
              <w:lastRenderedPageBreak/>
              <w:t>ятий; выручка индивидуальных предпринимателей</w:t>
            </w:r>
          </w:p>
        </w:tc>
        <w:tc>
          <w:tcPr>
            <w:tcW w:w="2322"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lastRenderedPageBreak/>
              <w:t xml:space="preserve">Формирование показателя осуществляется на основании следующих форм статистической отчетности </w:t>
            </w:r>
            <w:r>
              <w:rPr>
                <w:rFonts w:ascii="Calibri" w:hAnsi="Calibri" w:cs="Calibri"/>
              </w:rPr>
              <w:lastRenderedPageBreak/>
              <w:t>предприятий:</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форма N ПМ "Сведения об основных показателях деятельности малого предприятия",</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форма N МП (микро) "Сведения об основных показателях деятельности микропредприятия" (кроме осуществляющих сельскохозяйственную деятельность);</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форма N МП (микро)-сх "Сведения об основных показателях</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деятельности микропредприятия, осуществляющего сельскохозяйственную деятельность";</w:t>
            </w:r>
          </w:p>
        </w:tc>
      </w:tr>
      <w:tr w:rsidR="00D10A8A" w:rsidTr="00584E0E">
        <w:trPr>
          <w:tblCellSpacing w:w="5" w:type="nil"/>
        </w:trPr>
        <w:tc>
          <w:tcPr>
            <w:tcW w:w="642"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721"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1984"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099"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907"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3063"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1646"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322"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форма N 1-ИП "Сведения о деятельности индивидуального предпринимателя" (кроме осуществляющих сельскохозяйственную деятельность);</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форма N 1-ИП-сх "Сведения о </w:t>
            </w:r>
            <w:r>
              <w:rPr>
                <w:rFonts w:ascii="Calibri" w:hAnsi="Calibri" w:cs="Calibri"/>
              </w:rPr>
              <w:lastRenderedPageBreak/>
              <w:t>деятельности индивидуального предпринимателя, осуществляющего сельскохозяйственную деятельность";</w:t>
            </w:r>
          </w:p>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индекс потребительских цен (расчет по методике Росстата)</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27</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Прирост количества субъектов малого и среднего предпринимательства, осуществляющих деятельность на территории Ленинградской области</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Показатель определен </w:t>
            </w:r>
            <w:hyperlink r:id="rId9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27.12.2012 N 2550-р в соответствии с перечнем направлений, утвержденным </w:t>
            </w:r>
            <w:hyperlink r:id="rId97" w:history="1">
              <w:r>
                <w:rPr>
                  <w:rFonts w:ascii="Calibri" w:hAnsi="Calibri" w:cs="Calibri"/>
                  <w:color w:val="0000FF"/>
                </w:rPr>
                <w:t>Указом</w:t>
              </w:r>
            </w:hyperlink>
            <w:r>
              <w:rPr>
                <w:rFonts w:ascii="Calibri" w:hAnsi="Calibri" w:cs="Calibri"/>
              </w:rPr>
              <w:t xml:space="preserve"> Президента Российской Федерации от 10.09.2012 N 1276. Характеризует изменение количества субъектов малого и среднего предпринимательства</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Методика расчета показателя утверждена </w:t>
            </w:r>
            <w:hyperlink r:id="rId98" w:history="1">
              <w:r>
                <w:rPr>
                  <w:rFonts w:ascii="Calibri" w:hAnsi="Calibri" w:cs="Calibri"/>
                  <w:color w:val="0000FF"/>
                </w:rPr>
                <w:t>приказом</w:t>
              </w:r>
            </w:hyperlink>
            <w:r>
              <w:rPr>
                <w:rFonts w:ascii="Calibri" w:hAnsi="Calibri" w:cs="Calibri"/>
              </w:rPr>
              <w:t xml:space="preserve"> Росстата от 21.02.2013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во исполнение </w:t>
            </w:r>
            <w:hyperlink r:id="rId99" w:history="1">
              <w:r>
                <w:rPr>
                  <w:rFonts w:ascii="Calibri" w:hAnsi="Calibri" w:cs="Calibri"/>
                  <w:color w:val="0000FF"/>
                </w:rPr>
                <w:t>распоряжения</w:t>
              </w:r>
            </w:hyperlink>
            <w:r>
              <w:rPr>
                <w:rFonts w:ascii="Calibri" w:hAnsi="Calibri" w:cs="Calibri"/>
              </w:rPr>
              <w:t xml:space="preserve"> Правительства Российской Федерации от 27.12.2012 N 2550-р</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Количество средних, малых, микропредприятий и индивидуальных предпринимателей за отчетный год и за год, предшествующий отчетному</w:t>
            </w: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Источником информации о значении показателя, характеризующего прирост количества субъектов малого и среднего предпринимательства, является Федеральная служба государственной статистики</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28</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Оценка предпринимательским </w:t>
            </w:r>
            <w:r>
              <w:rPr>
                <w:rFonts w:ascii="Calibri" w:hAnsi="Calibri" w:cs="Calibri"/>
              </w:rPr>
              <w:lastRenderedPageBreak/>
              <w:t>сообществом эффективности реализации программ поддержки малого и среднего предпринимательства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Баллов</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Показатель определен </w:t>
            </w:r>
            <w:hyperlink r:id="rId100"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27.12.2012 N 2550-р в соответствии с перечнем направлений, утвержденным </w:t>
            </w:r>
            <w:hyperlink r:id="rId101" w:history="1">
              <w:r>
                <w:rPr>
                  <w:rFonts w:ascii="Calibri" w:hAnsi="Calibri" w:cs="Calibri"/>
                  <w:color w:val="0000FF"/>
                </w:rPr>
                <w:t>Указом</w:t>
              </w:r>
            </w:hyperlink>
            <w:r>
              <w:rPr>
                <w:rFonts w:ascii="Calibri" w:hAnsi="Calibri" w:cs="Calibri"/>
              </w:rPr>
              <w:t xml:space="preserve"> Президента Российской Федерации от 10.09.2012 N 1276. Характеризует эффективность реализации программ поддержки малого и среднего предпринимательства</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Значение показателя, характеризующего оценку </w:t>
            </w:r>
            <w:r>
              <w:rPr>
                <w:rFonts w:ascii="Calibri" w:hAnsi="Calibri" w:cs="Calibri"/>
              </w:rPr>
              <w:lastRenderedPageBreak/>
              <w:t>предпринимательским сообществом эффективности реализации программ поддержки малого и среднего предпринимательства, определяется по результатам социологического исследования. Проведение социологических исследований, направленных на определение значений показателей, осуществляется Министерством экономического развития Российской Федерации</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Опрос среди предпринимателей, </w:t>
            </w:r>
            <w:r>
              <w:rPr>
                <w:rFonts w:ascii="Calibri" w:hAnsi="Calibri" w:cs="Calibri"/>
              </w:rPr>
              <w:lastRenderedPageBreak/>
              <w:t>осуществляющих деятельность в субъектах Российской Федерации</w:t>
            </w:r>
          </w:p>
        </w:tc>
      </w:tr>
      <w:tr w:rsidR="00D10A8A" w:rsidTr="00584E0E">
        <w:trPr>
          <w:tblCellSpacing w:w="5" w:type="nil"/>
        </w:trPr>
        <w:tc>
          <w:tcPr>
            <w:tcW w:w="642"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29</w:t>
            </w:r>
          </w:p>
        </w:tc>
        <w:tc>
          <w:tcPr>
            <w:tcW w:w="2721"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Оборот розничной торговли</w:t>
            </w:r>
          </w:p>
        </w:tc>
        <w:tc>
          <w:tcPr>
            <w:tcW w:w="1984"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Процентов</w:t>
            </w:r>
          </w:p>
        </w:tc>
        <w:tc>
          <w:tcPr>
            <w:tcW w:w="2099"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w:t>
            </w:r>
            <w:r>
              <w:rPr>
                <w:rFonts w:ascii="Calibri" w:hAnsi="Calibri" w:cs="Calibri"/>
              </w:rPr>
              <w:lastRenderedPageBreak/>
              <w:t>перечислениям со счетов вкладчиков посредством платежных карт, что также учитывается как продажа за наличный расчет</w:t>
            </w:r>
          </w:p>
        </w:tc>
        <w:tc>
          <w:tcPr>
            <w:tcW w:w="907"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Расчет производится органами государственной статистики поэтапно. На первом этапе устанавливается объем розничного товарооборота крупных и средних торгующих организаций по данным представляемой ими ежемесячно формы федерального государственного статистического наблюдения </w:t>
            </w:r>
            <w:r>
              <w:rPr>
                <w:rFonts w:ascii="Calibri" w:hAnsi="Calibri" w:cs="Calibri"/>
              </w:rPr>
              <w:lastRenderedPageBreak/>
              <w:t>N П-1 "Сведения о производстве и отгрузке товаров и услуг". На втором этапе устанавливается объем розничного товарооборота субъектов малого предпринимательства по данным их ежеквартального выборочного обследования по форме N П-1. На третьем этапе производится досчет суммарного объема товарооборота крупных, средних и малых организаций торговли на</w:t>
            </w:r>
          </w:p>
        </w:tc>
        <w:tc>
          <w:tcPr>
            <w:tcW w:w="1646"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Петростата, ежегодный статистический сборник Петростата</w:t>
            </w:r>
          </w:p>
        </w:tc>
      </w:tr>
      <w:tr w:rsidR="00D10A8A" w:rsidTr="00584E0E">
        <w:trPr>
          <w:tblCellSpacing w:w="5" w:type="nil"/>
        </w:trPr>
        <w:tc>
          <w:tcPr>
            <w:tcW w:w="642"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721"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1984"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099"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907"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3063"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величину сокрытия (занижения). Объем сокрытия розничного товарооборота организациями торговли определяется методом "расчета по известным параметрам", то есть на базе прямого использования или путем сопоставления данных, собираемых статистическими органами, банками, таможенной службой или иными органами в установленном порядке</w:t>
            </w:r>
          </w:p>
        </w:tc>
        <w:tc>
          <w:tcPr>
            <w:tcW w:w="1646"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c>
          <w:tcPr>
            <w:tcW w:w="2322" w:type="dxa"/>
            <w:tcBorders>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both"/>
              <w:rPr>
                <w:rFonts w:ascii="Calibri" w:hAnsi="Calibri" w:cs="Calibri"/>
              </w:rPr>
            </w:pP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30</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Количество совместных проектов в рамках международного и регионального сотрудничества</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Определяет число совместных проектов в рамках международного и регионального </w:t>
            </w:r>
            <w:r>
              <w:rPr>
                <w:rFonts w:ascii="Calibri" w:hAnsi="Calibri" w:cs="Calibri"/>
              </w:rPr>
              <w:lastRenderedPageBreak/>
              <w:t>сотрудничества с участием Ленинградской области</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Рассчитывается прямым счетом совместных проектов в рамках международного и регионального сотрудничества</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Периодическая отчетность, административная информация</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31</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Количество мероприятий, направленных на продвижение имиджа Ленинградской области</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число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Рассчитывается прямым счетом 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Периодическая отчетность, административная информация</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32</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Рассчитывается прямым счетом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Периодическая отчетность, административная информация</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33</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Число принятых туристов</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Тыс. человек</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Определяет число туристов, принятых </w:t>
            </w:r>
            <w:r>
              <w:rPr>
                <w:rFonts w:ascii="Calibri" w:hAnsi="Calibri" w:cs="Calibri"/>
              </w:rPr>
              <w:lastRenderedPageBreak/>
              <w:t>Ленинградской областью</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Рассчитывается прямым счетом</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Официальная статистика Росстата, </w:t>
            </w:r>
            <w:hyperlink r:id="rId102" w:history="1">
              <w:r>
                <w:rPr>
                  <w:rFonts w:ascii="Calibri" w:hAnsi="Calibri" w:cs="Calibri"/>
                  <w:color w:val="0000FF"/>
                </w:rPr>
                <w:t>форма N 1-КСР</w:t>
              </w:r>
            </w:hyperlink>
            <w:r>
              <w:rPr>
                <w:rFonts w:ascii="Calibri" w:hAnsi="Calibri" w:cs="Calibri"/>
              </w:rPr>
              <w:t xml:space="preserve">, </w:t>
            </w:r>
            <w:hyperlink r:id="rId103" w:history="1">
              <w:r>
                <w:rPr>
                  <w:rFonts w:ascii="Calibri" w:hAnsi="Calibri" w:cs="Calibri"/>
                  <w:color w:val="0000FF"/>
                </w:rPr>
                <w:t>1-турфирма</w:t>
              </w:r>
            </w:hyperlink>
            <w:r>
              <w:rPr>
                <w:rFonts w:ascii="Calibri" w:hAnsi="Calibri" w:cs="Calibri"/>
              </w:rPr>
              <w:t xml:space="preserve"> (приказ Росстата от 27.07.2012 N 422)</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lastRenderedPageBreak/>
              <w:t>34</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Число коллективных средств размещения</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количество коллективных средств размещения</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Рассчитывается прямым счетом</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Росстата, форма N 1 - КСР, 1-турфирма (приказ Росстата от 27.07.2012 N 424)</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35</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Число койко-мест в коллективных средствах размещения</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Единиц</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число койко-мест в коллективных средствах размещения</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Рассчитывается прямым счетом</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Росстата, форма N 1 - КСР, 1-турфирма (приказ Росстата от 27.01.2012 N 425)</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36</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Число занятых в коллективных средствах размещения и в турфирмах</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Человек</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число занятых в коллективных средствах размещения и в турфирмах</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Рассчитывается прямым счетом</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Росстата, форма N 1 - КСР, 1-турфирма (приказ Росстата от 27.07.2012 N 426)</w:t>
            </w:r>
          </w:p>
        </w:tc>
      </w:tr>
      <w:tr w:rsidR="00D10A8A" w:rsidTr="00584E0E">
        <w:trPr>
          <w:tblCellSpacing w:w="5" w:type="nil"/>
        </w:trPr>
        <w:tc>
          <w:tcPr>
            <w:tcW w:w="6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37</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Объем налоговых поступлений в областной бюджет от туристской отрасли</w:t>
            </w:r>
          </w:p>
        </w:tc>
        <w:tc>
          <w:tcPr>
            <w:tcW w:w="1984"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Млн рублей</w:t>
            </w:r>
          </w:p>
        </w:tc>
        <w:tc>
          <w:tcPr>
            <w:tcW w:w="209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Определяет объем налоговых поступлений от туристской отрасли</w:t>
            </w:r>
          </w:p>
        </w:tc>
        <w:tc>
          <w:tcPr>
            <w:tcW w:w="907"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Год</w:t>
            </w:r>
          </w:p>
        </w:tc>
        <w:tc>
          <w:tcPr>
            <w:tcW w:w="3063"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Показатель рассчитывается на основе данных УФНС России по Ленинградской области из отчета по форме N 1-НОМ "Отчет о поступлении налоговых платежей в бюджетную систему Российской Федерации по основным видам экономической деятельности": "Гостиницы и рестораны" - ОКВЭД 55, </w:t>
            </w:r>
            <w:r>
              <w:rPr>
                <w:rFonts w:ascii="Calibri" w:hAnsi="Calibri" w:cs="Calibri"/>
              </w:rPr>
              <w:lastRenderedPageBreak/>
              <w:t>"Гостиницы" - ОКВЭД 55,1, "Деятельность по организации отдыха и развлечений, культуры и спорта" - ОКВЭД 92</w:t>
            </w:r>
          </w:p>
        </w:tc>
        <w:tc>
          <w:tcPr>
            <w:tcW w:w="1646"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32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Официальная статистика Управления Федеральной налоговой службы по Ленинградской области</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1"/>
        <w:rPr>
          <w:rFonts w:ascii="Calibri" w:hAnsi="Calibri" w:cs="Calibri"/>
        </w:rPr>
      </w:pPr>
      <w:bookmarkStart w:id="135" w:name="Par3174"/>
      <w:bookmarkEnd w:id="135"/>
      <w:r>
        <w:rPr>
          <w:rFonts w:ascii="Calibri" w:hAnsi="Calibri" w:cs="Calibri"/>
        </w:rPr>
        <w:t>Приложение 4</w:t>
      </w:r>
    </w:p>
    <w:p w:rsidR="00D10A8A" w:rsidRDefault="00D10A8A">
      <w:pPr>
        <w:widowControl w:val="0"/>
        <w:autoSpaceDE w:val="0"/>
        <w:autoSpaceDN w:val="0"/>
        <w:adjustRightInd w:val="0"/>
        <w:jc w:val="right"/>
        <w:rPr>
          <w:rFonts w:ascii="Calibri" w:hAnsi="Calibri" w:cs="Calibri"/>
        </w:rPr>
      </w:pPr>
      <w:r>
        <w:rPr>
          <w:rFonts w:ascii="Calibri" w:hAnsi="Calibri" w:cs="Calibri"/>
        </w:rPr>
        <w:t>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rPr>
          <w:rFonts w:ascii="Calibri" w:hAnsi="Calibri" w:cs="Calibri"/>
        </w:rPr>
      </w:pPr>
      <w:bookmarkStart w:id="136" w:name="Par3177"/>
      <w:bookmarkEnd w:id="136"/>
      <w:r>
        <w:rPr>
          <w:rFonts w:ascii="Calibri" w:hAnsi="Calibri" w:cs="Calibri"/>
        </w:rPr>
        <w:t>ОЦЕНКА</w:t>
      </w:r>
    </w:p>
    <w:p w:rsidR="00D10A8A" w:rsidRDefault="00D10A8A">
      <w:pPr>
        <w:widowControl w:val="0"/>
        <w:autoSpaceDE w:val="0"/>
        <w:autoSpaceDN w:val="0"/>
        <w:adjustRightInd w:val="0"/>
        <w:jc w:val="center"/>
        <w:rPr>
          <w:rFonts w:ascii="Calibri" w:hAnsi="Calibri" w:cs="Calibri"/>
        </w:rPr>
      </w:pPr>
      <w:r>
        <w:rPr>
          <w:rFonts w:ascii="Calibri" w:hAnsi="Calibri" w:cs="Calibri"/>
        </w:rPr>
        <w:t>ПРИМЕНЕНИЯ МЕР ГОСУДАРСТВЕННОГО РЕГУЛИРОВАНИЯ В СФЕРЕ</w:t>
      </w:r>
    </w:p>
    <w:p w:rsidR="00D10A8A" w:rsidRDefault="00D10A8A">
      <w:pPr>
        <w:widowControl w:val="0"/>
        <w:autoSpaceDE w:val="0"/>
        <w:autoSpaceDN w:val="0"/>
        <w:adjustRightInd w:val="0"/>
        <w:jc w:val="center"/>
        <w:rPr>
          <w:rFonts w:ascii="Calibri" w:hAnsi="Calibri" w:cs="Calibri"/>
        </w:rPr>
      </w:pPr>
      <w:r>
        <w:rPr>
          <w:rFonts w:ascii="Calibri" w:hAnsi="Calibri" w:cs="Calibri"/>
        </w:rPr>
        <w:t>РЕАЛИЗАЦИИ ГОСУДАРСТВЕННОЙ ПРОГРАММЫ ЛЕНИНГРАДСКОЙ ОБЛАСТИ</w:t>
      </w:r>
    </w:p>
    <w:p w:rsidR="00D10A8A" w:rsidRDefault="00D10A8A">
      <w:pPr>
        <w:widowControl w:val="0"/>
        <w:autoSpaceDE w:val="0"/>
        <w:autoSpaceDN w:val="0"/>
        <w:adjustRightInd w:val="0"/>
        <w:jc w:val="center"/>
        <w:rPr>
          <w:rFonts w:ascii="Calibri" w:hAnsi="Calibri" w:cs="Calibri"/>
        </w:rPr>
      </w:pPr>
      <w:r>
        <w:rPr>
          <w:rFonts w:ascii="Calibri" w:hAnsi="Calibri" w:cs="Calibri"/>
        </w:rPr>
        <w:t>"СТИМУЛИРОВАНИЕ ЭКОНОМИЧЕСКОЙ АКТИВНОСТИ</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tbl>
      <w:tblPr>
        <w:tblW w:w="14089" w:type="dxa"/>
        <w:tblCellSpacing w:w="5" w:type="nil"/>
        <w:tblInd w:w="75" w:type="dxa"/>
        <w:tblLayout w:type="fixed"/>
        <w:tblCellMar>
          <w:left w:w="75" w:type="dxa"/>
          <w:right w:w="75" w:type="dxa"/>
        </w:tblCellMar>
        <w:tblLook w:val="0000" w:firstRow="0" w:lastRow="0" w:firstColumn="0" w:lastColumn="0" w:noHBand="0" w:noVBand="0"/>
      </w:tblPr>
      <w:tblGrid>
        <w:gridCol w:w="709"/>
        <w:gridCol w:w="3685"/>
        <w:gridCol w:w="3288"/>
        <w:gridCol w:w="3742"/>
        <w:gridCol w:w="2665"/>
      </w:tblGrid>
      <w:tr w:rsidR="00D10A8A" w:rsidTr="00584E0E">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N п/п</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Наименование меры</w:t>
            </w:r>
          </w:p>
        </w:tc>
        <w:tc>
          <w:tcPr>
            <w:tcW w:w="3288"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Объем выпадающих доходов (увеличение обязательств) консолидированного бюджета Ленинградской области (тыс. рублей в ценах года утверждения Государственной программы)</w:t>
            </w: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Объем дополнительных доходов консолидированного бюджета Ленинградской области за счет применения мер государственного регулирования (тыс. рублей в ценах года утверждения Государственной программы)</w:t>
            </w:r>
          </w:p>
        </w:tc>
        <w:tc>
          <w:tcPr>
            <w:tcW w:w="2665"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Краткое обоснование необходимости применения для достижения цели Государственной программы</w:t>
            </w:r>
          </w:p>
        </w:tc>
      </w:tr>
      <w:tr w:rsidR="00D10A8A" w:rsidTr="00584E0E">
        <w:trPr>
          <w:tblCellSpacing w:w="5" w:type="nil"/>
        </w:trPr>
        <w:tc>
          <w:tcPr>
            <w:tcW w:w="14089" w:type="dxa"/>
            <w:gridSpan w:val="5"/>
            <w:tcBorders>
              <w:top w:val="single" w:sz="4" w:space="0" w:color="auto"/>
              <w:left w:val="single" w:sz="4" w:space="0" w:color="auto"/>
              <w:bottom w:val="single" w:sz="4" w:space="0" w:color="auto"/>
              <w:right w:val="single" w:sz="4" w:space="0" w:color="auto"/>
            </w:tcBorders>
          </w:tcPr>
          <w:p w:rsidR="00D10A8A" w:rsidRDefault="00B15370" w:rsidP="00584E0E">
            <w:pPr>
              <w:widowControl w:val="0"/>
              <w:autoSpaceDE w:val="0"/>
              <w:autoSpaceDN w:val="0"/>
              <w:adjustRightInd w:val="0"/>
              <w:ind w:firstLine="0"/>
              <w:jc w:val="center"/>
              <w:rPr>
                <w:rFonts w:ascii="Calibri" w:hAnsi="Calibri" w:cs="Calibri"/>
              </w:rPr>
            </w:pPr>
            <w:hyperlink w:anchor="Par498" w:history="1">
              <w:r w:rsidR="00D10A8A">
                <w:rPr>
                  <w:rFonts w:ascii="Calibri" w:hAnsi="Calibri" w:cs="Calibri"/>
                  <w:color w:val="0000FF"/>
                </w:rPr>
                <w:t>Подпрограмма 1</w:t>
              </w:r>
            </w:hyperlink>
            <w:r w:rsidR="00D10A8A">
              <w:rPr>
                <w:rFonts w:ascii="Calibri" w:hAnsi="Calibri" w:cs="Calibri"/>
              </w:rPr>
              <w:t>. "Обеспечение благоприятного инвестиционного климата в Ленинградской области"</w:t>
            </w:r>
          </w:p>
        </w:tc>
      </w:tr>
      <w:tr w:rsidR="00D10A8A" w:rsidTr="00584E0E">
        <w:trPr>
          <w:tblCellSpacing w:w="5" w:type="nil"/>
        </w:trPr>
        <w:tc>
          <w:tcPr>
            <w:tcW w:w="14089" w:type="dxa"/>
            <w:gridSpan w:val="5"/>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Основное мероприятие 1.8. Внедрение системы комплексного стимулирующего регулирования</w:t>
            </w:r>
          </w:p>
        </w:tc>
      </w:tr>
      <w:tr w:rsidR="00D10A8A" w:rsidTr="00584E0E">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jc w:val="center"/>
              <w:rPr>
                <w:rFonts w:ascii="Calibri" w:hAnsi="Calibri" w:cs="Calibri"/>
              </w:rPr>
            </w:pPr>
            <w:r>
              <w:rPr>
                <w:rFonts w:ascii="Calibri" w:hAnsi="Calibri" w:cs="Calibri"/>
              </w:rPr>
              <w:t>1</w:t>
            </w:r>
          </w:p>
        </w:tc>
        <w:tc>
          <w:tcPr>
            <w:tcW w:w="3685"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Предоставление налоговых льгот инвесторам на срок реализации инвестиционных проектов в приоритетных секторах экономики по налогам, ставки которых устанавливаются на уровне Ленинградской области</w:t>
            </w:r>
          </w:p>
        </w:tc>
        <w:tc>
          <w:tcPr>
            <w:tcW w:w="3288"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3742"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Pr>
          <w:p w:rsidR="00D10A8A" w:rsidRDefault="00D10A8A" w:rsidP="00584E0E">
            <w:pPr>
              <w:widowControl w:val="0"/>
              <w:autoSpaceDE w:val="0"/>
              <w:autoSpaceDN w:val="0"/>
              <w:adjustRightInd w:val="0"/>
              <w:ind w:firstLine="0"/>
              <w:rPr>
                <w:rFonts w:ascii="Calibri" w:hAnsi="Calibri" w:cs="Calibri"/>
              </w:rPr>
            </w:pPr>
            <w:r>
              <w:rPr>
                <w:rFonts w:ascii="Calibri" w:hAnsi="Calibri" w:cs="Calibri"/>
              </w:rPr>
              <w:t xml:space="preserve">Повышение инвестиционной привлекательности Ленинградской области, создание условий для увеличения объема инвестиций в основной </w:t>
            </w:r>
            <w:r>
              <w:rPr>
                <w:rFonts w:ascii="Calibri" w:hAnsi="Calibri" w:cs="Calibri"/>
              </w:rPr>
              <w:lastRenderedPageBreak/>
              <w:t>капитал</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ind w:firstLine="540"/>
        <w:jc w:val="both"/>
        <w:rPr>
          <w:rFonts w:ascii="Calibri" w:hAnsi="Calibri" w:cs="Calibri"/>
        </w:rPr>
      </w:pPr>
      <w:r>
        <w:rPr>
          <w:rFonts w:ascii="Calibri" w:hAnsi="Calibri" w:cs="Calibri"/>
        </w:rPr>
        <w:t>Примечание. Объем выпадающих доходов и дополнительных доходов будет рассчитан при проведении оценки регулирующего воздействия проектов соответствующих нормативных актов, предусматривающих введение меры государственного регулирования.</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1"/>
        <w:rPr>
          <w:rFonts w:ascii="Calibri" w:hAnsi="Calibri" w:cs="Calibri"/>
        </w:rPr>
      </w:pPr>
      <w:bookmarkStart w:id="137" w:name="Par3202"/>
      <w:bookmarkEnd w:id="137"/>
      <w:r>
        <w:rPr>
          <w:rFonts w:ascii="Calibri" w:hAnsi="Calibri" w:cs="Calibri"/>
        </w:rPr>
        <w:t>Приложение 5</w:t>
      </w:r>
    </w:p>
    <w:p w:rsidR="00D10A8A" w:rsidRDefault="00D10A8A">
      <w:pPr>
        <w:widowControl w:val="0"/>
        <w:autoSpaceDE w:val="0"/>
        <w:autoSpaceDN w:val="0"/>
        <w:adjustRightInd w:val="0"/>
        <w:jc w:val="right"/>
        <w:rPr>
          <w:rFonts w:ascii="Calibri" w:hAnsi="Calibri" w:cs="Calibri"/>
        </w:rPr>
      </w:pPr>
      <w:r>
        <w:rPr>
          <w:rFonts w:ascii="Calibri" w:hAnsi="Calibri" w:cs="Calibri"/>
        </w:rPr>
        <w:t>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rPr>
          <w:rFonts w:ascii="Calibri" w:hAnsi="Calibri" w:cs="Calibri"/>
        </w:rPr>
      </w:pPr>
      <w:bookmarkStart w:id="138" w:name="Par3205"/>
      <w:bookmarkEnd w:id="138"/>
      <w:r>
        <w:rPr>
          <w:rFonts w:ascii="Calibri" w:hAnsi="Calibri" w:cs="Calibri"/>
        </w:rPr>
        <w:t>СВЕДЕНИЯ</w:t>
      </w:r>
    </w:p>
    <w:p w:rsidR="00D10A8A" w:rsidRDefault="00D10A8A">
      <w:pPr>
        <w:widowControl w:val="0"/>
        <w:autoSpaceDE w:val="0"/>
        <w:autoSpaceDN w:val="0"/>
        <w:adjustRightInd w:val="0"/>
        <w:jc w:val="center"/>
        <w:rPr>
          <w:rFonts w:ascii="Calibri" w:hAnsi="Calibri" w:cs="Calibri"/>
        </w:rPr>
      </w:pPr>
      <w:r>
        <w:rPr>
          <w:rFonts w:ascii="Calibri" w:hAnsi="Calibri" w:cs="Calibri"/>
        </w:rPr>
        <w:t>ОБ ОСНОВНЫХ МЕРАХ ПРАВОВОГО РЕГУЛИРОВАНИЯ В СФЕРЕ РЕАЛИЗАЦИИ</w:t>
      </w:r>
    </w:p>
    <w:p w:rsidR="00D10A8A" w:rsidRDefault="00D10A8A">
      <w:pPr>
        <w:widowControl w:val="0"/>
        <w:autoSpaceDE w:val="0"/>
        <w:autoSpaceDN w:val="0"/>
        <w:adjustRightInd w:val="0"/>
        <w:jc w:val="center"/>
        <w:rPr>
          <w:rFonts w:ascii="Calibri" w:hAnsi="Calibri" w:cs="Calibri"/>
        </w:rPr>
      </w:pPr>
      <w:r>
        <w:rPr>
          <w:rFonts w:ascii="Calibri" w:hAnsi="Calibri" w:cs="Calibri"/>
        </w:rPr>
        <w:t>ГОСУДАРСТВЕННОЙ ПРОГРАММЫ ЛЕНИНГРАДСКОЙ ОБЛАСТИ</w:t>
      </w:r>
    </w:p>
    <w:p w:rsidR="00D10A8A" w:rsidRDefault="00D10A8A">
      <w:pPr>
        <w:widowControl w:val="0"/>
        <w:autoSpaceDE w:val="0"/>
        <w:autoSpaceDN w:val="0"/>
        <w:adjustRightInd w:val="0"/>
        <w:jc w:val="center"/>
        <w:rPr>
          <w:rFonts w:ascii="Calibri" w:hAnsi="Calibri" w:cs="Calibri"/>
        </w:rPr>
      </w:pPr>
      <w:r>
        <w:rPr>
          <w:rFonts w:ascii="Calibri" w:hAnsi="Calibri" w:cs="Calibri"/>
        </w:rPr>
        <w:t>"СТИМУЛИРОВАНИЕ ЭКОНОМИЧЕСКОЙ АКТИВНОСТИ</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tbl>
      <w:tblPr>
        <w:tblW w:w="15336" w:type="dxa"/>
        <w:tblCellSpacing w:w="5" w:type="nil"/>
        <w:tblInd w:w="75" w:type="dxa"/>
        <w:tblLayout w:type="fixed"/>
        <w:tblCellMar>
          <w:left w:w="75" w:type="dxa"/>
          <w:right w:w="75" w:type="dxa"/>
        </w:tblCellMar>
        <w:tblLook w:val="0000" w:firstRow="0" w:lastRow="0" w:firstColumn="0" w:lastColumn="0" w:noHBand="0" w:noVBand="0"/>
      </w:tblPr>
      <w:tblGrid>
        <w:gridCol w:w="709"/>
        <w:gridCol w:w="5499"/>
        <w:gridCol w:w="3458"/>
        <w:gridCol w:w="3969"/>
        <w:gridCol w:w="1701"/>
      </w:tblGrid>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N п/п</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Вид нормативного правового акта</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Основные положения нормативного правового акта</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Ответственный исполнитель и соисполнители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Ожидаемые сроки принятия</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5</w:t>
            </w:r>
          </w:p>
        </w:tc>
      </w:tr>
      <w:bookmarkStart w:id="139" w:name="Par3221"/>
      <w:bookmarkEnd w:id="139"/>
      <w:tr w:rsidR="00D10A8A" w:rsidTr="00741E90">
        <w:trPr>
          <w:tblCellSpacing w:w="5" w:type="nil"/>
        </w:trPr>
        <w:tc>
          <w:tcPr>
            <w:tcW w:w="15336" w:type="dxa"/>
            <w:gridSpan w:val="5"/>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Par498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"Обеспечение благоприятного инвестиционного климата в Ленинградской области"</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 Концепции комплексного развития территорий Ленинградской области, прилегающих к границам Санкт-Петербурга"</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Утверждает Схему комплексного развития Санкт-Петербурга и Ленинградской области на период до 2025 года</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II квартал 2015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2</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"Об утверждении порядка предоставления субсидий субъектам предпринимательской деятельности, осуществляющим трейдерскую деятельность на территории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ежегодно</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3</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 xml:space="preserve">Постановление Правительства Ленинградской области </w:t>
            </w:r>
            <w:r>
              <w:rPr>
                <w:rFonts w:ascii="Calibri" w:hAnsi="Calibri" w:cs="Calibri"/>
              </w:rPr>
              <w:lastRenderedPageBreak/>
              <w:t>"Об утверждении порядка предоставления субсидий из областного бюджета Ленинградской области юридическим лицам, реализующим инвестиционные проекты на территории Ленинградской области, в отношении которых установлен режим наибольшего благоприятствования"</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lastRenderedPageBreak/>
              <w:t xml:space="preserve">Устанавливает категорию </w:t>
            </w:r>
            <w:r>
              <w:rPr>
                <w:rFonts w:ascii="Calibri" w:hAnsi="Calibri" w:cs="Calibri"/>
              </w:rPr>
              <w:lastRenderedPageBreak/>
              <w:t>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lastRenderedPageBreak/>
              <w:t xml:space="preserve">Комитет экономического развития и </w:t>
            </w:r>
            <w:r>
              <w:rPr>
                <w:rFonts w:ascii="Calibri" w:hAnsi="Calibri" w:cs="Calibri"/>
              </w:rPr>
              <w:lastRenderedPageBreak/>
              <w:t>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lastRenderedPageBreak/>
              <w:t xml:space="preserve">1 квартал </w:t>
            </w:r>
            <w:r>
              <w:rPr>
                <w:rFonts w:ascii="Calibri" w:hAnsi="Calibri" w:cs="Calibri"/>
              </w:rPr>
              <w:lastRenderedPageBreak/>
              <w:t>ежегодно</w:t>
            </w:r>
          </w:p>
        </w:tc>
      </w:tr>
      <w:bookmarkStart w:id="140" w:name="Par3237"/>
      <w:bookmarkEnd w:id="140"/>
      <w:tr w:rsidR="00D10A8A" w:rsidTr="00741E90">
        <w:trPr>
          <w:tblCellSpacing w:w="5" w:type="nil"/>
        </w:trPr>
        <w:tc>
          <w:tcPr>
            <w:tcW w:w="15336" w:type="dxa"/>
            <w:gridSpan w:val="5"/>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outlineLvl w:val="2"/>
              <w:rPr>
                <w:rFonts w:ascii="Calibri" w:hAnsi="Calibri" w:cs="Calibri"/>
              </w:rPr>
            </w:pPr>
            <w:r>
              <w:rPr>
                <w:rFonts w:ascii="Calibri" w:hAnsi="Calibri" w:cs="Calibri"/>
              </w:rPr>
              <w:lastRenderedPageBreak/>
              <w:fldChar w:fldCharType="begin"/>
            </w:r>
            <w:r>
              <w:rPr>
                <w:rFonts w:ascii="Calibri" w:hAnsi="Calibri" w:cs="Calibri"/>
              </w:rPr>
              <w:instrText xml:space="preserve">HYPERLINK \l Par752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промышленности и инноваций в Ленинградской области"</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4</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"Об утверждении Порядка предоставления субсидий из областного бюджета Ленинградской области юридическим лицам, осуществляющим деятельность на территории Ленинградской области, для возмещения части процентной ставки по кредитам, привлекаемым предприятиями текстильного и швейного производства, производства кожи, изделий из кожи и производства обуви"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5</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"Об утверждении Порядка предоставления субсидий из областного бюджета Ленинградской области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в целях возмещения затрат на приобретение производственного оборудования и(или) технологической оснастки" в рамках подпрограммы "Развитие промышленности и инноваций"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Устанавливает категорию юридических лиц, имеющих право на получение субсидий,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6</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для возмещения части затрат некоммерческим организациям, осуществляющим сопровождение </w:t>
            </w:r>
            <w:r>
              <w:rPr>
                <w:rFonts w:ascii="Calibri" w:hAnsi="Calibri" w:cs="Calibri"/>
              </w:rPr>
              <w:lastRenderedPageBreak/>
              <w:t>развития пилотных инновационных территориальных кластеров" в рамках подпрограммы "Развитие промышленности и инноваций"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lastRenderedPageBreak/>
              <w:t>Определяет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lastRenderedPageBreak/>
              <w:t>7</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"Об утверждении Порядка предоставления субсидий из областного бюджета Ленинградской области на возмещение части затрат организаций, осуществляющих сопровождение развития пилотных инновационных территориальных кластеров" в рамках подпрограммы "Развитие промышленности и инноваций"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Определяет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8</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"Об утверждении Положения об областном ежегодном конкурсе "Лучшие инновации года в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Определяет порядок проведения ежегодного конкурса</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9</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 Концепции кластерного развития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Утверждает Концепцию кластерного развития Ленинградской области</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II квартал 2014 год</w:t>
            </w:r>
          </w:p>
        </w:tc>
      </w:tr>
      <w:bookmarkStart w:id="141" w:name="Par3268"/>
      <w:bookmarkEnd w:id="141"/>
      <w:tr w:rsidR="00D10A8A" w:rsidTr="00741E90">
        <w:trPr>
          <w:tblCellSpacing w:w="5" w:type="nil"/>
        </w:trPr>
        <w:tc>
          <w:tcPr>
            <w:tcW w:w="15336" w:type="dxa"/>
            <w:gridSpan w:val="5"/>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Par948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"Совершенствование системы стратегического управления социально-экономическим развитием Ленинградской области"</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10</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Распоряжение Правительства Ленинградской области "О проекте областного закона "О внесении изменений в областной закон от 18 мая 2006 года N 22-оз "О стратегическом планировании социально-экономического развития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 xml:space="preserve">Приведение областного законодательства в сфере стратегического управления в соответствие с федеральным законодательством (в том числе Бюджетным </w:t>
            </w:r>
            <w:hyperlink r:id="rId104" w:history="1">
              <w:r>
                <w:rPr>
                  <w:rFonts w:ascii="Calibri" w:hAnsi="Calibri" w:cs="Calibri"/>
                  <w:color w:val="0000FF"/>
                </w:rPr>
                <w:t>кодексом</w:t>
              </w:r>
            </w:hyperlink>
            <w:r>
              <w:rPr>
                <w:rFonts w:ascii="Calibri" w:hAnsi="Calibri" w:cs="Calibri"/>
              </w:rPr>
              <w:t xml:space="preserve">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11</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органам местного самоуправления на софинансирование </w:t>
            </w:r>
            <w:r>
              <w:rPr>
                <w:rFonts w:ascii="Calibri" w:hAnsi="Calibri" w:cs="Calibri"/>
              </w:rPr>
              <w:lastRenderedPageBreak/>
              <w:t>мероприятий по проведению мониторинга социально-экономического развития" в рамках подпрограммы "Совершенствование системы стратегического управления"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lastRenderedPageBreak/>
              <w:t xml:space="preserve">Определяет условия и порядок предоставления субсидий, порядок возврата субсидий в случае нарушения условий </w:t>
            </w:r>
            <w:r>
              <w:rPr>
                <w:rFonts w:ascii="Calibri" w:hAnsi="Calibri" w:cs="Calibri"/>
              </w:rPr>
              <w:lastRenderedPageBreak/>
              <w:t>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lastRenderedPageBreak/>
              <w:t>Комитет экономического развития и инвестиционной деятельности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bookmarkStart w:id="142" w:name="Par3279"/>
      <w:bookmarkEnd w:id="142"/>
      <w:tr w:rsidR="00D10A8A" w:rsidTr="00741E90">
        <w:trPr>
          <w:tblCellSpacing w:w="5" w:type="nil"/>
        </w:trPr>
        <w:tc>
          <w:tcPr>
            <w:tcW w:w="15336" w:type="dxa"/>
            <w:gridSpan w:val="5"/>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outlineLvl w:val="2"/>
              <w:rPr>
                <w:rFonts w:ascii="Calibri" w:hAnsi="Calibri" w:cs="Calibri"/>
              </w:rPr>
            </w:pPr>
            <w:r>
              <w:rPr>
                <w:rFonts w:ascii="Calibri" w:hAnsi="Calibri" w:cs="Calibri"/>
              </w:rPr>
              <w:lastRenderedPageBreak/>
              <w:fldChar w:fldCharType="begin"/>
            </w:r>
            <w:r>
              <w:rPr>
                <w:rFonts w:ascii="Calibri" w:hAnsi="Calibri" w:cs="Calibri"/>
              </w:rPr>
              <w:instrText xml:space="preserve">HYPERLINK \l Par1347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малого, среднего предпринимательства и потребительского рынка Ленинградской области"</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12</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Правовой акт Правительства Ленинградской области об утверждении плана мероприятий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Утверждает перечень мероприятий подпрограммы в рамках основных мероприятий, объем финансовых ресурсов по каждому мероприятию, определяет сроки реализации и исполнителей мероприятий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13</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Правовые акты Правительства Ленинградской области об утверждении порядка отнесения городских и сельских поселений к категории депрессивных муниципальных образований Ленинградской области и перечня городских и сельских поселений, отнесенных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Утверждает перечень городских и сельских поселений, отнесенных в целях реализации подпрограммы "Развитие малого, среднего предпринимательства и потребительского рынка Ленинградской области" к категории депрессивных муниципальных образований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14</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Правовой акт Правительства Ленинградской области, определяющий порядок расходования средств в рамках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Определяет порядок расходования средств в рамках подпрограммы, в том числе порядок и условия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bookmarkStart w:id="143" w:name="Par3295"/>
      <w:bookmarkEnd w:id="143"/>
      <w:tr w:rsidR="00D10A8A" w:rsidTr="00741E90">
        <w:trPr>
          <w:tblCellSpacing w:w="5" w:type="nil"/>
        </w:trPr>
        <w:tc>
          <w:tcPr>
            <w:tcW w:w="15336" w:type="dxa"/>
            <w:gridSpan w:val="5"/>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Par1561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международных и межрегиональных связей Ленинградской области"</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lastRenderedPageBreak/>
              <w:t>15</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 порядке расходования средств областного бюджета Ленинградской области на мероприятия по приему и направлению делегаций"</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Определяет порядок расходования средств на мероприятия по приему и направлению делегаций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Управление делами Правительства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bookmarkStart w:id="144" w:name="Par3301"/>
      <w:bookmarkEnd w:id="144"/>
      <w:tr w:rsidR="00D10A8A" w:rsidTr="00741E90">
        <w:trPr>
          <w:tblCellSpacing w:w="5" w:type="nil"/>
        </w:trPr>
        <w:tc>
          <w:tcPr>
            <w:tcW w:w="15336" w:type="dxa"/>
            <w:gridSpan w:val="5"/>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Par1716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внутреннего и въездного туризма в Ленинградской области"</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16</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Распоряжение Правительства Ленинградской области "О проекте областного закона "О туризме и туристской деятельности на территории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Устанавливает общие принципы разграничения полномочий в области туризма и туристской индустрии между органами государственной власти Ленинградской области, определяет цели, принципы, приоритетные направления и меры государственного регулирования в сфере туризма и туристской индустрии</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17</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"Об утверждении Порядка предоставления субсидий из областного бюджета Ленинградской области бюджетам муниципальных образований на реализацию мероприятий подпрограммы "Развитие внутреннего и въездного туризма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Определяет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18</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 xml:space="preserve">Постановление Правительства Ленинградской области "Об утверждении Порядка предоставления субсидий из областного бюджета Ленинградской области организациям, осуществляющим функции информационно-туристских центров в муниципальных образованиях Ленинградской области, на реализацию мероприятий подпрограммы "Развитие внутреннего и въездного туризма в Ленинградской области" Государственной программы Ленинградской области </w:t>
            </w:r>
            <w:r>
              <w:rPr>
                <w:rFonts w:ascii="Calibri" w:hAnsi="Calibri" w:cs="Calibri"/>
              </w:rPr>
              <w:lastRenderedPageBreak/>
              <w:t>"Стимулирование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lastRenderedPageBreak/>
              <w:t>Определяет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r w:rsidR="00D10A8A" w:rsidTr="00741E90">
        <w:trPr>
          <w:tblCellSpacing w:w="5" w:type="nil"/>
        </w:trPr>
        <w:tc>
          <w:tcPr>
            <w:tcW w:w="70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lastRenderedPageBreak/>
              <w:t>19</w:t>
            </w:r>
          </w:p>
        </w:tc>
        <w:tc>
          <w:tcPr>
            <w:tcW w:w="549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Постановление Правительства Ленинградской области "Об утверждении Порядка предоставления субсидий из областного бюджета Ленинградской области субъектам туристской индустрии на реализацию мероприятий подпрограммы "Развитие внутреннего и въездного туризма в Ленинградской области" Государственной программы Ленинградской области "Стимулирование экономической активности Ленинградской области"</w:t>
            </w:r>
          </w:p>
        </w:tc>
        <w:tc>
          <w:tcPr>
            <w:tcW w:w="3458"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Определяет условия и порядок предоставления субсидий, порядок возврата субсидий в случае нарушения условий предоставления субсидий</w:t>
            </w:r>
          </w:p>
        </w:tc>
        <w:tc>
          <w:tcPr>
            <w:tcW w:w="3969"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701" w:type="dxa"/>
            <w:tcBorders>
              <w:top w:val="single" w:sz="4" w:space="0" w:color="auto"/>
              <w:left w:val="single" w:sz="4" w:space="0" w:color="auto"/>
              <w:bottom w:val="single" w:sz="4" w:space="0" w:color="auto"/>
              <w:right w:val="single" w:sz="4" w:space="0" w:color="auto"/>
            </w:tcBorders>
          </w:tcPr>
          <w:p w:rsidR="00D10A8A" w:rsidRDefault="00D10A8A" w:rsidP="00741E90">
            <w:pPr>
              <w:widowControl w:val="0"/>
              <w:autoSpaceDE w:val="0"/>
              <w:autoSpaceDN w:val="0"/>
              <w:adjustRightInd w:val="0"/>
              <w:ind w:firstLine="0"/>
              <w:jc w:val="center"/>
              <w:rPr>
                <w:rFonts w:ascii="Calibri" w:hAnsi="Calibri" w:cs="Calibri"/>
              </w:rPr>
            </w:pPr>
            <w:r>
              <w:rPr>
                <w:rFonts w:ascii="Calibri" w:hAnsi="Calibri" w:cs="Calibri"/>
              </w:rPr>
              <w:t>I квартал 2014 года</w:t>
            </w: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right"/>
        <w:outlineLvl w:val="1"/>
        <w:rPr>
          <w:rFonts w:ascii="Calibri" w:hAnsi="Calibri" w:cs="Calibri"/>
        </w:rPr>
      </w:pPr>
      <w:bookmarkStart w:id="145" w:name="Par3327"/>
      <w:bookmarkEnd w:id="145"/>
      <w:r>
        <w:rPr>
          <w:rFonts w:ascii="Calibri" w:hAnsi="Calibri" w:cs="Calibri"/>
        </w:rPr>
        <w:t>Приложение 6</w:t>
      </w:r>
    </w:p>
    <w:p w:rsidR="00D10A8A" w:rsidRDefault="00D10A8A">
      <w:pPr>
        <w:widowControl w:val="0"/>
        <w:autoSpaceDE w:val="0"/>
        <w:autoSpaceDN w:val="0"/>
        <w:adjustRightInd w:val="0"/>
        <w:jc w:val="right"/>
        <w:rPr>
          <w:rFonts w:ascii="Calibri" w:hAnsi="Calibri" w:cs="Calibri"/>
        </w:rPr>
      </w:pPr>
      <w:r>
        <w:rPr>
          <w:rFonts w:ascii="Calibri" w:hAnsi="Calibri" w:cs="Calibri"/>
        </w:rPr>
        <w:t>к Государственной программе...</w:t>
      </w:r>
    </w:p>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center"/>
        <w:rPr>
          <w:rFonts w:ascii="Calibri" w:hAnsi="Calibri" w:cs="Calibri"/>
        </w:rPr>
      </w:pPr>
      <w:bookmarkStart w:id="146" w:name="Par3330"/>
      <w:bookmarkEnd w:id="146"/>
      <w:r>
        <w:rPr>
          <w:rFonts w:ascii="Calibri" w:hAnsi="Calibri" w:cs="Calibri"/>
        </w:rPr>
        <w:t>ПЛАН</w:t>
      </w:r>
    </w:p>
    <w:p w:rsidR="00D10A8A" w:rsidRDefault="00D10A8A">
      <w:pPr>
        <w:widowControl w:val="0"/>
        <w:autoSpaceDE w:val="0"/>
        <w:autoSpaceDN w:val="0"/>
        <w:adjustRightInd w:val="0"/>
        <w:jc w:val="center"/>
        <w:rPr>
          <w:rFonts w:ascii="Calibri" w:hAnsi="Calibri" w:cs="Calibri"/>
        </w:rPr>
      </w:pPr>
      <w:r>
        <w:rPr>
          <w:rFonts w:ascii="Calibri" w:hAnsi="Calibri" w:cs="Calibri"/>
        </w:rPr>
        <w:t>РЕАЛИЗАЦИИ ГОСУДАРСТВЕННОЙ ПРОГРАММЫ ЛЕНИНГРАДСКОЙ ОБЛАСТИ</w:t>
      </w:r>
    </w:p>
    <w:p w:rsidR="00D10A8A" w:rsidRDefault="00D10A8A">
      <w:pPr>
        <w:widowControl w:val="0"/>
        <w:autoSpaceDE w:val="0"/>
        <w:autoSpaceDN w:val="0"/>
        <w:adjustRightInd w:val="0"/>
        <w:jc w:val="center"/>
        <w:rPr>
          <w:rFonts w:ascii="Calibri" w:hAnsi="Calibri" w:cs="Calibri"/>
        </w:rPr>
      </w:pPr>
      <w:r>
        <w:rPr>
          <w:rFonts w:ascii="Calibri" w:hAnsi="Calibri" w:cs="Calibri"/>
        </w:rPr>
        <w:t>"СТИМУЛИРОВАНИЕ ЭКОНОМИЧЕСКОЙ АКТИВНОСТИ</w:t>
      </w:r>
    </w:p>
    <w:p w:rsidR="00D10A8A" w:rsidRDefault="00D10A8A">
      <w:pPr>
        <w:widowControl w:val="0"/>
        <w:autoSpaceDE w:val="0"/>
        <w:autoSpaceDN w:val="0"/>
        <w:adjustRightInd w:val="0"/>
        <w:jc w:val="center"/>
        <w:rPr>
          <w:rFonts w:ascii="Calibri" w:hAnsi="Calibri" w:cs="Calibri"/>
        </w:rPr>
      </w:pPr>
      <w:r>
        <w:rPr>
          <w:rFonts w:ascii="Calibri" w:hAnsi="Calibri" w:cs="Calibri"/>
        </w:rPr>
        <w:t>ЛЕНИНГРАДСКОЙ ОБЛАСТИ"</w:t>
      </w:r>
    </w:p>
    <w:p w:rsidR="00D10A8A" w:rsidRDefault="00D10A8A">
      <w:pPr>
        <w:widowControl w:val="0"/>
        <w:autoSpaceDE w:val="0"/>
        <w:autoSpaceDN w:val="0"/>
        <w:adjustRightInd w:val="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2721"/>
        <w:gridCol w:w="1024"/>
        <w:gridCol w:w="1024"/>
        <w:gridCol w:w="874"/>
        <w:gridCol w:w="1814"/>
        <w:gridCol w:w="1134"/>
        <w:gridCol w:w="1757"/>
        <w:gridCol w:w="1361"/>
        <w:gridCol w:w="1077"/>
      </w:tblGrid>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center"/>
              <w:rPr>
                <w:rFonts w:ascii="Calibri" w:hAnsi="Calibri" w:cs="Calibri"/>
              </w:rPr>
            </w:pPr>
            <w:r>
              <w:rPr>
                <w:rFonts w:ascii="Calibri" w:hAnsi="Calibri" w:cs="Calibri"/>
              </w:rPr>
              <w:t>Наименование государственной программы, подпрограммы, основного мероприятия</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center"/>
              <w:rPr>
                <w:rFonts w:ascii="Calibri" w:hAnsi="Calibri" w:cs="Calibri"/>
              </w:rPr>
            </w:pPr>
            <w:r>
              <w:rPr>
                <w:rFonts w:ascii="Calibri" w:hAnsi="Calibri" w:cs="Calibri"/>
              </w:rPr>
              <w:t>Ответственный исполнитель соисполнитель, участник</w:t>
            </w:r>
          </w:p>
        </w:tc>
        <w:tc>
          <w:tcPr>
            <w:tcW w:w="2048" w:type="dxa"/>
            <w:gridSpan w:val="2"/>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Срок реализации</w:t>
            </w:r>
          </w:p>
        </w:tc>
        <w:tc>
          <w:tcPr>
            <w:tcW w:w="874"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Годы реализации</w:t>
            </w:r>
          </w:p>
        </w:tc>
        <w:tc>
          <w:tcPr>
            <w:tcW w:w="7143" w:type="dxa"/>
            <w:gridSpan w:val="5"/>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Оценка расходов (тыс. рублей в ценах соответствующих лет)</w:t>
            </w: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начало реализации</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окончание реализации</w:t>
            </w:r>
          </w:p>
        </w:tc>
        <w:tc>
          <w:tcPr>
            <w:tcW w:w="874"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всего</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федеральный бюджет</w:t>
            </w: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областной бюджет</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местные бюджеты</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прочие источники финансирования</w:t>
            </w: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center"/>
              <w:rPr>
                <w:rFonts w:ascii="Calibri" w:hAnsi="Calibri" w:cs="Calibri"/>
              </w:rPr>
            </w:pPr>
            <w:r>
              <w:rPr>
                <w:rFonts w:ascii="Calibri" w:hAnsi="Calibri" w:cs="Calibri"/>
              </w:rPr>
              <w:t>1</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center"/>
              <w:rPr>
                <w:rFonts w:ascii="Calibri" w:hAnsi="Calibri" w:cs="Calibri"/>
              </w:rPr>
            </w:pPr>
            <w:r>
              <w:rPr>
                <w:rFonts w:ascii="Calibri" w:hAnsi="Calibri" w:cs="Calibri"/>
              </w:rPr>
              <w:t>2</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3</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4</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w:t>
            </w: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Государственная программа "Стимулирование экономической активности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 xml:space="preserve">Комитет экономического развития и инвестиционной деятельности </w:t>
            </w:r>
            <w:r>
              <w:rPr>
                <w:rFonts w:ascii="Calibri" w:hAnsi="Calibri" w:cs="Calibri"/>
              </w:rPr>
              <w:lastRenderedPageBreak/>
              <w:t>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1956885,2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1952669,6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4215,6</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1991970,4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1987715,3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4255,1</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2032534,7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2028279,6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4255,1</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2140150,6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2135895,5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4255,1</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1790844,3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1786589,2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4255,1</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1569503,2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1565248,1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4255,1</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1499027,6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1494772,5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4255,1</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12980916,0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12951169,8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29746,2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bookmarkStart w:id="147" w:name="Par3413"/>
      <w:bookmarkEnd w:id="147"/>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outlineLvl w:val="2"/>
              <w:rPr>
                <w:rFonts w:ascii="Calibri" w:hAnsi="Calibri" w:cs="Calibri"/>
              </w:rPr>
            </w:pPr>
            <w:r>
              <w:rPr>
                <w:rFonts w:ascii="Calibri" w:hAnsi="Calibri" w:cs="Calibri"/>
              </w:rPr>
              <w:fldChar w:fldCharType="begin"/>
            </w:r>
            <w:r>
              <w:rPr>
                <w:rFonts w:ascii="Calibri" w:hAnsi="Calibri" w:cs="Calibri"/>
              </w:rPr>
              <w:instrText xml:space="preserve">HYPERLINK \l Par498  </w:instrText>
            </w:r>
            <w:r>
              <w:rPr>
                <w:rFonts w:ascii="Calibri" w:hAnsi="Calibri" w:cs="Calibri"/>
              </w:rPr>
              <w:fldChar w:fldCharType="separate"/>
            </w:r>
            <w:r>
              <w:rPr>
                <w:rFonts w:ascii="Calibri" w:hAnsi="Calibri" w:cs="Calibri"/>
                <w:color w:val="0000FF"/>
              </w:rPr>
              <w:t>Подпрограмма 1</w:t>
            </w:r>
            <w:r>
              <w:rPr>
                <w:rFonts w:ascii="Calibri" w:hAnsi="Calibri" w:cs="Calibri"/>
              </w:rPr>
              <w:fldChar w:fldCharType="end"/>
            </w:r>
            <w:r>
              <w:rPr>
                <w:rFonts w:ascii="Calibri" w:hAnsi="Calibri" w:cs="Calibri"/>
              </w:rPr>
              <w:t>. "Обеспечение благоприятного инвестиционного климата в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 комитет общего и профессионального образования Ленинградской области, комитет по тарифам и ценовой политике Ленинградской области, ГКУ "Агентство экономического развития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1357463,4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1357261,0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1383625,3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1383422,9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1409535,7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1409333,3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1446648,2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1446445,8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1077518,2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1077315,8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833478,2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833275,8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739278,2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739075,8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8247547,2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8246130,4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1416,8</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1.1.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 ГКУ "Агентство экономического развития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61255,1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61255,1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61755,1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61755,1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61755,1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61755,1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66790,0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66790,0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66790,0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66790,0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66790,0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66790,0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66790,0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66790,0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451925,3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451925,3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 xml:space="preserve">Основное мероприятие 1.2. Государственная поддержка инвестиционной деятельности в </w:t>
            </w:r>
            <w:r>
              <w:rPr>
                <w:rFonts w:ascii="Calibri" w:hAnsi="Calibri" w:cs="Calibri"/>
              </w:rPr>
              <w:lastRenderedPageBreak/>
              <w:t>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 xml:space="preserve">Комитет экономического развития и инвестиционной деятельности </w:t>
            </w:r>
            <w:r>
              <w:rPr>
                <w:rFonts w:ascii="Calibri" w:hAnsi="Calibri" w:cs="Calibri"/>
              </w:rPr>
              <w:lastRenderedPageBreak/>
              <w:t>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232210,0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232210,0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257620,4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257620,4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1130000,0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1130000,0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760000,0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760000,0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515000,0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515000,0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3514831,4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3514831,4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1.3. Государственная поддержка трейдерской деятельности в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1015381.0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1015381,0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1015381,0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1015381,0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1015381,0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1015381,0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3646143,0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3646143,0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1.4. Развитие государственно-частного партнерства в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7791,0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7791,0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7791,0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7791,0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90582,0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90582,0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1.5. Кадровое обеспечение экономики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 комитет общего и профессионального образования Ленинградской области</w:t>
            </w:r>
          </w:p>
        </w:tc>
        <w:tc>
          <w:tcPr>
            <w:tcW w:w="1024" w:type="dxa"/>
            <w:vMerge w:val="restart"/>
            <w:tcBorders>
              <w:top w:val="single" w:sz="4" w:space="0" w:color="auto"/>
              <w:left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18906,3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18703,9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19068,2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18865,8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19068,2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18865,8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19068,2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18865,8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19068,2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18865,8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19068,2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18865,8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19068,2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18865,8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 xml:space="preserve">мероприятия, реализуемые комитетом общего и профессионального образования </w:t>
            </w:r>
            <w:r>
              <w:rPr>
                <w:rFonts w:ascii="Calibri" w:hAnsi="Calibri" w:cs="Calibri"/>
              </w:rPr>
              <w:lastRenderedPageBreak/>
              <w:t>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Комитет общего и профессионального образования Ленинградской области</w:t>
            </w:r>
          </w:p>
        </w:tc>
        <w:tc>
          <w:tcPr>
            <w:tcW w:w="1024" w:type="dxa"/>
            <w:vMerge w:val="restart"/>
            <w:tcBorders>
              <w:left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left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1643,5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Комитетом экономического развития и инвестиционной деятельности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17262,8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17060,4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17424,7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17222,3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17424,7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17222,3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17424,7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17222,3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17424,7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17222,3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17424,7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17222,3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17424,7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17222,3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 xml:space="preserve">в том числе субсидии органам местного </w:t>
            </w:r>
            <w:r>
              <w:rPr>
                <w:rFonts w:ascii="Calibri" w:hAnsi="Calibri" w:cs="Calibri"/>
              </w:rPr>
              <w:lastRenderedPageBreak/>
              <w:t>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123454,5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122037,7</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1416,8</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1.6. Повышение инвестиционной привлекательности муниципальных образований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1.7. Реализация схемы территориального планирования Ленинградской области и реализация полномочий Ленинградской области в сфере градостроительной деятельности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 комитет по архитектуре и градостроительству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38920,0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272440,0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272440,0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1.8. Развитие системы оценки регулирующего воздействия нормативных правовых актов в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5500,0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42500,0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 xml:space="preserve">Основное мероприятие 1.9. Внедрение системы комплексного стимулирующего регулирования в </w:t>
            </w:r>
            <w:r>
              <w:rPr>
                <w:rFonts w:ascii="Calibri" w:hAnsi="Calibri" w:cs="Calibri"/>
              </w:rPr>
              <w:lastRenderedPageBreak/>
              <w:t>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 xml:space="preserve">Комитет экономического развития и инвестиционной деятельности Ленинградской области, </w:t>
            </w:r>
            <w:r>
              <w:rPr>
                <w:rFonts w:ascii="Calibri" w:hAnsi="Calibri" w:cs="Calibri"/>
              </w:rPr>
              <w:lastRenderedPageBreak/>
              <w:t>комитет по тарифам и ценовой политике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17370,0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17370,0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18240,0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18240,0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19200,0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74810,0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74810,0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bookmarkStart w:id="148" w:name="Par4156"/>
      <w:bookmarkEnd w:id="148"/>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outlineLvl w:val="2"/>
              <w:rPr>
                <w:rFonts w:ascii="Calibri" w:hAnsi="Calibri" w:cs="Calibri"/>
              </w:rPr>
            </w:pPr>
            <w:r>
              <w:rPr>
                <w:rFonts w:ascii="Calibri" w:hAnsi="Calibri" w:cs="Calibri"/>
              </w:rPr>
              <w:fldChar w:fldCharType="begin"/>
            </w:r>
            <w:r>
              <w:rPr>
                <w:rFonts w:ascii="Calibri" w:hAnsi="Calibri" w:cs="Calibri"/>
              </w:rPr>
              <w:instrText xml:space="preserve">HYPERLINK \l Par752  </w:instrText>
            </w:r>
            <w:r>
              <w:rPr>
                <w:rFonts w:ascii="Calibri" w:hAnsi="Calibri" w:cs="Calibri"/>
              </w:rPr>
              <w:fldChar w:fldCharType="separate"/>
            </w:r>
            <w:r>
              <w:rPr>
                <w:rFonts w:ascii="Calibri" w:hAnsi="Calibri" w:cs="Calibri"/>
                <w:color w:val="0000FF"/>
              </w:rPr>
              <w:t>Подпрограмма 2</w:t>
            </w:r>
            <w:r>
              <w:rPr>
                <w:rFonts w:ascii="Calibri" w:hAnsi="Calibri" w:cs="Calibri"/>
              </w:rPr>
              <w:fldChar w:fldCharType="end"/>
            </w:r>
            <w:r>
              <w:rPr>
                <w:rFonts w:ascii="Calibri" w:hAnsi="Calibri" w:cs="Calibri"/>
              </w:rPr>
              <w:t>. "Развитие промышленности и инноваций в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52875,0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52875,0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52875,0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52875.0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52875,0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52875,0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105875,1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105875,1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105875,1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105875,1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105875,1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105875,1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105875,1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105875,1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582125,4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582125,4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2.1. Развитие традиционных секторов промышленности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298,1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2086,4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2086,4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2.2. Государственная поддержка предприятий текстильного и швейного производства, производства кожи, изделий из кожи и производства обуви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 xml:space="preserve">Основное мероприятие 2.3. Государственная поддержка общественных организаций инвалидов, </w:t>
            </w:r>
            <w:r>
              <w:rPr>
                <w:rFonts w:ascii="Calibri" w:hAnsi="Calibri" w:cs="Calibri"/>
              </w:rPr>
              <w:lastRenderedPageBreak/>
              <w:t>осуществляющих деятельность на территории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 xml:space="preserve">Комитет экономического развития и инвестиционной деятельности </w:t>
            </w:r>
            <w:r>
              <w:rPr>
                <w:rFonts w:ascii="Calibri" w:hAnsi="Calibri" w:cs="Calibri"/>
              </w:rPr>
              <w:lastRenderedPageBreak/>
              <w:t>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lastRenderedPageBreak/>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2.4. Государственная поддержка обрабатывающих производств, осуществляющих деятельность на территории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2.5. Развитие территориальных кластеров и инноваций в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 управление делами Правительства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33577,0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235039,0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235039,0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Комитетом экономического развития и инвестиционной деятельности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31282,0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управлением делами Правительства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Управление делами Правительства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bookmarkStart w:id="149" w:name="Par4584"/>
      <w:bookmarkEnd w:id="149"/>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outlineLvl w:val="2"/>
              <w:rPr>
                <w:rFonts w:ascii="Calibri" w:hAnsi="Calibri" w:cs="Calibri"/>
              </w:rPr>
            </w:pPr>
            <w:r>
              <w:rPr>
                <w:rFonts w:ascii="Calibri" w:hAnsi="Calibri" w:cs="Calibri"/>
              </w:rPr>
              <w:fldChar w:fldCharType="begin"/>
            </w:r>
            <w:r>
              <w:rPr>
                <w:rFonts w:ascii="Calibri" w:hAnsi="Calibri" w:cs="Calibri"/>
              </w:rPr>
              <w:instrText xml:space="preserve">HYPERLINK \l Par948  </w:instrText>
            </w:r>
            <w:r>
              <w:rPr>
                <w:rFonts w:ascii="Calibri" w:hAnsi="Calibri" w:cs="Calibri"/>
              </w:rPr>
              <w:fldChar w:fldCharType="separate"/>
            </w:r>
            <w:r>
              <w:rPr>
                <w:rFonts w:ascii="Calibri" w:hAnsi="Calibri" w:cs="Calibri"/>
                <w:color w:val="0000FF"/>
              </w:rPr>
              <w:t>Подпрограмма 3</w:t>
            </w:r>
            <w:r>
              <w:rPr>
                <w:rFonts w:ascii="Calibri" w:hAnsi="Calibri" w:cs="Calibri"/>
              </w:rPr>
              <w:fldChar w:fldCharType="end"/>
            </w:r>
            <w:r>
              <w:rPr>
                <w:rFonts w:ascii="Calibri" w:hAnsi="Calibri" w:cs="Calibri"/>
              </w:rPr>
              <w:t>. "Совершенствование системы стратегического управления социально-экономическим развитием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30804,1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28404,1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30954,9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28554,9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36372,0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33972,0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43858,7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41458,7</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45973,1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43573,1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48021,0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45621,0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49982,8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47582,8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285966,6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269166,6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16800,0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3.1. Развитие системы стратегического планирования социально-экономического развития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9432,1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9432,1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9582,9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9582,9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21481,2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21481,2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22576,7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22576,7</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23637,8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23637,8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24654,3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24654,3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126365,0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126365,0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3.2. Мониторинг социально-экономического развития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21372,0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18972,0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21372,0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18972,0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21372,0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18972,0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22377,5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19977,5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23396,4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20996,4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24383,2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21983,2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25328,5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22928,5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159601,6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142801,6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16800,0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3.3. Прогнозирование социально-экономического развития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экономического развития и инвестиционной деятельности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bookmarkStart w:id="150" w:name="Par4899"/>
      <w:bookmarkEnd w:id="150"/>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outlineLvl w:val="2"/>
              <w:rPr>
                <w:rFonts w:ascii="Calibri" w:hAnsi="Calibri" w:cs="Calibri"/>
              </w:rPr>
            </w:pPr>
            <w:r>
              <w:rPr>
                <w:rFonts w:ascii="Calibri" w:hAnsi="Calibri" w:cs="Calibri"/>
              </w:rPr>
              <w:fldChar w:fldCharType="begin"/>
            </w:r>
            <w:r>
              <w:rPr>
                <w:rFonts w:ascii="Calibri" w:hAnsi="Calibri" w:cs="Calibri"/>
              </w:rPr>
              <w:instrText xml:space="preserve">HYPERLINK \l Par1147  </w:instrText>
            </w:r>
            <w:r>
              <w:rPr>
                <w:rFonts w:ascii="Calibri" w:hAnsi="Calibri" w:cs="Calibri"/>
              </w:rPr>
              <w:fldChar w:fldCharType="separate"/>
            </w:r>
            <w:r>
              <w:rPr>
                <w:rFonts w:ascii="Calibri" w:hAnsi="Calibri" w:cs="Calibri"/>
                <w:color w:val="0000FF"/>
              </w:rPr>
              <w:t>Подпрограмма 4</w:t>
            </w:r>
            <w:r>
              <w:rPr>
                <w:rFonts w:ascii="Calibri" w:hAnsi="Calibri" w:cs="Calibri"/>
              </w:rPr>
              <w:fldChar w:fldCharType="end"/>
            </w:r>
            <w:r>
              <w:rPr>
                <w:rFonts w:ascii="Calibri" w:hAnsi="Calibri" w:cs="Calibri"/>
              </w:rPr>
              <w:t>. "Развитие рынка труда и содействие занятости населения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труду и занятости населения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256276,3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256276,3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259051,2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259051,2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1837885,5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1837885,5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Основное мероприятие 4.1. Реализация активной политики в области обеспечения занятости населения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труду и занятости населения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246319,0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246319,0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257373,9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257373,9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264511,6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1826250,9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1826250,9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4.2. Снижение напряженности на рынке труда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труду и занятости населения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1483,3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1483,3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1677,3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1677,3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3160,6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3160,6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4.3. Улучшение условий и охраны труда в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труду и занятости населения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8474,0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8474,0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8474,0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8474,0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bookmarkStart w:id="151" w:name="Par5123"/>
      <w:bookmarkEnd w:id="151"/>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outlineLvl w:val="2"/>
              <w:rPr>
                <w:rFonts w:ascii="Calibri" w:hAnsi="Calibri" w:cs="Calibri"/>
              </w:rPr>
            </w:pPr>
            <w:r>
              <w:rPr>
                <w:rFonts w:ascii="Calibri" w:hAnsi="Calibri" w:cs="Calibri"/>
              </w:rPr>
              <w:fldChar w:fldCharType="begin"/>
            </w:r>
            <w:r>
              <w:rPr>
                <w:rFonts w:ascii="Calibri" w:hAnsi="Calibri" w:cs="Calibri"/>
              </w:rPr>
              <w:instrText xml:space="preserve">HYPERLINK \l Par1347  </w:instrText>
            </w:r>
            <w:r>
              <w:rPr>
                <w:rFonts w:ascii="Calibri" w:hAnsi="Calibri" w:cs="Calibri"/>
              </w:rPr>
              <w:fldChar w:fldCharType="separate"/>
            </w:r>
            <w:r>
              <w:rPr>
                <w:rFonts w:ascii="Calibri" w:hAnsi="Calibri" w:cs="Calibri"/>
                <w:color w:val="0000FF"/>
              </w:rPr>
              <w:t>Подпрограмма 5</w:t>
            </w:r>
            <w:r>
              <w:rPr>
                <w:rFonts w:ascii="Calibri" w:hAnsi="Calibri" w:cs="Calibri"/>
              </w:rPr>
              <w:fldChar w:fldCharType="end"/>
            </w:r>
            <w:r>
              <w:rPr>
                <w:rFonts w:ascii="Calibri" w:hAnsi="Calibri" w:cs="Calibri"/>
              </w:rPr>
              <w:t>. "Развитие малого, среднего предпринимательства и потребительского рынка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 Ленинградский областной комитет по управлению государственным имуществом</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190834,8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189534,8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194384,8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193084,8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197752,8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196452,8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208164,0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206864,0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216648,0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215348,0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226770,0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225470,0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236491,0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235191,0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1471045,4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1461945,4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9100,0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Основное мероприятие 5.1. Содействие в доступе субъектов малого и среднего предпринимательства к финансовым и материальным ресурсам</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 Ленинградский областной комитет по управлению государственным имуществом</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83849,8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83849,8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85908,6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85908,6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87736,4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87736,4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88725,0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88725,0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93250,0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93250,0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97633,0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97633,0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101831,0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101831,0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638933,8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638933,8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Ленинградским областным комитетом по управлению государственным имуществом (взнос в уставный капитал ОАО "Агентство кредитного обеспечения")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Ленинградский областной комитет по управлению государственным имуществом</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комитетом по развитию малого, среднего бизнеса и потребительского рынка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73849,8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73849,8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85908,6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85908,6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87736,4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87736,4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88725,0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88725,0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93250,0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93250,0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97633,0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97633,0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101831,0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101831,0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628933,8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628933,8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 xml:space="preserve">Основное мероприятие 5.2. Информационная, консультационная поддержка субъектов малого и среднего предпринимательства, развитие инфраструктуры поддержки субъектов малого и среднего </w:t>
            </w:r>
            <w:r>
              <w:rPr>
                <w:rFonts w:ascii="Calibri" w:hAnsi="Calibri" w:cs="Calibri"/>
              </w:rPr>
              <w:lastRenderedPageBreak/>
              <w:t>предпринимательства</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Комитет по развитию малого, среднего бизнеса и потребительского рынка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36842,2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36842,2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37694,1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37694,1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38502,5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38502,5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40543,0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40543,0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40544,0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40544,0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42450,0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42450,0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44275,0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44275,0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280850,8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280850,8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5.3. Содействие в продвижении продукции (работ, услуг) субъектов малого и среднего предпринимательства Ленинградской области на товарные рынки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5372,8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5372,8</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5497,1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5497,1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5715,2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5715,2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6018,0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6018,0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6622,0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6622,0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6933,0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6933,0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42483,1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42483,1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5.4. Содействие снижению затрат субъектов малого и среднего предпринимательства, связанных с технологическим присоединением, содействие использованию в бизнесе энергосберегающих технологий</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15300,0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15300,0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15410,0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15410,0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15540,0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15540,0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21799,0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21799,0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22911,0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22911,0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23988,0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23988,0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25020,0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25020,0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139968,0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139968,0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5.5. Содействие органам местного самоуправления по поддержке и развитию малого и среднего предпринимательства (предоставление субсидий органам местного самоуправления)</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30300,0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30705,0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29405,0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31088,7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29788,7</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30893,0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29593,0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32402,0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31102,0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33864,0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32564,0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35264,0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33964,0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224516,7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215416,7</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9100,0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Основное мероприятие 5.6. Развитие потребительского рынка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развитию малого, среднего бизнеса и потребительского рынка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19170,0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19170,0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19170,0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19170,0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19170,0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19170,0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20186,0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20186,0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21216,0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21216,0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22213,0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22213,0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23168,0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23168,0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144293,0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144293,0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bookmarkStart w:id="152" w:name="Par5581"/>
      <w:bookmarkEnd w:id="152"/>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outlineLvl w:val="2"/>
              <w:rPr>
                <w:rFonts w:ascii="Calibri" w:hAnsi="Calibri" w:cs="Calibri"/>
              </w:rPr>
            </w:pPr>
            <w:r>
              <w:rPr>
                <w:rFonts w:ascii="Calibri" w:hAnsi="Calibri" w:cs="Calibri"/>
              </w:rPr>
              <w:fldChar w:fldCharType="begin"/>
            </w:r>
            <w:r>
              <w:rPr>
                <w:rFonts w:ascii="Calibri" w:hAnsi="Calibri" w:cs="Calibri"/>
              </w:rPr>
              <w:instrText xml:space="preserve">HYPERLINK \l Par1561  </w:instrText>
            </w:r>
            <w:r>
              <w:rPr>
                <w:rFonts w:ascii="Calibri" w:hAnsi="Calibri" w:cs="Calibri"/>
              </w:rPr>
              <w:fldChar w:fldCharType="separate"/>
            </w:r>
            <w:r>
              <w:rPr>
                <w:rFonts w:ascii="Calibri" w:hAnsi="Calibri" w:cs="Calibri"/>
                <w:color w:val="0000FF"/>
              </w:rPr>
              <w:t>Подпрограмма 6</w:t>
            </w:r>
            <w:r>
              <w:rPr>
                <w:rFonts w:ascii="Calibri" w:hAnsi="Calibri" w:cs="Calibri"/>
              </w:rPr>
              <w:fldChar w:fldCharType="end"/>
            </w:r>
            <w:r>
              <w:rPr>
                <w:rFonts w:ascii="Calibri" w:hAnsi="Calibri" w:cs="Calibri"/>
              </w:rPr>
              <w:t>. "Развитие международных и межрегиональных связей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внешним связям Ленинградской области, управление делами Правительства Ленинградской области, комитет по труду и занятости населения Ленинградской области, комитет по культуре Ленинградской области, комитет по печати и связям с общественностью Ленинградской области, комитет по физической культуре, спорту и туризму Ленинградской области, комитет по молодежной политике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21971,1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21971,1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21299,2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21299,2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21707,6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21707,6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13900,0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13900,0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14595,0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14595,0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15324,0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15324,0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16090,0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16090,0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124886,9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124886,9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6.1. Развитие международных, внешнеэкономических и межрегиональных связей</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внешним связям Ленинградской области, управление делами Правительства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12400,7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12400,7</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12831,2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12831,2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13239,6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13239,6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13900,0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13900,0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14595,0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14595,0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15324,0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15324,0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16090,0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16090,0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98380,5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98380,5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6.2. Взаимодействие с соотечественниками, проживающими за рубежом</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внешним связям Ленинградской области, комитет по труду и занятости населения Ленинградской области, комитет по культуре Ленинградской области, комитет по печати и связям с общественностью Ленинградской области, комитет по физической культуре, спорту и туризму Ленинградской области, комитет по молодежной политике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9570,4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9570,4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8468,0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8468,0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8468,0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8468,0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26506,4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26506,4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комитетом по культуре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культуре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3775,0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3775,0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3775,0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3775,0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3775,0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3775,0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комитетом по молодежной политике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молодежной политике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комитетом по труду и занятости населения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труду и занятости населения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мероприятия, реализуемые комитетом по физической культуре, спорту и туризму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1723,0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мероприятия, реализуемые комитетом по печати и связям с общественностью Ленинградской области</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печати и связям с общественностью Ленинградской области</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1102,4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1102,4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bookmarkStart w:id="153" w:name="Par5823"/>
      <w:bookmarkEnd w:id="153"/>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outlineLvl w:val="2"/>
              <w:rPr>
                <w:rFonts w:ascii="Calibri" w:hAnsi="Calibri" w:cs="Calibri"/>
              </w:rPr>
            </w:pPr>
            <w:r>
              <w:rPr>
                <w:rFonts w:ascii="Calibri" w:hAnsi="Calibri" w:cs="Calibri"/>
              </w:rPr>
              <w:fldChar w:fldCharType="begin"/>
            </w:r>
            <w:r>
              <w:rPr>
                <w:rFonts w:ascii="Calibri" w:hAnsi="Calibri" w:cs="Calibri"/>
              </w:rPr>
              <w:instrText xml:space="preserve">HYPERLINK \l Par1716  </w:instrText>
            </w:r>
            <w:r>
              <w:rPr>
                <w:rFonts w:ascii="Calibri" w:hAnsi="Calibri" w:cs="Calibri"/>
              </w:rPr>
              <w:fldChar w:fldCharType="separate"/>
            </w:r>
            <w:r>
              <w:rPr>
                <w:rFonts w:ascii="Calibri" w:hAnsi="Calibri" w:cs="Calibri"/>
                <w:color w:val="0000FF"/>
              </w:rPr>
              <w:t>Подпрограмма 7</w:t>
            </w:r>
            <w:r>
              <w:rPr>
                <w:rFonts w:ascii="Calibri" w:hAnsi="Calibri" w:cs="Calibri"/>
              </w:rPr>
              <w:fldChar w:fldCharType="end"/>
            </w:r>
            <w:r>
              <w:rPr>
                <w:rFonts w:ascii="Calibri" w:hAnsi="Calibri" w:cs="Calibri"/>
              </w:rPr>
              <w:t>. "Развитие внутреннего и въездного туризма в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физической культуре, спорту и туризму Ленинградской области, государственное бюджетное учреждение Ленинградской области "Информационно-туристский центр"</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46660,5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46347,3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313,2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49780,0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49427,3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352,7</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49780,0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49427,3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352,7</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57193,0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56840,3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352,7</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65723,3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65370,6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352,7</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75523,3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75170,6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352,7</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86798,9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86446,2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352,7</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431459,0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429029,6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2429,4</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7.1. Институциональное развитие сферы туризма, научные, маркетинговые и статистические исследования в этой сфере</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физической культуре, спорту и туризму Ленинградской области, государственное бюджетное учреждение Ленинградской области "Информационно-туристский центр"</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5641,9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5641,9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5941,9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5941,9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5941,9</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5941,9</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6830,2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6830,2</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7860,3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7860,3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9035,3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9035,3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10395,6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10395,6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51647,1</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51647,1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7.2. Содействие созданию и развитию объектов туристской инфраструктуры и сервиса на территории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физической культуре, спорту и туризму Ленинградской области</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21963,2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21700,0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5263,2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5000,0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22489,5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 xml:space="preserve">в том числе субсидии органам местного </w:t>
            </w:r>
            <w:r>
              <w:rPr>
                <w:rFonts w:ascii="Calibri" w:hAnsi="Calibri" w:cs="Calibri"/>
              </w:rPr>
              <w:lastRenderedPageBreak/>
              <w:t>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5789,5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22489,5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22200,0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5789,5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25819,5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25530,0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5789,5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29649,5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29360,0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5789,5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34049,5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33760,0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5789,5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39119,5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38830,0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5789,5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5500,0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289,5</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195580,2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193580,0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2000,2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7.3. Продвижение туристских возможностей Ленинградской области на внутреннем и международном рынках</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физической культуре, спорту и туризму Ленинградской области, государственное бюджетное учреждение Ленинградской области "Информационно-туристский центр"</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16655,4</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16605,4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1000,0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950,0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50,0</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18548,6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18485,4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lastRenderedPageBreak/>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18548,6</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18485,4</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21323,3</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21260,1</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24513,5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24450,3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28178,5</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28115,3</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всего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32393,8</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32330,6</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в том числе субсидии органам местного самоуправления</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1263,2</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1200,0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63,2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160161,7</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159732,5</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429,2</w:t>
            </w: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Основное мероприятие 7.4. Обеспечение подготовки квалифицированных кадров, необходимых для сферы туризма Ленинградской области</w:t>
            </w:r>
          </w:p>
        </w:tc>
        <w:tc>
          <w:tcPr>
            <w:tcW w:w="2721" w:type="dxa"/>
            <w:vMerge w:val="restart"/>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Комитет по физической культуре, спорту и туризму Ленинградской области, государственное бюджетное учреждение Ленинградской области "Информационно-туристский центр"</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2014</w:t>
            </w:r>
          </w:p>
        </w:tc>
        <w:tc>
          <w:tcPr>
            <w:tcW w:w="1024" w:type="dxa"/>
            <w:vMerge w:val="restart"/>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center"/>
              <w:rPr>
                <w:rFonts w:ascii="Calibri" w:hAnsi="Calibri" w:cs="Calibri"/>
              </w:rPr>
            </w:pPr>
            <w:r>
              <w:rPr>
                <w:rFonts w:ascii="Calibri" w:hAnsi="Calibri" w:cs="Calibri"/>
              </w:rPr>
              <w:t>2020</w:t>
            </w: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2014</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2015</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2016</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2800,0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2017</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3220,0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3220,0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2018</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3700,0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3700,0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2019</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4260,0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4260,0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1024" w:type="dxa"/>
            <w:vMerge/>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jc w:val="both"/>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2020</w:t>
            </w: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4890,0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4890,0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r w:rsidR="00D10A8A">
        <w:trPr>
          <w:tblCellSpacing w:w="5" w:type="nil"/>
        </w:trPr>
        <w:tc>
          <w:tcPr>
            <w:tcW w:w="2835"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r>
              <w:rPr>
                <w:rFonts w:ascii="Calibri" w:hAnsi="Calibri" w:cs="Calibri"/>
              </w:rPr>
              <w:t>Итого</w:t>
            </w:r>
          </w:p>
        </w:tc>
        <w:tc>
          <w:tcPr>
            <w:tcW w:w="272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75"/>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1024" w:type="dxa"/>
            <w:tcBorders>
              <w:top w:val="single" w:sz="4" w:space="0" w:color="auto"/>
              <w:left w:val="single" w:sz="4" w:space="0" w:color="auto"/>
              <w:bottom w:val="single" w:sz="4" w:space="0" w:color="auto"/>
              <w:right w:val="single" w:sz="4" w:space="0" w:color="auto"/>
            </w:tcBorders>
          </w:tcPr>
          <w:p w:rsidR="00D10A8A" w:rsidRDefault="00D10A8A" w:rsidP="00551B29">
            <w:pPr>
              <w:widowControl w:val="0"/>
              <w:autoSpaceDE w:val="0"/>
              <w:autoSpaceDN w:val="0"/>
              <w:adjustRightInd w:val="0"/>
              <w:ind w:firstLine="0"/>
              <w:rPr>
                <w:rFonts w:ascii="Calibri" w:hAnsi="Calibri" w:cs="Calibri"/>
              </w:rPr>
            </w:pPr>
          </w:p>
        </w:tc>
        <w:tc>
          <w:tcPr>
            <w:tcW w:w="87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24070,0</w:t>
            </w:r>
          </w:p>
        </w:tc>
        <w:tc>
          <w:tcPr>
            <w:tcW w:w="1134"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jc w:val="center"/>
              <w:rPr>
                <w:rFonts w:ascii="Calibri" w:hAnsi="Calibri" w:cs="Calibri"/>
              </w:rPr>
            </w:pPr>
            <w:r>
              <w:rPr>
                <w:rFonts w:ascii="Calibri" w:hAnsi="Calibri" w:cs="Calibri"/>
              </w:rPr>
              <w:t>24070,0</w:t>
            </w:r>
          </w:p>
        </w:tc>
        <w:tc>
          <w:tcPr>
            <w:tcW w:w="1361"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D10A8A" w:rsidRDefault="00D10A8A" w:rsidP="00125892">
            <w:pPr>
              <w:widowControl w:val="0"/>
              <w:autoSpaceDE w:val="0"/>
              <w:autoSpaceDN w:val="0"/>
              <w:adjustRightInd w:val="0"/>
              <w:ind w:hanging="24"/>
              <w:rPr>
                <w:rFonts w:ascii="Calibri" w:hAnsi="Calibri" w:cs="Calibri"/>
              </w:rPr>
            </w:pPr>
          </w:p>
        </w:tc>
      </w:tr>
    </w:tbl>
    <w:p w:rsidR="00D10A8A" w:rsidRDefault="00D10A8A">
      <w:pPr>
        <w:widowControl w:val="0"/>
        <w:autoSpaceDE w:val="0"/>
        <w:autoSpaceDN w:val="0"/>
        <w:adjustRightInd w:val="0"/>
        <w:jc w:val="both"/>
        <w:rPr>
          <w:rFonts w:ascii="Calibri" w:hAnsi="Calibri" w:cs="Calibri"/>
        </w:rPr>
      </w:pPr>
    </w:p>
    <w:p w:rsidR="00D10A8A" w:rsidRDefault="00D10A8A">
      <w:pPr>
        <w:widowControl w:val="0"/>
        <w:autoSpaceDE w:val="0"/>
        <w:autoSpaceDN w:val="0"/>
        <w:adjustRightInd w:val="0"/>
        <w:jc w:val="both"/>
        <w:rPr>
          <w:rFonts w:ascii="Calibri" w:hAnsi="Calibri" w:cs="Calibri"/>
        </w:rPr>
      </w:pPr>
    </w:p>
    <w:p w:rsidR="00D10A8A" w:rsidRDefault="00D10A8A">
      <w:pPr>
        <w:widowControl w:val="0"/>
        <w:pBdr>
          <w:bottom w:val="single" w:sz="6" w:space="0" w:color="auto"/>
        </w:pBdr>
        <w:autoSpaceDE w:val="0"/>
        <w:autoSpaceDN w:val="0"/>
        <w:adjustRightInd w:val="0"/>
        <w:rPr>
          <w:rFonts w:ascii="Calibri" w:hAnsi="Calibri" w:cs="Calibri"/>
          <w:sz w:val="5"/>
          <w:szCs w:val="5"/>
        </w:rPr>
      </w:pPr>
    </w:p>
    <w:p w:rsidR="006D5EEE" w:rsidRDefault="006D5EEE"/>
    <w:sectPr w:rsidR="006D5EE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8A"/>
    <w:rsid w:val="00017673"/>
    <w:rsid w:val="00094C26"/>
    <w:rsid w:val="000F5C7C"/>
    <w:rsid w:val="00125892"/>
    <w:rsid w:val="003E7909"/>
    <w:rsid w:val="004A0BED"/>
    <w:rsid w:val="00500B22"/>
    <w:rsid w:val="00551B29"/>
    <w:rsid w:val="00584E0E"/>
    <w:rsid w:val="00643B38"/>
    <w:rsid w:val="0066025D"/>
    <w:rsid w:val="006D5EEE"/>
    <w:rsid w:val="00713C9C"/>
    <w:rsid w:val="00741E90"/>
    <w:rsid w:val="00816FDC"/>
    <w:rsid w:val="00854BC3"/>
    <w:rsid w:val="00A0132D"/>
    <w:rsid w:val="00A8305C"/>
    <w:rsid w:val="00B15370"/>
    <w:rsid w:val="00B4262F"/>
    <w:rsid w:val="00D10A8A"/>
    <w:rsid w:val="00EB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A8A"/>
    <w:pPr>
      <w:widowControl w:val="0"/>
      <w:autoSpaceDE w:val="0"/>
      <w:autoSpaceDN w:val="0"/>
      <w:adjustRightInd w:val="0"/>
      <w:ind w:firstLine="0"/>
    </w:pPr>
    <w:rPr>
      <w:rFonts w:ascii="Calibri" w:eastAsiaTheme="minorEastAsia" w:hAnsi="Calibri" w:cs="Calibri"/>
      <w:lang w:eastAsia="ru-RU"/>
    </w:rPr>
  </w:style>
  <w:style w:type="paragraph" w:customStyle="1" w:styleId="ConsPlusNonformat">
    <w:name w:val="ConsPlusNonformat"/>
    <w:uiPriority w:val="99"/>
    <w:rsid w:val="00D10A8A"/>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D10A8A"/>
    <w:pPr>
      <w:widowControl w:val="0"/>
      <w:autoSpaceDE w:val="0"/>
      <w:autoSpaceDN w:val="0"/>
      <w:adjustRightInd w:val="0"/>
      <w:ind w:firstLine="0"/>
    </w:pPr>
    <w:rPr>
      <w:rFonts w:ascii="Calibri" w:eastAsiaTheme="minorEastAsia" w:hAnsi="Calibri" w:cs="Calibri"/>
      <w:b/>
      <w:bCs/>
      <w:lang w:eastAsia="ru-RU"/>
    </w:rPr>
  </w:style>
  <w:style w:type="paragraph" w:customStyle="1" w:styleId="ConsPlusCell">
    <w:name w:val="ConsPlusCell"/>
    <w:uiPriority w:val="99"/>
    <w:rsid w:val="00D10A8A"/>
    <w:pPr>
      <w:widowControl w:val="0"/>
      <w:autoSpaceDE w:val="0"/>
      <w:autoSpaceDN w:val="0"/>
      <w:adjustRightInd w:val="0"/>
      <w:ind w:firstLine="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A8A"/>
    <w:pPr>
      <w:widowControl w:val="0"/>
      <w:autoSpaceDE w:val="0"/>
      <w:autoSpaceDN w:val="0"/>
      <w:adjustRightInd w:val="0"/>
      <w:ind w:firstLine="0"/>
    </w:pPr>
    <w:rPr>
      <w:rFonts w:ascii="Calibri" w:eastAsiaTheme="minorEastAsia" w:hAnsi="Calibri" w:cs="Calibri"/>
      <w:lang w:eastAsia="ru-RU"/>
    </w:rPr>
  </w:style>
  <w:style w:type="paragraph" w:customStyle="1" w:styleId="ConsPlusNonformat">
    <w:name w:val="ConsPlusNonformat"/>
    <w:uiPriority w:val="99"/>
    <w:rsid w:val="00D10A8A"/>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D10A8A"/>
    <w:pPr>
      <w:widowControl w:val="0"/>
      <w:autoSpaceDE w:val="0"/>
      <w:autoSpaceDN w:val="0"/>
      <w:adjustRightInd w:val="0"/>
      <w:ind w:firstLine="0"/>
    </w:pPr>
    <w:rPr>
      <w:rFonts w:ascii="Calibri" w:eastAsiaTheme="minorEastAsia" w:hAnsi="Calibri" w:cs="Calibri"/>
      <w:b/>
      <w:bCs/>
      <w:lang w:eastAsia="ru-RU"/>
    </w:rPr>
  </w:style>
  <w:style w:type="paragraph" w:customStyle="1" w:styleId="ConsPlusCell">
    <w:name w:val="ConsPlusCell"/>
    <w:uiPriority w:val="99"/>
    <w:rsid w:val="00D10A8A"/>
    <w:pPr>
      <w:widowControl w:val="0"/>
      <w:autoSpaceDE w:val="0"/>
      <w:autoSpaceDN w:val="0"/>
      <w:adjustRightInd w:val="0"/>
      <w:ind w:firstLine="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E11FD137E30B96C0ECC824B306127172557F183D14E1E671A68B04990F8615FFE4028D6FD176y6vBJ" TargetMode="External"/><Relationship Id="rId21" Type="http://schemas.openxmlformats.org/officeDocument/2006/relationships/hyperlink" Target="consultantplus://offline/ref=ACE11FD137E30B96C0ECD735A60612717A5F78183819BCEC79FF87069E00D902F8AD0E8C6FD1776AyAvBJ" TargetMode="External"/><Relationship Id="rId42" Type="http://schemas.openxmlformats.org/officeDocument/2006/relationships/hyperlink" Target="consultantplus://offline/ref=ACE11FD137E30B96C0ECC824B30612717A5E771D391CBCEC79FF87069Ey0v0J" TargetMode="External"/><Relationship Id="rId47" Type="http://schemas.openxmlformats.org/officeDocument/2006/relationships/hyperlink" Target="consultantplus://offline/ref=ACE11FD137E30B96C0ECD735A60612717A5F78183819BCEC79FF87069E00D902F8AD0E8C6FD1776AyAvBJ" TargetMode="External"/><Relationship Id="rId63" Type="http://schemas.openxmlformats.org/officeDocument/2006/relationships/hyperlink" Target="consultantplus://offline/ref=ACE11FD137E30B96C0ECC824B3061271725C781E3C14E1E671A68B04990F8615FFE4028D6FD177y6v3J" TargetMode="External"/><Relationship Id="rId68" Type="http://schemas.openxmlformats.org/officeDocument/2006/relationships/hyperlink" Target="consultantplus://offline/ref=ACE11FD137E30B96C0ECC824B30612717A587C1C3E19BCEC79FF87069Ey0v0J" TargetMode="External"/><Relationship Id="rId84" Type="http://schemas.openxmlformats.org/officeDocument/2006/relationships/hyperlink" Target="consultantplus://offline/ref=ACE11FD137E30B96C0ECC824B30612717A597617391ABCEC79FF87069Ey0v0J" TargetMode="External"/><Relationship Id="rId89" Type="http://schemas.openxmlformats.org/officeDocument/2006/relationships/hyperlink" Target="consultantplus://offline/ref=ACE11FD137E30B96C0ECD735A60612717A5F78183819BCEC79FF87069E00D902F8AD0E8C6FD1716DyAv5J" TargetMode="External"/><Relationship Id="rId7" Type="http://schemas.openxmlformats.org/officeDocument/2006/relationships/hyperlink" Target="consultantplus://offline/ref=ACE11FD137E30B96C0ECC824B30612717A587A1D3C19BCEC79FF87069E00D902F8AD0E8C6FD1776ByAv4J" TargetMode="External"/><Relationship Id="rId71" Type="http://schemas.openxmlformats.org/officeDocument/2006/relationships/hyperlink" Target="consultantplus://offline/ref=ACE11FD137E30B96C0ECC824B30612717A587D183516BCEC79FF87069E00D902F8AD0E8C6FD1776ByAv5J" TargetMode="External"/><Relationship Id="rId92" Type="http://schemas.openxmlformats.org/officeDocument/2006/relationships/hyperlink" Target="consultantplus://offline/ref=ACE11FD137E30B96C0ECC824B30612717A5F7A1D3D1DBCEC79FF87069E00D902F8AD0E8C6FD1776AyAv5J" TargetMode="External"/><Relationship Id="rId2" Type="http://schemas.microsoft.com/office/2007/relationships/stylesWithEffects" Target="stylesWithEffects.xml"/><Relationship Id="rId16" Type="http://schemas.openxmlformats.org/officeDocument/2006/relationships/hyperlink" Target="consultantplus://offline/ref=ACE11FD137E30B96C0ECD735A60612717A5F78183819BCEC79FF87069E00D902F8AD0E8C6FD1776AyAvBJ" TargetMode="External"/><Relationship Id="rId29" Type="http://schemas.openxmlformats.org/officeDocument/2006/relationships/hyperlink" Target="consultantplus://offline/ref=ACE11FD137E30B96C0ECD735A60612717A5F78183819BCEC79FF87069E00D902F8AD0E8C6FD1776AyAvBJ" TargetMode="External"/><Relationship Id="rId11" Type="http://schemas.openxmlformats.org/officeDocument/2006/relationships/hyperlink" Target="consultantplus://offline/ref=ACE11FD137E30B96C0ECC824B30612717A5E771D3E19BCEC79FF87069Ey0v0J" TargetMode="External"/><Relationship Id="rId24" Type="http://schemas.openxmlformats.org/officeDocument/2006/relationships/hyperlink" Target="consultantplus://offline/ref=ACE11FD137E30B96C0ECC824B30612717A587F1B3B1DBCEC79FF87069E00D902F8AD0E8C6FD1776ByAvBJ" TargetMode="External"/><Relationship Id="rId32" Type="http://schemas.openxmlformats.org/officeDocument/2006/relationships/hyperlink" Target="consultantplus://offline/ref=ACE11FD137E30B96C0ECD735A60612717A5F7C1A3A1EBCEC79FF87069Ey0v0J" TargetMode="External"/><Relationship Id="rId37" Type="http://schemas.openxmlformats.org/officeDocument/2006/relationships/hyperlink" Target="consultantplus://offline/ref=ACE11FD137E30B96C0ECC824B30612717A5876173417BCEC79FF87069Ey0v0J" TargetMode="External"/><Relationship Id="rId40" Type="http://schemas.openxmlformats.org/officeDocument/2006/relationships/hyperlink" Target="consultantplus://offline/ref=ACE11FD137E30B96C0ECC824B30612717A5876173417BCEC79FF87069Ey0v0J" TargetMode="External"/><Relationship Id="rId45" Type="http://schemas.openxmlformats.org/officeDocument/2006/relationships/hyperlink" Target="consultantplus://offline/ref=ACE11FD137E30B96C0ECD735A6061271725A761C3A14E1E671A68B04y9v9J" TargetMode="External"/><Relationship Id="rId53" Type="http://schemas.openxmlformats.org/officeDocument/2006/relationships/hyperlink" Target="consultantplus://offline/ref=ACE11FD137E30B96C0ECC824B30612717C5D78193E14E1E671A68B04y9v9J" TargetMode="External"/><Relationship Id="rId58" Type="http://schemas.openxmlformats.org/officeDocument/2006/relationships/hyperlink" Target="consultantplus://offline/ref=ACE11FD137E30B96C0ECD735A60612717A58791B3819BCEC79FF87069Ey0v0J" TargetMode="External"/><Relationship Id="rId66" Type="http://schemas.openxmlformats.org/officeDocument/2006/relationships/hyperlink" Target="consultantplus://offline/ref=ACE11FD137E30B96C0ECD735A60612717A5F78183819BCEC79FF87069E00D902F8AD0E8C6FD1776AyAvBJ" TargetMode="External"/><Relationship Id="rId74" Type="http://schemas.openxmlformats.org/officeDocument/2006/relationships/hyperlink" Target="consultantplus://offline/ref=ACE11FD137E30B96C0ECD735A60612717A5F78183819BCEC79FF87069E00D902F8AD0E8C6FD1776AyAvBJ" TargetMode="External"/><Relationship Id="rId79" Type="http://schemas.openxmlformats.org/officeDocument/2006/relationships/hyperlink" Target="consultantplus://offline/ref=ACE11FD137E30B96C0ECD735A60612717A5F78183819BCEC79FF87069E00D902F8AD0E8C6FD1776AyAvBJ" TargetMode="External"/><Relationship Id="rId87" Type="http://schemas.openxmlformats.org/officeDocument/2006/relationships/hyperlink" Target="consultantplus://offline/ref=ACE11FD137E30B96C0ECD735A60612717A5F78183819BCEC79FF87069E00D902F8AD0E8C6FD1776AyAvBJ" TargetMode="External"/><Relationship Id="rId102" Type="http://schemas.openxmlformats.org/officeDocument/2006/relationships/hyperlink" Target="consultantplus://offline/ref=ACE11FD137E30B96C0ECC824B30612717A5A7F1B3C1FBCEC79FF87069E00D902F8AD0E8C6FD17468yAv9J" TargetMode="External"/><Relationship Id="rId5" Type="http://schemas.openxmlformats.org/officeDocument/2006/relationships/hyperlink" Target="consultantplus://offline/ref=ACE11FD137E30B96C0ECD735A60612717A5F78183819BCEC79FF87069E00D902F8AD0E8C6FD1776AyAvBJ" TargetMode="External"/><Relationship Id="rId61" Type="http://schemas.openxmlformats.org/officeDocument/2006/relationships/hyperlink" Target="consultantplus://offline/ref=ACE11FD137E30B96C0ECC824B30612717C5C7B1C3814E1E671A68B04990F8615FFE4028D6FD177y6v2J" TargetMode="External"/><Relationship Id="rId82" Type="http://schemas.openxmlformats.org/officeDocument/2006/relationships/hyperlink" Target="consultantplus://offline/ref=ACE11FD137E30B96C0ECD735A60612717A5F78183819BCEC79FF87069E00D902F8AD0E8C6FD1776AyAvBJ" TargetMode="External"/><Relationship Id="rId90" Type="http://schemas.openxmlformats.org/officeDocument/2006/relationships/image" Target="media/image1.wmf"/><Relationship Id="rId95" Type="http://schemas.openxmlformats.org/officeDocument/2006/relationships/hyperlink" Target="consultantplus://offline/ref=ACE11FD137E30B96C0ECC824B30612717A597617391ABCEC79FF87069Ey0v0J" TargetMode="External"/><Relationship Id="rId19" Type="http://schemas.openxmlformats.org/officeDocument/2006/relationships/hyperlink" Target="consultantplus://offline/ref=ACE11FD137E30B96C0ECD735A60612717A5F78183819BCEC79FF87069E00D902F8AD0E8C6FD1776AyAvBJ" TargetMode="External"/><Relationship Id="rId14" Type="http://schemas.openxmlformats.org/officeDocument/2006/relationships/hyperlink" Target="consultantplus://offline/ref=ACE11FD137E30B96C0ECD735A60612717A5F78183819BCEC79FF87069E00D902F8AD0E8C6FD1776AyAvBJ" TargetMode="External"/><Relationship Id="rId22" Type="http://schemas.openxmlformats.org/officeDocument/2006/relationships/hyperlink" Target="consultantplus://offline/ref=ACE11FD137E30B96C0ECC824B30612717A587A1D3C19BCEC79FF87069E00D902F8AD0E8C6FD1776ByAv4J" TargetMode="External"/><Relationship Id="rId27" Type="http://schemas.openxmlformats.org/officeDocument/2006/relationships/hyperlink" Target="consultantplus://offline/ref=ACE11FD137E30B96C0ECC824B30612717254761F3D14E1E671A68B04990F8615FFE4028D6FD176y6vBJ" TargetMode="External"/><Relationship Id="rId30" Type="http://schemas.openxmlformats.org/officeDocument/2006/relationships/hyperlink" Target="consultantplus://offline/ref=ACE11FD137E30B96C0ECD735A60612717A5F78183819BCEC79FF87069E00D902F8AD0E8C6FD1776AyAvBJ" TargetMode="External"/><Relationship Id="rId35" Type="http://schemas.openxmlformats.org/officeDocument/2006/relationships/hyperlink" Target="consultantplus://offline/ref=ACE11FD137E30B96C0ECD735A60612717A5F78183819BCEC79FF87069E00D902F8AD0E8C6FD1776AyAvBJ" TargetMode="External"/><Relationship Id="rId43" Type="http://schemas.openxmlformats.org/officeDocument/2006/relationships/hyperlink" Target="consultantplus://offline/ref=ACE11FD137E30B96C0ECD735A60612717A5F7C1A3A1EBCEC79FF87069Ey0v0J" TargetMode="External"/><Relationship Id="rId48" Type="http://schemas.openxmlformats.org/officeDocument/2006/relationships/hyperlink" Target="consultantplus://offline/ref=ACE11FD137E30B96C0ECD735A60612717A5F78183819BCEC79FF87069E00D902F8AD0E8C6FD1776AyAvBJ" TargetMode="External"/><Relationship Id="rId56" Type="http://schemas.openxmlformats.org/officeDocument/2006/relationships/hyperlink" Target="consultantplus://offline/ref=ACE11FD137E30B96C0ECD735A60612717A5F78183819BCEC79FF87069E00D902F8AD0E8C6FD1776AyAvBJ" TargetMode="External"/><Relationship Id="rId64" Type="http://schemas.openxmlformats.org/officeDocument/2006/relationships/hyperlink" Target="consultantplus://offline/ref=ACE11FD137E30B96C0ECC824B30612717A587A1D3C19BCEC79FF87069E00D902F8AD0E8C6FD1776ByAv4J" TargetMode="External"/><Relationship Id="rId69" Type="http://schemas.openxmlformats.org/officeDocument/2006/relationships/hyperlink" Target="consultantplus://offline/ref=ACE11FD137E30B96C0ECC824B30612717A5F7E1C3516BCEC79FF87069Ey0v0J" TargetMode="External"/><Relationship Id="rId77" Type="http://schemas.openxmlformats.org/officeDocument/2006/relationships/hyperlink" Target="consultantplus://offline/ref=ACE11FD137E30B96C0ECC824B30612717A587E1F3E19BCEC79FF87069E00D902F8AD0E8C6FD1776AyAvFJ" TargetMode="External"/><Relationship Id="rId100" Type="http://schemas.openxmlformats.org/officeDocument/2006/relationships/hyperlink" Target="consultantplus://offline/ref=ACE11FD137E30B96C0ECC824B30612717A5A7F1E391EBCEC79FF87069Ey0v0J" TargetMode="External"/><Relationship Id="rId105" Type="http://schemas.openxmlformats.org/officeDocument/2006/relationships/fontTable" Target="fontTable.xml"/><Relationship Id="rId8" Type="http://schemas.openxmlformats.org/officeDocument/2006/relationships/hyperlink" Target="consultantplus://offline/ref=ACE11FD137E30B96C0ECD735A60612717A5F78183819BCEC79FF87069E00D902F8AD0E8C6FD1776AyAvBJ" TargetMode="External"/><Relationship Id="rId51" Type="http://schemas.openxmlformats.org/officeDocument/2006/relationships/hyperlink" Target="consultantplus://offline/ref=ACE11FD137E30B96C0ECD735A60612717A5F78183819BCEC79FF87069E00D902F8AD0E8C6FD1776AyAvBJ" TargetMode="External"/><Relationship Id="rId72" Type="http://schemas.openxmlformats.org/officeDocument/2006/relationships/hyperlink" Target="consultantplus://offline/ref=ACE11FD137E30B96C0ECC824B30612717A5E7D1F3C17BCEC79FF87069E00D902F8AD0E8C6FD1776AyAvCJ" TargetMode="External"/><Relationship Id="rId80" Type="http://schemas.openxmlformats.org/officeDocument/2006/relationships/hyperlink" Target="consultantplus://offline/ref=ACE11FD137E30B96C0ECD735A60612717A5F78183819BCEC79FF87069E00D902F8AD0E8C6FD1776AyAvBJ" TargetMode="External"/><Relationship Id="rId85" Type="http://schemas.openxmlformats.org/officeDocument/2006/relationships/hyperlink" Target="consultantplus://offline/ref=ACE11FD137E30B96C0ECC824B30612717A597617391ABCEC79FF87069Ey0v0J" TargetMode="External"/><Relationship Id="rId93" Type="http://schemas.openxmlformats.org/officeDocument/2006/relationships/hyperlink" Target="consultantplus://offline/ref=ACE11FD137E30B96C0ECC824B30612717A5A7F1B3B1FBCEC79FF87069Ey0v0J" TargetMode="External"/><Relationship Id="rId98" Type="http://schemas.openxmlformats.org/officeDocument/2006/relationships/hyperlink" Target="consultantplus://offline/ref=ACE11FD137E30B96C0ECC824B30612717A5A7D1A3919BCEC79FF87069Ey0v0J" TargetMode="External"/><Relationship Id="rId3" Type="http://schemas.openxmlformats.org/officeDocument/2006/relationships/settings" Target="settings.xml"/><Relationship Id="rId12" Type="http://schemas.openxmlformats.org/officeDocument/2006/relationships/hyperlink" Target="consultantplus://offline/ref=ACE11FD137E30B96C0ECC824B30612717A587E1E381CBCEC79FF87069Ey0v0J" TargetMode="External"/><Relationship Id="rId17" Type="http://schemas.openxmlformats.org/officeDocument/2006/relationships/hyperlink" Target="consultantplus://offline/ref=ACE11FD137E30B96C0ECD735A60612717A5C79193C16BCEC79FF87069Ey0v0J" TargetMode="External"/><Relationship Id="rId25" Type="http://schemas.openxmlformats.org/officeDocument/2006/relationships/hyperlink" Target="consultantplus://offline/ref=ACE11FD137E30B96C0ECC824B30612717A5C7A1F341CBCEC79FF87069E00D902F8AD0E8C6FD1776ByAv5J" TargetMode="External"/><Relationship Id="rId33" Type="http://schemas.openxmlformats.org/officeDocument/2006/relationships/hyperlink" Target="consultantplus://offline/ref=ACE11FD137E30B96C0ECD735A60612717A5F78183819BCEC79FF87069E00D902F8AD0E8C6FD1776AyAvBJ" TargetMode="External"/><Relationship Id="rId38" Type="http://schemas.openxmlformats.org/officeDocument/2006/relationships/hyperlink" Target="consultantplus://offline/ref=ACE11FD137E30B96C0ECD735A60612717A5F78183819BCEC79FF87069E00D902F8AD0E8C6FD1776AyAvBJ" TargetMode="External"/><Relationship Id="rId46" Type="http://schemas.openxmlformats.org/officeDocument/2006/relationships/hyperlink" Target="consultantplus://offline/ref=ACE11FD137E30B96C0ECD735A60612717A5F78183819BCEC79FF87069E00D902F8AD0E8C6FD1776AyAvBJ" TargetMode="External"/><Relationship Id="rId59" Type="http://schemas.openxmlformats.org/officeDocument/2006/relationships/hyperlink" Target="consultantplus://offline/ref=ACE11FD137E30B96C0ECD735A60612717A5F78183819BCEC79FF87069E00D902F8AD0E8C6FD1776AyAvBJ" TargetMode="External"/><Relationship Id="rId67" Type="http://schemas.openxmlformats.org/officeDocument/2006/relationships/hyperlink" Target="consultantplus://offline/ref=ACE11FD137E30B96C0ECD735A60612717A5F78183819BCEC79FF87069E00D902F8AD0E8C6FD1776AyAvBJ" TargetMode="External"/><Relationship Id="rId103" Type="http://schemas.openxmlformats.org/officeDocument/2006/relationships/hyperlink" Target="consultantplus://offline/ref=ACE11FD137E30B96C0ECC824B30612717A5A7F1B3C1FBCEC79FF87069E00D902F8AD0E8C6FD1766EyAv9J" TargetMode="External"/><Relationship Id="rId20" Type="http://schemas.openxmlformats.org/officeDocument/2006/relationships/hyperlink" Target="consultantplus://offline/ref=ACE11FD137E30B96C0ECC824B3061271725C781E3C14E1E671A68B04990F8615FFE4028D6FD177y6v3J" TargetMode="External"/><Relationship Id="rId41" Type="http://schemas.openxmlformats.org/officeDocument/2006/relationships/hyperlink" Target="consultantplus://offline/ref=ACE11FD137E30B96C0ECC824B30612717C5E781A3649EBEE28AA89y0v3J" TargetMode="External"/><Relationship Id="rId54" Type="http://schemas.openxmlformats.org/officeDocument/2006/relationships/hyperlink" Target="consultantplus://offline/ref=ACE11FD137E30B96C0ECC824B30612717A587A1D3C19BCEC79FF87069E00D902F8AD0E8C6FD1776ByAv4J" TargetMode="External"/><Relationship Id="rId62" Type="http://schemas.openxmlformats.org/officeDocument/2006/relationships/hyperlink" Target="consultantplus://offline/ref=ACE11FD137E30B96C0ECD735A60612717A5F78183819BCEC79FF87069E00D902F8AD0E8C6FD1776AyAvBJ" TargetMode="External"/><Relationship Id="rId70" Type="http://schemas.openxmlformats.org/officeDocument/2006/relationships/hyperlink" Target="consultantplus://offline/ref=ACE11FD137E30B96C0ECC824B3061271725E7E173A14E1E671A68B04990F8615FFE4028D6FD177y6vDJ" TargetMode="External"/><Relationship Id="rId75" Type="http://schemas.openxmlformats.org/officeDocument/2006/relationships/hyperlink" Target="consultantplus://offline/ref=ACE11FD137E30B96C0ECD735A60612717A5F78183819BCEC79FF87069E00D902F8AD0E8C6FD1776AyAvBJ" TargetMode="External"/><Relationship Id="rId83" Type="http://schemas.openxmlformats.org/officeDocument/2006/relationships/hyperlink" Target="consultantplus://offline/ref=ACE11FD137E30B96C0ECD735A60612717A5F78183819BCEC79FF87069E00D902F8AD0E8C6FD1776AyAvBJ" TargetMode="External"/><Relationship Id="rId88" Type="http://schemas.openxmlformats.org/officeDocument/2006/relationships/hyperlink" Target="consultantplus://offline/ref=ACE11FD137E30B96C0ECD735A60612717A5F78183819BCEC79FF87069E00D902F8AD0E8C6FD1776AyAvBJ" TargetMode="External"/><Relationship Id="rId91" Type="http://schemas.openxmlformats.org/officeDocument/2006/relationships/hyperlink" Target="consultantplus://offline/ref=ACE11FD137E30B96C0ECC824B30612717A5F7A1D3D1DBCEC79FF87069E00D902F8AD0E8C6FD1776AyAv5J" TargetMode="External"/><Relationship Id="rId96" Type="http://schemas.openxmlformats.org/officeDocument/2006/relationships/hyperlink" Target="consultantplus://offline/ref=ACE11FD137E30B96C0ECC824B30612717A5A7F1E391EBCEC79FF87069Ey0v0J" TargetMode="External"/><Relationship Id="rId1" Type="http://schemas.openxmlformats.org/officeDocument/2006/relationships/styles" Target="styles.xml"/><Relationship Id="rId6" Type="http://schemas.openxmlformats.org/officeDocument/2006/relationships/hyperlink" Target="consultantplus://offline/ref=ACE11FD137E30B96C0ECC824B3061271725C781E3C14E1E671A68B04990F8615FFE4028D6FD177y6v3J" TargetMode="External"/><Relationship Id="rId15" Type="http://schemas.openxmlformats.org/officeDocument/2006/relationships/hyperlink" Target="consultantplus://offline/ref=ACE11FD137E30B96C0ECC824B3061271725C781E3C14E1E671A68B04990F8615FFE4028D6FD177y6v3J" TargetMode="External"/><Relationship Id="rId23" Type="http://schemas.openxmlformats.org/officeDocument/2006/relationships/hyperlink" Target="consultantplus://offline/ref=ACE11FD137E30B96C0ECC824B30612717A5F77163F1DBCEC79FF87069E00D902F8AD0E8C6FD1776ByAvBJ" TargetMode="External"/><Relationship Id="rId28" Type="http://schemas.openxmlformats.org/officeDocument/2006/relationships/hyperlink" Target="consultantplus://offline/ref=ACE11FD137E30B96C0ECC13DB40612717E5D7E16341CBCEC79FF87069E00D902F8AD0E8C6FD1776ByAv4J" TargetMode="External"/><Relationship Id="rId36" Type="http://schemas.openxmlformats.org/officeDocument/2006/relationships/hyperlink" Target="consultantplus://offline/ref=ACE11FD137E30B96C0ECD735A60612717A5F78183819BCEC79FF87069E00D902F8AD0E8C6FD1776AyAvBJ" TargetMode="External"/><Relationship Id="rId49" Type="http://schemas.openxmlformats.org/officeDocument/2006/relationships/hyperlink" Target="consultantplus://offline/ref=ACE11FD137E30B96C0ECD735A60612717A5D7C193C1ABCEC79FF87069E00D902F8AD0E8C6FD1776AyAv4J" TargetMode="External"/><Relationship Id="rId57" Type="http://schemas.openxmlformats.org/officeDocument/2006/relationships/hyperlink" Target="consultantplus://offline/ref=ACE11FD137E30B96C0ECC13DB406127178547918381ABCEC79FF87069Ey0v0J" TargetMode="External"/><Relationship Id="rId106" Type="http://schemas.openxmlformats.org/officeDocument/2006/relationships/theme" Target="theme/theme1.xml"/><Relationship Id="rId10" Type="http://schemas.openxmlformats.org/officeDocument/2006/relationships/hyperlink" Target="consultantplus://offline/ref=ACE11FD137E30B96C0ECC824B30612717A5E771D391CBCEC79FF87069Ey0v0J" TargetMode="External"/><Relationship Id="rId31" Type="http://schemas.openxmlformats.org/officeDocument/2006/relationships/hyperlink" Target="consultantplus://offline/ref=ACE11FD137E30B96C0ECD735A60612717A5F78183819BCEC79FF87069E00D902F8AD0E8C6FD1776AyAvBJ" TargetMode="External"/><Relationship Id="rId44" Type="http://schemas.openxmlformats.org/officeDocument/2006/relationships/hyperlink" Target="consultantplus://offline/ref=ACE11FD137E30B96C0ECD735A60612717A5F78183819BCEC79FF87069Ey0v0J" TargetMode="External"/><Relationship Id="rId52" Type="http://schemas.openxmlformats.org/officeDocument/2006/relationships/hyperlink" Target="consultantplus://offline/ref=ACE11FD137E30B96C0ECC824B30612717A5A7F1D3916BCEC79FF87069Ey0v0J" TargetMode="External"/><Relationship Id="rId60" Type="http://schemas.openxmlformats.org/officeDocument/2006/relationships/hyperlink" Target="consultantplus://offline/ref=ACE11FD137E30B96C0ECC824B30612717C5D78193E14E1E671A68B04990F8615FFE4028D6FD176y6vFJ" TargetMode="External"/><Relationship Id="rId65" Type="http://schemas.openxmlformats.org/officeDocument/2006/relationships/hyperlink" Target="consultantplus://offline/ref=ACE11FD137E30B96C0ECD735A60612717A5F78183819BCEC79FF87069E00D902F8AD0E8C6FD1776AyAvBJ" TargetMode="External"/><Relationship Id="rId73" Type="http://schemas.openxmlformats.org/officeDocument/2006/relationships/hyperlink" Target="consultantplus://offline/ref=ACE11FD137E30B96C0ECD735A60612717A5F78183819BCEC79FF87069E00D902F8AD0E8C6FD1776AyAvBJ" TargetMode="External"/><Relationship Id="rId78" Type="http://schemas.openxmlformats.org/officeDocument/2006/relationships/hyperlink" Target="consultantplus://offline/ref=ACE11FD137E30B96C0ECD735A60612717A5F78183819BCEC79FF87069E00D902F8AD0E8C6FD1776AyAvBJ" TargetMode="External"/><Relationship Id="rId81" Type="http://schemas.openxmlformats.org/officeDocument/2006/relationships/hyperlink" Target="consultantplus://offline/ref=ACE11FD137E30B96C0ECD735A60612717A5F78183819BCEC79FF87069E00D902F8AD0E8C6FD1776AyAvBJ" TargetMode="External"/><Relationship Id="rId86" Type="http://schemas.openxmlformats.org/officeDocument/2006/relationships/hyperlink" Target="consultantplus://offline/ref=ACE11FD137E30B96C0ECC824B30612717A587C163A17BCEC79FF87069E00D902F8AD0E8C6FD1776ByAv5J" TargetMode="External"/><Relationship Id="rId94" Type="http://schemas.openxmlformats.org/officeDocument/2006/relationships/hyperlink" Target="consultantplus://offline/ref=ACE11FD137E30B96C0ECC824B30612717A587E1E381CBCEC79FF87069Ey0v0J" TargetMode="External"/><Relationship Id="rId99" Type="http://schemas.openxmlformats.org/officeDocument/2006/relationships/hyperlink" Target="consultantplus://offline/ref=ACE11FD137E30B96C0ECC824B30612717A5A7F1E391EBCEC79FF87069Ey0v0J" TargetMode="External"/><Relationship Id="rId101" Type="http://schemas.openxmlformats.org/officeDocument/2006/relationships/hyperlink" Target="consultantplus://offline/ref=ACE11FD137E30B96C0ECC824B30612717A5A7F1A341FBCEC79FF87069Ey0v0J" TargetMode="External"/><Relationship Id="rId4" Type="http://schemas.openxmlformats.org/officeDocument/2006/relationships/webSettings" Target="webSettings.xml"/><Relationship Id="rId9" Type="http://schemas.openxmlformats.org/officeDocument/2006/relationships/hyperlink" Target="consultantplus://offline/ref=ACE11FD137E30B96C0ECD735A60612717A5F78183819BCEC79FF87069E00D902F8AD0E8C6FD1776AyAvBJ" TargetMode="External"/><Relationship Id="rId13" Type="http://schemas.openxmlformats.org/officeDocument/2006/relationships/hyperlink" Target="consultantplus://offline/ref=ACE11FD137E30B96C0ECD735A60612717A587E18341FBCEC79FF87069E00D902F8AD0E8C6FD1776AyAvAJ" TargetMode="External"/><Relationship Id="rId18" Type="http://schemas.openxmlformats.org/officeDocument/2006/relationships/hyperlink" Target="consultantplus://offline/ref=ACE11FD137E30B96C0ECD735A60612717A58781D3F1BBCEC79FF87069E00D902F8AD0E8C6FD1776ByAv5J" TargetMode="External"/><Relationship Id="rId39" Type="http://schemas.openxmlformats.org/officeDocument/2006/relationships/hyperlink" Target="consultantplus://offline/ref=ACE11FD137E30B96C0ECD735A60612717A5F78183819BCEC79FF87069E00D902F8AD0E8C6FD1776AyAvBJ" TargetMode="External"/><Relationship Id="rId34" Type="http://schemas.openxmlformats.org/officeDocument/2006/relationships/hyperlink" Target="consultantplus://offline/ref=ACE11FD137E30B96C0ECD735A60612717A5F78183819BCEC79FF87069E00D902F8AD0E8C6FD1776AyAvBJ" TargetMode="External"/><Relationship Id="rId50" Type="http://schemas.openxmlformats.org/officeDocument/2006/relationships/hyperlink" Target="consultantplus://offline/ref=ACE11FD137E30B96C0ECD735A60612717A5F78183819BCEC79FF87069E00D902F8AD0E8C6FD1776AyAvBJ" TargetMode="External"/><Relationship Id="rId55" Type="http://schemas.openxmlformats.org/officeDocument/2006/relationships/hyperlink" Target="consultantplus://offline/ref=ACE11FD137E30B96C0ECC824B30612717A5F781F3817BCEC79FF87069E00D902F8AD0E8C6FD1776ByAv5J" TargetMode="External"/><Relationship Id="rId76" Type="http://schemas.openxmlformats.org/officeDocument/2006/relationships/hyperlink" Target="consultantplus://offline/ref=ACE11FD137E30B96C0ECC824B3061271725C781E3C14E1E671A68B04990F8615FFE4028D6FD177y6v3J" TargetMode="External"/><Relationship Id="rId97" Type="http://schemas.openxmlformats.org/officeDocument/2006/relationships/hyperlink" Target="consultantplus://offline/ref=ACE11FD137E30B96C0ECC824B30612717A5A7F1A341FBCEC79FF87069Ey0v0J" TargetMode="External"/><Relationship Id="rId104" Type="http://schemas.openxmlformats.org/officeDocument/2006/relationships/hyperlink" Target="consultantplus://offline/ref=ACE11FD137E30B96C0ECC824B30612717A5876173417BCEC79FF87069Ey0v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130</Pages>
  <Words>47384</Words>
  <Characters>270094</Characters>
  <Application>Microsoft Office Word</Application>
  <DocSecurity>0</DocSecurity>
  <Lines>2250</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СОЛОВЬЕВА</dc:creator>
  <cp:lastModifiedBy>User</cp:lastModifiedBy>
  <cp:revision>2</cp:revision>
  <dcterms:created xsi:type="dcterms:W3CDTF">2016-02-17T07:41:00Z</dcterms:created>
  <dcterms:modified xsi:type="dcterms:W3CDTF">2016-02-17T07:41:00Z</dcterms:modified>
</cp:coreProperties>
</file>