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B" w:rsidRDefault="00C632B3" w:rsidP="008C4B4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4B" w:rsidRPr="00922195" w:rsidRDefault="008C4B4B" w:rsidP="008C4B4B">
      <w:pPr>
        <w:jc w:val="center"/>
        <w:rPr>
          <w:b/>
        </w:rPr>
      </w:pPr>
      <w:r w:rsidRPr="00922195">
        <w:rPr>
          <w:b/>
        </w:rPr>
        <w:t xml:space="preserve">Администрация муниципального образования </w:t>
      </w:r>
    </w:p>
    <w:p w:rsidR="008C4B4B" w:rsidRPr="00922195" w:rsidRDefault="008C4B4B" w:rsidP="008C4B4B">
      <w:pPr>
        <w:jc w:val="center"/>
        <w:rPr>
          <w:b/>
        </w:rPr>
      </w:pPr>
      <w:r w:rsidRPr="00922195">
        <w:rPr>
          <w:b/>
        </w:rPr>
        <w:t>«Приморское городское поселение»</w:t>
      </w:r>
    </w:p>
    <w:p w:rsidR="008C4B4B" w:rsidRPr="00922195" w:rsidRDefault="008C4B4B" w:rsidP="008C4B4B">
      <w:pPr>
        <w:jc w:val="center"/>
      </w:pPr>
      <w:r w:rsidRPr="00922195">
        <w:rPr>
          <w:b/>
        </w:rPr>
        <w:t>Выборгского района Ленинградской области</w:t>
      </w:r>
    </w:p>
    <w:p w:rsidR="008C4B4B" w:rsidRDefault="008C4B4B" w:rsidP="008C4B4B">
      <w:pPr>
        <w:pStyle w:val="a6"/>
        <w:rPr>
          <w:b/>
          <w:szCs w:val="24"/>
        </w:rPr>
      </w:pPr>
    </w:p>
    <w:p w:rsidR="008C4B4B" w:rsidRDefault="008C4B4B" w:rsidP="008C4B4B">
      <w:pPr>
        <w:pStyle w:val="a6"/>
        <w:rPr>
          <w:b/>
          <w:szCs w:val="24"/>
        </w:rPr>
      </w:pPr>
    </w:p>
    <w:p w:rsidR="008C4B4B" w:rsidRPr="00922195" w:rsidRDefault="008C4B4B" w:rsidP="008C4B4B">
      <w:pPr>
        <w:pStyle w:val="a6"/>
        <w:rPr>
          <w:b/>
          <w:szCs w:val="24"/>
        </w:rPr>
      </w:pPr>
      <w:r w:rsidRPr="00922195">
        <w:rPr>
          <w:b/>
          <w:szCs w:val="24"/>
        </w:rPr>
        <w:t>РАСПОРЯЖЕНИЕ</w:t>
      </w:r>
    </w:p>
    <w:p w:rsidR="008C4B4B" w:rsidRPr="00922195" w:rsidRDefault="008C4B4B" w:rsidP="008C4B4B">
      <w:pPr>
        <w:jc w:val="center"/>
      </w:pPr>
    </w:p>
    <w:p w:rsidR="00446094" w:rsidRDefault="00446094" w:rsidP="002753C3">
      <w:pPr>
        <w:jc w:val="center"/>
        <w:rPr>
          <w:b/>
          <w:sz w:val="28"/>
          <w:szCs w:val="28"/>
        </w:rPr>
      </w:pPr>
    </w:p>
    <w:p w:rsidR="002753C3" w:rsidRPr="007A5F33" w:rsidRDefault="002753C3" w:rsidP="002753C3">
      <w:pPr>
        <w:rPr>
          <w:sz w:val="28"/>
          <w:szCs w:val="28"/>
        </w:rPr>
      </w:pPr>
    </w:p>
    <w:p w:rsidR="002753C3" w:rsidRPr="000607FD" w:rsidRDefault="00D5056D" w:rsidP="002753C3">
      <w:r w:rsidRPr="000607FD">
        <w:t>18.02</w:t>
      </w:r>
      <w:r w:rsidR="002753C3" w:rsidRPr="000607FD">
        <w:t>.201</w:t>
      </w:r>
      <w:r w:rsidRPr="000607FD">
        <w:t>6</w:t>
      </w:r>
      <w:r w:rsidR="002753C3" w:rsidRPr="000607FD">
        <w:t xml:space="preserve"> года                                                                           №  </w:t>
      </w:r>
      <w:r w:rsidRPr="000607FD">
        <w:t>22</w:t>
      </w:r>
      <w:r w:rsidR="00793242" w:rsidRPr="000607FD">
        <w:t xml:space="preserve"> </w:t>
      </w:r>
      <w:r w:rsidR="002753C3" w:rsidRPr="000607FD">
        <w:t xml:space="preserve">- </w:t>
      </w:r>
      <w:proofErr w:type="spellStart"/>
      <w:proofErr w:type="gramStart"/>
      <w:r w:rsidR="002753C3" w:rsidRPr="000607FD">
        <w:t>р</w:t>
      </w:r>
      <w:proofErr w:type="spellEnd"/>
      <w:proofErr w:type="gramEnd"/>
    </w:p>
    <w:p w:rsidR="002753C3" w:rsidRPr="000607FD" w:rsidRDefault="002753C3" w:rsidP="002753C3"/>
    <w:p w:rsidR="00343850" w:rsidRPr="000607FD" w:rsidRDefault="00343850" w:rsidP="00343850">
      <w:r w:rsidRPr="000607FD">
        <w:t>«</w:t>
      </w:r>
      <w:r w:rsidR="002753C3" w:rsidRPr="000607FD">
        <w:t xml:space="preserve">О </w:t>
      </w:r>
      <w:r w:rsidRPr="000607FD">
        <w:t xml:space="preserve">назначении должностных лиц администрации, </w:t>
      </w:r>
    </w:p>
    <w:p w:rsidR="00343850" w:rsidRPr="000607FD" w:rsidRDefault="00343850" w:rsidP="00343850">
      <w:r w:rsidRPr="000607FD">
        <w:t xml:space="preserve">уполномоченных составлять протоколы </w:t>
      </w:r>
    </w:p>
    <w:p w:rsidR="002753C3" w:rsidRPr="000607FD" w:rsidRDefault="00343850" w:rsidP="00343850">
      <w:r w:rsidRPr="000607FD">
        <w:t>об административных правонарушениях»</w:t>
      </w:r>
    </w:p>
    <w:p w:rsidR="002753C3" w:rsidRPr="000607FD" w:rsidRDefault="002753C3" w:rsidP="002753C3"/>
    <w:p w:rsidR="00191A40" w:rsidRPr="000607FD" w:rsidRDefault="003906C8" w:rsidP="00191A40">
      <w:pPr>
        <w:jc w:val="both"/>
      </w:pPr>
      <w:r w:rsidRPr="000607FD">
        <w:t xml:space="preserve">              </w:t>
      </w:r>
      <w:r w:rsidR="00191A40" w:rsidRPr="000607FD">
        <w:t xml:space="preserve">В соответствии с областным законом № 47-ОЗ </w:t>
      </w:r>
      <w:r w:rsidR="00191A40" w:rsidRPr="000607FD">
        <w:rPr>
          <w:color w:val="000000"/>
        </w:rPr>
        <w:t>от 02.0</w:t>
      </w:r>
      <w:r w:rsidR="004A6109" w:rsidRPr="000607FD">
        <w:rPr>
          <w:color w:val="000000"/>
        </w:rPr>
        <w:t>7</w:t>
      </w:r>
      <w:r w:rsidR="00191A40" w:rsidRPr="000607FD">
        <w:rPr>
          <w:color w:val="000000"/>
        </w:rPr>
        <w:t>.20</w:t>
      </w:r>
      <w:r w:rsidR="004A6109" w:rsidRPr="000607FD">
        <w:rPr>
          <w:color w:val="000000"/>
        </w:rPr>
        <w:t>0</w:t>
      </w:r>
      <w:r w:rsidR="00191A40" w:rsidRPr="000607FD">
        <w:rPr>
          <w:color w:val="000000"/>
        </w:rPr>
        <w:t xml:space="preserve">3 г. «Об </w:t>
      </w:r>
      <w:r w:rsidR="00191A40" w:rsidRPr="000607FD">
        <w:t>административных правонарушениях»</w:t>
      </w:r>
      <w:r w:rsidRPr="000607FD">
        <w:t>:</w:t>
      </w:r>
    </w:p>
    <w:p w:rsidR="003906C8" w:rsidRPr="000607FD" w:rsidRDefault="003906C8" w:rsidP="00191A40">
      <w:pPr>
        <w:jc w:val="both"/>
      </w:pPr>
    </w:p>
    <w:p w:rsidR="003906C8" w:rsidRPr="000607FD" w:rsidRDefault="00D5056D" w:rsidP="003906C8">
      <w:pPr>
        <w:pStyle w:val="a5"/>
        <w:numPr>
          <w:ilvl w:val="0"/>
          <w:numId w:val="3"/>
        </w:numPr>
      </w:pPr>
      <w:r w:rsidRPr="000607FD">
        <w:t xml:space="preserve">Отменить распоряжение № 71-р от </w:t>
      </w:r>
      <w:r w:rsidR="003906C8" w:rsidRPr="000607FD">
        <w:t>0</w:t>
      </w:r>
      <w:r w:rsidRPr="000607FD">
        <w:t>3.04</w:t>
      </w:r>
      <w:r w:rsidR="003906C8" w:rsidRPr="000607FD">
        <w:t>.2014 г.  «О назначении должностных лиц администрации, уполномоченных составлять протоколы об административных правонарушениях»</w:t>
      </w:r>
    </w:p>
    <w:p w:rsidR="00191A40" w:rsidRPr="000607FD" w:rsidRDefault="00191A40" w:rsidP="003906C8"/>
    <w:p w:rsidR="00191A40" w:rsidRPr="000607FD" w:rsidRDefault="00191A40" w:rsidP="00191A40">
      <w:pPr>
        <w:pStyle w:val="a5"/>
        <w:numPr>
          <w:ilvl w:val="0"/>
          <w:numId w:val="3"/>
        </w:numPr>
        <w:jc w:val="both"/>
      </w:pPr>
      <w:r w:rsidRPr="000607FD">
        <w:t xml:space="preserve"> </w:t>
      </w:r>
      <w:r w:rsidR="00262C01" w:rsidRPr="000607FD">
        <w:t>У</w:t>
      </w:r>
      <w:r w:rsidRPr="000607FD">
        <w:t>полномоч</w:t>
      </w:r>
      <w:r w:rsidR="00262C01" w:rsidRPr="000607FD">
        <w:t>ить</w:t>
      </w:r>
      <w:r w:rsidRPr="000607FD">
        <w:t xml:space="preserve"> составлять протоколы об административных правонарушениях должностных лиц администрации МО «Приморское городское поселение» Выборгского района Ленинградской области </w:t>
      </w:r>
      <w:proofErr w:type="gramStart"/>
      <w:r w:rsidRPr="000607FD">
        <w:t>согласно приложения</w:t>
      </w:r>
      <w:proofErr w:type="gramEnd"/>
      <w:r w:rsidRPr="000607FD">
        <w:t xml:space="preserve"> № 1. </w:t>
      </w:r>
    </w:p>
    <w:p w:rsidR="00C860FC" w:rsidRPr="000607FD" w:rsidRDefault="00C860FC" w:rsidP="00C860FC">
      <w:pPr>
        <w:pStyle w:val="a5"/>
        <w:ind w:left="1069"/>
      </w:pPr>
    </w:p>
    <w:p w:rsidR="002753C3" w:rsidRPr="000607FD" w:rsidRDefault="002753C3" w:rsidP="00446094">
      <w:pPr>
        <w:pStyle w:val="a5"/>
        <w:numPr>
          <w:ilvl w:val="0"/>
          <w:numId w:val="3"/>
        </w:numPr>
      </w:pPr>
      <w:proofErr w:type="gramStart"/>
      <w:r w:rsidRPr="000607FD">
        <w:t>Контроль за</w:t>
      </w:r>
      <w:proofErr w:type="gramEnd"/>
      <w:r w:rsidRPr="000607FD">
        <w:t xml:space="preserve"> исполнением данного распоряжения </w:t>
      </w:r>
      <w:r w:rsidR="009C62A8" w:rsidRPr="000607FD">
        <w:t>возложить на      первого заместителя главы администрации Н. А. Карнаухову.</w:t>
      </w:r>
    </w:p>
    <w:p w:rsidR="00793242" w:rsidRPr="000607FD" w:rsidRDefault="00793242" w:rsidP="00793242">
      <w:pPr>
        <w:pStyle w:val="a5"/>
        <w:ind w:left="851"/>
        <w:jc w:val="both"/>
      </w:pPr>
    </w:p>
    <w:p w:rsidR="00793242" w:rsidRPr="000607FD" w:rsidRDefault="00793242" w:rsidP="00793242">
      <w:pPr>
        <w:pStyle w:val="a5"/>
        <w:ind w:left="851"/>
        <w:jc w:val="both"/>
      </w:pPr>
    </w:p>
    <w:p w:rsidR="00793242" w:rsidRPr="000607FD" w:rsidRDefault="00793242" w:rsidP="00793242">
      <w:pPr>
        <w:pStyle w:val="a5"/>
        <w:ind w:left="1069"/>
        <w:jc w:val="both"/>
      </w:pPr>
    </w:p>
    <w:p w:rsidR="00793242" w:rsidRPr="000607FD" w:rsidRDefault="00793242" w:rsidP="00793242">
      <w:pPr>
        <w:pStyle w:val="a5"/>
        <w:ind w:left="1069"/>
        <w:jc w:val="both"/>
      </w:pPr>
    </w:p>
    <w:p w:rsidR="00446094" w:rsidRPr="000607FD" w:rsidRDefault="00446094" w:rsidP="00793242">
      <w:pPr>
        <w:pStyle w:val="a5"/>
        <w:ind w:left="1069"/>
        <w:jc w:val="both"/>
      </w:pPr>
    </w:p>
    <w:p w:rsidR="000427DB" w:rsidRPr="000607FD" w:rsidRDefault="000427DB" w:rsidP="00793242">
      <w:pPr>
        <w:pStyle w:val="a5"/>
        <w:ind w:left="1069"/>
        <w:jc w:val="both"/>
      </w:pPr>
    </w:p>
    <w:p w:rsidR="00446094" w:rsidRPr="000607FD" w:rsidRDefault="00446094" w:rsidP="00793242">
      <w:pPr>
        <w:pStyle w:val="a5"/>
        <w:ind w:left="1069"/>
        <w:jc w:val="both"/>
      </w:pPr>
    </w:p>
    <w:p w:rsidR="00793242" w:rsidRPr="000607FD" w:rsidRDefault="00793242" w:rsidP="00793242">
      <w:pPr>
        <w:jc w:val="both"/>
      </w:pPr>
      <w:r w:rsidRPr="000607FD">
        <w:t xml:space="preserve">     Глава администрации                                       </w:t>
      </w:r>
      <w:r w:rsidR="000607FD">
        <w:t xml:space="preserve">                          </w:t>
      </w:r>
      <w:r w:rsidRPr="000607FD">
        <w:t xml:space="preserve">                    Н. В. Столяров      </w:t>
      </w:r>
    </w:p>
    <w:p w:rsidR="00793242" w:rsidRPr="000607FD" w:rsidRDefault="00793242" w:rsidP="00793242">
      <w:pPr>
        <w:jc w:val="both"/>
      </w:pPr>
      <w:r w:rsidRPr="000607FD">
        <w:t xml:space="preserve">                                                                </w:t>
      </w:r>
    </w:p>
    <w:p w:rsidR="00793242" w:rsidRPr="000607FD" w:rsidRDefault="00793242" w:rsidP="00793242">
      <w:pPr>
        <w:tabs>
          <w:tab w:val="left" w:pos="2685"/>
        </w:tabs>
        <w:jc w:val="both"/>
      </w:pPr>
      <w:r w:rsidRPr="000607FD">
        <w:t xml:space="preserve">    </w:t>
      </w:r>
    </w:p>
    <w:p w:rsidR="00793242" w:rsidRPr="000607FD" w:rsidRDefault="00793242" w:rsidP="00793242">
      <w:pPr>
        <w:tabs>
          <w:tab w:val="left" w:pos="2685"/>
        </w:tabs>
        <w:jc w:val="both"/>
      </w:pPr>
      <w:r w:rsidRPr="000607FD">
        <w:t xml:space="preserve">   </w:t>
      </w:r>
    </w:p>
    <w:p w:rsidR="00446094" w:rsidRPr="000607FD" w:rsidRDefault="00446094" w:rsidP="00446094">
      <w:pPr>
        <w:tabs>
          <w:tab w:val="left" w:pos="2685"/>
        </w:tabs>
        <w:jc w:val="both"/>
      </w:pPr>
      <w:r w:rsidRPr="000607FD">
        <w:t xml:space="preserve">  </w:t>
      </w:r>
    </w:p>
    <w:p w:rsidR="00446094" w:rsidRPr="000607FD" w:rsidRDefault="00446094" w:rsidP="00446094">
      <w:pPr>
        <w:tabs>
          <w:tab w:val="left" w:pos="2685"/>
        </w:tabs>
        <w:jc w:val="both"/>
      </w:pPr>
    </w:p>
    <w:p w:rsidR="00446094" w:rsidRPr="000607FD" w:rsidRDefault="00793242" w:rsidP="00446094">
      <w:pPr>
        <w:tabs>
          <w:tab w:val="left" w:pos="2685"/>
        </w:tabs>
        <w:jc w:val="both"/>
      </w:pPr>
      <w:r w:rsidRPr="000607FD">
        <w:t xml:space="preserve">                                         </w:t>
      </w:r>
    </w:p>
    <w:p w:rsidR="000607FD" w:rsidRDefault="000607FD" w:rsidP="004460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607FD" w:rsidRDefault="000607FD" w:rsidP="00446094">
      <w:pPr>
        <w:jc w:val="right"/>
        <w:rPr>
          <w:sz w:val="22"/>
          <w:szCs w:val="22"/>
        </w:rPr>
      </w:pPr>
    </w:p>
    <w:p w:rsidR="000607FD" w:rsidRDefault="000607FD" w:rsidP="00446094">
      <w:pPr>
        <w:jc w:val="right"/>
        <w:rPr>
          <w:sz w:val="22"/>
          <w:szCs w:val="22"/>
        </w:rPr>
      </w:pPr>
    </w:p>
    <w:p w:rsidR="000607FD" w:rsidRDefault="000607FD" w:rsidP="00446094">
      <w:pPr>
        <w:jc w:val="right"/>
        <w:rPr>
          <w:sz w:val="22"/>
          <w:szCs w:val="22"/>
        </w:rPr>
      </w:pPr>
    </w:p>
    <w:p w:rsidR="000607FD" w:rsidRDefault="000607FD" w:rsidP="00446094">
      <w:pPr>
        <w:jc w:val="right"/>
        <w:rPr>
          <w:sz w:val="22"/>
          <w:szCs w:val="22"/>
        </w:rPr>
      </w:pPr>
    </w:p>
    <w:p w:rsidR="000607FD" w:rsidRDefault="000607FD" w:rsidP="00446094">
      <w:pPr>
        <w:jc w:val="right"/>
        <w:rPr>
          <w:sz w:val="22"/>
          <w:szCs w:val="22"/>
        </w:rPr>
      </w:pPr>
    </w:p>
    <w:p w:rsidR="000607FD" w:rsidRPr="00656B09" w:rsidRDefault="000607FD" w:rsidP="000607FD">
      <w:pPr>
        <w:rPr>
          <w:sz w:val="20"/>
          <w:szCs w:val="20"/>
        </w:rPr>
      </w:pPr>
      <w:r w:rsidRPr="00656B09">
        <w:rPr>
          <w:sz w:val="20"/>
          <w:szCs w:val="20"/>
        </w:rPr>
        <w:t>Разослано: дело, прокуратура, сайт</w:t>
      </w:r>
    </w:p>
    <w:p w:rsidR="00446094" w:rsidRPr="000607FD" w:rsidRDefault="000607FD" w:rsidP="0044609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446094" w:rsidRPr="000607FD">
        <w:rPr>
          <w:sz w:val="22"/>
          <w:szCs w:val="22"/>
        </w:rPr>
        <w:t xml:space="preserve">Приложение № 1   </w:t>
      </w:r>
      <w:r>
        <w:rPr>
          <w:sz w:val="22"/>
          <w:szCs w:val="22"/>
        </w:rPr>
        <w:t xml:space="preserve">   </w:t>
      </w:r>
      <w:r w:rsidR="00446094" w:rsidRPr="000607FD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5056D" w:rsidRPr="000607FD">
        <w:rPr>
          <w:sz w:val="22"/>
          <w:szCs w:val="22"/>
        </w:rPr>
        <w:t xml:space="preserve">             к распоряжению № 22-р от 18.02.2016</w:t>
      </w:r>
      <w:r w:rsidR="00446094" w:rsidRPr="000607FD">
        <w:rPr>
          <w:sz w:val="22"/>
          <w:szCs w:val="22"/>
        </w:rPr>
        <w:t xml:space="preserve"> г.</w:t>
      </w:r>
    </w:p>
    <w:p w:rsidR="00446094" w:rsidRDefault="00446094" w:rsidP="00446094">
      <w:pPr>
        <w:jc w:val="right"/>
      </w:pPr>
    </w:p>
    <w:p w:rsidR="00446094" w:rsidRDefault="00446094" w:rsidP="00446094">
      <w:pPr>
        <w:spacing w:line="360" w:lineRule="auto"/>
        <w:rPr>
          <w:sz w:val="28"/>
          <w:szCs w:val="28"/>
        </w:rPr>
      </w:pPr>
    </w:p>
    <w:p w:rsidR="008B317E" w:rsidRPr="003906C8" w:rsidRDefault="008B317E" w:rsidP="00446094">
      <w:pPr>
        <w:spacing w:line="360" w:lineRule="auto"/>
        <w:rPr>
          <w:sz w:val="28"/>
          <w:szCs w:val="28"/>
        </w:rPr>
      </w:pPr>
    </w:p>
    <w:p w:rsidR="003906C8" w:rsidRPr="000607FD" w:rsidRDefault="00446094" w:rsidP="00446094">
      <w:pPr>
        <w:tabs>
          <w:tab w:val="left" w:pos="6900"/>
        </w:tabs>
        <w:jc w:val="center"/>
        <w:rPr>
          <w:b/>
        </w:rPr>
      </w:pPr>
      <w:r w:rsidRPr="000607FD">
        <w:rPr>
          <w:b/>
        </w:rPr>
        <w:t xml:space="preserve">СПИСОК                                                                                                                               должностных лиц администрации </w:t>
      </w:r>
    </w:p>
    <w:p w:rsidR="003906C8" w:rsidRPr="000607FD" w:rsidRDefault="00446094" w:rsidP="00446094">
      <w:pPr>
        <w:tabs>
          <w:tab w:val="left" w:pos="6900"/>
        </w:tabs>
        <w:jc w:val="center"/>
        <w:rPr>
          <w:b/>
        </w:rPr>
      </w:pPr>
      <w:r w:rsidRPr="000607FD">
        <w:rPr>
          <w:b/>
        </w:rPr>
        <w:t xml:space="preserve">МО «Приморское городское поселение», </w:t>
      </w:r>
    </w:p>
    <w:p w:rsidR="00446094" w:rsidRPr="000607FD" w:rsidRDefault="00446094" w:rsidP="00446094">
      <w:pPr>
        <w:tabs>
          <w:tab w:val="left" w:pos="6900"/>
        </w:tabs>
        <w:jc w:val="center"/>
        <w:rPr>
          <w:b/>
        </w:rPr>
      </w:pPr>
      <w:r w:rsidRPr="000607FD">
        <w:rPr>
          <w:b/>
        </w:rPr>
        <w:t>уполномоченных составлять протоколы об административных правонарушениях по статьям областного закона № 47-ОЗ от 02.0</w:t>
      </w:r>
      <w:r w:rsidR="004A6109" w:rsidRPr="000607FD">
        <w:rPr>
          <w:b/>
        </w:rPr>
        <w:t>7.200</w:t>
      </w:r>
      <w:r w:rsidRPr="000607FD">
        <w:rPr>
          <w:b/>
        </w:rPr>
        <w:t>3 г.</w:t>
      </w:r>
    </w:p>
    <w:p w:rsidR="00446094" w:rsidRPr="000607FD" w:rsidRDefault="00446094" w:rsidP="00446094">
      <w:pPr>
        <w:spacing w:line="360" w:lineRule="auto"/>
        <w:jc w:val="center"/>
        <w:rPr>
          <w:b/>
        </w:rPr>
      </w:pPr>
    </w:p>
    <w:p w:rsidR="00446094" w:rsidRPr="000607FD" w:rsidRDefault="00446094" w:rsidP="00446094">
      <w:pPr>
        <w:spacing w:line="360" w:lineRule="auto"/>
      </w:pPr>
      <w:r w:rsidRPr="000607FD">
        <w:t xml:space="preserve"> </w:t>
      </w:r>
    </w:p>
    <w:p w:rsidR="00446094" w:rsidRPr="000607FD" w:rsidRDefault="00446094" w:rsidP="00446094">
      <w:pPr>
        <w:pStyle w:val="a5"/>
        <w:numPr>
          <w:ilvl w:val="0"/>
          <w:numId w:val="5"/>
        </w:numPr>
        <w:spacing w:line="360" w:lineRule="auto"/>
        <w:rPr>
          <w:color w:val="000000"/>
        </w:rPr>
      </w:pPr>
      <w:proofErr w:type="spellStart"/>
      <w:r w:rsidRPr="000607FD">
        <w:rPr>
          <w:color w:val="000000"/>
        </w:rPr>
        <w:t>Кильмакаева</w:t>
      </w:r>
      <w:proofErr w:type="spellEnd"/>
      <w:r w:rsidRPr="000607FD">
        <w:rPr>
          <w:color w:val="000000"/>
        </w:rPr>
        <w:t xml:space="preserve"> А. С.</w:t>
      </w:r>
      <w:r w:rsidR="00191A40" w:rsidRPr="000607FD">
        <w:rPr>
          <w:color w:val="000000"/>
        </w:rPr>
        <w:t xml:space="preserve"> – специалист </w:t>
      </w:r>
      <w:r w:rsidR="008B317E" w:rsidRPr="000607FD">
        <w:rPr>
          <w:color w:val="000000"/>
        </w:rPr>
        <w:t>1</w:t>
      </w:r>
      <w:r w:rsidR="000607FD">
        <w:rPr>
          <w:color w:val="000000"/>
        </w:rPr>
        <w:t>-ой</w:t>
      </w:r>
      <w:r w:rsidR="008B317E" w:rsidRPr="000607FD">
        <w:rPr>
          <w:color w:val="000000"/>
        </w:rPr>
        <w:t xml:space="preserve"> категории </w:t>
      </w:r>
      <w:r w:rsidR="00262C01" w:rsidRPr="000607FD">
        <w:rPr>
          <w:color w:val="000000"/>
        </w:rPr>
        <w:t xml:space="preserve">по вопросам землепользования </w:t>
      </w:r>
    </w:p>
    <w:p w:rsidR="00446094" w:rsidRPr="000607FD" w:rsidRDefault="00446094" w:rsidP="00191A40">
      <w:pPr>
        <w:pStyle w:val="a5"/>
        <w:numPr>
          <w:ilvl w:val="0"/>
          <w:numId w:val="5"/>
        </w:numPr>
        <w:spacing w:line="360" w:lineRule="auto"/>
        <w:rPr>
          <w:color w:val="000000"/>
        </w:rPr>
      </w:pPr>
      <w:r w:rsidRPr="000607FD">
        <w:rPr>
          <w:color w:val="000000"/>
        </w:rPr>
        <w:t>Порфирьева Е. С.</w:t>
      </w:r>
      <w:r w:rsidR="00191A40" w:rsidRPr="000607FD">
        <w:rPr>
          <w:color w:val="000000"/>
        </w:rPr>
        <w:t xml:space="preserve"> - специалист </w:t>
      </w:r>
      <w:r w:rsidR="008B317E" w:rsidRPr="000607FD">
        <w:rPr>
          <w:color w:val="000000"/>
        </w:rPr>
        <w:t>1</w:t>
      </w:r>
      <w:r w:rsidR="000607FD">
        <w:rPr>
          <w:color w:val="000000"/>
        </w:rPr>
        <w:t>-ой</w:t>
      </w:r>
      <w:r w:rsidR="008B317E" w:rsidRPr="000607FD">
        <w:rPr>
          <w:color w:val="000000"/>
        </w:rPr>
        <w:t xml:space="preserve"> категории </w:t>
      </w:r>
      <w:r w:rsidR="00262C01" w:rsidRPr="000607FD">
        <w:rPr>
          <w:color w:val="000000"/>
        </w:rPr>
        <w:t xml:space="preserve"> по вопросам землепользования</w:t>
      </w:r>
    </w:p>
    <w:p w:rsidR="00446094" w:rsidRPr="000607FD" w:rsidRDefault="00446094" w:rsidP="00191A40">
      <w:pPr>
        <w:pStyle w:val="a5"/>
        <w:numPr>
          <w:ilvl w:val="0"/>
          <w:numId w:val="5"/>
        </w:numPr>
        <w:spacing w:line="360" w:lineRule="auto"/>
      </w:pPr>
      <w:r w:rsidRPr="000607FD">
        <w:t>Егорова П. А.</w:t>
      </w:r>
      <w:r w:rsidR="00191A40" w:rsidRPr="000607FD">
        <w:t xml:space="preserve"> - специалист </w:t>
      </w:r>
      <w:r w:rsidR="008B317E" w:rsidRPr="000607FD">
        <w:t>1</w:t>
      </w:r>
      <w:r w:rsidR="000607FD">
        <w:t>-ой</w:t>
      </w:r>
      <w:r w:rsidR="008B317E" w:rsidRPr="000607FD">
        <w:t xml:space="preserve"> категории по учету и распределению жилой площади, по социальным вопросам</w:t>
      </w:r>
    </w:p>
    <w:p w:rsidR="00446094" w:rsidRPr="000607FD" w:rsidRDefault="00446094" w:rsidP="008B317E">
      <w:pPr>
        <w:pStyle w:val="a5"/>
        <w:numPr>
          <w:ilvl w:val="0"/>
          <w:numId w:val="5"/>
        </w:numPr>
        <w:spacing w:line="360" w:lineRule="auto"/>
      </w:pPr>
      <w:r w:rsidRPr="000607FD">
        <w:t>Филатова Ю. Ю.</w:t>
      </w:r>
      <w:r w:rsidR="00191A40" w:rsidRPr="000607FD">
        <w:t xml:space="preserve"> - </w:t>
      </w:r>
      <w:r w:rsidR="008B317E" w:rsidRPr="000607FD">
        <w:t>специалист 1</w:t>
      </w:r>
      <w:r w:rsidR="000607FD">
        <w:t>-ой</w:t>
      </w:r>
      <w:r w:rsidR="008B317E" w:rsidRPr="000607FD">
        <w:t xml:space="preserve"> категории по учету и распределению жилой площади, по социальным вопросам </w:t>
      </w:r>
    </w:p>
    <w:p w:rsidR="00446094" w:rsidRPr="000607FD" w:rsidRDefault="00446094" w:rsidP="00191A40">
      <w:pPr>
        <w:pStyle w:val="a5"/>
        <w:numPr>
          <w:ilvl w:val="0"/>
          <w:numId w:val="5"/>
        </w:numPr>
        <w:spacing w:line="360" w:lineRule="auto"/>
      </w:pPr>
      <w:r w:rsidRPr="000607FD">
        <w:t>Лихачев А. И.</w:t>
      </w:r>
      <w:r w:rsidR="00191A40" w:rsidRPr="000607FD">
        <w:t xml:space="preserve"> </w:t>
      </w:r>
      <w:r w:rsidR="003906C8" w:rsidRPr="000607FD">
        <w:t>–</w:t>
      </w:r>
      <w:r w:rsidR="008B317E" w:rsidRPr="000607FD">
        <w:t xml:space="preserve"> </w:t>
      </w:r>
      <w:r w:rsidR="003906C8" w:rsidRPr="000607FD">
        <w:t xml:space="preserve">ведущий </w:t>
      </w:r>
      <w:r w:rsidR="00191A40" w:rsidRPr="000607FD">
        <w:t xml:space="preserve"> специалист </w:t>
      </w:r>
      <w:r w:rsidR="008B317E" w:rsidRPr="000607FD">
        <w:t xml:space="preserve">по ГО и ЧС </w:t>
      </w:r>
    </w:p>
    <w:p w:rsidR="008B317E" w:rsidRPr="000607FD" w:rsidRDefault="00446094" w:rsidP="008B317E">
      <w:pPr>
        <w:pStyle w:val="a5"/>
        <w:numPr>
          <w:ilvl w:val="0"/>
          <w:numId w:val="5"/>
        </w:numPr>
      </w:pPr>
      <w:proofErr w:type="spellStart"/>
      <w:r w:rsidRPr="000607FD">
        <w:t>Тыртышная</w:t>
      </w:r>
      <w:proofErr w:type="spellEnd"/>
      <w:r w:rsidRPr="000607FD">
        <w:t xml:space="preserve"> Ю. Г.</w:t>
      </w:r>
      <w:r w:rsidR="00191A40" w:rsidRPr="000607FD">
        <w:t xml:space="preserve"> </w:t>
      </w:r>
      <w:r w:rsidR="008B317E" w:rsidRPr="000607FD">
        <w:t>–</w:t>
      </w:r>
      <w:r w:rsidR="00191A40" w:rsidRPr="000607FD">
        <w:t xml:space="preserve"> </w:t>
      </w:r>
      <w:r w:rsidR="008B317E" w:rsidRPr="000607FD">
        <w:t xml:space="preserve">ведущий </w:t>
      </w:r>
      <w:r w:rsidR="00191A40" w:rsidRPr="000607FD">
        <w:t xml:space="preserve">специалист </w:t>
      </w:r>
      <w:r w:rsidR="008B317E" w:rsidRPr="000607FD">
        <w:t xml:space="preserve">по вопросам ЖКХ </w:t>
      </w:r>
    </w:p>
    <w:p w:rsidR="008B317E" w:rsidRPr="000607FD" w:rsidRDefault="008B317E" w:rsidP="008B317E">
      <w:pPr>
        <w:pStyle w:val="a5"/>
        <w:ind w:left="1069"/>
      </w:pPr>
    </w:p>
    <w:p w:rsidR="00446094" w:rsidRPr="000607FD" w:rsidRDefault="003906C8" w:rsidP="00191A40">
      <w:pPr>
        <w:pStyle w:val="a5"/>
        <w:numPr>
          <w:ilvl w:val="0"/>
          <w:numId w:val="5"/>
        </w:numPr>
        <w:spacing w:line="360" w:lineRule="auto"/>
      </w:pPr>
      <w:r w:rsidRPr="000607FD">
        <w:t xml:space="preserve"> </w:t>
      </w:r>
      <w:proofErr w:type="spellStart"/>
      <w:r w:rsidR="00446094" w:rsidRPr="000607FD">
        <w:t>Черун</w:t>
      </w:r>
      <w:proofErr w:type="spellEnd"/>
      <w:r w:rsidR="00446094" w:rsidRPr="000607FD">
        <w:t xml:space="preserve"> Н. В.</w:t>
      </w:r>
      <w:r w:rsidR="00191A40" w:rsidRPr="000607FD">
        <w:t xml:space="preserve"> </w:t>
      </w:r>
      <w:r w:rsidRPr="000607FD">
        <w:t>–</w:t>
      </w:r>
      <w:r w:rsidR="00191A40" w:rsidRPr="000607FD">
        <w:t xml:space="preserve"> специалист</w:t>
      </w:r>
      <w:r w:rsidR="00656B09">
        <w:t xml:space="preserve"> 1-ой</w:t>
      </w:r>
      <w:r w:rsidRPr="000607FD">
        <w:t xml:space="preserve"> категории по вопросам ЖО и благоустройству </w:t>
      </w:r>
    </w:p>
    <w:p w:rsidR="003906C8" w:rsidRPr="000607FD" w:rsidRDefault="003906C8" w:rsidP="00191A40">
      <w:pPr>
        <w:pStyle w:val="a5"/>
        <w:numPr>
          <w:ilvl w:val="0"/>
          <w:numId w:val="5"/>
        </w:numPr>
        <w:spacing w:line="360" w:lineRule="auto"/>
      </w:pPr>
      <w:r w:rsidRPr="000607FD">
        <w:t>Красикова Е. В.</w:t>
      </w:r>
      <w:r w:rsidR="00C632B3" w:rsidRPr="000607FD">
        <w:t xml:space="preserve"> </w:t>
      </w:r>
      <w:r w:rsidRPr="000607FD">
        <w:t>-</w:t>
      </w:r>
      <w:r w:rsidR="00C632B3" w:rsidRPr="000607FD">
        <w:t xml:space="preserve"> </w:t>
      </w:r>
      <w:r w:rsidRPr="000607FD">
        <w:t xml:space="preserve"> </w:t>
      </w:r>
      <w:r w:rsidR="004A6109" w:rsidRPr="000607FD">
        <w:t xml:space="preserve">главный </w:t>
      </w:r>
      <w:r w:rsidRPr="000607FD">
        <w:t>специалист</w:t>
      </w:r>
      <w:r w:rsidR="00D5056D" w:rsidRPr="000607FD">
        <w:t xml:space="preserve"> </w:t>
      </w:r>
      <w:r w:rsidR="004A6109" w:rsidRPr="000607FD">
        <w:t>- ответственный секретарь по делам несовершеннолетних</w:t>
      </w:r>
      <w:r w:rsidRPr="000607FD">
        <w:t xml:space="preserve"> </w:t>
      </w:r>
    </w:p>
    <w:p w:rsidR="00446094" w:rsidRPr="000607FD" w:rsidRDefault="003906C8" w:rsidP="00191A40">
      <w:pPr>
        <w:pStyle w:val="a5"/>
        <w:numPr>
          <w:ilvl w:val="0"/>
          <w:numId w:val="5"/>
        </w:numPr>
        <w:spacing w:line="360" w:lineRule="auto"/>
      </w:pPr>
      <w:r w:rsidRPr="000607FD">
        <w:t xml:space="preserve"> </w:t>
      </w:r>
      <w:r w:rsidR="00D5056D" w:rsidRPr="000607FD">
        <w:t xml:space="preserve">Рязанов Н.А. </w:t>
      </w:r>
      <w:r w:rsidR="00191A40" w:rsidRPr="000607FD">
        <w:t xml:space="preserve"> -</w:t>
      </w:r>
      <w:r w:rsidR="00D5056D" w:rsidRPr="000607FD">
        <w:t xml:space="preserve"> </w:t>
      </w:r>
      <w:r w:rsidR="00191A40" w:rsidRPr="000607FD">
        <w:t xml:space="preserve"> специалист</w:t>
      </w:r>
      <w:r w:rsidR="00D5056D" w:rsidRPr="000607FD">
        <w:t xml:space="preserve"> 2</w:t>
      </w:r>
      <w:r w:rsidR="000607FD">
        <w:t>-ой</w:t>
      </w:r>
      <w:r w:rsidR="00D5056D" w:rsidRPr="000607FD">
        <w:t xml:space="preserve"> категории </w:t>
      </w:r>
      <w:r w:rsidR="00191A40" w:rsidRPr="000607FD">
        <w:t xml:space="preserve"> администрации</w:t>
      </w:r>
    </w:p>
    <w:sectPr w:rsidR="00446094" w:rsidRPr="0006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B1"/>
    <w:multiLevelType w:val="hybridMultilevel"/>
    <w:tmpl w:val="C7A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DB1"/>
    <w:multiLevelType w:val="hybridMultilevel"/>
    <w:tmpl w:val="B134CE50"/>
    <w:lvl w:ilvl="0" w:tplc="1EE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27208"/>
    <w:multiLevelType w:val="hybridMultilevel"/>
    <w:tmpl w:val="1DEE7E36"/>
    <w:lvl w:ilvl="0" w:tplc="733890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063A9"/>
    <w:multiLevelType w:val="hybridMultilevel"/>
    <w:tmpl w:val="CE0A0262"/>
    <w:lvl w:ilvl="0" w:tplc="E098C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502E6"/>
    <w:multiLevelType w:val="hybridMultilevel"/>
    <w:tmpl w:val="AE740CB8"/>
    <w:lvl w:ilvl="0" w:tplc="1EE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8C4B4B"/>
    <w:rsid w:val="00041F97"/>
    <w:rsid w:val="000427DB"/>
    <w:rsid w:val="000607FD"/>
    <w:rsid w:val="00180F05"/>
    <w:rsid w:val="00191A40"/>
    <w:rsid w:val="00262C01"/>
    <w:rsid w:val="002753C3"/>
    <w:rsid w:val="00343850"/>
    <w:rsid w:val="003906C8"/>
    <w:rsid w:val="00446094"/>
    <w:rsid w:val="004A6109"/>
    <w:rsid w:val="00572C67"/>
    <w:rsid w:val="005C6EB1"/>
    <w:rsid w:val="00656B09"/>
    <w:rsid w:val="0079028D"/>
    <w:rsid w:val="00793242"/>
    <w:rsid w:val="00844780"/>
    <w:rsid w:val="008B317E"/>
    <w:rsid w:val="008C4B4B"/>
    <w:rsid w:val="009C62A8"/>
    <w:rsid w:val="00AD3D4E"/>
    <w:rsid w:val="00BD6FFF"/>
    <w:rsid w:val="00C632B3"/>
    <w:rsid w:val="00C860FC"/>
    <w:rsid w:val="00D5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53C3"/>
    <w:pPr>
      <w:ind w:left="720"/>
      <w:contextualSpacing/>
    </w:pPr>
  </w:style>
  <w:style w:type="paragraph" w:styleId="a6">
    <w:name w:val="Title"/>
    <w:basedOn w:val="a"/>
    <w:link w:val="a7"/>
    <w:qFormat/>
    <w:rsid w:val="008C4B4B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C4B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0;&#1054;&#1057;&#1058;&#1071;&#1053;&#1054;&#1042;&#1040;%20&#1044;&#1040;&#1056;&#1068;&#1071;\&#1056;&#1040;&#1057;&#1055;&#1054;&#1056;&#1071;&#1046;&#1045;&#1053;&#1048;&#1071;\2015%20&#1043;&#1054;&#1044;\&#1072;&#1087;&#1088;&#1077;&#1083;&#1100;%202015%20&#1075;\&#1088;&#1072;&#1089;&#1087;&#1086;&#1088;&#1103;&#1078;&#1077;&#1085;&#1080;&#1077;%2071-&#1088;%20%20&#1072;&#1076;&#1084;%20&#1087;&#1088;&#1086;&#1090;&#1086;&#1082;&#1086;&#1083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71-р  адм протоколы</Template>
  <TotalTime>115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2016-02-19T06:43:00Z</dcterms:created>
  <dcterms:modified xsi:type="dcterms:W3CDTF">2016-02-19T09:20:00Z</dcterms:modified>
</cp:coreProperties>
</file>