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73" w:rsidRDefault="0000795B">
      <w:pPr>
        <w:pStyle w:val="1"/>
        <w:shd w:val="clear" w:color="auto" w:fill="auto"/>
        <w:ind w:right="20"/>
      </w:pPr>
      <w:r>
        <w:t xml:space="preserve">20.03.2014 в администрации </w:t>
      </w:r>
      <w:r w:rsidR="0066055D">
        <w:t>МО «Приморское городское поселе</w:t>
      </w:r>
      <w:r>
        <w:t>ние» Выборгского района Ленинградской области проведено заседание по представлению Выборгской городской прокуратуры об устранении нарушений административного законодательства в сфере профилактики п</w:t>
      </w:r>
      <w:r>
        <w:t>равонарушений несовершеннолетних № 21-80-2014 от 28.02.2014. Выступили:</w:t>
      </w:r>
    </w:p>
    <w:p w:rsidR="00DF4273" w:rsidRDefault="0000795B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</w:pPr>
      <w:r>
        <w:t>Шевченко М.О. помощник Выборгского городского прокурора</w:t>
      </w:r>
    </w:p>
    <w:p w:rsidR="00DF4273" w:rsidRDefault="0000795B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484" w:line="278" w:lineRule="exact"/>
        <w:ind w:right="20"/>
      </w:pPr>
      <w:r>
        <w:t>Красикова Е.В. ответственный секретарь КДН и ЗП при администрации МО «Приморское городское поселение» Выборгского района Ленингр</w:t>
      </w:r>
      <w:r>
        <w:t>адской области</w:t>
      </w:r>
    </w:p>
    <w:p w:rsidR="00DF4273" w:rsidRDefault="0000795B">
      <w:pPr>
        <w:pStyle w:val="1"/>
        <w:shd w:val="clear" w:color="auto" w:fill="auto"/>
        <w:ind w:right="20"/>
      </w:pPr>
      <w:proofErr w:type="gramStart"/>
      <w:r>
        <w:t>Исполняющим обязанности главы администрации МО «Приморское городское поселение» Выборгского района Ленинградской области Роговым С.В. проведено совещание с участием всех членом комиссии по делам несовершеннолетних при администрации МО «Примо</w:t>
      </w:r>
      <w:r>
        <w:t xml:space="preserve">рское городское поселение», в ходе которого были разъяснены нормы </w:t>
      </w:r>
      <w:proofErr w:type="spellStart"/>
      <w:r>
        <w:t>ст.ст</w:t>
      </w:r>
      <w:proofErr w:type="spellEnd"/>
      <w:r>
        <w:t>. 28.2, 29.6, 29.4, 29.11, 26.1 КоАП РФ и указано на недопущение в работе нарушений административного законодательства, обращено внимание на неукоснительное исполнение</w:t>
      </w:r>
      <w:proofErr w:type="gramEnd"/>
      <w:r>
        <w:t xml:space="preserve"> ФЗ № 120 «Об осно</w:t>
      </w:r>
      <w:r>
        <w:t>вах системы профилактики безнадзорности и правонарушений несовершеннолетних».</w:t>
      </w:r>
      <w:bookmarkStart w:id="0" w:name="_GoBack"/>
      <w:bookmarkEnd w:id="0"/>
    </w:p>
    <w:sectPr w:rsidR="00DF4273">
      <w:type w:val="continuous"/>
      <w:pgSz w:w="11905" w:h="16837"/>
      <w:pgMar w:top="1272" w:right="1323" w:bottom="10368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5B" w:rsidRDefault="0000795B">
      <w:r>
        <w:separator/>
      </w:r>
    </w:p>
  </w:endnote>
  <w:endnote w:type="continuationSeparator" w:id="0">
    <w:p w:rsidR="0000795B" w:rsidRDefault="000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5B" w:rsidRDefault="0000795B"/>
  </w:footnote>
  <w:footnote w:type="continuationSeparator" w:id="0">
    <w:p w:rsidR="0000795B" w:rsidRDefault="000079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87D"/>
    <w:multiLevelType w:val="multilevel"/>
    <w:tmpl w:val="91E6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4273"/>
    <w:rsid w:val="0000795B"/>
    <w:rsid w:val="0066055D"/>
    <w:rsid w:val="00D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2014-03-21T12:24:00Z</dcterms:created>
  <dcterms:modified xsi:type="dcterms:W3CDTF">2014-03-21T12:25:00Z</dcterms:modified>
</cp:coreProperties>
</file>