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F" w:rsidRPr="00922F20" w:rsidRDefault="008F4A4F" w:rsidP="008F4A4F">
      <w:pPr>
        <w:jc w:val="center"/>
        <w:rPr>
          <w:rFonts w:cs="Book Antiqua"/>
        </w:rPr>
      </w:pPr>
      <w:r>
        <w:rPr>
          <w:noProof/>
        </w:rPr>
        <w:drawing>
          <wp:inline distT="0" distB="0" distL="0" distR="0">
            <wp:extent cx="478155" cy="5626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3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4F" w:rsidRPr="00162461" w:rsidRDefault="008F4A4F" w:rsidP="008F4A4F">
      <w:pPr>
        <w:jc w:val="center"/>
        <w:rPr>
          <w:b/>
          <w:sz w:val="28"/>
          <w:szCs w:val="28"/>
        </w:rPr>
      </w:pPr>
      <w:r w:rsidRPr="00162461">
        <w:rPr>
          <w:b/>
          <w:sz w:val="28"/>
          <w:szCs w:val="28"/>
        </w:rPr>
        <w:t xml:space="preserve">МУНИЦИПАЛЬНОЕ ОБРАЗОВАНИЕ </w:t>
      </w:r>
    </w:p>
    <w:p w:rsidR="008F4A4F" w:rsidRPr="00162461" w:rsidRDefault="008F4A4F" w:rsidP="008F4A4F">
      <w:pPr>
        <w:jc w:val="center"/>
        <w:rPr>
          <w:b/>
          <w:sz w:val="28"/>
          <w:szCs w:val="28"/>
        </w:rPr>
      </w:pPr>
      <w:r w:rsidRPr="00162461">
        <w:rPr>
          <w:b/>
          <w:sz w:val="28"/>
          <w:szCs w:val="28"/>
        </w:rPr>
        <w:t xml:space="preserve">«ПРИМОРСКОЕ ГОРОДСКОЕ ПОСЕЛЕНИЕ» </w:t>
      </w:r>
    </w:p>
    <w:p w:rsidR="008F4A4F" w:rsidRPr="00162461" w:rsidRDefault="008F4A4F" w:rsidP="008F4A4F">
      <w:pPr>
        <w:jc w:val="center"/>
        <w:rPr>
          <w:b/>
          <w:sz w:val="28"/>
          <w:szCs w:val="28"/>
        </w:rPr>
      </w:pPr>
      <w:r w:rsidRPr="00162461">
        <w:rPr>
          <w:b/>
          <w:sz w:val="28"/>
          <w:szCs w:val="28"/>
        </w:rPr>
        <w:t>ВЫБОРГСКОГО РАЙОНА ЛЕНИНГРАДСКОЙ ОБЛАСТИ</w:t>
      </w:r>
    </w:p>
    <w:p w:rsidR="008F4A4F" w:rsidRPr="00162461" w:rsidRDefault="008F4A4F" w:rsidP="008F4A4F">
      <w:pPr>
        <w:ind w:left="-360"/>
        <w:jc w:val="center"/>
        <w:rPr>
          <w:b/>
          <w:sz w:val="28"/>
          <w:szCs w:val="28"/>
        </w:rPr>
      </w:pPr>
    </w:p>
    <w:p w:rsidR="008F4A4F" w:rsidRPr="00162461" w:rsidRDefault="008F4A4F" w:rsidP="008F4A4F">
      <w:pPr>
        <w:ind w:left="-360"/>
        <w:jc w:val="center"/>
        <w:rPr>
          <w:b/>
          <w:sz w:val="28"/>
          <w:szCs w:val="28"/>
        </w:rPr>
      </w:pPr>
      <w:r w:rsidRPr="00162461">
        <w:rPr>
          <w:b/>
          <w:sz w:val="28"/>
          <w:szCs w:val="28"/>
        </w:rPr>
        <w:t>СОВЕТ ДЕПУТАТОВ</w:t>
      </w:r>
    </w:p>
    <w:p w:rsidR="008F4A4F" w:rsidRPr="00162461" w:rsidRDefault="008F4A4F" w:rsidP="008F4A4F">
      <w:pPr>
        <w:ind w:left="-360"/>
        <w:jc w:val="center"/>
        <w:rPr>
          <w:b/>
          <w:sz w:val="28"/>
          <w:szCs w:val="28"/>
        </w:rPr>
      </w:pPr>
    </w:p>
    <w:p w:rsidR="008F4A4F" w:rsidRPr="00162461" w:rsidRDefault="00186830" w:rsidP="008F4A4F">
      <w:pPr>
        <w:ind w:left="6163" w:hanging="616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второго</w:t>
      </w:r>
      <w:r w:rsidR="008F4A4F" w:rsidRPr="00162461">
        <w:rPr>
          <w:rFonts w:eastAsia="Calibri"/>
          <w:b/>
          <w:bCs/>
          <w:sz w:val="28"/>
          <w:szCs w:val="28"/>
          <w:lang w:eastAsia="en-US"/>
        </w:rPr>
        <w:t xml:space="preserve"> созыва</w:t>
      </w:r>
    </w:p>
    <w:p w:rsidR="008F4A4F" w:rsidRPr="00162461" w:rsidRDefault="008F4A4F" w:rsidP="008F4A4F">
      <w:pPr>
        <w:ind w:left="6163" w:hanging="616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4A4F" w:rsidRPr="00162461" w:rsidRDefault="008F4A4F" w:rsidP="008F4A4F">
      <w:pPr>
        <w:jc w:val="center"/>
        <w:rPr>
          <w:b/>
          <w:sz w:val="28"/>
          <w:szCs w:val="28"/>
        </w:rPr>
      </w:pPr>
      <w:r w:rsidRPr="00162461">
        <w:rPr>
          <w:b/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E33264" w:rsidRDefault="00E33264" w:rsidP="00C300F8">
      <w:pPr>
        <w:jc w:val="center"/>
        <w:rPr>
          <w:sz w:val="28"/>
          <w:szCs w:val="28"/>
        </w:rPr>
      </w:pPr>
    </w:p>
    <w:p w:rsidR="00C300F8" w:rsidRDefault="007C775C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D0337">
        <w:rPr>
          <w:sz w:val="28"/>
          <w:szCs w:val="28"/>
        </w:rPr>
        <w:t xml:space="preserve"> «</w:t>
      </w:r>
      <w:r w:rsidR="00952F3A">
        <w:rPr>
          <w:sz w:val="28"/>
          <w:szCs w:val="28"/>
        </w:rPr>
        <w:t>12</w:t>
      </w:r>
      <w:r w:rsidR="001D0337">
        <w:rPr>
          <w:sz w:val="28"/>
          <w:szCs w:val="28"/>
        </w:rPr>
        <w:t xml:space="preserve">» </w:t>
      </w:r>
      <w:r w:rsidR="00952F3A">
        <w:rPr>
          <w:sz w:val="28"/>
          <w:szCs w:val="28"/>
        </w:rPr>
        <w:t>ноября</w:t>
      </w:r>
      <w:r>
        <w:rPr>
          <w:sz w:val="28"/>
          <w:szCs w:val="28"/>
        </w:rPr>
        <w:t>201</w:t>
      </w:r>
      <w:r w:rsidR="00952F3A">
        <w:rPr>
          <w:sz w:val="28"/>
          <w:szCs w:val="28"/>
        </w:rPr>
        <w:t>9</w:t>
      </w:r>
      <w:r w:rsidR="00C300F8">
        <w:rPr>
          <w:sz w:val="28"/>
          <w:szCs w:val="28"/>
        </w:rPr>
        <w:t>г.  №</w:t>
      </w:r>
      <w:r w:rsidR="005C0854">
        <w:rPr>
          <w:sz w:val="28"/>
          <w:szCs w:val="28"/>
        </w:rPr>
        <w:t>17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7C775C" w:rsidTr="008F4A4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4A4F" w:rsidRDefault="008F4A4F" w:rsidP="00BF3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8F4A4F" w:rsidRDefault="008F4A4F" w:rsidP="00BF3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от 18.05.2015 г. № 43</w:t>
            </w:r>
          </w:p>
          <w:p w:rsidR="007C775C" w:rsidRDefault="008F4A4F" w:rsidP="008F4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установлении земельного налога на территории муниципального образования "Приморское городское поселение" </w:t>
            </w:r>
            <w:r w:rsidR="00491E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ыборгского района Ленинградской области</w:t>
            </w:r>
          </w:p>
          <w:p w:rsidR="008F4A4F" w:rsidRDefault="008F4A4F" w:rsidP="008F4A4F">
            <w:pPr>
              <w:jc w:val="both"/>
              <w:rPr>
                <w:sz w:val="28"/>
                <w:szCs w:val="28"/>
              </w:rPr>
            </w:pP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8F4A4F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06.10.2003 года № 131 - ФЗ " Об общих принципах организации местного самоуправления В Российской Федерации", уставом муниципального образования, 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8F4A4F" w:rsidP="001B10AE">
      <w:pPr>
        <w:pStyle w:val="a4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от 18.0</w:t>
      </w:r>
      <w:r w:rsidR="00D87BC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87BC8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D87BC8">
        <w:rPr>
          <w:sz w:val="28"/>
          <w:szCs w:val="28"/>
        </w:rPr>
        <w:t>43</w:t>
      </w:r>
      <w:r>
        <w:rPr>
          <w:sz w:val="28"/>
          <w:szCs w:val="28"/>
        </w:rPr>
        <w:t xml:space="preserve"> №</w:t>
      </w:r>
      <w:r w:rsidR="00D87BC8">
        <w:rPr>
          <w:sz w:val="28"/>
          <w:szCs w:val="28"/>
        </w:rPr>
        <w:t xml:space="preserve"> "</w:t>
      </w:r>
      <w:r>
        <w:rPr>
          <w:sz w:val="28"/>
          <w:szCs w:val="28"/>
        </w:rPr>
        <w:t>Об установле</w:t>
      </w:r>
      <w:r w:rsidR="00491ED9">
        <w:rPr>
          <w:sz w:val="28"/>
          <w:szCs w:val="28"/>
        </w:rPr>
        <w:t>нии земельного налога на территории муниципального образования Приморское городское поселение" Выборгского района Ленинградской области</w:t>
      </w:r>
      <w:r w:rsidR="00D87BC8">
        <w:rPr>
          <w:sz w:val="28"/>
          <w:szCs w:val="28"/>
        </w:rPr>
        <w:t>"</w:t>
      </w:r>
      <w:r w:rsidR="008A4A84">
        <w:rPr>
          <w:sz w:val="28"/>
          <w:szCs w:val="28"/>
        </w:rPr>
        <w:t xml:space="preserve"> следующие изменения:</w:t>
      </w:r>
    </w:p>
    <w:p w:rsidR="00E33264" w:rsidRDefault="00F50151" w:rsidP="001B10AE">
      <w:pPr>
        <w:pStyle w:val="a4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F50151">
        <w:rPr>
          <w:sz w:val="28"/>
          <w:szCs w:val="28"/>
        </w:rPr>
        <w:t xml:space="preserve">абзац </w:t>
      </w:r>
      <w:r w:rsidR="006F5067">
        <w:rPr>
          <w:sz w:val="28"/>
          <w:szCs w:val="28"/>
        </w:rPr>
        <w:t>2</w:t>
      </w:r>
      <w:r w:rsidRPr="00F5015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52F3A">
        <w:rPr>
          <w:sz w:val="28"/>
          <w:szCs w:val="28"/>
        </w:rPr>
        <w:t>д</w:t>
      </w:r>
      <w:r>
        <w:rPr>
          <w:sz w:val="28"/>
          <w:szCs w:val="28"/>
        </w:rPr>
        <w:t>пункта 1 пункта 2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F50151" w:rsidRDefault="00F50151" w:rsidP="00020243">
      <w:pPr>
        <w:pStyle w:val="a4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F5067">
        <w:rPr>
          <w:sz w:val="28"/>
          <w:szCs w:val="28"/>
        </w:rPr>
        <w:t>3</w:t>
      </w:r>
      <w:r>
        <w:rPr>
          <w:sz w:val="28"/>
          <w:szCs w:val="28"/>
        </w:rPr>
        <w:t xml:space="preserve"> подпункта 1 пункта 2 изложить в следующей редакции:</w:t>
      </w:r>
    </w:p>
    <w:p w:rsidR="00F50151" w:rsidRDefault="00F50151" w:rsidP="001B10AE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</w:t>
      </w:r>
      <w:r w:rsidR="00002D20">
        <w:rPr>
          <w:sz w:val="28"/>
          <w:szCs w:val="28"/>
        </w:rPr>
        <w:t>а</w:t>
      </w:r>
      <w:r>
        <w:rPr>
          <w:sz w:val="28"/>
          <w:szCs w:val="28"/>
        </w:rPr>
        <w:t>чения, предусмотренных Федеральным за</w:t>
      </w:r>
      <w:r w:rsidR="00002D20">
        <w:rPr>
          <w:sz w:val="28"/>
          <w:szCs w:val="28"/>
        </w:rPr>
        <w:t xml:space="preserve">коном от 29 июля 2017 г. № 217-ФЗ "О </w:t>
      </w:r>
      <w:r w:rsidR="00002D20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1B10AE" w:rsidRDefault="00952F3A" w:rsidP="001B10AE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1 пункта 5 решения изложить в следующей редакции: "органы местного самоуправления, муниципальные автономные учреждения, муниципальные бюджетные учреждения </w:t>
      </w:r>
      <w:r w:rsidR="001B10AE">
        <w:rPr>
          <w:sz w:val="28"/>
          <w:szCs w:val="28"/>
        </w:rPr>
        <w:t>и муниципальные казенные учреждения финансируемые из бюджета муниципального образования "Приморское городское поселение" Выборгского района Ленинградской области</w:t>
      </w:r>
    </w:p>
    <w:p w:rsidR="00A45207" w:rsidRDefault="00A45207" w:rsidP="00A452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с 01 января 20</w:t>
      </w:r>
      <w:r w:rsidR="00002D2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002D20" w:rsidRDefault="005C0854" w:rsidP="00A452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002D20">
        <w:rPr>
          <w:sz w:val="28"/>
          <w:szCs w:val="28"/>
        </w:rPr>
        <w:t>астоящее решение опубликовать в газете "Выборг"</w:t>
      </w:r>
      <w:r w:rsidR="00B159FC">
        <w:rPr>
          <w:sz w:val="28"/>
          <w:szCs w:val="28"/>
        </w:rPr>
        <w:t>.</w:t>
      </w:r>
    </w:p>
    <w:p w:rsidR="003F65B2" w:rsidRPr="003F65B2" w:rsidRDefault="003F65B2" w:rsidP="003F65B2">
      <w:pPr>
        <w:jc w:val="both"/>
        <w:rPr>
          <w:sz w:val="28"/>
          <w:szCs w:val="28"/>
        </w:rPr>
      </w:pPr>
    </w:p>
    <w:p w:rsidR="00A45207" w:rsidRPr="00A45207" w:rsidRDefault="00A45207" w:rsidP="00A45207">
      <w:pPr>
        <w:pStyle w:val="a4"/>
        <w:ind w:left="108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3F65B2">
        <w:rPr>
          <w:sz w:val="28"/>
          <w:szCs w:val="28"/>
        </w:rPr>
        <w:t xml:space="preserve"> поселение»     </w:t>
      </w:r>
      <w:r>
        <w:rPr>
          <w:sz w:val="28"/>
          <w:szCs w:val="28"/>
        </w:rPr>
        <w:t xml:space="preserve">    С.В. Рыжова</w:t>
      </w: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7C775C" w:rsidRPr="0012393E" w:rsidRDefault="00A45207" w:rsidP="00C300F8">
      <w:pPr>
        <w:ind w:left="360"/>
        <w:jc w:val="both"/>
      </w:pPr>
      <w:r w:rsidRPr="0012393E">
        <w:t>Рассылка: дело, администрация, прокуратура, газета «Выборг».</w:t>
      </w:r>
    </w:p>
    <w:sectPr w:rsidR="007C775C" w:rsidRPr="0012393E" w:rsidSect="00952F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B03"/>
    <w:multiLevelType w:val="hybridMultilevel"/>
    <w:tmpl w:val="83A2667C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71BBC"/>
    <w:multiLevelType w:val="hybridMultilevel"/>
    <w:tmpl w:val="D73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D1E"/>
    <w:multiLevelType w:val="hybridMultilevel"/>
    <w:tmpl w:val="ECCCDC4C"/>
    <w:lvl w:ilvl="0" w:tplc="72C803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BAB"/>
    <w:multiLevelType w:val="hybridMultilevel"/>
    <w:tmpl w:val="943E9F8C"/>
    <w:lvl w:ilvl="0" w:tplc="D274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67F7"/>
    <w:multiLevelType w:val="hybridMultilevel"/>
    <w:tmpl w:val="4328C914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CE198D"/>
    <w:rsid w:val="00002D20"/>
    <w:rsid w:val="00020243"/>
    <w:rsid w:val="000F467F"/>
    <w:rsid w:val="0012393E"/>
    <w:rsid w:val="00186830"/>
    <w:rsid w:val="00192B1A"/>
    <w:rsid w:val="001B10AE"/>
    <w:rsid w:val="001C4279"/>
    <w:rsid w:val="001D0337"/>
    <w:rsid w:val="0026299D"/>
    <w:rsid w:val="003F65B2"/>
    <w:rsid w:val="00405336"/>
    <w:rsid w:val="00491ED9"/>
    <w:rsid w:val="00582578"/>
    <w:rsid w:val="005B3473"/>
    <w:rsid w:val="005C0854"/>
    <w:rsid w:val="006F5067"/>
    <w:rsid w:val="007C775C"/>
    <w:rsid w:val="0081389D"/>
    <w:rsid w:val="008A4A84"/>
    <w:rsid w:val="008F4A4F"/>
    <w:rsid w:val="00952F3A"/>
    <w:rsid w:val="00957E3A"/>
    <w:rsid w:val="00982075"/>
    <w:rsid w:val="009C3188"/>
    <w:rsid w:val="00A45207"/>
    <w:rsid w:val="00B159FC"/>
    <w:rsid w:val="00BA08E4"/>
    <w:rsid w:val="00BB1BF1"/>
    <w:rsid w:val="00BF338F"/>
    <w:rsid w:val="00C300F8"/>
    <w:rsid w:val="00C80496"/>
    <w:rsid w:val="00CE198D"/>
    <w:rsid w:val="00D87BC8"/>
    <w:rsid w:val="00E33264"/>
    <w:rsid w:val="00E66A0F"/>
    <w:rsid w:val="00F5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2015-05-18T12:38:00Z</cp:lastPrinted>
  <dcterms:created xsi:type="dcterms:W3CDTF">2019-11-11T08:01:00Z</dcterms:created>
  <dcterms:modified xsi:type="dcterms:W3CDTF">2019-11-14T07:17:00Z</dcterms:modified>
</cp:coreProperties>
</file>