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5E3" w:rsidRPr="00843D48" w:rsidRDefault="006675E3" w:rsidP="002818F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lang w:eastAsia="ru-RU"/>
        </w:rPr>
      </w:pPr>
      <w:r w:rsidRPr="00843D48">
        <w:rPr>
          <w:rFonts w:ascii="Times New Roman" w:hAnsi="Times New Roman"/>
          <w:b/>
          <w:lang w:eastAsia="ru-RU"/>
        </w:rPr>
        <w:t xml:space="preserve">Г </w:t>
      </w:r>
      <w:proofErr w:type="gramStart"/>
      <w:r w:rsidRPr="00843D48">
        <w:rPr>
          <w:rFonts w:ascii="Times New Roman" w:hAnsi="Times New Roman"/>
          <w:b/>
          <w:lang w:eastAsia="ru-RU"/>
        </w:rPr>
        <w:t>Р</w:t>
      </w:r>
      <w:proofErr w:type="gramEnd"/>
      <w:r w:rsidRPr="00843D48">
        <w:rPr>
          <w:rFonts w:ascii="Times New Roman" w:hAnsi="Times New Roman"/>
          <w:b/>
          <w:lang w:eastAsia="ru-RU"/>
        </w:rPr>
        <w:t xml:space="preserve"> А Ф И К</w:t>
      </w:r>
    </w:p>
    <w:p w:rsidR="006675E3" w:rsidRPr="00843D48" w:rsidRDefault="006675E3" w:rsidP="00791FA3">
      <w:pPr>
        <w:snapToGri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843D48">
        <w:rPr>
          <w:rFonts w:ascii="Times New Roman" w:hAnsi="Times New Roman"/>
          <w:b/>
          <w:lang w:eastAsia="ru-RU"/>
        </w:rPr>
        <w:t>семинаров ИФНС России</w:t>
      </w:r>
    </w:p>
    <w:p w:rsidR="006675E3" w:rsidRPr="00843D48" w:rsidRDefault="006675E3" w:rsidP="00791FA3">
      <w:pPr>
        <w:snapToGri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843D48">
        <w:rPr>
          <w:rFonts w:ascii="Times New Roman" w:hAnsi="Times New Roman"/>
          <w:b/>
          <w:lang w:eastAsia="ru-RU"/>
        </w:rPr>
        <w:t>по Выборгскому району Ленинградской области</w:t>
      </w:r>
    </w:p>
    <w:p w:rsidR="006675E3" w:rsidRPr="00843D48" w:rsidRDefault="006675E3" w:rsidP="00791FA3">
      <w:pPr>
        <w:snapToGri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843D48">
        <w:rPr>
          <w:rFonts w:ascii="Times New Roman" w:hAnsi="Times New Roman"/>
          <w:b/>
          <w:lang w:eastAsia="ru-RU"/>
        </w:rPr>
        <w:t xml:space="preserve">в </w:t>
      </w:r>
      <w:r w:rsidR="00F00D34" w:rsidRPr="00843D48">
        <w:rPr>
          <w:rFonts w:ascii="Times New Roman" w:hAnsi="Times New Roman"/>
          <w:b/>
          <w:lang w:eastAsia="ru-RU"/>
        </w:rPr>
        <w:t xml:space="preserve"> </w:t>
      </w:r>
      <w:r w:rsidR="0088256E" w:rsidRPr="00843D48">
        <w:rPr>
          <w:rFonts w:ascii="Times New Roman" w:hAnsi="Times New Roman"/>
          <w:b/>
          <w:lang w:eastAsia="ru-RU"/>
        </w:rPr>
        <w:t>октябре</w:t>
      </w:r>
      <w:r w:rsidRPr="00843D48">
        <w:rPr>
          <w:rFonts w:ascii="Times New Roman" w:hAnsi="Times New Roman"/>
          <w:b/>
          <w:lang w:eastAsia="ru-RU"/>
        </w:rPr>
        <w:t xml:space="preserve"> 201</w:t>
      </w:r>
      <w:r w:rsidR="00035456" w:rsidRPr="00843D48">
        <w:rPr>
          <w:rFonts w:ascii="Times New Roman" w:hAnsi="Times New Roman"/>
          <w:b/>
          <w:lang w:eastAsia="ru-RU"/>
        </w:rPr>
        <w:t>6</w:t>
      </w:r>
      <w:r w:rsidRPr="00843D48">
        <w:rPr>
          <w:rFonts w:ascii="Times New Roman" w:hAnsi="Times New Roman"/>
          <w:b/>
          <w:lang w:eastAsia="ru-RU"/>
        </w:rPr>
        <w:t xml:space="preserve"> года</w:t>
      </w:r>
    </w:p>
    <w:p w:rsidR="003F4E45" w:rsidRDefault="003F4E45" w:rsidP="00124252">
      <w:pPr>
        <w:snapToGri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74"/>
        <w:gridCol w:w="1103"/>
        <w:gridCol w:w="3887"/>
        <w:gridCol w:w="1765"/>
        <w:gridCol w:w="1442"/>
      </w:tblGrid>
      <w:tr w:rsidR="006675E3" w:rsidRPr="00DE5CDF" w:rsidTr="00EF07B8">
        <w:tc>
          <w:tcPr>
            <w:tcW w:w="1374" w:type="dxa"/>
          </w:tcPr>
          <w:p w:rsidR="006675E3" w:rsidRPr="00DE5CDF" w:rsidRDefault="006675E3" w:rsidP="00DE5C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E5CDF">
              <w:rPr>
                <w:rFonts w:ascii="Times New Roman" w:hAnsi="Times New Roman"/>
                <w:b/>
                <w:lang w:eastAsia="ru-RU"/>
              </w:rPr>
              <w:t>Дата проведения</w:t>
            </w:r>
          </w:p>
        </w:tc>
        <w:tc>
          <w:tcPr>
            <w:tcW w:w="1103" w:type="dxa"/>
          </w:tcPr>
          <w:p w:rsidR="006675E3" w:rsidRPr="00DE5CDF" w:rsidRDefault="006675E3" w:rsidP="00DE5C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E5CDF">
              <w:rPr>
                <w:rFonts w:ascii="Times New Roman" w:hAnsi="Times New Roman"/>
                <w:b/>
                <w:lang w:eastAsia="ru-RU"/>
              </w:rPr>
              <w:t>Время, час</w:t>
            </w:r>
          </w:p>
        </w:tc>
        <w:tc>
          <w:tcPr>
            <w:tcW w:w="3887" w:type="dxa"/>
          </w:tcPr>
          <w:p w:rsidR="006675E3" w:rsidRPr="00DE5CDF" w:rsidRDefault="006675E3" w:rsidP="00DE5C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6675E3" w:rsidRPr="00DE5CDF" w:rsidRDefault="006675E3" w:rsidP="00DE5C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E5CDF">
              <w:rPr>
                <w:rFonts w:ascii="Times New Roman" w:hAnsi="Times New Roman"/>
                <w:b/>
                <w:lang w:eastAsia="ru-RU"/>
              </w:rPr>
              <w:t>Тема семинара</w:t>
            </w:r>
          </w:p>
          <w:p w:rsidR="006675E3" w:rsidRPr="00DE5CDF" w:rsidRDefault="006675E3" w:rsidP="00DE5C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65" w:type="dxa"/>
          </w:tcPr>
          <w:p w:rsidR="006675E3" w:rsidRPr="00DE5CDF" w:rsidRDefault="006675E3" w:rsidP="00DE5CDF">
            <w:pPr>
              <w:snapToGri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6675E3" w:rsidRPr="00DE5CDF" w:rsidRDefault="006675E3" w:rsidP="00DE5CDF">
            <w:pPr>
              <w:snapToGri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E5CDF">
              <w:rPr>
                <w:rFonts w:ascii="Times New Roman" w:hAnsi="Times New Roman"/>
                <w:b/>
                <w:lang w:eastAsia="ru-RU"/>
              </w:rPr>
              <w:t>Ответственные</w:t>
            </w:r>
          </w:p>
        </w:tc>
        <w:tc>
          <w:tcPr>
            <w:tcW w:w="1442" w:type="dxa"/>
          </w:tcPr>
          <w:p w:rsidR="006675E3" w:rsidRPr="00DE5CDF" w:rsidRDefault="006675E3" w:rsidP="00DE5C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E5CDF">
              <w:rPr>
                <w:rFonts w:ascii="Times New Roman" w:hAnsi="Times New Roman"/>
                <w:b/>
                <w:lang w:eastAsia="ru-RU"/>
              </w:rPr>
              <w:t>Место проведения</w:t>
            </w:r>
          </w:p>
        </w:tc>
      </w:tr>
      <w:tr w:rsidR="00FB7245" w:rsidRPr="00843D48" w:rsidTr="0088256E">
        <w:tc>
          <w:tcPr>
            <w:tcW w:w="1374" w:type="dxa"/>
            <w:vAlign w:val="center"/>
          </w:tcPr>
          <w:p w:rsidR="00FB7245" w:rsidRPr="00843D48" w:rsidRDefault="0088256E" w:rsidP="004C5CD1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43D48">
              <w:rPr>
                <w:rFonts w:ascii="Times New Roman" w:eastAsia="Times New Roman" w:hAnsi="Times New Roman"/>
                <w:b/>
                <w:bCs/>
                <w:lang w:eastAsia="ru-RU"/>
              </w:rPr>
              <w:t>12.10</w:t>
            </w:r>
            <w:r w:rsidR="00FB7245" w:rsidRPr="00843D48">
              <w:rPr>
                <w:rFonts w:ascii="Times New Roman" w:eastAsia="Times New Roman" w:hAnsi="Times New Roman"/>
                <w:b/>
                <w:bCs/>
                <w:lang w:eastAsia="ru-RU"/>
              </w:rPr>
              <w:t>.2016</w:t>
            </w:r>
          </w:p>
        </w:tc>
        <w:tc>
          <w:tcPr>
            <w:tcW w:w="1103" w:type="dxa"/>
            <w:vAlign w:val="center"/>
          </w:tcPr>
          <w:p w:rsidR="00FB7245" w:rsidRPr="00843D48" w:rsidRDefault="00FB7245" w:rsidP="00F00D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43D48">
              <w:rPr>
                <w:rFonts w:ascii="Times New Roman" w:hAnsi="Times New Roman"/>
                <w:b/>
                <w:lang w:eastAsia="ru-RU"/>
              </w:rPr>
              <w:t>11.00</w:t>
            </w:r>
          </w:p>
        </w:tc>
        <w:tc>
          <w:tcPr>
            <w:tcW w:w="3887" w:type="dxa"/>
          </w:tcPr>
          <w:p w:rsidR="0088256E" w:rsidRPr="00843D48" w:rsidRDefault="0088256E" w:rsidP="0088256E">
            <w:pPr>
              <w:tabs>
                <w:tab w:val="left" w:pos="180"/>
                <w:tab w:val="left" w:pos="1560"/>
                <w:tab w:val="center" w:pos="4955"/>
              </w:tabs>
              <w:spacing w:after="0" w:line="240" w:lineRule="auto"/>
              <w:ind w:left="79"/>
              <w:rPr>
                <w:rFonts w:ascii="Times New Roman" w:eastAsia="Batang" w:hAnsi="Times New Roman"/>
                <w:b/>
                <w:bCs/>
                <w:lang w:eastAsia="ru-RU"/>
              </w:rPr>
            </w:pPr>
            <w:r w:rsidRPr="00843D48">
              <w:rPr>
                <w:rFonts w:ascii="Times New Roman" w:eastAsia="Batang" w:hAnsi="Times New Roman"/>
                <w:b/>
                <w:bCs/>
                <w:lang w:eastAsia="ru-RU"/>
              </w:rPr>
              <w:t>1.Порядок сверки расчетов с бюджетом.</w:t>
            </w:r>
          </w:p>
          <w:p w:rsidR="0088256E" w:rsidRPr="00843D48" w:rsidRDefault="0088256E" w:rsidP="0088256E">
            <w:pPr>
              <w:tabs>
                <w:tab w:val="left" w:pos="180"/>
                <w:tab w:val="left" w:pos="1560"/>
                <w:tab w:val="center" w:pos="4955"/>
              </w:tabs>
              <w:spacing w:after="0" w:line="240" w:lineRule="auto"/>
              <w:ind w:left="79"/>
              <w:rPr>
                <w:rFonts w:ascii="Times New Roman" w:eastAsia="Batang" w:hAnsi="Times New Roman"/>
                <w:b/>
                <w:bCs/>
                <w:lang w:eastAsia="ru-RU"/>
              </w:rPr>
            </w:pPr>
            <w:r w:rsidRPr="00843D48">
              <w:rPr>
                <w:rFonts w:ascii="Times New Roman" w:eastAsia="Batang" w:hAnsi="Times New Roman"/>
                <w:b/>
                <w:bCs/>
                <w:lang w:eastAsia="ru-RU"/>
              </w:rPr>
              <w:t>1.1.Зачет и возврат излишне уплаченных налога, сбора, пеней, штрафа.</w:t>
            </w:r>
          </w:p>
          <w:p w:rsidR="0088256E" w:rsidRPr="00843D48" w:rsidRDefault="0088256E" w:rsidP="0088256E">
            <w:pPr>
              <w:tabs>
                <w:tab w:val="left" w:pos="180"/>
                <w:tab w:val="left" w:pos="1560"/>
                <w:tab w:val="center" w:pos="4955"/>
              </w:tabs>
              <w:spacing w:after="0" w:line="240" w:lineRule="auto"/>
              <w:ind w:left="79"/>
              <w:rPr>
                <w:rFonts w:ascii="Times New Roman" w:eastAsia="Batang" w:hAnsi="Times New Roman"/>
                <w:b/>
                <w:bCs/>
                <w:lang w:eastAsia="ru-RU"/>
              </w:rPr>
            </w:pPr>
            <w:r w:rsidRPr="00843D48">
              <w:rPr>
                <w:rFonts w:ascii="Times New Roman" w:eastAsia="Batang" w:hAnsi="Times New Roman"/>
                <w:b/>
                <w:bCs/>
                <w:lang w:eastAsia="ru-RU"/>
              </w:rPr>
              <w:t>1.2. О правильном заполнении платежных документов на уплату налогов.</w:t>
            </w:r>
          </w:p>
          <w:p w:rsidR="0088256E" w:rsidRPr="00843D48" w:rsidRDefault="0088256E" w:rsidP="0088256E">
            <w:pPr>
              <w:tabs>
                <w:tab w:val="left" w:pos="180"/>
                <w:tab w:val="left" w:pos="1560"/>
                <w:tab w:val="center" w:pos="4955"/>
              </w:tabs>
              <w:spacing w:after="0" w:line="240" w:lineRule="auto"/>
              <w:ind w:left="79"/>
              <w:rPr>
                <w:rFonts w:ascii="Times New Roman" w:eastAsia="Batang" w:hAnsi="Times New Roman"/>
                <w:b/>
                <w:bCs/>
                <w:lang w:eastAsia="ru-RU"/>
              </w:rPr>
            </w:pPr>
            <w:r w:rsidRPr="00843D48">
              <w:rPr>
                <w:rFonts w:ascii="Times New Roman" w:eastAsia="Batang" w:hAnsi="Times New Roman"/>
                <w:b/>
                <w:bCs/>
                <w:lang w:eastAsia="ru-RU"/>
              </w:rPr>
              <w:t>2. О преимуществах представления бухгалтерской и налоговой отчетности по ТКС.</w:t>
            </w:r>
          </w:p>
          <w:p w:rsidR="00FB7245" w:rsidRPr="00843D48" w:rsidRDefault="0088256E" w:rsidP="0088256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43D48">
              <w:rPr>
                <w:rFonts w:ascii="Times New Roman" w:eastAsia="Batang" w:hAnsi="Times New Roman"/>
                <w:b/>
                <w:bCs/>
                <w:lang w:eastAsia="ru-RU"/>
              </w:rPr>
              <w:t>3. О порядке использования сервиса «Онлайн запись на прием в инспекцию».</w:t>
            </w:r>
          </w:p>
        </w:tc>
        <w:tc>
          <w:tcPr>
            <w:tcW w:w="1765" w:type="dxa"/>
          </w:tcPr>
          <w:p w:rsidR="0088256E" w:rsidRPr="00843D48" w:rsidRDefault="0088256E" w:rsidP="008825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43D48">
              <w:rPr>
                <w:rFonts w:ascii="Times New Roman" w:hAnsi="Times New Roman"/>
                <w:b/>
                <w:lang w:eastAsia="ru-RU"/>
              </w:rPr>
              <w:t>Окулова Л.Ю.</w:t>
            </w:r>
          </w:p>
          <w:p w:rsidR="0088256E" w:rsidRPr="00843D48" w:rsidRDefault="0088256E" w:rsidP="008825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88256E" w:rsidRPr="00843D48" w:rsidRDefault="0088256E" w:rsidP="008825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88256E" w:rsidRPr="00843D48" w:rsidRDefault="0088256E" w:rsidP="008825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88256E" w:rsidRPr="00843D48" w:rsidRDefault="0088256E" w:rsidP="008825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88256E" w:rsidRPr="00843D48" w:rsidRDefault="0088256E" w:rsidP="008825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88256E" w:rsidRPr="00843D48" w:rsidRDefault="0088256E" w:rsidP="008825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88256E" w:rsidRPr="00843D48" w:rsidRDefault="0088256E" w:rsidP="008825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88256E" w:rsidRPr="00843D48" w:rsidRDefault="0088256E" w:rsidP="008825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FB7245" w:rsidRPr="00843D48" w:rsidRDefault="0088256E" w:rsidP="008825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43D48">
              <w:rPr>
                <w:rFonts w:ascii="Times New Roman" w:hAnsi="Times New Roman"/>
                <w:b/>
                <w:lang w:eastAsia="ru-RU"/>
              </w:rPr>
              <w:t>Алексеева Л.Ю.</w:t>
            </w:r>
          </w:p>
          <w:p w:rsidR="00FB7245" w:rsidRPr="00843D48" w:rsidRDefault="00FB7245" w:rsidP="008825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42" w:type="dxa"/>
          </w:tcPr>
          <w:p w:rsidR="00FB7245" w:rsidRPr="00843D48" w:rsidRDefault="00FB7245" w:rsidP="00BE19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43D48">
              <w:rPr>
                <w:rFonts w:ascii="Times New Roman" w:hAnsi="Times New Roman"/>
                <w:b/>
                <w:lang w:eastAsia="ru-RU"/>
              </w:rPr>
              <w:t>Актовый зал налоговой инспекции (3 этаж)</w:t>
            </w:r>
          </w:p>
        </w:tc>
      </w:tr>
      <w:tr w:rsidR="00FB7245" w:rsidRPr="00843D48" w:rsidTr="00F00D34">
        <w:tc>
          <w:tcPr>
            <w:tcW w:w="1374" w:type="dxa"/>
            <w:vAlign w:val="center"/>
          </w:tcPr>
          <w:p w:rsidR="00FB7245" w:rsidRPr="00843D48" w:rsidRDefault="0088256E" w:rsidP="004C5CD1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43D48">
              <w:rPr>
                <w:rFonts w:ascii="Times New Roman" w:eastAsia="Times New Roman" w:hAnsi="Times New Roman"/>
                <w:b/>
                <w:bCs/>
                <w:lang w:eastAsia="ru-RU"/>
              </w:rPr>
              <w:t>18.10</w:t>
            </w:r>
            <w:r w:rsidR="00FB7245" w:rsidRPr="00843D48">
              <w:rPr>
                <w:rFonts w:ascii="Times New Roman" w:eastAsia="Times New Roman" w:hAnsi="Times New Roman"/>
                <w:b/>
                <w:bCs/>
                <w:lang w:eastAsia="ru-RU"/>
              </w:rPr>
              <w:t>.2016</w:t>
            </w:r>
          </w:p>
        </w:tc>
        <w:tc>
          <w:tcPr>
            <w:tcW w:w="1103" w:type="dxa"/>
            <w:vAlign w:val="center"/>
          </w:tcPr>
          <w:p w:rsidR="00FB7245" w:rsidRPr="00843D48" w:rsidRDefault="00FB7245" w:rsidP="00D169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43D48">
              <w:rPr>
                <w:rFonts w:ascii="Times New Roman" w:hAnsi="Times New Roman"/>
                <w:b/>
                <w:lang w:eastAsia="ru-RU"/>
              </w:rPr>
              <w:t>11.00</w:t>
            </w:r>
          </w:p>
        </w:tc>
        <w:tc>
          <w:tcPr>
            <w:tcW w:w="3887" w:type="dxa"/>
          </w:tcPr>
          <w:p w:rsidR="0088256E" w:rsidRPr="00843D48" w:rsidRDefault="0088256E" w:rsidP="0088256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43D48">
              <w:rPr>
                <w:rFonts w:ascii="Times New Roman" w:eastAsia="Times New Roman" w:hAnsi="Times New Roman"/>
                <w:b/>
                <w:lang w:eastAsia="ru-RU"/>
              </w:rPr>
              <w:t xml:space="preserve">1. Разъяснения о порядке принятия нормативных правовых актов представительными органами муниципальных образований региона по вопросам налога на имущество и земельному налогу физических лиц  (с </w:t>
            </w:r>
            <w:r w:rsidR="000B10CA" w:rsidRPr="00843D48">
              <w:rPr>
                <w:rFonts w:ascii="Times New Roman" w:eastAsia="Times New Roman" w:hAnsi="Times New Roman"/>
                <w:b/>
                <w:lang w:eastAsia="ru-RU"/>
              </w:rPr>
              <w:t xml:space="preserve">возможным </w:t>
            </w:r>
            <w:r w:rsidRPr="00843D48">
              <w:rPr>
                <w:rFonts w:ascii="Times New Roman" w:eastAsia="Times New Roman" w:hAnsi="Times New Roman"/>
                <w:b/>
                <w:lang w:eastAsia="ru-RU"/>
              </w:rPr>
              <w:t>участием председателей советов депутатов, председателей постоянных комиссий по бюджетам, налогам, инвестициям, экономическому развитию и представителей юридических служб муниципальных образований).</w:t>
            </w:r>
          </w:p>
          <w:p w:rsidR="0088256E" w:rsidRPr="00843D48" w:rsidRDefault="0088256E" w:rsidP="0088256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43D48">
              <w:rPr>
                <w:rFonts w:ascii="Times New Roman" w:eastAsia="Times New Roman" w:hAnsi="Times New Roman"/>
                <w:b/>
                <w:lang w:eastAsia="ru-RU"/>
              </w:rPr>
              <w:t>2.  Специальные налоговые режимы (УСН, ЕНВД, ЕСХН). Вопросы и ответы.</w:t>
            </w:r>
          </w:p>
          <w:p w:rsidR="0088256E" w:rsidRPr="00843D48" w:rsidRDefault="0088256E" w:rsidP="0088256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43D48">
              <w:rPr>
                <w:rFonts w:ascii="Times New Roman" w:eastAsia="Times New Roman" w:hAnsi="Times New Roman"/>
                <w:b/>
                <w:lang w:eastAsia="ru-RU"/>
              </w:rPr>
              <w:t>3. О порядке подключения и преимуществах сдачи налоговой и бухгалтерской отчетности по  ТКС.</w:t>
            </w:r>
          </w:p>
          <w:p w:rsidR="00FB7245" w:rsidRPr="00843D48" w:rsidRDefault="0088256E" w:rsidP="0088256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43D48">
              <w:rPr>
                <w:rFonts w:ascii="Times New Roman" w:eastAsia="Times New Roman" w:hAnsi="Times New Roman"/>
                <w:b/>
                <w:lang w:eastAsia="ru-RU"/>
              </w:rPr>
              <w:t>4. О порядке использования сервиса «Онлайн запись на прием в инспекцию».</w:t>
            </w:r>
          </w:p>
        </w:tc>
        <w:tc>
          <w:tcPr>
            <w:tcW w:w="1765" w:type="dxa"/>
          </w:tcPr>
          <w:p w:rsidR="00FB7245" w:rsidRPr="00843D48" w:rsidRDefault="00FB7245" w:rsidP="004C5C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FB7245" w:rsidRPr="00843D48" w:rsidRDefault="00FB7245" w:rsidP="004C5C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818F2" w:rsidRPr="00843D48" w:rsidRDefault="002818F2" w:rsidP="002818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843D48">
              <w:rPr>
                <w:rFonts w:ascii="Times New Roman" w:hAnsi="Times New Roman"/>
                <w:b/>
                <w:lang w:eastAsia="ru-RU"/>
              </w:rPr>
              <w:t>Губицкая</w:t>
            </w:r>
            <w:proofErr w:type="spellEnd"/>
            <w:r w:rsidRPr="00843D48">
              <w:rPr>
                <w:rFonts w:ascii="Times New Roman" w:hAnsi="Times New Roman"/>
                <w:b/>
                <w:lang w:eastAsia="ru-RU"/>
              </w:rPr>
              <w:t xml:space="preserve"> Е.М.</w:t>
            </w:r>
          </w:p>
          <w:p w:rsidR="002818F2" w:rsidRPr="00843D48" w:rsidRDefault="002818F2" w:rsidP="002818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818F2" w:rsidRPr="00843D48" w:rsidRDefault="002818F2" w:rsidP="002818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818F2" w:rsidRPr="00843D48" w:rsidRDefault="002818F2" w:rsidP="002818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818F2" w:rsidRPr="00843D48" w:rsidRDefault="002818F2" w:rsidP="002818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818F2" w:rsidRPr="00843D48" w:rsidRDefault="002818F2" w:rsidP="002818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818F2" w:rsidRPr="00843D48" w:rsidRDefault="002818F2" w:rsidP="002818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818F2" w:rsidRPr="00843D48" w:rsidRDefault="002818F2" w:rsidP="002818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818F2" w:rsidRPr="00843D48" w:rsidRDefault="002818F2" w:rsidP="002818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818F2" w:rsidRPr="00843D48" w:rsidRDefault="002818F2" w:rsidP="002818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818F2" w:rsidRPr="00843D48" w:rsidRDefault="002818F2" w:rsidP="00843D48">
            <w:pPr>
              <w:snapToGri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bookmarkStart w:id="0" w:name="_GoBack"/>
            <w:bookmarkEnd w:id="0"/>
          </w:p>
          <w:p w:rsidR="002818F2" w:rsidRPr="00843D48" w:rsidRDefault="002818F2" w:rsidP="002818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818F2" w:rsidRPr="00843D48" w:rsidRDefault="002818F2" w:rsidP="002818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843D48">
              <w:rPr>
                <w:rFonts w:ascii="Times New Roman" w:hAnsi="Times New Roman"/>
                <w:b/>
                <w:lang w:eastAsia="ru-RU"/>
              </w:rPr>
              <w:t>Бобош</w:t>
            </w:r>
            <w:proofErr w:type="spellEnd"/>
            <w:r w:rsidRPr="00843D48">
              <w:rPr>
                <w:rFonts w:ascii="Times New Roman" w:hAnsi="Times New Roman"/>
                <w:b/>
                <w:lang w:eastAsia="ru-RU"/>
              </w:rPr>
              <w:t xml:space="preserve"> Н.А.</w:t>
            </w:r>
          </w:p>
          <w:p w:rsidR="002818F2" w:rsidRPr="00843D48" w:rsidRDefault="002818F2" w:rsidP="002818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818F2" w:rsidRPr="00843D48" w:rsidRDefault="002818F2" w:rsidP="002818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FB7245" w:rsidRPr="00843D48" w:rsidRDefault="002818F2" w:rsidP="002818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43D48">
              <w:rPr>
                <w:rFonts w:ascii="Times New Roman" w:hAnsi="Times New Roman"/>
                <w:b/>
                <w:lang w:eastAsia="ru-RU"/>
              </w:rPr>
              <w:t>Алексеева Л.Ю.</w:t>
            </w:r>
          </w:p>
        </w:tc>
        <w:tc>
          <w:tcPr>
            <w:tcW w:w="1442" w:type="dxa"/>
          </w:tcPr>
          <w:p w:rsidR="00FB7245" w:rsidRPr="00843D48" w:rsidRDefault="00FB7245" w:rsidP="00F00D34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43D48">
              <w:rPr>
                <w:rFonts w:ascii="Times New Roman" w:eastAsia="Times New Roman" w:hAnsi="Times New Roman"/>
                <w:b/>
                <w:bCs/>
                <w:lang w:eastAsia="ru-RU"/>
              </w:rPr>
              <w:t>Актовый зал налоговой инспекции (3 этаж)</w:t>
            </w:r>
          </w:p>
        </w:tc>
      </w:tr>
    </w:tbl>
    <w:p w:rsidR="006675E3" w:rsidRPr="00843D48" w:rsidRDefault="006675E3"/>
    <w:p w:rsidR="00B84C04" w:rsidRPr="00843D48" w:rsidRDefault="00B84C04" w:rsidP="00B84C04">
      <w:pPr>
        <w:spacing w:after="0" w:line="240" w:lineRule="auto"/>
        <w:jc w:val="both"/>
        <w:rPr>
          <w:rFonts w:ascii="Times New Roman" w:eastAsia="Times New Roman" w:hAnsi="Times New Roman"/>
          <w:snapToGrid w:val="0"/>
          <w:lang w:eastAsia="ru-RU"/>
        </w:rPr>
      </w:pPr>
      <w:proofErr w:type="gramStart"/>
      <w:r w:rsidRPr="00843D48">
        <w:rPr>
          <w:rFonts w:ascii="Times New Roman" w:eastAsia="Times New Roman" w:hAnsi="Times New Roman"/>
          <w:snapToGrid w:val="0"/>
          <w:lang w:eastAsia="ru-RU"/>
        </w:rPr>
        <w:t>Место проведения семинара – г. Выборг, ул. Гагарина, д. 27А, 3 этаж, актовый зал налоговой инспекции.</w:t>
      </w:r>
      <w:proofErr w:type="gramEnd"/>
    </w:p>
    <w:p w:rsidR="00B84C04" w:rsidRPr="00843D48" w:rsidRDefault="00B84C04" w:rsidP="00B84C04">
      <w:pPr>
        <w:spacing w:after="0" w:line="240" w:lineRule="auto"/>
        <w:jc w:val="both"/>
        <w:rPr>
          <w:rFonts w:ascii="Times New Roman" w:eastAsia="Times New Roman" w:hAnsi="Times New Roman"/>
          <w:snapToGrid w:val="0"/>
          <w:lang w:eastAsia="ru-RU"/>
        </w:rPr>
      </w:pPr>
    </w:p>
    <w:p w:rsidR="00B84C04" w:rsidRPr="00843D48" w:rsidRDefault="00B84C04" w:rsidP="00B84C04">
      <w:pPr>
        <w:spacing w:after="0" w:line="240" w:lineRule="auto"/>
        <w:jc w:val="both"/>
        <w:rPr>
          <w:rFonts w:ascii="Times New Roman" w:eastAsia="Times New Roman" w:hAnsi="Times New Roman"/>
          <w:snapToGrid w:val="0"/>
          <w:lang w:eastAsia="ru-RU"/>
        </w:rPr>
      </w:pPr>
      <w:r w:rsidRPr="00843D48">
        <w:rPr>
          <w:rFonts w:ascii="Times New Roman" w:eastAsia="Times New Roman" w:hAnsi="Times New Roman"/>
          <w:snapToGrid w:val="0"/>
          <w:lang w:eastAsia="ru-RU"/>
        </w:rPr>
        <w:t>Вход будет осуществляться через пункт охраны, при себе иметь удостоверение личности.</w:t>
      </w:r>
    </w:p>
    <w:p w:rsidR="00B84C04" w:rsidRPr="00843D48" w:rsidRDefault="00B84C04" w:rsidP="00B84C04"/>
    <w:sectPr w:rsidR="00B84C04" w:rsidRPr="00843D48" w:rsidSect="000F6A08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21B" w:rsidRDefault="00B2221B">
      <w:r>
        <w:separator/>
      </w:r>
    </w:p>
  </w:endnote>
  <w:endnote w:type="continuationSeparator" w:id="0">
    <w:p w:rsidR="00B2221B" w:rsidRDefault="00B22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21B" w:rsidRDefault="00B2221B">
      <w:r>
        <w:separator/>
      </w:r>
    </w:p>
  </w:footnote>
  <w:footnote w:type="continuationSeparator" w:id="0">
    <w:p w:rsidR="00B2221B" w:rsidRDefault="00B222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52" w:rsidRDefault="00124252" w:rsidP="0061091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24252" w:rsidRDefault="0012425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52" w:rsidRDefault="00124252" w:rsidP="0061091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43D48">
      <w:rPr>
        <w:rStyle w:val="a7"/>
        <w:noProof/>
      </w:rPr>
      <w:t>2</w:t>
    </w:r>
    <w:r>
      <w:rPr>
        <w:rStyle w:val="a7"/>
      </w:rPr>
      <w:fldChar w:fldCharType="end"/>
    </w:r>
  </w:p>
  <w:p w:rsidR="00124252" w:rsidRDefault="0012425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C3D65"/>
    <w:multiLevelType w:val="hybridMultilevel"/>
    <w:tmpl w:val="CC3EF85C"/>
    <w:lvl w:ilvl="0" w:tplc="6518E2DC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">
    <w:nsid w:val="2EE65B0B"/>
    <w:multiLevelType w:val="multilevel"/>
    <w:tmpl w:val="D7268A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46B3"/>
    <w:rsid w:val="00000BF7"/>
    <w:rsid w:val="000214D5"/>
    <w:rsid w:val="000332A4"/>
    <w:rsid w:val="00035456"/>
    <w:rsid w:val="00041FED"/>
    <w:rsid w:val="0005013F"/>
    <w:rsid w:val="000905EC"/>
    <w:rsid w:val="00094D0B"/>
    <w:rsid w:val="000B10CA"/>
    <w:rsid w:val="000B46DE"/>
    <w:rsid w:val="000B6C42"/>
    <w:rsid w:val="000E3C27"/>
    <w:rsid w:val="000F58FA"/>
    <w:rsid w:val="000F6A08"/>
    <w:rsid w:val="000F73AD"/>
    <w:rsid w:val="00100E43"/>
    <w:rsid w:val="00124252"/>
    <w:rsid w:val="00127513"/>
    <w:rsid w:val="00127608"/>
    <w:rsid w:val="00145197"/>
    <w:rsid w:val="00174B35"/>
    <w:rsid w:val="001C2AFE"/>
    <w:rsid w:val="001C4A6B"/>
    <w:rsid w:val="002118E2"/>
    <w:rsid w:val="00220A13"/>
    <w:rsid w:val="002455A8"/>
    <w:rsid w:val="0025327C"/>
    <w:rsid w:val="0025450D"/>
    <w:rsid w:val="002818F2"/>
    <w:rsid w:val="002A6C09"/>
    <w:rsid w:val="002B35E2"/>
    <w:rsid w:val="002B3967"/>
    <w:rsid w:val="002B5288"/>
    <w:rsid w:val="002C5760"/>
    <w:rsid w:val="002C780C"/>
    <w:rsid w:val="002E1F73"/>
    <w:rsid w:val="002E4588"/>
    <w:rsid w:val="002E4BCF"/>
    <w:rsid w:val="002F707C"/>
    <w:rsid w:val="00307460"/>
    <w:rsid w:val="0031669C"/>
    <w:rsid w:val="003225BD"/>
    <w:rsid w:val="00326B14"/>
    <w:rsid w:val="00326F63"/>
    <w:rsid w:val="00331D2A"/>
    <w:rsid w:val="00351070"/>
    <w:rsid w:val="0035109A"/>
    <w:rsid w:val="00357238"/>
    <w:rsid w:val="00377859"/>
    <w:rsid w:val="0039263E"/>
    <w:rsid w:val="003A73EC"/>
    <w:rsid w:val="003C6D8F"/>
    <w:rsid w:val="003C783E"/>
    <w:rsid w:val="003F4E45"/>
    <w:rsid w:val="004130ED"/>
    <w:rsid w:val="00421042"/>
    <w:rsid w:val="00452F90"/>
    <w:rsid w:val="004809DD"/>
    <w:rsid w:val="00480AD6"/>
    <w:rsid w:val="0048408C"/>
    <w:rsid w:val="00495A14"/>
    <w:rsid w:val="004D25A5"/>
    <w:rsid w:val="004E1D64"/>
    <w:rsid w:val="005014FB"/>
    <w:rsid w:val="00512176"/>
    <w:rsid w:val="00531D67"/>
    <w:rsid w:val="00533100"/>
    <w:rsid w:val="005409F3"/>
    <w:rsid w:val="005531C1"/>
    <w:rsid w:val="005604B5"/>
    <w:rsid w:val="005778C3"/>
    <w:rsid w:val="00580EA4"/>
    <w:rsid w:val="005A5063"/>
    <w:rsid w:val="005E2069"/>
    <w:rsid w:val="005E5502"/>
    <w:rsid w:val="00601BA7"/>
    <w:rsid w:val="006066AB"/>
    <w:rsid w:val="00607CCE"/>
    <w:rsid w:val="00610915"/>
    <w:rsid w:val="0062236B"/>
    <w:rsid w:val="0062400C"/>
    <w:rsid w:val="006306CC"/>
    <w:rsid w:val="00651E18"/>
    <w:rsid w:val="006675E3"/>
    <w:rsid w:val="006A03B1"/>
    <w:rsid w:val="006A16AE"/>
    <w:rsid w:val="006A5684"/>
    <w:rsid w:val="006B4E4D"/>
    <w:rsid w:val="006D0EE1"/>
    <w:rsid w:val="006D32DA"/>
    <w:rsid w:val="006E1ABF"/>
    <w:rsid w:val="006E7AA1"/>
    <w:rsid w:val="006F3B25"/>
    <w:rsid w:val="00722CF7"/>
    <w:rsid w:val="0072477C"/>
    <w:rsid w:val="00737F6E"/>
    <w:rsid w:val="0075438C"/>
    <w:rsid w:val="00757095"/>
    <w:rsid w:val="007668D8"/>
    <w:rsid w:val="007868F1"/>
    <w:rsid w:val="00791FA3"/>
    <w:rsid w:val="007C57A9"/>
    <w:rsid w:val="007C7315"/>
    <w:rsid w:val="007D1AA9"/>
    <w:rsid w:val="007E6C51"/>
    <w:rsid w:val="007F24A1"/>
    <w:rsid w:val="007F2B10"/>
    <w:rsid w:val="00802AC7"/>
    <w:rsid w:val="00804DDA"/>
    <w:rsid w:val="008151BA"/>
    <w:rsid w:val="0084397D"/>
    <w:rsid w:val="00843D48"/>
    <w:rsid w:val="00845061"/>
    <w:rsid w:val="00872D03"/>
    <w:rsid w:val="0088256E"/>
    <w:rsid w:val="00884BDE"/>
    <w:rsid w:val="0088748C"/>
    <w:rsid w:val="0089092B"/>
    <w:rsid w:val="008A53A5"/>
    <w:rsid w:val="008B0292"/>
    <w:rsid w:val="008C1387"/>
    <w:rsid w:val="008D7938"/>
    <w:rsid w:val="008E09BC"/>
    <w:rsid w:val="008E750A"/>
    <w:rsid w:val="0091049A"/>
    <w:rsid w:val="00930D7C"/>
    <w:rsid w:val="009515F4"/>
    <w:rsid w:val="00953A32"/>
    <w:rsid w:val="0095776B"/>
    <w:rsid w:val="009710C7"/>
    <w:rsid w:val="00980CED"/>
    <w:rsid w:val="009838B9"/>
    <w:rsid w:val="00992087"/>
    <w:rsid w:val="00994DBD"/>
    <w:rsid w:val="009D1A27"/>
    <w:rsid w:val="009F4490"/>
    <w:rsid w:val="00A04F6D"/>
    <w:rsid w:val="00A3140D"/>
    <w:rsid w:val="00A9402E"/>
    <w:rsid w:val="00AA0B9B"/>
    <w:rsid w:val="00AA2D56"/>
    <w:rsid w:val="00AA5221"/>
    <w:rsid w:val="00AB22C8"/>
    <w:rsid w:val="00AB2BFB"/>
    <w:rsid w:val="00AC6011"/>
    <w:rsid w:val="00AC73CC"/>
    <w:rsid w:val="00B2221B"/>
    <w:rsid w:val="00B43D39"/>
    <w:rsid w:val="00B60889"/>
    <w:rsid w:val="00B6688E"/>
    <w:rsid w:val="00B84C04"/>
    <w:rsid w:val="00BA348F"/>
    <w:rsid w:val="00BB07CF"/>
    <w:rsid w:val="00BC4905"/>
    <w:rsid w:val="00BF53F0"/>
    <w:rsid w:val="00BF60C4"/>
    <w:rsid w:val="00C13383"/>
    <w:rsid w:val="00C22784"/>
    <w:rsid w:val="00C25E0E"/>
    <w:rsid w:val="00C36E40"/>
    <w:rsid w:val="00C8364E"/>
    <w:rsid w:val="00C875BE"/>
    <w:rsid w:val="00CC5FE1"/>
    <w:rsid w:val="00CF6046"/>
    <w:rsid w:val="00CF6D3A"/>
    <w:rsid w:val="00D13AE0"/>
    <w:rsid w:val="00D8425D"/>
    <w:rsid w:val="00DA12D5"/>
    <w:rsid w:val="00DB555A"/>
    <w:rsid w:val="00DC6C1C"/>
    <w:rsid w:val="00DD4A80"/>
    <w:rsid w:val="00DE54E7"/>
    <w:rsid w:val="00DE5CDF"/>
    <w:rsid w:val="00E07A8B"/>
    <w:rsid w:val="00E30A89"/>
    <w:rsid w:val="00E33BD2"/>
    <w:rsid w:val="00E40594"/>
    <w:rsid w:val="00E61731"/>
    <w:rsid w:val="00E674FE"/>
    <w:rsid w:val="00E752C4"/>
    <w:rsid w:val="00E75CEE"/>
    <w:rsid w:val="00E95BFC"/>
    <w:rsid w:val="00EA07DE"/>
    <w:rsid w:val="00EA1BD3"/>
    <w:rsid w:val="00EA6DEB"/>
    <w:rsid w:val="00EB4455"/>
    <w:rsid w:val="00EF07B8"/>
    <w:rsid w:val="00F00D34"/>
    <w:rsid w:val="00F06756"/>
    <w:rsid w:val="00FA52A8"/>
    <w:rsid w:val="00FB7245"/>
    <w:rsid w:val="00FD3570"/>
    <w:rsid w:val="00FE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F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F24A1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7F24A1"/>
    <w:rPr>
      <w:rFonts w:ascii="Tahoma" w:hAnsi="Tahoma"/>
      <w:sz w:val="16"/>
    </w:rPr>
  </w:style>
  <w:style w:type="paragraph" w:styleId="a5">
    <w:name w:val="header"/>
    <w:basedOn w:val="a"/>
    <w:link w:val="a6"/>
    <w:uiPriority w:val="99"/>
    <w:rsid w:val="000F6A0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semiHidden/>
    <w:locked/>
    <w:rsid w:val="002455A8"/>
    <w:rPr>
      <w:lang w:eastAsia="en-US"/>
    </w:rPr>
  </w:style>
  <w:style w:type="character" w:styleId="a7">
    <w:name w:val="page number"/>
    <w:uiPriority w:val="99"/>
    <w:rsid w:val="000F6A08"/>
    <w:rPr>
      <w:rFonts w:cs="Times New Roman"/>
    </w:rPr>
  </w:style>
  <w:style w:type="table" w:styleId="a8">
    <w:name w:val="Table Grid"/>
    <w:basedOn w:val="a1"/>
    <w:uiPriority w:val="99"/>
    <w:locked/>
    <w:rsid w:val="00FD35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ИФНС России по Выборгскому району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4704-00-804</dc:creator>
  <cp:keywords/>
  <dc:description/>
  <cp:lastModifiedBy>Кудрявцева Светлана Владимировна</cp:lastModifiedBy>
  <cp:revision>102</cp:revision>
  <cp:lastPrinted>2016-01-18T07:57:00Z</cp:lastPrinted>
  <dcterms:created xsi:type="dcterms:W3CDTF">2015-02-19T13:13:00Z</dcterms:created>
  <dcterms:modified xsi:type="dcterms:W3CDTF">2016-09-27T13:09:00Z</dcterms:modified>
</cp:coreProperties>
</file>