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5B" w:rsidRDefault="00694835">
      <w:pPr>
        <w:pStyle w:val="20"/>
        <w:keepNext/>
        <w:keepLines/>
        <w:shd w:val="clear" w:color="auto" w:fill="auto"/>
        <w:spacing w:after="0" w:line="269" w:lineRule="exact"/>
        <w:ind w:left="1120" w:right="380"/>
      </w:pPr>
      <w:bookmarkStart w:id="0" w:name="bookmark1"/>
      <w:r>
        <w:t xml:space="preserve">АДМИНИСТРАЦИЯ МУНИЦИПАЛЬНОГО ОБРАЗОВАНИЯ «ПРИМОРСКОЕ ГОРОДСКОЕ ПОСЕЛЕНИЕ» ВЫБОРГСКОГО РАЙОНА </w:t>
      </w:r>
      <w:proofErr w:type="gramStart"/>
      <w:r>
        <w:t>ЛЕНИНГРАДСКОЙ</w:t>
      </w:r>
      <w:bookmarkEnd w:id="0"/>
      <w:proofErr w:type="gramEnd"/>
    </w:p>
    <w:p w:rsidR="0072365B" w:rsidRDefault="00694835">
      <w:pPr>
        <w:pStyle w:val="20"/>
        <w:keepNext/>
        <w:keepLines/>
        <w:shd w:val="clear" w:color="auto" w:fill="auto"/>
        <w:spacing w:after="207" w:line="269" w:lineRule="exact"/>
        <w:ind w:left="4880"/>
        <w:jc w:val="left"/>
      </w:pPr>
      <w:bookmarkStart w:id="1" w:name="bookmark2"/>
      <w:r>
        <w:t>ОБЛАСТИ</w:t>
      </w:r>
      <w:bookmarkEnd w:id="1"/>
    </w:p>
    <w:p w:rsidR="0072365B" w:rsidRDefault="00694835">
      <w:pPr>
        <w:pStyle w:val="10"/>
        <w:keepNext/>
        <w:keepLines/>
        <w:shd w:val="clear" w:color="auto" w:fill="auto"/>
        <w:spacing w:before="0" w:after="402" w:line="310" w:lineRule="exact"/>
        <w:ind w:left="3980"/>
      </w:pPr>
      <w:bookmarkStart w:id="2" w:name="bookmark3"/>
      <w:r>
        <w:t>ПОСТАНОВЛЕНИЕ</w:t>
      </w:r>
      <w:bookmarkEnd w:id="2"/>
    </w:p>
    <w:p w:rsidR="0072365B" w:rsidRPr="009A6631" w:rsidRDefault="00694835">
      <w:pPr>
        <w:pStyle w:val="21"/>
        <w:shd w:val="clear" w:color="auto" w:fill="auto"/>
        <w:spacing w:before="0" w:after="147" w:line="230" w:lineRule="exact"/>
        <w:ind w:left="340"/>
        <w:rPr>
          <w:lang w:val="ru-RU"/>
        </w:rPr>
      </w:pPr>
      <w:r>
        <w:t>2</w:t>
      </w:r>
      <w:r w:rsidR="000331E8">
        <w:rPr>
          <w:lang w:val="ru-RU"/>
        </w:rPr>
        <w:t>6</w:t>
      </w:r>
      <w:bookmarkStart w:id="3" w:name="_GoBack"/>
      <w:bookmarkEnd w:id="3"/>
      <w:r>
        <w:t xml:space="preserve"> февраля 2013 г.</w:t>
      </w:r>
      <w:r w:rsidR="009A6631">
        <w:rPr>
          <w:lang w:val="ru-RU"/>
        </w:rPr>
        <w:tab/>
      </w:r>
      <w:r w:rsidR="009A6631">
        <w:rPr>
          <w:lang w:val="ru-RU"/>
        </w:rPr>
        <w:tab/>
      </w:r>
      <w:r w:rsidR="009A6631">
        <w:rPr>
          <w:lang w:val="ru-RU"/>
        </w:rPr>
        <w:tab/>
      </w:r>
      <w:r w:rsidR="009A6631">
        <w:rPr>
          <w:lang w:val="ru-RU"/>
        </w:rPr>
        <w:tab/>
      </w:r>
      <w:r w:rsidR="009A6631">
        <w:rPr>
          <w:lang w:val="ru-RU"/>
        </w:rPr>
        <w:tab/>
      </w:r>
      <w:r w:rsidR="009A6631">
        <w:rPr>
          <w:lang w:val="ru-RU"/>
        </w:rPr>
        <w:tab/>
      </w:r>
      <w:r w:rsidR="009A6631">
        <w:rPr>
          <w:lang w:val="ru-RU"/>
        </w:rPr>
        <w:tab/>
      </w:r>
      <w:r w:rsidR="009A6631">
        <w:rPr>
          <w:lang w:val="ru-RU"/>
        </w:rPr>
        <w:tab/>
        <w:t>№</w:t>
      </w:r>
      <w:r w:rsidR="000331E8">
        <w:rPr>
          <w:lang w:val="ru-RU"/>
        </w:rPr>
        <w:t>31</w:t>
      </w:r>
    </w:p>
    <w:p w:rsidR="00AD6A95" w:rsidRDefault="00694835" w:rsidP="00AD6A95">
      <w:pPr>
        <w:pStyle w:val="21"/>
        <w:shd w:val="clear" w:color="auto" w:fill="auto"/>
        <w:spacing w:before="0" w:after="0" w:line="240" w:lineRule="auto"/>
        <w:ind w:left="340" w:right="1080"/>
        <w:rPr>
          <w:lang w:val="ru-RU"/>
        </w:rPr>
      </w:pPr>
      <w:r>
        <w:t>Об утверждении плана-графика размещения</w:t>
      </w:r>
    </w:p>
    <w:p w:rsidR="00AD6A95" w:rsidRDefault="00694835" w:rsidP="00AD6A95">
      <w:pPr>
        <w:pStyle w:val="21"/>
        <w:shd w:val="clear" w:color="auto" w:fill="auto"/>
        <w:spacing w:before="0" w:after="0" w:line="240" w:lineRule="auto"/>
        <w:ind w:left="340" w:right="1077"/>
        <w:rPr>
          <w:lang w:val="ru-RU"/>
        </w:rPr>
      </w:pPr>
      <w:r>
        <w:t xml:space="preserve"> заказов на поставки товаров, выполнение </w:t>
      </w:r>
    </w:p>
    <w:p w:rsidR="00AD6A95" w:rsidRDefault="00694835" w:rsidP="00AD6A95">
      <w:pPr>
        <w:pStyle w:val="21"/>
        <w:shd w:val="clear" w:color="auto" w:fill="auto"/>
        <w:spacing w:before="0" w:after="0" w:line="240" w:lineRule="auto"/>
        <w:ind w:left="340" w:right="1077"/>
        <w:rPr>
          <w:lang w:val="ru-RU"/>
        </w:rPr>
      </w:pPr>
      <w:r>
        <w:t xml:space="preserve">работ, оказание услуг </w:t>
      </w:r>
      <w:proofErr w:type="gramStart"/>
      <w:r>
        <w:t>для</w:t>
      </w:r>
      <w:proofErr w:type="gramEnd"/>
      <w:r>
        <w:t xml:space="preserve"> муниципальных</w:t>
      </w:r>
    </w:p>
    <w:p w:rsidR="0072365B" w:rsidRDefault="00694835" w:rsidP="00AD6A95">
      <w:pPr>
        <w:pStyle w:val="21"/>
        <w:shd w:val="clear" w:color="auto" w:fill="auto"/>
        <w:spacing w:before="0" w:after="0" w:line="240" w:lineRule="auto"/>
        <w:ind w:left="340" w:right="1077"/>
        <w:rPr>
          <w:lang w:val="ru-RU"/>
        </w:rPr>
      </w:pPr>
      <w:r>
        <w:t xml:space="preserve"> нужд на 2013 год</w:t>
      </w:r>
    </w:p>
    <w:p w:rsidR="00AD6A95" w:rsidRDefault="00AD6A95" w:rsidP="00AD6A95">
      <w:pPr>
        <w:pStyle w:val="21"/>
        <w:shd w:val="clear" w:color="auto" w:fill="auto"/>
        <w:spacing w:before="0" w:after="0" w:line="240" w:lineRule="auto"/>
        <w:ind w:left="340" w:right="1077"/>
        <w:rPr>
          <w:lang w:val="ru-RU"/>
        </w:rPr>
      </w:pPr>
    </w:p>
    <w:p w:rsidR="00AD6A95" w:rsidRDefault="00AD6A95" w:rsidP="00AD6A95">
      <w:pPr>
        <w:pStyle w:val="21"/>
        <w:shd w:val="clear" w:color="auto" w:fill="auto"/>
        <w:spacing w:before="0" w:after="0" w:line="240" w:lineRule="auto"/>
        <w:ind w:left="340" w:right="1077"/>
        <w:rPr>
          <w:lang w:val="ru-RU"/>
        </w:rPr>
      </w:pPr>
    </w:p>
    <w:p w:rsidR="00AD6A95" w:rsidRPr="00AD6A95" w:rsidRDefault="00AD6A95" w:rsidP="00AD6A95">
      <w:pPr>
        <w:pStyle w:val="21"/>
        <w:shd w:val="clear" w:color="auto" w:fill="auto"/>
        <w:spacing w:before="0" w:after="0" w:line="240" w:lineRule="auto"/>
        <w:ind w:left="340" w:right="1077"/>
        <w:rPr>
          <w:lang w:val="ru-RU"/>
        </w:rPr>
      </w:pPr>
    </w:p>
    <w:p w:rsidR="0072365B" w:rsidRDefault="00694835">
      <w:pPr>
        <w:pStyle w:val="21"/>
        <w:shd w:val="clear" w:color="auto" w:fill="auto"/>
        <w:spacing w:before="0" w:after="275" w:line="274" w:lineRule="exact"/>
        <w:ind w:left="340" w:right="380" w:firstLine="360"/>
        <w:jc w:val="both"/>
      </w:pPr>
      <w:proofErr w:type="gramStart"/>
      <w:r>
        <w:t>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нужд», ст. 72, 73 Бюджетного кодекса РФ, ст. 54 Федерального закона от 06.10.2003 года № 131-Ф3 «Об общих принципах организации местного самоуправления в Российской Федерации», Уставом муниципального образования «Приморское городское поселение» Выборгского района Ленинградской области,</w:t>
      </w:r>
      <w:proofErr w:type="gramEnd"/>
    </w:p>
    <w:p w:rsidR="0072365B" w:rsidRDefault="00694835">
      <w:pPr>
        <w:pStyle w:val="20"/>
        <w:keepNext/>
        <w:keepLines/>
        <w:shd w:val="clear" w:color="auto" w:fill="auto"/>
        <w:spacing w:after="142" w:line="230" w:lineRule="exact"/>
        <w:ind w:left="3520"/>
        <w:jc w:val="left"/>
      </w:pPr>
      <w:bookmarkStart w:id="4" w:name="bookmark4"/>
      <w:r>
        <w:rPr>
          <w:rStyle w:val="22pt"/>
        </w:rPr>
        <w:t>ПОСТАНОВЛЯЕТ:</w:t>
      </w:r>
      <w:bookmarkEnd w:id="4"/>
    </w:p>
    <w:p w:rsidR="0072365B" w:rsidRDefault="00694835">
      <w:pPr>
        <w:pStyle w:val="21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69" w:lineRule="exact"/>
        <w:ind w:left="340" w:right="380"/>
      </w:pPr>
      <w:r>
        <w:t xml:space="preserve">Утвердить ПЛАН-ГРАФИК размещения заказов на поставки товаров, выполнение работ, оказание услуг для муниципальных нужд на 2013 год </w:t>
      </w:r>
      <w:r>
        <w:rPr>
          <w:rStyle w:val="11"/>
        </w:rPr>
        <w:t>(Приложение 1</w:t>
      </w:r>
      <w:r>
        <w:t>).</w:t>
      </w:r>
    </w:p>
    <w:p w:rsidR="0072365B" w:rsidRDefault="00694835">
      <w:pPr>
        <w:pStyle w:val="21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1651" w:line="269" w:lineRule="exact"/>
        <w:ind w:left="340" w:right="3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бюджетной политики и учета администрации муниципального образования «Приморское городское поселение» Выборгского района Ленинградской области </w:t>
      </w:r>
      <w:proofErr w:type="spellStart"/>
      <w:r>
        <w:t>И.А.Потупко</w:t>
      </w:r>
      <w:proofErr w:type="spellEnd"/>
      <w:r>
        <w:t>.</w:t>
      </w:r>
    </w:p>
    <w:p w:rsidR="0072365B" w:rsidRDefault="00694835">
      <w:pPr>
        <w:pStyle w:val="21"/>
        <w:shd w:val="clear" w:color="auto" w:fill="auto"/>
        <w:tabs>
          <w:tab w:val="left" w:pos="7348"/>
        </w:tabs>
        <w:spacing w:before="0" w:after="3014" w:line="230" w:lineRule="exact"/>
        <w:ind w:left="340"/>
      </w:pPr>
      <w:r>
        <w:t>Глава администрации</w:t>
      </w:r>
      <w:r>
        <w:tab/>
        <w:t xml:space="preserve">Ю.М. </w:t>
      </w:r>
      <w:proofErr w:type="spellStart"/>
      <w:r>
        <w:t>Коротун</w:t>
      </w:r>
      <w:proofErr w:type="spellEnd"/>
    </w:p>
    <w:p w:rsidR="0072365B" w:rsidRDefault="00694835">
      <w:pPr>
        <w:pStyle w:val="23"/>
        <w:shd w:val="clear" w:color="auto" w:fill="auto"/>
        <w:spacing w:before="0" w:line="180" w:lineRule="exact"/>
      </w:pPr>
      <w:r>
        <w:t xml:space="preserve">Разослано: дело, отдел бюджетной политики и учета, сайт </w:t>
      </w:r>
      <w:hyperlink r:id="rId8" w:history="1">
        <w:r>
          <w:rPr>
            <w:rStyle w:val="a3"/>
            <w:lang w:val="en-US"/>
          </w:rPr>
          <w:t>http</w:t>
        </w:r>
        <w:r w:rsidRPr="00AD6A95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prirnorsk</w:t>
        </w:r>
        <w:proofErr w:type="spellEnd"/>
        <w:r w:rsidRPr="00AD6A95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vbglenobl</w:t>
        </w:r>
        <w:proofErr w:type="spellEnd"/>
        <w:r w:rsidRPr="00AD6A95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ni</w:t>
        </w:r>
        <w:proofErr w:type="spellEnd"/>
      </w:hyperlink>
    </w:p>
    <w:sectPr w:rsidR="0072365B">
      <w:type w:val="continuous"/>
      <w:pgSz w:w="11905" w:h="16837"/>
      <w:pgMar w:top="1561" w:right="475" w:bottom="1503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A1" w:rsidRDefault="00D255A1">
      <w:r>
        <w:separator/>
      </w:r>
    </w:p>
  </w:endnote>
  <w:endnote w:type="continuationSeparator" w:id="0">
    <w:p w:rsidR="00D255A1" w:rsidRDefault="00D2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A1" w:rsidRDefault="00D255A1"/>
  </w:footnote>
  <w:footnote w:type="continuationSeparator" w:id="0">
    <w:p w:rsidR="00D255A1" w:rsidRDefault="00D255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4C8"/>
    <w:multiLevelType w:val="multilevel"/>
    <w:tmpl w:val="C202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5B"/>
    <w:rsid w:val="000331E8"/>
    <w:rsid w:val="00694835"/>
    <w:rsid w:val="0072365B"/>
    <w:rsid w:val="009A6631"/>
    <w:rsid w:val="00AD6A95"/>
    <w:rsid w:val="00C213C1"/>
    <w:rsid w:val="00D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norsk.vbglenobl.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2013-02-25T13:33:00Z</dcterms:created>
  <dcterms:modified xsi:type="dcterms:W3CDTF">2013-02-26T11:03:00Z</dcterms:modified>
</cp:coreProperties>
</file>