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4" w:rsidRDefault="001D6C84" w:rsidP="001D6C84">
      <w:pPr>
        <w:jc w:val="center"/>
        <w:rPr>
          <w:sz w:val="36"/>
          <w:szCs w:val="36"/>
        </w:rPr>
      </w:pPr>
      <w:r>
        <w:rPr>
          <w:rFonts w:ascii="Liberation Serif" w:eastAsia="Bitstream Vera Sans" w:hAnsi="Liberation Serif" w:cs="FreeSans"/>
          <w:noProof/>
          <w:kern w:val="2"/>
        </w:rPr>
        <w:drawing>
          <wp:inline distT="0" distB="0" distL="0" distR="0" wp14:anchorId="392E0E12" wp14:editId="36DE890E">
            <wp:extent cx="312420" cy="388620"/>
            <wp:effectExtent l="0" t="0" r="0" b="0"/>
            <wp:docPr id="1" name="Рисунок 1" descr="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84" w:rsidRDefault="001D6C84" w:rsidP="001D6C84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образования</w:t>
      </w:r>
    </w:p>
    <w:p w:rsidR="001D6C84" w:rsidRDefault="001D6C84" w:rsidP="001D6C84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«Приморское городское поселение»</w:t>
      </w:r>
    </w:p>
    <w:p w:rsidR="001D6C84" w:rsidRDefault="001D6C84" w:rsidP="001D6C84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Выборгского района Ленинградской области</w:t>
      </w:r>
    </w:p>
    <w:p w:rsidR="001D6C84" w:rsidRDefault="001D6C84" w:rsidP="001D6C84">
      <w:pPr>
        <w:ind w:left="-360" w:firstLine="360"/>
        <w:jc w:val="center"/>
        <w:rPr>
          <w:sz w:val="36"/>
          <w:szCs w:val="36"/>
        </w:rPr>
      </w:pPr>
    </w:p>
    <w:p w:rsidR="001D6C84" w:rsidRDefault="001D6C84" w:rsidP="001D6C84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D6C84" w:rsidRDefault="001D6C84" w:rsidP="001D6C84"/>
    <w:p w:rsidR="001D6C84" w:rsidRDefault="001D6C84" w:rsidP="001D6C84">
      <w:pPr>
        <w:ind w:left="-360" w:firstLine="360"/>
      </w:pPr>
    </w:p>
    <w:p w:rsidR="001D6C84" w:rsidRDefault="001D6C84" w:rsidP="001D6C84">
      <w:pPr>
        <w:ind w:left="-360" w:firstLine="360"/>
      </w:pPr>
      <w:r>
        <w:t>«_</w:t>
      </w:r>
      <w:r w:rsidR="006804C0">
        <w:t>24</w:t>
      </w:r>
      <w:r>
        <w:t xml:space="preserve">_» апреля  2017 г.                                                                                                     № </w:t>
      </w:r>
      <w:r w:rsidR="006804C0" w:rsidRPr="006804C0">
        <w:rPr>
          <w:u w:val="single"/>
        </w:rPr>
        <w:t>268</w:t>
      </w:r>
    </w:p>
    <w:p w:rsidR="001D6C84" w:rsidRDefault="001D6C84" w:rsidP="001D6C84">
      <w:pPr>
        <w:autoSpaceDE w:val="0"/>
        <w:autoSpaceDN w:val="0"/>
        <w:adjustRightInd w:val="0"/>
        <w:spacing w:line="252" w:lineRule="auto"/>
        <w:ind w:right="-58"/>
        <w:rPr>
          <w:rFonts w:ascii="Times New Roman CYR" w:hAnsi="Times New Roman CYR" w:cs="Times New Roman CYR"/>
          <w:b/>
          <w:bCs/>
        </w:rPr>
      </w:pPr>
    </w:p>
    <w:p w:rsidR="001D6C84" w:rsidRDefault="001D6C84" w:rsidP="001D6C84">
      <w:pPr>
        <w:jc w:val="center"/>
        <w:rPr>
          <w:rFonts w:ascii="Times New Roman CYR" w:hAnsi="Times New Roman CYR" w:cs="Times New Roman CYR"/>
          <w:b/>
          <w:bCs/>
        </w:rPr>
      </w:pPr>
    </w:p>
    <w:p w:rsidR="001D6C84" w:rsidRDefault="001D6C84" w:rsidP="001D6C84">
      <w:pPr>
        <w:rPr>
          <w:b/>
        </w:rPr>
      </w:pPr>
      <w:r>
        <w:rPr>
          <w:b/>
        </w:rPr>
        <w:t xml:space="preserve">« Об отмене постановления от </w:t>
      </w:r>
      <w:r w:rsidR="00263280">
        <w:rPr>
          <w:b/>
        </w:rPr>
        <w:t>25</w:t>
      </w:r>
      <w:r>
        <w:rPr>
          <w:b/>
        </w:rPr>
        <w:t xml:space="preserve">  </w:t>
      </w:r>
      <w:r w:rsidR="00263280">
        <w:rPr>
          <w:b/>
        </w:rPr>
        <w:t>ноября</w:t>
      </w:r>
      <w:r>
        <w:rPr>
          <w:b/>
        </w:rPr>
        <w:t xml:space="preserve"> 201</w:t>
      </w:r>
      <w:r w:rsidR="00263280">
        <w:rPr>
          <w:b/>
        </w:rPr>
        <w:t>6</w:t>
      </w:r>
      <w:r>
        <w:rPr>
          <w:b/>
        </w:rPr>
        <w:t xml:space="preserve"> года </w:t>
      </w:r>
    </w:p>
    <w:p w:rsidR="001D6C84" w:rsidRDefault="001D6C84" w:rsidP="001D6C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3280">
        <w:rPr>
          <w:rFonts w:ascii="Times New Roman" w:hAnsi="Times New Roman" w:cs="Times New Roman"/>
          <w:sz w:val="24"/>
          <w:szCs w:val="24"/>
        </w:rPr>
        <w:t>1175</w:t>
      </w:r>
      <w:r>
        <w:rPr>
          <w:rFonts w:ascii="Times New Roman" w:hAnsi="Times New Roman" w:cs="Times New Roman"/>
          <w:sz w:val="24"/>
          <w:szCs w:val="24"/>
        </w:rPr>
        <w:t xml:space="preserve">  «О запрете выхода граждан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ледовое</w:t>
      </w:r>
      <w:proofErr w:type="gramEnd"/>
    </w:p>
    <w:p w:rsidR="001D6C84" w:rsidRDefault="001D6C84" w:rsidP="001D6C8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водных объектов МО «Приморское городское поселение»</w:t>
      </w:r>
    </w:p>
    <w:p w:rsidR="001D6C84" w:rsidRDefault="001D6C84" w:rsidP="001D6C84">
      <w:pPr>
        <w:rPr>
          <w:b/>
        </w:rPr>
      </w:pPr>
    </w:p>
    <w:p w:rsidR="001D6C84" w:rsidRDefault="001D6C84" w:rsidP="001D6C84"/>
    <w:p w:rsidR="001D6C84" w:rsidRDefault="001D6C84" w:rsidP="001D6C84">
      <w:r>
        <w:t xml:space="preserve">В связи с установившейся теплой погодой и </w:t>
      </w:r>
      <w:r w:rsidR="00263280">
        <w:t>разрушения</w:t>
      </w:r>
      <w:r>
        <w:t xml:space="preserve">  льда на водоемах МО «Приморское городское поселение» </w:t>
      </w:r>
    </w:p>
    <w:p w:rsidR="001D6C84" w:rsidRDefault="001D6C84" w:rsidP="001D6C84">
      <w:pPr>
        <w:rPr>
          <w:b/>
        </w:rPr>
      </w:pPr>
    </w:p>
    <w:p w:rsidR="001D6C84" w:rsidRDefault="001D6C84" w:rsidP="001D6C84">
      <w:pPr>
        <w:jc w:val="center"/>
        <w:rPr>
          <w:b/>
        </w:rPr>
      </w:pPr>
      <w:r>
        <w:rPr>
          <w:b/>
        </w:rPr>
        <w:t>Постановляю:</w:t>
      </w:r>
    </w:p>
    <w:p w:rsidR="001D6C84" w:rsidRDefault="001D6C84" w:rsidP="001D6C84"/>
    <w:p w:rsidR="001D6C84" w:rsidRDefault="001D6C84" w:rsidP="001D6C84">
      <w:pPr>
        <w:ind w:left="720"/>
        <w:jc w:val="both"/>
      </w:pPr>
      <w:r>
        <w:t>1. Признать Постановление  от 31.12.2015 года  №590 « О запрете выхода граждан на ледовое покрытие водных объектов МО «Приморское городское поселение» - утратившим силу.</w:t>
      </w:r>
    </w:p>
    <w:p w:rsidR="001D6C84" w:rsidRDefault="001D6C84" w:rsidP="001D6C8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администрации;</w:t>
      </w:r>
    </w:p>
    <w:p w:rsidR="001D6C84" w:rsidRDefault="001D6C84" w:rsidP="001D6C84">
      <w:pPr>
        <w:ind w:firstLine="720"/>
        <w:jc w:val="both"/>
        <w:rPr>
          <w:b/>
        </w:rPr>
      </w:pPr>
      <w:r>
        <w:t xml:space="preserve">3. Постановление вступает в силу </w:t>
      </w:r>
      <w:r>
        <w:rPr>
          <w:szCs w:val="28"/>
        </w:rPr>
        <w:t xml:space="preserve"> после официального опубликования в газете «Выборг»</w:t>
      </w:r>
      <w:r>
        <w:rPr>
          <w:b/>
        </w:rPr>
        <w:t>;</w:t>
      </w:r>
    </w:p>
    <w:p w:rsidR="001D6C84" w:rsidRDefault="001D6C84" w:rsidP="001D6C8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1D6C84" w:rsidRDefault="001D6C84" w:rsidP="001D6C84"/>
    <w:p w:rsidR="001D6C84" w:rsidRDefault="001D6C84" w:rsidP="001D6C84"/>
    <w:p w:rsidR="001D6C84" w:rsidRDefault="001D6C84" w:rsidP="001D6C84"/>
    <w:p w:rsidR="001D6C84" w:rsidRDefault="001D6C84" w:rsidP="001D6C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              </w:t>
      </w:r>
      <w:r w:rsidR="00C57328">
        <w:rPr>
          <w:rFonts w:ascii="Times New Roman" w:hAnsi="Times New Roman" w:cs="Times New Roman"/>
          <w:sz w:val="24"/>
          <w:szCs w:val="24"/>
        </w:rPr>
        <w:t>Е.Г. Екименок</w:t>
      </w:r>
    </w:p>
    <w:p w:rsidR="001D6C84" w:rsidRDefault="001D6C84" w:rsidP="001D6C84">
      <w:pPr>
        <w:pStyle w:val="ConsPlusNormal"/>
        <w:widowControl/>
        <w:ind w:firstLine="540"/>
        <w:jc w:val="both"/>
      </w:pPr>
    </w:p>
    <w:p w:rsidR="001D6C84" w:rsidRDefault="001D6C84" w:rsidP="001D6C84">
      <w:pPr>
        <w:pStyle w:val="ConsPlusNormal"/>
        <w:widowControl/>
        <w:ind w:firstLine="0"/>
        <w:jc w:val="both"/>
      </w:pPr>
    </w:p>
    <w:p w:rsidR="001D6C84" w:rsidRDefault="001D6C84" w:rsidP="001D6C84">
      <w:pPr>
        <w:pStyle w:val="ConsPlusNormal"/>
        <w:widowControl/>
        <w:ind w:firstLine="0"/>
        <w:jc w:val="both"/>
      </w:pPr>
    </w:p>
    <w:p w:rsidR="001D6C84" w:rsidRDefault="001D6C84" w:rsidP="001D6C84">
      <w:pPr>
        <w:pStyle w:val="ConsPlusNormal"/>
        <w:widowControl/>
        <w:ind w:firstLine="0"/>
        <w:jc w:val="both"/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20"/>
          <w:szCs w:val="20"/>
        </w:rPr>
      </w:pPr>
    </w:p>
    <w:p w:rsidR="001D6C84" w:rsidRDefault="001D6C84" w:rsidP="001D6C84">
      <w:pPr>
        <w:ind w:left="-360" w:firstLine="360"/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Дело, сайт, газета «Выборг», Прокуратура Выборгского района,  Выборгскому отделению центра ГИМС МЧС России по  Ленинградской области, отделению ВОСВОД г. Приморск,  Лихачеву А.И</w:t>
      </w:r>
    </w:p>
    <w:p w:rsidR="00A433D0" w:rsidRDefault="00A433D0"/>
    <w:sectPr w:rsidR="00A433D0" w:rsidSect="00CF1C4B">
      <w:headerReference w:type="default" r:id="rId8"/>
      <w:pgSz w:w="11907" w:h="16840" w:code="9"/>
      <w:pgMar w:top="624" w:right="567" w:bottom="624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84" w:rsidRDefault="001D6C84" w:rsidP="001D6C84">
      <w:r>
        <w:separator/>
      </w:r>
    </w:p>
  </w:endnote>
  <w:endnote w:type="continuationSeparator" w:id="0">
    <w:p w:rsidR="001D6C84" w:rsidRDefault="001D6C84" w:rsidP="001D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84" w:rsidRDefault="001D6C84" w:rsidP="001D6C84">
      <w:r>
        <w:separator/>
      </w:r>
    </w:p>
  </w:footnote>
  <w:footnote w:type="continuationSeparator" w:id="0">
    <w:p w:rsidR="001D6C84" w:rsidRDefault="001D6C84" w:rsidP="001D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C84" w:rsidRDefault="001D6C84" w:rsidP="001D6C8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E3"/>
    <w:rsid w:val="001D6C84"/>
    <w:rsid w:val="00263280"/>
    <w:rsid w:val="006804C0"/>
    <w:rsid w:val="00A22DE3"/>
    <w:rsid w:val="00A433D0"/>
    <w:rsid w:val="00AB131A"/>
    <w:rsid w:val="00C57328"/>
    <w:rsid w:val="00C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6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6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6C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6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"Приморское ГП"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2017-04-12T11:55:00Z</dcterms:created>
  <dcterms:modified xsi:type="dcterms:W3CDTF">2017-04-24T07:55:00Z</dcterms:modified>
</cp:coreProperties>
</file>